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BE9BEC" w14:textId="796F4F08" w:rsidR="00CF15F0" w:rsidRDefault="001A08AE" w:rsidP="00CF15F0">
      <w:pPr>
        <w:pStyle w:val="a5"/>
      </w:pPr>
      <w:r>
        <w:t>Проект</w:t>
      </w:r>
      <w:r w:rsidR="00CF15F0">
        <w:t>.</w:t>
      </w:r>
    </w:p>
    <w:p w14:paraId="43D5138B" w14:textId="3E37ED14" w:rsidR="00CF15F0" w:rsidRPr="00CF15F0" w:rsidRDefault="00CF15F0" w:rsidP="00CF15F0">
      <w:pPr>
        <w:pStyle w:val="a5"/>
      </w:pPr>
      <w:r w:rsidRPr="00D5227B">
        <w:t>Обеспечение</w:t>
      </w:r>
      <w:r w:rsidRPr="00CF15F0">
        <w:t xml:space="preserve"> </w:t>
      </w:r>
      <w:r w:rsidRPr="00D5227B">
        <w:t>юридической</w:t>
      </w:r>
      <w:r w:rsidRPr="00CF15F0">
        <w:t xml:space="preserve"> </w:t>
      </w:r>
      <w:r w:rsidRPr="00D5227B">
        <w:t>значимости</w:t>
      </w:r>
      <w:r w:rsidRPr="00CF15F0">
        <w:t xml:space="preserve"> </w:t>
      </w:r>
      <w:r w:rsidRPr="00D5227B">
        <w:t>электронных</w:t>
      </w:r>
      <w:r w:rsidRPr="00CF15F0">
        <w:t xml:space="preserve"> </w:t>
      </w:r>
      <w:r w:rsidRPr="00D5227B">
        <w:t>документов</w:t>
      </w:r>
      <w:r w:rsidRPr="00CF15F0">
        <w:t xml:space="preserve"> </w:t>
      </w:r>
      <w:r w:rsidRPr="00D5227B">
        <w:t>при</w:t>
      </w:r>
      <w:r w:rsidRPr="00CF15F0">
        <w:t xml:space="preserve"> </w:t>
      </w:r>
      <w:r>
        <w:t>информационном взаимодействии с Фондом Социального Страхования.</w:t>
      </w:r>
    </w:p>
    <w:p w14:paraId="5CEDF662" w14:textId="096D5EA8" w:rsidR="00F23594" w:rsidRPr="00BF2143" w:rsidRDefault="00F23594" w:rsidP="00756B32">
      <w:pPr>
        <w:pStyle w:val="a5"/>
        <w:spacing w:after="0"/>
        <w:rPr>
          <w:rFonts w:ascii="Times New Roman" w:hAnsi="Times New Roman"/>
        </w:rPr>
      </w:pPr>
    </w:p>
    <w:p w14:paraId="5CEDF663" w14:textId="77777777" w:rsidR="00F23594" w:rsidRPr="00BF2143" w:rsidRDefault="00907E40" w:rsidP="00756B32">
      <w:pPr>
        <w:pStyle w:val="a5"/>
        <w:spacing w:after="0"/>
        <w:jc w:val="right"/>
        <w:rPr>
          <w:rFonts w:ascii="Times New Roman" w:hAnsi="Times New Roman"/>
          <w:sz w:val="28"/>
        </w:rPr>
      </w:pPr>
      <w:r w:rsidRPr="00BF2143">
        <w:rPr>
          <w:rFonts w:ascii="Times New Roman" w:hAnsi="Times New Roman"/>
          <w:sz w:val="28"/>
        </w:rPr>
        <w:t xml:space="preserve">Версия </w:t>
      </w:r>
      <w:r w:rsidR="00F03E5F" w:rsidRPr="00BF2143">
        <w:rPr>
          <w:rFonts w:ascii="Times New Roman" w:hAnsi="Times New Roman"/>
          <w:sz w:val="28"/>
        </w:rPr>
        <w:t>1</w:t>
      </w:r>
      <w:r w:rsidRPr="00BF2143">
        <w:rPr>
          <w:rFonts w:ascii="Times New Roman" w:hAnsi="Times New Roman"/>
          <w:sz w:val="28"/>
        </w:rPr>
        <w:t>.0</w:t>
      </w:r>
    </w:p>
    <w:p w14:paraId="5CEDF664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5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7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8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9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A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C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D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E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F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0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1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2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3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4" w14:textId="77777777" w:rsidR="00605C94" w:rsidRPr="00BF2143" w:rsidRDefault="00F23594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5CEDF675" w14:textId="37B129DD" w:rsidR="00605C94" w:rsidRPr="00C5459E" w:rsidRDefault="00605C94" w:rsidP="00E30D7B">
      <w:pPr>
        <w:pStyle w:val="26"/>
        <w:rPr>
          <w:sz w:val="10"/>
          <w:szCs w:val="1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1918588593"/>
        <w:docPartObj>
          <w:docPartGallery w:val="Table of Contents"/>
          <w:docPartUnique/>
        </w:docPartObj>
      </w:sdtPr>
      <w:sdtEndPr/>
      <w:sdtContent>
        <w:p w14:paraId="636A91C6" w14:textId="6B73165C" w:rsidR="00C5459E" w:rsidRPr="00C5459E" w:rsidRDefault="00C5459E">
          <w:pPr>
            <w:pStyle w:val="aff5"/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</w:pPr>
          <w:r w:rsidRPr="00C5459E"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  <w:t>Оглавление</w:t>
          </w:r>
        </w:p>
        <w:p w14:paraId="660B73D0" w14:textId="77777777" w:rsidR="00127D0F" w:rsidRDefault="00C5459E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4278870" w:history="1">
            <w:r w:rsidR="00127D0F" w:rsidRPr="008C444F">
              <w:rPr>
                <w:rStyle w:val="af5"/>
              </w:rPr>
              <w:t>Журнал изменений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_Toc84278870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3</w:t>
            </w:r>
            <w:r w:rsidR="00127D0F">
              <w:rPr>
                <w:webHidden/>
              </w:rPr>
              <w:fldChar w:fldCharType="end"/>
            </w:r>
          </w:hyperlink>
        </w:p>
        <w:p w14:paraId="6066D923" w14:textId="77777777" w:rsidR="00127D0F" w:rsidRDefault="00541E0B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1" w:history="1">
            <w:r w:rsidR="00127D0F" w:rsidRPr="008C444F">
              <w:rPr>
                <w:rStyle w:val="af5"/>
              </w:rPr>
              <w:t>1. Общие сведения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_Toc84278871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64A5071A" w14:textId="77777777" w:rsidR="00127D0F" w:rsidRDefault="00541E0B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2" w:history="1">
            <w:r w:rsidR="00127D0F" w:rsidRPr="008C444F">
              <w:rPr>
                <w:rStyle w:val="af5"/>
              </w:rPr>
              <w:t>1.1.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Назначение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_Toc84278872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2A0E6629" w14:textId="77777777" w:rsidR="00127D0F" w:rsidRDefault="00541E0B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3" w:history="1">
            <w:r w:rsidR="00127D0F" w:rsidRPr="008C444F">
              <w:rPr>
                <w:rStyle w:val="af5"/>
              </w:rPr>
              <w:t>1.2.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Область применения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_Toc84278873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0571F416" w14:textId="77777777" w:rsidR="00127D0F" w:rsidRDefault="00541E0B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4" w:history="1">
            <w:r w:rsidR="00127D0F" w:rsidRPr="008C444F">
              <w:rPr>
                <w:rStyle w:val="af5"/>
              </w:rPr>
              <w:t>1.3.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Функции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_Toc84278874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7FADA483" w14:textId="77777777" w:rsidR="00127D0F" w:rsidRDefault="00541E0B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5" w:history="1">
            <w:r w:rsidR="00127D0F" w:rsidRPr="008C444F">
              <w:rPr>
                <w:rStyle w:val="af5"/>
              </w:rPr>
              <w:t>1.4.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Определения, акронимы и сокращения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_Toc84278875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5</w:t>
            </w:r>
            <w:r w:rsidR="00127D0F">
              <w:rPr>
                <w:webHidden/>
              </w:rPr>
              <w:fldChar w:fldCharType="end"/>
            </w:r>
          </w:hyperlink>
        </w:p>
        <w:p w14:paraId="438D4275" w14:textId="77777777" w:rsidR="00127D0F" w:rsidRDefault="00541E0B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6" w:history="1">
            <w:r w:rsidR="00127D0F" w:rsidRPr="008C444F">
              <w:rPr>
                <w:rStyle w:val="af5"/>
              </w:rPr>
              <w:t>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Обеспечение юридической значимости электронных документов при информационном взаимодействии с Фондом Социального Страхования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_Toc84278876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6</w:t>
            </w:r>
            <w:r w:rsidR="00127D0F">
              <w:rPr>
                <w:webHidden/>
              </w:rPr>
              <w:fldChar w:fldCharType="end"/>
            </w:r>
          </w:hyperlink>
        </w:p>
        <w:p w14:paraId="1D3B4890" w14:textId="77777777" w:rsidR="00127D0F" w:rsidRDefault="00541E0B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7" w:history="1">
            <w:r w:rsidR="00127D0F" w:rsidRPr="008C444F">
              <w:rPr>
                <w:rStyle w:val="af5"/>
                <w:lang w:val="en-US"/>
              </w:rPr>
              <w:t>2.1.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Используемые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стандарты</w:t>
            </w:r>
            <w:r w:rsidR="00127D0F" w:rsidRPr="008C444F">
              <w:rPr>
                <w:rStyle w:val="af5"/>
                <w:lang w:val="en-US"/>
              </w:rPr>
              <w:t xml:space="preserve">, </w:t>
            </w:r>
            <w:r w:rsidR="00127D0F" w:rsidRPr="008C444F">
              <w:rPr>
                <w:rStyle w:val="af5"/>
              </w:rPr>
              <w:t>форматы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и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алгоритмы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_Toc84278877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6</w:t>
            </w:r>
            <w:r w:rsidR="00127D0F">
              <w:rPr>
                <w:webHidden/>
              </w:rPr>
              <w:fldChar w:fldCharType="end"/>
            </w:r>
          </w:hyperlink>
        </w:p>
        <w:p w14:paraId="065B8FC9" w14:textId="77777777" w:rsidR="00127D0F" w:rsidRDefault="00541E0B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8" w:history="1">
            <w:r w:rsidR="00127D0F" w:rsidRPr="008C444F">
              <w:rPr>
                <w:rStyle w:val="af5"/>
                <w:lang w:val="en-US"/>
              </w:rPr>
              <w:t>2.2.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Структура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подписанного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электронного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документа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_Toc84278878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6</w:t>
            </w:r>
            <w:r w:rsidR="00127D0F">
              <w:rPr>
                <w:webHidden/>
              </w:rPr>
              <w:fldChar w:fldCharType="end"/>
            </w:r>
          </w:hyperlink>
        </w:p>
        <w:p w14:paraId="01A7D2D6" w14:textId="77777777" w:rsidR="00127D0F" w:rsidRDefault="00541E0B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9" w:history="1">
            <w:r w:rsidR="00127D0F" w:rsidRPr="008C444F">
              <w:rPr>
                <w:rStyle w:val="af5"/>
              </w:rPr>
              <w:t>2.2.1.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Вариант 1 - в виде ссылки на МЧД зарегистрированной в системе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_Toc84278879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8</w:t>
            </w:r>
            <w:r w:rsidR="00127D0F">
              <w:rPr>
                <w:webHidden/>
              </w:rPr>
              <w:fldChar w:fldCharType="end"/>
            </w:r>
          </w:hyperlink>
        </w:p>
        <w:p w14:paraId="1E5013CA" w14:textId="77777777" w:rsidR="00127D0F" w:rsidRDefault="00541E0B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80" w:history="1">
            <w:r w:rsidR="00127D0F" w:rsidRPr="008C444F">
              <w:rPr>
                <w:rStyle w:val="af5"/>
              </w:rPr>
              <w:t>2.2.2.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Вариант 2 - в виде полного содержимого на МЧД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_Toc84278880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9</w:t>
            </w:r>
            <w:r w:rsidR="00127D0F">
              <w:rPr>
                <w:webHidden/>
              </w:rPr>
              <w:fldChar w:fldCharType="end"/>
            </w:r>
          </w:hyperlink>
        </w:p>
        <w:p w14:paraId="01140122" w14:textId="77777777" w:rsidR="00127D0F" w:rsidRDefault="00541E0B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81" w:history="1">
            <w:r w:rsidR="00127D0F" w:rsidRPr="008C444F">
              <w:rPr>
                <w:rStyle w:val="af5"/>
              </w:rPr>
              <w:t>2.3.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Основы размещения доверенности первого уровня.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_Toc84278881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10</w:t>
            </w:r>
            <w:r w:rsidR="00127D0F">
              <w:rPr>
                <w:webHidden/>
              </w:rPr>
              <w:fldChar w:fldCharType="end"/>
            </w:r>
          </w:hyperlink>
        </w:p>
        <w:p w14:paraId="0A675158" w14:textId="00A23FB8" w:rsidR="00C5459E" w:rsidRDefault="00C5459E">
          <w:r>
            <w:rPr>
              <w:b/>
              <w:bCs/>
            </w:rPr>
            <w:fldChar w:fldCharType="end"/>
          </w:r>
        </w:p>
      </w:sdtContent>
    </w:sdt>
    <w:p w14:paraId="5CEDF69D" w14:textId="533CED5B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9E" w14:textId="77777777" w:rsidR="0077031F" w:rsidRPr="00BF2143" w:rsidRDefault="0077031F" w:rsidP="00756B32">
      <w:pPr>
        <w:pStyle w:val="2"/>
        <w:spacing w:before="0" w:after="0"/>
        <w:rPr>
          <w:rFonts w:ascii="Times New Roman" w:hAnsi="Times New Roman"/>
        </w:rPr>
        <w:sectPr w:rsidR="0077031F" w:rsidRPr="00BF2143">
          <w:headerReference w:type="default" r:id="rId13"/>
          <w:footerReference w:type="default" r:id="rId14"/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0582D6" w14:textId="0F059E58" w:rsidR="00463146" w:rsidRPr="00AD040D" w:rsidRDefault="00463146" w:rsidP="00E30D7B">
      <w:pPr>
        <w:pStyle w:val="26"/>
        <w:rPr>
          <w:sz w:val="2"/>
          <w:szCs w:val="2"/>
        </w:rPr>
      </w:pPr>
    </w:p>
    <w:p w14:paraId="5CEDF6B9" w14:textId="5B16F98D" w:rsidR="0077031F" w:rsidRPr="00AD040D" w:rsidRDefault="00AD040D" w:rsidP="00AD040D">
      <w:pPr>
        <w:pStyle w:val="2"/>
        <w:rPr>
          <w:rFonts w:ascii="Times New Roman" w:hAnsi="Times New Roman"/>
          <w:sz w:val="24"/>
          <w:szCs w:val="24"/>
        </w:rPr>
      </w:pPr>
      <w:bookmarkStart w:id="0" w:name="_Toc84278870"/>
      <w:r w:rsidRPr="00AD040D">
        <w:rPr>
          <w:rFonts w:ascii="Times New Roman" w:hAnsi="Times New Roman"/>
          <w:sz w:val="24"/>
          <w:szCs w:val="24"/>
        </w:rPr>
        <w:t>Журнал изменений</w:t>
      </w:r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4"/>
        <w:gridCol w:w="1152"/>
        <w:gridCol w:w="3744"/>
        <w:gridCol w:w="2304"/>
      </w:tblGrid>
      <w:tr w:rsidR="00AD040D" w:rsidRPr="00BF2143" w14:paraId="058C75B9" w14:textId="77777777" w:rsidTr="00AD040D">
        <w:tc>
          <w:tcPr>
            <w:tcW w:w="2304" w:type="dxa"/>
          </w:tcPr>
          <w:p w14:paraId="667D4A88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Дата</w:t>
            </w:r>
          </w:p>
        </w:tc>
        <w:tc>
          <w:tcPr>
            <w:tcW w:w="1152" w:type="dxa"/>
          </w:tcPr>
          <w:p w14:paraId="6FA13AC4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Версия</w:t>
            </w:r>
          </w:p>
        </w:tc>
        <w:tc>
          <w:tcPr>
            <w:tcW w:w="3744" w:type="dxa"/>
          </w:tcPr>
          <w:p w14:paraId="1758589B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  <w:tc>
          <w:tcPr>
            <w:tcW w:w="2304" w:type="dxa"/>
          </w:tcPr>
          <w:p w14:paraId="334BFF43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Автор</w:t>
            </w:r>
          </w:p>
        </w:tc>
      </w:tr>
      <w:tr w:rsidR="00AD040D" w:rsidRPr="00BF2143" w14:paraId="5DEBFD63" w14:textId="77777777" w:rsidTr="00AD040D">
        <w:tc>
          <w:tcPr>
            <w:tcW w:w="2304" w:type="dxa"/>
          </w:tcPr>
          <w:p w14:paraId="788CFF83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fldChar w:fldCharType="begin"/>
            </w:r>
            <w:r w:rsidRPr="00BF2143">
              <w:instrText xml:space="preserve"> CREATEDATE  \@ "dd.MM.yyyy" </w:instrText>
            </w:r>
            <w:r w:rsidRPr="00BF2143">
              <w:fldChar w:fldCharType="separate"/>
            </w:r>
            <w:r w:rsidR="00127D0F">
              <w:rPr>
                <w:noProof/>
              </w:rPr>
              <w:t>20.09.2021</w:t>
            </w:r>
            <w:r w:rsidRPr="00BF2143">
              <w:fldChar w:fldCharType="end"/>
            </w:r>
          </w:p>
        </w:tc>
        <w:tc>
          <w:tcPr>
            <w:tcW w:w="1152" w:type="dxa"/>
          </w:tcPr>
          <w:p w14:paraId="54334577" w14:textId="50603336" w:rsidR="00AD040D" w:rsidRPr="00BF2143" w:rsidRDefault="00CF15F0" w:rsidP="00AD040D">
            <w:pPr>
              <w:pStyle w:val="tabletext0"/>
              <w:spacing w:after="0"/>
              <w:ind w:left="0"/>
            </w:pPr>
            <w:r>
              <w:t>1.0</w:t>
            </w:r>
          </w:p>
        </w:tc>
        <w:tc>
          <w:tcPr>
            <w:tcW w:w="3744" w:type="dxa"/>
          </w:tcPr>
          <w:p w14:paraId="4DFCD041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Создан новый документ</w:t>
            </w:r>
          </w:p>
        </w:tc>
        <w:tc>
          <w:tcPr>
            <w:tcW w:w="2304" w:type="dxa"/>
          </w:tcPr>
          <w:p w14:paraId="76CE2846" w14:textId="0DABB683" w:rsidR="00AD040D" w:rsidRPr="00BF2143" w:rsidRDefault="00CF15F0" w:rsidP="00AD040D">
            <w:pPr>
              <w:pStyle w:val="tabletext0"/>
              <w:spacing w:after="0"/>
              <w:ind w:left="0"/>
            </w:pPr>
            <w:r>
              <w:t>Коньков С.А.</w:t>
            </w:r>
          </w:p>
        </w:tc>
      </w:tr>
      <w:tr w:rsidR="00AD040D" w:rsidRPr="00BF2143" w14:paraId="05CC3BA5" w14:textId="77777777" w:rsidTr="00AD040D">
        <w:tc>
          <w:tcPr>
            <w:tcW w:w="2304" w:type="dxa"/>
          </w:tcPr>
          <w:p w14:paraId="4164B7D3" w14:textId="6B9D6C6B" w:rsidR="00AD040D" w:rsidRPr="00CF24BC" w:rsidRDefault="00AD040D" w:rsidP="00AD040D">
            <w:pPr>
              <w:pStyle w:val="tabletext0"/>
              <w:spacing w:after="0"/>
              <w:ind w:left="0"/>
            </w:pPr>
          </w:p>
        </w:tc>
        <w:tc>
          <w:tcPr>
            <w:tcW w:w="1152" w:type="dxa"/>
          </w:tcPr>
          <w:p w14:paraId="4FECF2F7" w14:textId="0CC48E8D" w:rsidR="00AD040D" w:rsidRPr="001A08AE" w:rsidRDefault="00AD040D" w:rsidP="00AD040D">
            <w:pPr>
              <w:pStyle w:val="tabletext0"/>
              <w:spacing w:after="0"/>
              <w:ind w:left="0"/>
            </w:pPr>
          </w:p>
        </w:tc>
        <w:tc>
          <w:tcPr>
            <w:tcW w:w="3744" w:type="dxa"/>
          </w:tcPr>
          <w:p w14:paraId="5031DB5A" w14:textId="0F856D73" w:rsidR="00AD040D" w:rsidRPr="001A08AE" w:rsidRDefault="00AD040D" w:rsidP="00AD040D">
            <w:pPr>
              <w:pStyle w:val="tabletext0"/>
              <w:spacing w:after="0"/>
              <w:ind w:left="0"/>
            </w:pPr>
          </w:p>
        </w:tc>
        <w:tc>
          <w:tcPr>
            <w:tcW w:w="2304" w:type="dxa"/>
          </w:tcPr>
          <w:p w14:paraId="23B8DB92" w14:textId="06A43A86" w:rsidR="00AD040D" w:rsidRPr="001A08AE" w:rsidRDefault="00AD040D" w:rsidP="00AD040D">
            <w:pPr>
              <w:pStyle w:val="tabletext0"/>
              <w:spacing w:after="0"/>
              <w:ind w:left="0"/>
            </w:pPr>
          </w:p>
        </w:tc>
      </w:tr>
      <w:tr w:rsidR="00AD040D" w:rsidRPr="00BF2143" w14:paraId="5DC5EE15" w14:textId="77777777" w:rsidTr="00AD040D">
        <w:tc>
          <w:tcPr>
            <w:tcW w:w="2304" w:type="dxa"/>
          </w:tcPr>
          <w:p w14:paraId="0718E6FC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1152" w:type="dxa"/>
          </w:tcPr>
          <w:p w14:paraId="6162144E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3744" w:type="dxa"/>
          </w:tcPr>
          <w:p w14:paraId="0AB1EE79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2304" w:type="dxa"/>
          </w:tcPr>
          <w:p w14:paraId="67164E47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</w:tr>
      <w:tr w:rsidR="00AD040D" w:rsidRPr="00BF2143" w14:paraId="440A1BF4" w14:textId="77777777" w:rsidTr="00AD040D">
        <w:tc>
          <w:tcPr>
            <w:tcW w:w="2304" w:type="dxa"/>
          </w:tcPr>
          <w:p w14:paraId="0D4B71E0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1152" w:type="dxa"/>
          </w:tcPr>
          <w:p w14:paraId="225C547A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3744" w:type="dxa"/>
          </w:tcPr>
          <w:p w14:paraId="4B218557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2304" w:type="dxa"/>
          </w:tcPr>
          <w:p w14:paraId="60053D36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</w:tr>
    </w:tbl>
    <w:p w14:paraId="49DE0BF3" w14:textId="77777777" w:rsidR="00AD040D" w:rsidRPr="00BF2143" w:rsidRDefault="00AD040D" w:rsidP="00756B32">
      <w:pPr>
        <w:spacing w:after="0"/>
      </w:pPr>
    </w:p>
    <w:p w14:paraId="5CEDF6BA" w14:textId="77777777" w:rsidR="00605C94" w:rsidRPr="00BF2143" w:rsidRDefault="00605C94" w:rsidP="00756B32">
      <w:pPr>
        <w:spacing w:after="0"/>
      </w:pPr>
    </w:p>
    <w:p w14:paraId="5CEDF6B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BC" w14:textId="77777777" w:rsidR="0077031F" w:rsidRPr="00BF2143" w:rsidRDefault="0077031F" w:rsidP="00756B32">
      <w:pPr>
        <w:spacing w:after="0"/>
      </w:pPr>
    </w:p>
    <w:p w14:paraId="5CEDF6BD" w14:textId="77777777" w:rsidR="0077031F" w:rsidRPr="00BF2143" w:rsidRDefault="0077031F" w:rsidP="00756B32">
      <w:pPr>
        <w:spacing w:after="0"/>
      </w:pPr>
    </w:p>
    <w:p w14:paraId="5CEDF6BE" w14:textId="77777777" w:rsidR="0077031F" w:rsidRPr="00BF2143" w:rsidRDefault="0077031F" w:rsidP="00756B32">
      <w:pPr>
        <w:spacing w:after="0"/>
      </w:pPr>
    </w:p>
    <w:p w14:paraId="5CEDF6BF" w14:textId="77777777" w:rsidR="0077031F" w:rsidRPr="00BF2143" w:rsidRDefault="0077031F" w:rsidP="00756B32">
      <w:pPr>
        <w:spacing w:after="0"/>
      </w:pPr>
    </w:p>
    <w:p w14:paraId="5CEDF6C0" w14:textId="77777777" w:rsidR="0077031F" w:rsidRPr="00BF2143" w:rsidRDefault="0077031F" w:rsidP="00756B32">
      <w:pPr>
        <w:spacing w:after="0"/>
      </w:pPr>
    </w:p>
    <w:p w14:paraId="5CEDF6C1" w14:textId="77777777" w:rsidR="0077031F" w:rsidRPr="00BF2143" w:rsidRDefault="0077031F" w:rsidP="00756B32">
      <w:pPr>
        <w:spacing w:after="0"/>
      </w:pPr>
    </w:p>
    <w:p w14:paraId="5CEDF6C2" w14:textId="77777777" w:rsidR="0077031F" w:rsidRPr="00BF2143" w:rsidRDefault="0077031F" w:rsidP="00756B32">
      <w:pPr>
        <w:spacing w:after="0"/>
      </w:pPr>
    </w:p>
    <w:p w14:paraId="5CEDF6C3" w14:textId="77777777" w:rsidR="0077031F" w:rsidRPr="00BF2143" w:rsidRDefault="0077031F" w:rsidP="00756B32">
      <w:pPr>
        <w:spacing w:after="0"/>
      </w:pPr>
    </w:p>
    <w:p w14:paraId="5CEDF6C4" w14:textId="77777777" w:rsidR="0077031F" w:rsidRPr="001A08AE" w:rsidRDefault="0077031F" w:rsidP="00756B32">
      <w:pPr>
        <w:spacing w:after="0"/>
      </w:pPr>
    </w:p>
    <w:p w14:paraId="5CEDF6C5" w14:textId="77777777" w:rsidR="0077031F" w:rsidRPr="00BF2143" w:rsidRDefault="0077031F" w:rsidP="00756B32">
      <w:pPr>
        <w:spacing w:after="0"/>
      </w:pPr>
    </w:p>
    <w:p w14:paraId="5CEDF6C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C7" w14:textId="77777777" w:rsidR="0077031F" w:rsidRPr="00BF2143" w:rsidRDefault="0077031F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1165A01E" w14:textId="513F3B30" w:rsidR="00A535ED" w:rsidRPr="00D5227B" w:rsidRDefault="00A535ED" w:rsidP="00D5227B">
      <w:pPr>
        <w:pStyle w:val="1"/>
        <w:numPr>
          <w:ilvl w:val="0"/>
          <w:numId w:val="0"/>
        </w:numPr>
        <w:rPr>
          <w:sz w:val="2"/>
          <w:szCs w:val="2"/>
        </w:rPr>
      </w:pPr>
    </w:p>
    <w:p w14:paraId="67813676" w14:textId="0767EACE" w:rsidR="00D5227B" w:rsidRPr="00D5227B" w:rsidRDefault="00D5227B" w:rsidP="00D5227B">
      <w:pPr>
        <w:pStyle w:val="10"/>
        <w:rPr>
          <w:rFonts w:ascii="Times New Roman" w:hAnsi="Times New Roman"/>
        </w:rPr>
      </w:pPr>
      <w:bookmarkStart w:id="1" w:name="_Toc84278871"/>
      <w:bookmarkStart w:id="2" w:name="_Toc535663734"/>
      <w:bookmarkStart w:id="3" w:name="_Toc81991500"/>
      <w:r w:rsidRPr="00D5227B">
        <w:rPr>
          <w:rFonts w:ascii="Times New Roman" w:hAnsi="Times New Roman"/>
        </w:rPr>
        <w:t>1. Общие сведения</w:t>
      </w:r>
      <w:bookmarkEnd w:id="1"/>
    </w:p>
    <w:p w14:paraId="5CEDF6C9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4" w:name="_Toc84278872"/>
      <w:r w:rsidRPr="00BF2143">
        <w:rPr>
          <w:rFonts w:ascii="Times New Roman" w:hAnsi="Times New Roman"/>
        </w:rPr>
        <w:t>Назначение</w:t>
      </w:r>
      <w:bookmarkEnd w:id="2"/>
      <w:bookmarkEnd w:id="3"/>
      <w:bookmarkEnd w:id="4"/>
    </w:p>
    <w:p w14:paraId="5CEDF6CA" w14:textId="5229CF71" w:rsidR="00802BB9" w:rsidRPr="00BF2143" w:rsidRDefault="004312F7" w:rsidP="00DD5781">
      <w:pPr>
        <w:spacing w:after="0"/>
        <w:ind w:left="0" w:firstLine="567"/>
        <w:jc w:val="both"/>
      </w:pPr>
      <w:r w:rsidRPr="00BF2143">
        <w:t xml:space="preserve">Настоящий документ описывает </w:t>
      </w:r>
      <w:r w:rsidR="00711321" w:rsidRPr="00BF2143">
        <w:t xml:space="preserve">вид сведений, формируемых в формате </w:t>
      </w:r>
      <w:r w:rsidR="00711321" w:rsidRPr="00BF2143">
        <w:rPr>
          <w:lang w:val="en-US"/>
        </w:rPr>
        <w:t>XML</w:t>
      </w:r>
      <w:r w:rsidR="009A2F77" w:rsidRPr="00BF2143">
        <w:t>-файла</w:t>
      </w:r>
      <w:r w:rsidR="00D70352" w:rsidRPr="00BF2143">
        <w:t xml:space="preserve"> (</w:t>
      </w:r>
      <w:r w:rsidR="00A97B9C">
        <w:t>сообщения</w:t>
      </w:r>
      <w:r w:rsidR="00D70352" w:rsidRPr="00BF2143">
        <w:t>)</w:t>
      </w:r>
      <w:r w:rsidR="009A2F77" w:rsidRPr="00BF2143">
        <w:t>. Используется для предоставления</w:t>
      </w:r>
      <w:r w:rsidR="00490BF5" w:rsidRPr="00BF2143">
        <w:t xml:space="preserve"> </w:t>
      </w:r>
      <w:r w:rsidR="00ED1990">
        <w:t xml:space="preserve">сведений </w:t>
      </w:r>
      <w:r w:rsidR="00802BB9" w:rsidRPr="00BF2143">
        <w:t xml:space="preserve">подтверждающих полномочия </w:t>
      </w:r>
      <w:r w:rsidR="00ED1990">
        <w:t>подписанта (</w:t>
      </w:r>
      <w:r w:rsidR="00802BB9" w:rsidRPr="00BF2143">
        <w:t>физического лица</w:t>
      </w:r>
      <w:r w:rsidR="00ED1990">
        <w:t>, юридического лица)</w:t>
      </w:r>
      <w:r w:rsidR="00424DD6" w:rsidRPr="00BF2143">
        <w:t xml:space="preserve"> </w:t>
      </w:r>
      <w:r w:rsidR="00802BB9" w:rsidRPr="00BF2143">
        <w:t xml:space="preserve">действовать от имени </w:t>
      </w:r>
      <w:r w:rsidR="00ED1990">
        <w:t>доверителя (</w:t>
      </w:r>
      <w:r w:rsidR="00424DD6" w:rsidRPr="00BF2143">
        <w:t xml:space="preserve">физического лица, </w:t>
      </w:r>
      <w:r w:rsidR="00802BB9" w:rsidRPr="00BF2143">
        <w:t>индивидуального предпринимателя или юридического лица</w:t>
      </w:r>
      <w:r w:rsidR="00ED1990">
        <w:t>)</w:t>
      </w:r>
      <w:r w:rsidR="00424DD6" w:rsidRPr="00BF2143">
        <w:t>.</w:t>
      </w:r>
    </w:p>
    <w:p w14:paraId="5CEDF6CB" w14:textId="77777777" w:rsidR="00F23594" w:rsidRPr="00BF2143" w:rsidRDefault="00F23594" w:rsidP="00DD5781">
      <w:pPr>
        <w:pStyle w:val="2"/>
        <w:numPr>
          <w:ilvl w:val="1"/>
          <w:numId w:val="1"/>
        </w:numPr>
        <w:spacing w:before="0" w:after="0"/>
        <w:jc w:val="both"/>
        <w:rPr>
          <w:rFonts w:ascii="Times New Roman" w:hAnsi="Times New Roman"/>
        </w:rPr>
      </w:pPr>
      <w:bookmarkStart w:id="5" w:name="_Toc535663735"/>
      <w:bookmarkStart w:id="6" w:name="_Toc81991501"/>
      <w:bookmarkStart w:id="7" w:name="_Toc84278873"/>
      <w:r w:rsidRPr="00BF2143">
        <w:rPr>
          <w:rFonts w:ascii="Times New Roman" w:hAnsi="Times New Roman"/>
        </w:rPr>
        <w:t>Область применения</w:t>
      </w:r>
      <w:bookmarkEnd w:id="5"/>
      <w:bookmarkEnd w:id="6"/>
      <w:bookmarkEnd w:id="7"/>
    </w:p>
    <w:p w14:paraId="5CEDF6CC" w14:textId="77777777" w:rsidR="00D70203" w:rsidRPr="00BF2143" w:rsidRDefault="00D70203" w:rsidP="00DD5781">
      <w:pPr>
        <w:spacing w:after="0"/>
        <w:ind w:left="0" w:firstLine="567"/>
        <w:jc w:val="both"/>
      </w:pPr>
      <w:bookmarkStart w:id="8" w:name="_Toc535663736"/>
      <w:r w:rsidRPr="00BF2143">
        <w:rPr>
          <w:bCs/>
          <w:shd w:val="clear" w:color="auto" w:fill="FFFFFF"/>
        </w:rPr>
        <w:t xml:space="preserve">Представление доверенности осуществляется посредством ее включения в пакет электронных документов. </w:t>
      </w:r>
      <w:r w:rsidRPr="00BF2143">
        <w:t>Машиночитаемые доверенности, используемые для подтверждения полномочий в электронной форме (далее – доверенность), оформляются и отменяются в соответствии с требованиями действующего гражданского законодательства Российской Федерации.</w:t>
      </w:r>
    </w:p>
    <w:p w14:paraId="5CEDF6DD" w14:textId="5DE1ABC5" w:rsidR="008B2849" w:rsidRPr="00BF2143" w:rsidRDefault="008B2849" w:rsidP="00756B32">
      <w:pPr>
        <w:pStyle w:val="affe"/>
        <w:spacing w:line="240" w:lineRule="auto"/>
        <w:jc w:val="center"/>
        <w:rPr>
          <w:b w:val="0"/>
        </w:rPr>
      </w:pPr>
      <w:r w:rsidRPr="00BF2143">
        <w:br w:type="page"/>
      </w:r>
    </w:p>
    <w:p w14:paraId="5CEDF6DE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9" w:name="_Toc81991503"/>
      <w:bookmarkStart w:id="10" w:name="_Toc84278875"/>
      <w:r w:rsidRPr="00BF2143">
        <w:rPr>
          <w:rFonts w:ascii="Times New Roman" w:hAnsi="Times New Roman"/>
        </w:rPr>
        <w:lastRenderedPageBreak/>
        <w:t>Определения, акронимы и сокращения</w:t>
      </w:r>
      <w:bookmarkEnd w:id="8"/>
      <w:bookmarkEnd w:id="9"/>
      <w:bookmarkEnd w:id="10"/>
    </w:p>
    <w:p w14:paraId="5CEDF6DF" w14:textId="0D942700" w:rsidR="00EF46E9" w:rsidRPr="00BF2143" w:rsidRDefault="00EF46E9" w:rsidP="00756B32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541E0B">
        <w:fldChar w:fldCharType="begin"/>
      </w:r>
      <w:r w:rsidR="00541E0B">
        <w:instrText xml:space="preserve"> SEQ Таблица \* ARABIC </w:instrText>
      </w:r>
      <w:r w:rsidR="00541E0B">
        <w:fldChar w:fldCharType="separate"/>
      </w:r>
      <w:r w:rsidR="00127D0F">
        <w:rPr>
          <w:noProof/>
        </w:rPr>
        <w:t>1</w:t>
      </w:r>
      <w:r w:rsidR="00541E0B">
        <w:rPr>
          <w:noProof/>
        </w:rPr>
        <w:fldChar w:fldCharType="end"/>
      </w:r>
      <w:r w:rsidR="00286341" w:rsidRPr="00BF2143">
        <w:rPr>
          <w:noProof/>
          <w:lang w:val="ru-RU"/>
        </w:rPr>
        <w:t xml:space="preserve"> Определения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512"/>
      </w:tblGrid>
      <w:tr w:rsidR="004312F7" w:rsidRPr="00BF2143" w14:paraId="5CEDF6E2" w14:textId="77777777" w:rsidTr="00D5227B">
        <w:trPr>
          <w:trHeight w:val="407"/>
        </w:trPr>
        <w:tc>
          <w:tcPr>
            <w:tcW w:w="2235" w:type="dxa"/>
          </w:tcPr>
          <w:p w14:paraId="5CEDF6E0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Термин/сокращение</w:t>
            </w:r>
          </w:p>
        </w:tc>
        <w:tc>
          <w:tcPr>
            <w:tcW w:w="7512" w:type="dxa"/>
          </w:tcPr>
          <w:p w14:paraId="5CEDF6E1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</w:tr>
      <w:tr w:rsidR="004312F7" w:rsidRPr="009D3E65" w14:paraId="5CEDF6E5" w14:textId="77777777" w:rsidTr="00D5227B">
        <w:trPr>
          <w:trHeight w:val="419"/>
        </w:trPr>
        <w:tc>
          <w:tcPr>
            <w:tcW w:w="2235" w:type="dxa"/>
          </w:tcPr>
          <w:p w14:paraId="5CEDF6E3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WSDL</w:t>
            </w:r>
          </w:p>
        </w:tc>
        <w:tc>
          <w:tcPr>
            <w:tcW w:w="7512" w:type="dxa"/>
          </w:tcPr>
          <w:p w14:paraId="5CEDF6E4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Web Services Description Language —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описания</w:t>
            </w:r>
            <w:r w:rsidRPr="00BF2143">
              <w:rPr>
                <w:lang w:val="en-US"/>
              </w:rPr>
              <w:t xml:space="preserve"> </w:t>
            </w:r>
            <w:r w:rsidRPr="00BF2143">
              <w:t>веб</w:t>
            </w:r>
            <w:r w:rsidRPr="00BF2143">
              <w:rPr>
                <w:lang w:val="en-US"/>
              </w:rPr>
              <w:t>-</w:t>
            </w:r>
            <w:r w:rsidRPr="00BF2143">
              <w:t>сервисов</w:t>
            </w:r>
            <w:r w:rsidRPr="00BF2143">
              <w:rPr>
                <w:lang w:val="en-US"/>
              </w:rPr>
              <w:t>.</w:t>
            </w:r>
          </w:p>
        </w:tc>
      </w:tr>
      <w:tr w:rsidR="004312F7" w:rsidRPr="00BF2143" w14:paraId="5CEDF6E8" w14:textId="77777777" w:rsidTr="00D5227B">
        <w:trPr>
          <w:trHeight w:val="419"/>
        </w:trPr>
        <w:tc>
          <w:tcPr>
            <w:tcW w:w="2235" w:type="dxa"/>
          </w:tcPr>
          <w:p w14:paraId="5CEDF6E6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XSD</w:t>
            </w:r>
          </w:p>
        </w:tc>
        <w:tc>
          <w:tcPr>
            <w:tcW w:w="7512" w:type="dxa"/>
          </w:tcPr>
          <w:p w14:paraId="5CEDF6E7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XML Schema definition - язык описания структуры XML документа.</w:t>
            </w:r>
          </w:p>
        </w:tc>
      </w:tr>
      <w:tr w:rsidR="004312F7" w:rsidRPr="00BF2143" w14:paraId="5CEDF6EB" w14:textId="77777777" w:rsidTr="00D5227B">
        <w:trPr>
          <w:trHeight w:val="419"/>
        </w:trPr>
        <w:tc>
          <w:tcPr>
            <w:tcW w:w="2235" w:type="dxa"/>
          </w:tcPr>
          <w:p w14:paraId="5CEDF6E9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SOAP</w:t>
            </w:r>
          </w:p>
        </w:tc>
        <w:tc>
          <w:tcPr>
            <w:tcW w:w="7512" w:type="dxa"/>
          </w:tcPr>
          <w:p w14:paraId="5CEDF6EA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Simple Object Access Protocol - протокол обмена структурированными сообщениями в распределённой вычислительной среде.</w:t>
            </w:r>
          </w:p>
        </w:tc>
      </w:tr>
      <w:tr w:rsidR="004312F7" w:rsidRPr="009D3E65" w14:paraId="5CEDF6EE" w14:textId="77777777" w:rsidTr="00D5227B">
        <w:trPr>
          <w:trHeight w:val="419"/>
        </w:trPr>
        <w:tc>
          <w:tcPr>
            <w:tcW w:w="2235" w:type="dxa"/>
          </w:tcPr>
          <w:p w14:paraId="5CEDF6EC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XML</w:t>
            </w:r>
          </w:p>
        </w:tc>
        <w:tc>
          <w:tcPr>
            <w:tcW w:w="7512" w:type="dxa"/>
          </w:tcPr>
          <w:p w14:paraId="5CEDF6ED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extensible Markup Language — </w:t>
            </w:r>
            <w:r w:rsidRPr="00BF2143">
              <w:t>расширяемый</w:t>
            </w:r>
            <w:r w:rsidRPr="00BF2143">
              <w:rPr>
                <w:lang w:val="en-US"/>
              </w:rPr>
              <w:t xml:space="preserve">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разметки</w:t>
            </w:r>
            <w:r w:rsidRPr="00BF2143">
              <w:rPr>
                <w:lang w:val="en-US"/>
              </w:rPr>
              <w:t>.</w:t>
            </w:r>
          </w:p>
        </w:tc>
      </w:tr>
      <w:tr w:rsidR="00B80883" w:rsidRPr="00BF2143" w14:paraId="5CEDF6F4" w14:textId="77777777" w:rsidTr="00D5227B">
        <w:trPr>
          <w:trHeight w:val="419"/>
        </w:trPr>
        <w:tc>
          <w:tcPr>
            <w:tcW w:w="2235" w:type="dxa"/>
          </w:tcPr>
          <w:p w14:paraId="5CEDF6F2" w14:textId="77777777" w:rsidR="00B80883" w:rsidRPr="00BF2143" w:rsidRDefault="00B80883" w:rsidP="00D5227B">
            <w:pPr>
              <w:spacing w:after="0"/>
              <w:ind w:left="426"/>
            </w:pPr>
            <w:r w:rsidRPr="00BF2143">
              <w:t>API</w:t>
            </w:r>
          </w:p>
        </w:tc>
        <w:tc>
          <w:tcPr>
            <w:tcW w:w="7512" w:type="dxa"/>
          </w:tcPr>
          <w:p w14:paraId="5CEDF6F3" w14:textId="77777777" w:rsidR="00B80883" w:rsidRPr="00BF2143" w:rsidRDefault="00B80883" w:rsidP="00D5227B">
            <w:pPr>
              <w:spacing w:after="0"/>
              <w:ind w:left="175"/>
            </w:pPr>
            <w:r w:rsidRPr="00BF2143">
              <w:t>Программный интерфейс (взаимодействие приложение-приложение)</w:t>
            </w:r>
          </w:p>
        </w:tc>
      </w:tr>
      <w:tr w:rsidR="00914571" w:rsidRPr="00BF2143" w14:paraId="5CEDF6F7" w14:textId="77777777" w:rsidTr="00D5227B">
        <w:trPr>
          <w:trHeight w:val="419"/>
        </w:trPr>
        <w:tc>
          <w:tcPr>
            <w:tcW w:w="2235" w:type="dxa"/>
          </w:tcPr>
          <w:p w14:paraId="5CEDF6F5" w14:textId="07DA2427" w:rsidR="00914571" w:rsidRPr="00BF2143" w:rsidRDefault="0060526C" w:rsidP="00D5227B">
            <w:pPr>
              <w:spacing w:after="0"/>
              <w:ind w:left="426"/>
            </w:pPr>
            <w:r w:rsidRPr="00BF2143">
              <w:rPr>
                <w:shd w:val="clear" w:color="auto" w:fill="FFFFFF"/>
                <w:lang w:val="en-US"/>
              </w:rPr>
              <w:t>UUID</w:t>
            </w:r>
          </w:p>
        </w:tc>
        <w:tc>
          <w:tcPr>
            <w:tcW w:w="7512" w:type="dxa"/>
          </w:tcPr>
          <w:p w14:paraId="5CEDF6F6" w14:textId="1AEFB743" w:rsidR="00914571" w:rsidRPr="00BF2143" w:rsidRDefault="0060526C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стандарт </w:t>
            </w:r>
            <w:hyperlink r:id="rId15" w:tooltip="Идентификация (информационные системы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идентификации</w:t>
              </w:r>
            </w:hyperlink>
            <w:r w:rsidRPr="00BF2143">
              <w:rPr>
                <w:shd w:val="clear" w:color="auto" w:fill="FFFFFF"/>
              </w:rPr>
              <w:t>, используемый в создании </w:t>
            </w:r>
            <w:hyperlink r:id="rId16" w:tooltip="Программное обеспечение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программного обеспечения</w:t>
              </w:r>
            </w:hyperlink>
            <w:r w:rsidRPr="00BF2143">
              <w:rPr>
                <w:shd w:val="clear" w:color="auto" w:fill="FFFFFF"/>
              </w:rPr>
              <w:t>, стандартизированный </w:t>
            </w:r>
            <w:hyperlink r:id="rId17" w:tooltip="Open Software Foundation (страница отсутствует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Open Software Foundation</w:t>
              </w:r>
            </w:hyperlink>
            <w:r w:rsidRPr="00BF2143">
              <w:rPr>
                <w:shd w:val="clear" w:color="auto" w:fill="FFFFFF"/>
              </w:rPr>
              <w:t> (OSF) как часть DCE — </w:t>
            </w:r>
            <w:hyperlink r:id="rId18" w:tooltip="Распределённая вычислительная среда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среды распределённых вычислений</w:t>
              </w:r>
            </w:hyperlink>
            <w:r w:rsidRPr="00BF2143">
              <w:rPr>
                <w:shd w:val="clear" w:color="auto" w:fill="FFFFFF"/>
              </w:rPr>
              <w:t xml:space="preserve">. Используется </w:t>
            </w:r>
            <w:r w:rsidRPr="00BF2143">
              <w:rPr>
                <w:color w:val="202122"/>
                <w:shd w:val="clear" w:color="auto" w:fill="FFFFFF"/>
              </w:rPr>
              <w:t>для идентификации чего-либо с приемлемым уровнем уверенности, что данный идентификатор непреднамеренно никогда не будет использован для чего-то ещё.</w:t>
            </w:r>
          </w:p>
        </w:tc>
      </w:tr>
      <w:tr w:rsidR="00796492" w:rsidRPr="00BF2143" w14:paraId="781D0E3E" w14:textId="77777777" w:rsidTr="00D5227B">
        <w:trPr>
          <w:trHeight w:val="419"/>
        </w:trPr>
        <w:tc>
          <w:tcPr>
            <w:tcW w:w="2235" w:type="dxa"/>
          </w:tcPr>
          <w:p w14:paraId="76D90952" w14:textId="4D3DBD21" w:rsidR="00796492" w:rsidRPr="00BF2143" w:rsidRDefault="00796492" w:rsidP="00D5227B">
            <w:pPr>
              <w:spacing w:after="0"/>
              <w:ind w:left="426"/>
              <w:rPr>
                <w:shd w:val="clear" w:color="auto" w:fill="FFFFFF"/>
                <w:lang w:val="en-US"/>
              </w:rPr>
            </w:pPr>
            <w:r w:rsidRPr="00BF2143">
              <w:rPr>
                <w:lang w:val="en-US"/>
              </w:rPr>
              <w:t xml:space="preserve">REST </w:t>
            </w:r>
          </w:p>
        </w:tc>
        <w:tc>
          <w:tcPr>
            <w:tcW w:w="7512" w:type="dxa"/>
          </w:tcPr>
          <w:p w14:paraId="7F47949C" w14:textId="548D7F64" w:rsidR="00796492" w:rsidRPr="00BF2143" w:rsidRDefault="00796492" w:rsidP="00D5227B">
            <w:pPr>
              <w:spacing w:after="0"/>
              <w:ind w:left="175"/>
              <w:rPr>
                <w:shd w:val="clear" w:color="auto" w:fill="FFFFFF"/>
                <w:lang w:val="en-US"/>
              </w:rPr>
            </w:pPr>
            <w:r w:rsidRPr="00BF2143">
              <w:t>Передача</w:t>
            </w:r>
            <w:r w:rsidRPr="00BF2143">
              <w:rPr>
                <w:lang w:val="en-US"/>
              </w:rPr>
              <w:t xml:space="preserve"> </w:t>
            </w:r>
            <w:r w:rsidRPr="00BF2143">
              <w:t>репрезентативного</w:t>
            </w:r>
            <w:r w:rsidRPr="00BF2143">
              <w:rPr>
                <w:lang w:val="en-US"/>
              </w:rPr>
              <w:t xml:space="preserve"> </w:t>
            </w:r>
            <w:r w:rsidRPr="00BF2143">
              <w:t>состояния</w:t>
            </w:r>
            <w:r w:rsidRPr="00BF2143">
              <w:rPr>
                <w:lang w:val="en-US"/>
              </w:rPr>
              <w:t xml:space="preserve"> (Representational State Transfer)</w:t>
            </w:r>
          </w:p>
        </w:tc>
      </w:tr>
      <w:tr w:rsidR="00914571" w:rsidRPr="00BF2143" w14:paraId="5CEDF6FA" w14:textId="77777777" w:rsidTr="00D5227B">
        <w:trPr>
          <w:trHeight w:val="419"/>
        </w:trPr>
        <w:tc>
          <w:tcPr>
            <w:tcW w:w="2235" w:type="dxa"/>
          </w:tcPr>
          <w:p w14:paraId="5CEDF6F8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БП</w:t>
            </w:r>
          </w:p>
        </w:tc>
        <w:tc>
          <w:tcPr>
            <w:tcW w:w="7512" w:type="dxa"/>
          </w:tcPr>
          <w:p w14:paraId="5CEDF6F9" w14:textId="059A0018" w:rsidR="00914571" w:rsidRPr="00BF2143" w:rsidRDefault="009B6C79" w:rsidP="00D5227B">
            <w:pPr>
              <w:spacing w:after="0"/>
              <w:ind w:left="175"/>
            </w:pPr>
            <w:r w:rsidRPr="00BF2143">
              <w:t>Б</w:t>
            </w:r>
            <w:r w:rsidR="00914571" w:rsidRPr="00BF2143">
              <w:t>изнес-процесс</w:t>
            </w:r>
          </w:p>
        </w:tc>
      </w:tr>
      <w:tr w:rsidR="00914571" w:rsidRPr="00BF2143" w14:paraId="5CEDF706" w14:textId="77777777" w:rsidTr="00D5227B">
        <w:trPr>
          <w:trHeight w:val="419"/>
        </w:trPr>
        <w:tc>
          <w:tcPr>
            <w:tcW w:w="2235" w:type="dxa"/>
          </w:tcPr>
          <w:p w14:paraId="5CEDF704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ФСС России</w:t>
            </w:r>
          </w:p>
        </w:tc>
        <w:tc>
          <w:tcPr>
            <w:tcW w:w="7512" w:type="dxa"/>
          </w:tcPr>
          <w:p w14:paraId="5CEDF705" w14:textId="58632D75" w:rsidR="00914571" w:rsidRPr="00BF2143" w:rsidRDefault="0012363F" w:rsidP="00D5227B">
            <w:pPr>
              <w:spacing w:after="0"/>
              <w:ind w:left="175"/>
            </w:pPr>
            <w:r w:rsidRPr="00BF2143">
              <w:t xml:space="preserve">Фонд социального страхования </w:t>
            </w:r>
            <w:r w:rsidR="00914571" w:rsidRPr="00BF2143">
              <w:t>России</w:t>
            </w:r>
          </w:p>
        </w:tc>
      </w:tr>
      <w:tr w:rsidR="00914571" w:rsidRPr="00BF2143" w14:paraId="5CEDF712" w14:textId="77777777" w:rsidTr="00D5227B">
        <w:trPr>
          <w:trHeight w:val="419"/>
        </w:trPr>
        <w:tc>
          <w:tcPr>
            <w:tcW w:w="2235" w:type="dxa"/>
          </w:tcPr>
          <w:p w14:paraId="5CEDF710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Доверенность</w:t>
            </w:r>
          </w:p>
        </w:tc>
        <w:tc>
          <w:tcPr>
            <w:tcW w:w="7512" w:type="dxa"/>
          </w:tcPr>
          <w:p w14:paraId="5CEDF711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Уполномочие, выдаваемое одним лицом другому лицу или другим лицам для представительства перед третьими лицами.</w:t>
            </w:r>
          </w:p>
        </w:tc>
      </w:tr>
      <w:tr w:rsidR="00914571" w:rsidRPr="00BF2143" w14:paraId="5CEDF715" w14:textId="77777777" w:rsidTr="00D5227B">
        <w:trPr>
          <w:trHeight w:val="419"/>
        </w:trPr>
        <w:tc>
          <w:tcPr>
            <w:tcW w:w="2235" w:type="dxa"/>
          </w:tcPr>
          <w:p w14:paraId="5CEDF713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Машиночитаемая доверенность (МЧД)</w:t>
            </w:r>
          </w:p>
        </w:tc>
        <w:tc>
          <w:tcPr>
            <w:tcW w:w="7512" w:type="dxa"/>
          </w:tcPr>
          <w:p w14:paraId="5CEDF714" w14:textId="44877A18" w:rsidR="00914571" w:rsidRPr="00BF2143" w:rsidRDefault="00A1037C" w:rsidP="00D5227B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Доверенность,</w:t>
            </w:r>
            <w:r w:rsidR="00914571" w:rsidRPr="00BF2143">
              <w:rPr>
                <w:shd w:val="clear" w:color="auto" w:fill="FFFFFF"/>
              </w:rPr>
              <w:t> созданная в электронной форме и подписанная электронной подписью представителя ЮЛ/ИП, имеющего право на выполнение действий от такого ЮЛ/ИП без </w:t>
            </w:r>
            <w:r w:rsidR="00914571" w:rsidRPr="00BF2143">
              <w:rPr>
                <w:bCs/>
                <w:shd w:val="clear" w:color="auto" w:fill="FFFFFF"/>
              </w:rPr>
              <w:t>доверенности</w:t>
            </w:r>
            <w:r w:rsidR="00914571" w:rsidRPr="00BF2143">
              <w:rPr>
                <w:shd w:val="clear" w:color="auto" w:fill="FFFFFF"/>
              </w:rPr>
              <w:t> (уполномоченный представитель ЮЛ/ИП).</w:t>
            </w:r>
          </w:p>
        </w:tc>
      </w:tr>
      <w:tr w:rsidR="009B6C79" w:rsidRPr="00BF2143" w14:paraId="6AFBA101" w14:textId="77777777" w:rsidTr="00D5227B">
        <w:trPr>
          <w:trHeight w:val="419"/>
        </w:trPr>
        <w:tc>
          <w:tcPr>
            <w:tcW w:w="2235" w:type="dxa"/>
          </w:tcPr>
          <w:p w14:paraId="6189E203" w14:textId="45FEE5BB" w:rsidR="009B6C79" w:rsidRPr="00BF2143" w:rsidRDefault="009B6C79" w:rsidP="00D5227B">
            <w:pPr>
              <w:spacing w:after="0"/>
              <w:ind w:left="426"/>
            </w:pPr>
            <w:r w:rsidRPr="00BF2143">
              <w:t>Владелец процесса</w:t>
            </w:r>
          </w:p>
        </w:tc>
        <w:tc>
          <w:tcPr>
            <w:tcW w:w="7512" w:type="dxa"/>
          </w:tcPr>
          <w:p w14:paraId="01B07EC3" w14:textId="7C6FFAF8" w:rsidR="009B6C79" w:rsidRPr="00BF2143" w:rsidRDefault="009B6C79" w:rsidP="009D3E65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Владелец полномочий, указываемых в Доверенности. Это сторона взаимодействия, в целях которой Уполномоченный действует</w:t>
            </w:r>
            <w:r w:rsidR="007A1737">
              <w:rPr>
                <w:bCs/>
                <w:shd w:val="clear" w:color="auto" w:fill="FFFFFF"/>
              </w:rPr>
              <w:t>.</w:t>
            </w:r>
          </w:p>
        </w:tc>
      </w:tr>
      <w:tr w:rsidR="00D70203" w:rsidRPr="00BF2143" w14:paraId="5CEDF718" w14:textId="77777777" w:rsidTr="00D5227B">
        <w:trPr>
          <w:trHeight w:val="419"/>
        </w:trPr>
        <w:tc>
          <w:tcPr>
            <w:tcW w:w="2235" w:type="dxa"/>
          </w:tcPr>
          <w:p w14:paraId="5CEDF716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Доверитель</w:t>
            </w:r>
          </w:p>
        </w:tc>
        <w:tc>
          <w:tcPr>
            <w:tcW w:w="7512" w:type="dxa"/>
          </w:tcPr>
          <w:p w14:paraId="5CEDF717" w14:textId="7AE585EA" w:rsidR="00D70203" w:rsidRPr="00BF2143" w:rsidRDefault="00D70203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rPr>
                <w:shd w:val="clear" w:color="auto" w:fill="FFFFFF"/>
              </w:rPr>
              <w:t>Лицо, выступающее одной из сторон делегирования полномочий в доверенности в качестве представляемого (автора доверенности)</w:t>
            </w:r>
            <w:r w:rsidR="00875287" w:rsidRPr="00BF2143">
              <w:rPr>
                <w:shd w:val="clear" w:color="auto" w:fill="FFFFFF"/>
              </w:rPr>
              <w:t xml:space="preserve"> (см.</w:t>
            </w:r>
            <w:r w:rsidR="00875287" w:rsidRPr="00BF2143">
              <w:rPr>
                <w:shd w:val="clear" w:color="auto" w:fill="FFFFFF"/>
              </w:rPr>
              <w:fldChar w:fldCharType="begin"/>
            </w:r>
            <w:r w:rsidR="00875287" w:rsidRPr="00BF2143">
              <w:rPr>
                <w:shd w:val="clear" w:color="auto" w:fill="FFFFFF"/>
              </w:rPr>
              <w:instrText xml:space="preserve"> REF _Ref77675764 \h </w:instrText>
            </w:r>
            <w:r w:rsidR="00F11D08" w:rsidRPr="00BF2143">
              <w:rPr>
                <w:shd w:val="clear" w:color="auto" w:fill="FFFFFF"/>
              </w:rPr>
              <w:instrText xml:space="preserve"> \* MERGEFORMAT </w:instrText>
            </w:r>
            <w:r w:rsidR="00875287" w:rsidRPr="00BF2143">
              <w:rPr>
                <w:shd w:val="clear" w:color="auto" w:fill="FFFFFF"/>
              </w:rPr>
            </w:r>
            <w:r w:rsidR="00875287" w:rsidRPr="00BF2143">
              <w:rPr>
                <w:shd w:val="clear" w:color="auto" w:fill="FFFFFF"/>
              </w:rPr>
              <w:fldChar w:fldCharType="separate"/>
            </w:r>
            <w:r w:rsidR="00127D0F">
              <w:rPr>
                <w:b/>
                <w:bCs/>
                <w:shd w:val="clear" w:color="auto" w:fill="FFFFFF"/>
              </w:rPr>
              <w:t>Ошибка! Источник ссылки не найден.</w:t>
            </w:r>
            <w:r w:rsidR="00875287" w:rsidRPr="00BF2143">
              <w:rPr>
                <w:shd w:val="clear" w:color="auto" w:fill="FFFFFF"/>
              </w:rPr>
              <w:fldChar w:fldCharType="end"/>
            </w:r>
            <w:r w:rsidR="00875287" w:rsidRPr="00BF2143">
              <w:rPr>
                <w:shd w:val="clear" w:color="auto" w:fill="FFFFFF"/>
              </w:rPr>
              <w:t>)</w:t>
            </w:r>
          </w:p>
        </w:tc>
      </w:tr>
      <w:tr w:rsidR="00D70203" w:rsidRPr="00BF2143" w14:paraId="5CEDF71B" w14:textId="77777777" w:rsidTr="00D5227B">
        <w:trPr>
          <w:trHeight w:val="419"/>
        </w:trPr>
        <w:tc>
          <w:tcPr>
            <w:tcW w:w="2235" w:type="dxa"/>
          </w:tcPr>
          <w:p w14:paraId="5CEDF719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Уполномоченный</w:t>
            </w:r>
          </w:p>
        </w:tc>
        <w:tc>
          <w:tcPr>
            <w:tcW w:w="7512" w:type="dxa"/>
          </w:tcPr>
          <w:p w14:paraId="5CEDF71A" w14:textId="48954D75" w:rsidR="00D70203" w:rsidRPr="00BF2143" w:rsidRDefault="00D70203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Лицо, выступающее одной из сторон делегирования полномочий в доверенности в качестве доверенного лица (представителя, поверенного)</w:t>
            </w:r>
            <w:r w:rsidR="00875287" w:rsidRPr="00BF2143">
              <w:rPr>
                <w:bCs/>
                <w:shd w:val="clear" w:color="auto" w:fill="FFFFFF"/>
              </w:rPr>
              <w:t>.</w:t>
            </w:r>
          </w:p>
        </w:tc>
      </w:tr>
      <w:tr w:rsidR="00C21A86" w:rsidRPr="00BF2143" w14:paraId="083CBBE6" w14:textId="77777777" w:rsidTr="00D5227B">
        <w:trPr>
          <w:trHeight w:val="419"/>
        </w:trPr>
        <w:tc>
          <w:tcPr>
            <w:tcW w:w="2235" w:type="dxa"/>
          </w:tcPr>
          <w:p w14:paraId="6D26FC35" w14:textId="282E36DA" w:rsidR="00C21A86" w:rsidRPr="00BF2143" w:rsidRDefault="00C21A86" w:rsidP="00D5227B">
            <w:pPr>
              <w:spacing w:after="0"/>
              <w:ind w:left="426"/>
            </w:pPr>
            <w:r w:rsidRPr="00BF2143">
              <w:t>Метка времени</w:t>
            </w:r>
          </w:p>
        </w:tc>
        <w:tc>
          <w:tcPr>
            <w:tcW w:w="7512" w:type="dxa"/>
          </w:tcPr>
          <w:p w14:paraId="0BA65CA4" w14:textId="55FA3106" w:rsidR="00C21A86" w:rsidRPr="00BF2143" w:rsidRDefault="00C21A86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t>Достоверная информация в электронной форме о дате и времени подписания электронного документа, включенная в электронную подпись.</w:t>
            </w:r>
          </w:p>
        </w:tc>
      </w:tr>
      <w:tr w:rsidR="00647156" w:rsidRPr="00BF2143" w14:paraId="4F836C89" w14:textId="77777777" w:rsidTr="00D5227B">
        <w:trPr>
          <w:trHeight w:val="419"/>
        </w:trPr>
        <w:tc>
          <w:tcPr>
            <w:tcW w:w="2235" w:type="dxa"/>
          </w:tcPr>
          <w:p w14:paraId="560FBF91" w14:textId="67B207B5" w:rsidR="00647156" w:rsidRPr="00BF2143" w:rsidRDefault="00647156" w:rsidP="00D5227B">
            <w:pPr>
              <w:spacing w:after="0"/>
              <w:ind w:left="426"/>
            </w:pPr>
            <w:r w:rsidRPr="00BF2143">
              <w:t xml:space="preserve">Обезличенная </w:t>
            </w:r>
            <w:r w:rsidR="0012363F" w:rsidRPr="00BF2143">
              <w:t>подпись</w:t>
            </w:r>
          </w:p>
        </w:tc>
        <w:tc>
          <w:tcPr>
            <w:tcW w:w="7512" w:type="dxa"/>
          </w:tcPr>
          <w:p w14:paraId="35350EBE" w14:textId="39D203F7" w:rsidR="00647156" w:rsidRPr="00BF2143" w:rsidRDefault="00647156" w:rsidP="00D5227B">
            <w:pPr>
              <w:spacing w:after="0"/>
              <w:ind w:left="175"/>
            </w:pPr>
            <w:r w:rsidRPr="00BF2143">
              <w:t>Сертификат электронной подписи без указания физического лица, которое является ответственным за хранение ключа. Активность сертификата утверждается приказом руководителя организации.</w:t>
            </w:r>
          </w:p>
        </w:tc>
      </w:tr>
      <w:tr w:rsidR="00A97B9C" w:rsidRPr="00BF2143" w14:paraId="03321528" w14:textId="77777777" w:rsidTr="00D5227B">
        <w:trPr>
          <w:trHeight w:val="419"/>
        </w:trPr>
        <w:tc>
          <w:tcPr>
            <w:tcW w:w="2235" w:type="dxa"/>
          </w:tcPr>
          <w:p w14:paraId="01C5F28A" w14:textId="33625987" w:rsidR="00A97B9C" w:rsidRPr="00BF2143" w:rsidRDefault="00A97B9C" w:rsidP="00D5227B">
            <w:pPr>
              <w:spacing w:after="0"/>
              <w:ind w:left="426"/>
            </w:pPr>
            <w:r>
              <w:t>Родительская Доверенность</w:t>
            </w:r>
          </w:p>
        </w:tc>
        <w:tc>
          <w:tcPr>
            <w:tcW w:w="7512" w:type="dxa"/>
          </w:tcPr>
          <w:p w14:paraId="21F65BF2" w14:textId="4CFA2494" w:rsidR="00A97B9C" w:rsidRPr="00BF2143" w:rsidRDefault="00A97B9C" w:rsidP="00D5227B">
            <w:pPr>
              <w:spacing w:after="0"/>
              <w:ind w:left="175"/>
            </w:pPr>
            <w:r>
              <w:t>Доверенность 1го уровня, выданная Владельцем и составленная Доверителем 1м лицом компании или непосредственно Владельцем полномочий.</w:t>
            </w:r>
          </w:p>
        </w:tc>
      </w:tr>
    </w:tbl>
    <w:p w14:paraId="76224AD9" w14:textId="6C2F6420" w:rsidR="00D859C8" w:rsidRPr="00A0267A" w:rsidRDefault="00D859C8" w:rsidP="00657D64">
      <w:pPr>
        <w:pStyle w:val="1"/>
        <w:numPr>
          <w:ilvl w:val="0"/>
          <w:numId w:val="0"/>
        </w:numPr>
        <w:rPr>
          <w:sz w:val="2"/>
          <w:szCs w:val="2"/>
        </w:rPr>
      </w:pPr>
      <w:bookmarkStart w:id="11" w:name="_Ref76981694"/>
    </w:p>
    <w:p w14:paraId="4779FF5B" w14:textId="6ED83D21" w:rsidR="00657D64" w:rsidRPr="00CF15F0" w:rsidRDefault="00657D64" w:rsidP="00CF15F0">
      <w:pPr>
        <w:pStyle w:val="10"/>
        <w:numPr>
          <w:ilvl w:val="0"/>
          <w:numId w:val="42"/>
        </w:numPr>
        <w:rPr>
          <w:rFonts w:ascii="Times New Roman" w:hAnsi="Times New Roman"/>
          <w:szCs w:val="24"/>
        </w:rPr>
      </w:pPr>
      <w:bookmarkStart w:id="12" w:name="_Toc84278876"/>
      <w:bookmarkStart w:id="13" w:name="_Toc81991542"/>
      <w:r w:rsidRPr="00D5227B">
        <w:rPr>
          <w:rFonts w:ascii="Times New Roman" w:hAnsi="Times New Roman"/>
          <w:szCs w:val="24"/>
        </w:rPr>
        <w:t>Обеспечение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юридической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значимости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электронных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документов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при</w:t>
      </w:r>
      <w:r w:rsidRPr="00CF15F0">
        <w:rPr>
          <w:rFonts w:ascii="Times New Roman" w:hAnsi="Times New Roman"/>
          <w:szCs w:val="24"/>
        </w:rPr>
        <w:t xml:space="preserve"> </w:t>
      </w:r>
      <w:r w:rsidR="00CF15F0">
        <w:rPr>
          <w:rFonts w:ascii="Times New Roman" w:hAnsi="Times New Roman"/>
          <w:szCs w:val="24"/>
        </w:rPr>
        <w:t>информационном взаимодействии с Фондом Социального Страхования</w:t>
      </w:r>
      <w:bookmarkEnd w:id="12"/>
    </w:p>
    <w:p w14:paraId="1C9E4ED6" w14:textId="16FF285E" w:rsidR="00D859C8" w:rsidRPr="00E33296" w:rsidRDefault="00D859C8" w:rsidP="00CF15F0">
      <w:pPr>
        <w:pStyle w:val="2"/>
        <w:numPr>
          <w:ilvl w:val="1"/>
          <w:numId w:val="42"/>
        </w:numPr>
        <w:rPr>
          <w:rFonts w:ascii="Times New Roman" w:hAnsi="Times New Roman"/>
          <w:sz w:val="24"/>
          <w:szCs w:val="24"/>
          <w:lang w:val="en-US"/>
        </w:rPr>
      </w:pPr>
      <w:bookmarkStart w:id="14" w:name="_Toc84278877"/>
      <w:r w:rsidRPr="00E12051">
        <w:rPr>
          <w:rFonts w:ascii="Times New Roman" w:hAnsi="Times New Roman"/>
          <w:sz w:val="24"/>
          <w:szCs w:val="24"/>
        </w:rPr>
        <w:t>Используемые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стандарты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12051">
        <w:rPr>
          <w:rFonts w:ascii="Times New Roman" w:hAnsi="Times New Roman"/>
          <w:sz w:val="24"/>
          <w:szCs w:val="24"/>
        </w:rPr>
        <w:t>форматы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и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алгоритмы</w:t>
      </w:r>
      <w:bookmarkEnd w:id="13"/>
      <w:bookmarkEnd w:id="14"/>
    </w:p>
    <w:p w14:paraId="00431FB8" w14:textId="77777777" w:rsidR="00D859C8" w:rsidRPr="00CF15F0" w:rsidRDefault="00D859C8" w:rsidP="00AD040D">
      <w:pPr>
        <w:pStyle w:val="afff6"/>
        <w:ind w:firstLine="540"/>
        <w:rPr>
          <w:szCs w:val="24"/>
        </w:rPr>
      </w:pPr>
      <w:r w:rsidRPr="00E12051">
        <w:rPr>
          <w:szCs w:val="24"/>
        </w:rPr>
        <w:t>Реализация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механизма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обеспечения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юридической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значимости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электронной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доверенности</w:t>
      </w:r>
      <w:r w:rsidRPr="00CF15F0">
        <w:rPr>
          <w:szCs w:val="24"/>
        </w:rPr>
        <w:t xml:space="preserve">, </w:t>
      </w:r>
      <w:r w:rsidRPr="00E12051">
        <w:rPr>
          <w:szCs w:val="24"/>
        </w:rPr>
        <w:t>основано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на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следующих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стандартах</w:t>
      </w:r>
      <w:r w:rsidRPr="00CF15F0">
        <w:rPr>
          <w:szCs w:val="24"/>
        </w:rPr>
        <w:t>:</w:t>
      </w:r>
    </w:p>
    <w:p w14:paraId="2A247D42" w14:textId="1AA3F70A" w:rsidR="00D859C8" w:rsidRPr="00D95AC8" w:rsidRDefault="00D859C8" w:rsidP="009930DB">
      <w:pPr>
        <w:pStyle w:val="afff6"/>
        <w:numPr>
          <w:ilvl w:val="0"/>
          <w:numId w:val="35"/>
        </w:numPr>
        <w:ind w:left="993"/>
        <w:rPr>
          <w:szCs w:val="24"/>
        </w:rPr>
      </w:pPr>
      <w:r w:rsidRPr="00E12051">
        <w:rPr>
          <w:szCs w:val="24"/>
          <w:lang w:val="en-US"/>
        </w:rPr>
        <w:t>XML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Signature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Syntax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and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Processing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Version</w:t>
      </w:r>
      <w:r w:rsidRPr="00D95AC8">
        <w:rPr>
          <w:szCs w:val="24"/>
        </w:rPr>
        <w:t xml:space="preserve"> 1.1</w:t>
      </w:r>
      <w:r w:rsidR="00D95AC8" w:rsidRPr="00D95AC8">
        <w:rPr>
          <w:szCs w:val="24"/>
        </w:rPr>
        <w:t xml:space="preserve"> (</w:t>
      </w:r>
      <w:r w:rsidR="00D95AC8">
        <w:rPr>
          <w:szCs w:val="24"/>
          <w:lang w:val="en-US"/>
        </w:rPr>
        <w:t>XML</w:t>
      </w:r>
      <w:r w:rsidR="00D95AC8" w:rsidRPr="00D95AC8">
        <w:rPr>
          <w:szCs w:val="24"/>
        </w:rPr>
        <w:t>-</w:t>
      </w:r>
      <w:r w:rsidR="00D95AC8">
        <w:rPr>
          <w:szCs w:val="24"/>
          <w:lang w:val="en-US"/>
        </w:rPr>
        <w:t>DSig</w:t>
      </w:r>
      <w:r w:rsidR="00D95AC8" w:rsidRPr="00D95AC8">
        <w:rPr>
          <w:szCs w:val="24"/>
        </w:rPr>
        <w:t xml:space="preserve">) – </w:t>
      </w:r>
      <w:r w:rsidR="00D95AC8">
        <w:rPr>
          <w:szCs w:val="24"/>
        </w:rPr>
        <w:t>стандарт</w:t>
      </w:r>
      <w:r w:rsidR="00D95AC8" w:rsidRPr="00D95AC8">
        <w:rPr>
          <w:szCs w:val="24"/>
        </w:rPr>
        <w:t xml:space="preserve"> </w:t>
      </w:r>
      <w:r w:rsidR="00D95AC8">
        <w:rPr>
          <w:szCs w:val="24"/>
        </w:rPr>
        <w:t>описывающий</w:t>
      </w:r>
      <w:r w:rsidR="00D95AC8" w:rsidRPr="00D95AC8">
        <w:rPr>
          <w:szCs w:val="24"/>
        </w:rPr>
        <w:t xml:space="preserve"> </w:t>
      </w:r>
      <w:r w:rsidR="00D95AC8">
        <w:rPr>
          <w:szCs w:val="24"/>
          <w:lang w:val="en-US"/>
        </w:rPr>
        <w:t>XML</w:t>
      </w:r>
      <w:r w:rsidR="00D95AC8" w:rsidRPr="00D95AC8">
        <w:rPr>
          <w:szCs w:val="24"/>
        </w:rPr>
        <w:t xml:space="preserve"> </w:t>
      </w:r>
      <w:r w:rsidR="00D95AC8">
        <w:rPr>
          <w:szCs w:val="24"/>
        </w:rPr>
        <w:t>синтаксис</w:t>
      </w:r>
      <w:r w:rsidR="00D95AC8" w:rsidRPr="00D95AC8">
        <w:rPr>
          <w:szCs w:val="24"/>
        </w:rPr>
        <w:t xml:space="preserve"> </w:t>
      </w:r>
      <w:r w:rsidR="00D95AC8">
        <w:rPr>
          <w:szCs w:val="24"/>
        </w:rPr>
        <w:t>и правила обработки для создания и представления цифровой подписи</w:t>
      </w:r>
      <w:r w:rsidR="00D95AC8" w:rsidRPr="00D95AC8">
        <w:rPr>
          <w:szCs w:val="24"/>
        </w:rPr>
        <w:t>;</w:t>
      </w:r>
    </w:p>
    <w:p w14:paraId="54E61548" w14:textId="735EDDAD" w:rsidR="00D859C8" w:rsidRPr="00E12051" w:rsidRDefault="00DC3F34" w:rsidP="009930DB">
      <w:pPr>
        <w:pStyle w:val="afff6"/>
        <w:numPr>
          <w:ilvl w:val="0"/>
          <w:numId w:val="35"/>
        </w:numPr>
        <w:ind w:left="993"/>
        <w:rPr>
          <w:szCs w:val="24"/>
          <w:lang w:val="en-US"/>
        </w:rPr>
      </w:pPr>
      <w:r>
        <w:rPr>
          <w:bCs/>
          <w:szCs w:val="24"/>
          <w:lang w:val="en-US"/>
        </w:rPr>
        <w:t>X</w:t>
      </w:r>
      <w:r w:rsidR="00D859C8" w:rsidRPr="00E12051">
        <w:rPr>
          <w:bCs/>
          <w:szCs w:val="24"/>
          <w:lang w:val="en-US"/>
        </w:rPr>
        <w:t>AdES</w:t>
      </w:r>
      <w:r w:rsidR="00D859C8" w:rsidRPr="00E12051">
        <w:rPr>
          <w:szCs w:val="24"/>
          <w:lang w:val="en-US"/>
        </w:rPr>
        <w:t xml:space="preserve"> (</w:t>
      </w:r>
      <w:r>
        <w:rPr>
          <w:i/>
          <w:iCs/>
          <w:szCs w:val="24"/>
          <w:lang w:val="en-US"/>
        </w:rPr>
        <w:t>XML</w:t>
      </w:r>
      <w:r w:rsidR="00D859C8" w:rsidRPr="00E12051">
        <w:rPr>
          <w:i/>
          <w:iCs/>
          <w:szCs w:val="24"/>
          <w:lang w:val="en-US"/>
        </w:rPr>
        <w:t xml:space="preserve"> Advanced Electronic Signatures</w:t>
      </w:r>
      <w:r w:rsidR="00D859C8" w:rsidRPr="00E12051">
        <w:rPr>
          <w:szCs w:val="24"/>
          <w:lang w:val="en-US"/>
        </w:rPr>
        <w:t xml:space="preserve">) </w:t>
      </w:r>
      <w:r w:rsidR="00D859C8" w:rsidRPr="00E12051">
        <w:rPr>
          <w:szCs w:val="24"/>
          <w:lang w:val="en-US"/>
        </w:rPr>
        <w:tab/>
        <w:t xml:space="preserve">- </w:t>
      </w:r>
      <w:r w:rsidR="00D859C8" w:rsidRPr="00E12051">
        <w:rPr>
          <w:szCs w:val="24"/>
        </w:rPr>
        <w:t>это</w:t>
      </w:r>
      <w:r w:rsidR="00D859C8" w:rsidRPr="00E12051">
        <w:rPr>
          <w:szCs w:val="24"/>
          <w:lang w:val="en-US"/>
        </w:rPr>
        <w:t xml:space="preserve"> </w:t>
      </w:r>
      <w:r w:rsidR="00D95AC8">
        <w:rPr>
          <w:szCs w:val="24"/>
        </w:rPr>
        <w:t>набор</w:t>
      </w:r>
      <w:r w:rsidR="00D95AC8" w:rsidRPr="00D95AC8">
        <w:rPr>
          <w:szCs w:val="24"/>
          <w:lang w:val="en-US"/>
        </w:rPr>
        <w:t xml:space="preserve"> </w:t>
      </w:r>
      <w:r w:rsidR="00D95AC8">
        <w:rPr>
          <w:szCs w:val="24"/>
        </w:rPr>
        <w:t>расширений</w:t>
      </w:r>
      <w:r w:rsidR="00D95AC8" w:rsidRPr="00D95AC8">
        <w:rPr>
          <w:szCs w:val="24"/>
          <w:lang w:val="en-US"/>
        </w:rPr>
        <w:t xml:space="preserve"> </w:t>
      </w:r>
      <w:r w:rsidR="00D95AC8">
        <w:rPr>
          <w:szCs w:val="24"/>
        </w:rPr>
        <w:t>для</w:t>
      </w:r>
      <w:r w:rsidR="00D95AC8" w:rsidRPr="00D95AC8">
        <w:rPr>
          <w:szCs w:val="24"/>
          <w:lang w:val="en-US"/>
        </w:rPr>
        <w:t xml:space="preserve"> </w:t>
      </w:r>
      <w:r w:rsidR="00D95AC8">
        <w:rPr>
          <w:szCs w:val="24"/>
          <w:lang w:val="en-US"/>
        </w:rPr>
        <w:t>XML-DSig;</w:t>
      </w:r>
    </w:p>
    <w:p w14:paraId="048B9CEC" w14:textId="7065C159" w:rsidR="00D95AC8" w:rsidRDefault="00D95AC8" w:rsidP="00D95AC8">
      <w:pPr>
        <w:pStyle w:val="afff6"/>
        <w:numPr>
          <w:ilvl w:val="0"/>
          <w:numId w:val="34"/>
        </w:numPr>
        <w:ind w:left="993"/>
        <w:rPr>
          <w:szCs w:val="24"/>
        </w:rPr>
      </w:pPr>
      <w:r>
        <w:rPr>
          <w:szCs w:val="24"/>
        </w:rPr>
        <w:t xml:space="preserve">Профиль </w:t>
      </w:r>
      <w:r>
        <w:rPr>
          <w:szCs w:val="24"/>
          <w:lang w:val="en-US"/>
        </w:rPr>
        <w:t>XAdES</w:t>
      </w:r>
      <w:r w:rsidRPr="00D95AC8">
        <w:rPr>
          <w:szCs w:val="24"/>
        </w:rPr>
        <w:t>-</w:t>
      </w:r>
      <w:r>
        <w:rPr>
          <w:szCs w:val="24"/>
          <w:lang w:val="en-US"/>
        </w:rPr>
        <w:t>B</w:t>
      </w:r>
      <w:r w:rsidRPr="00D95AC8">
        <w:rPr>
          <w:szCs w:val="24"/>
        </w:rPr>
        <w:t>-</w:t>
      </w:r>
      <w:r>
        <w:rPr>
          <w:szCs w:val="24"/>
          <w:lang w:val="en-US"/>
        </w:rPr>
        <w:t>B</w:t>
      </w:r>
      <w:r>
        <w:rPr>
          <w:szCs w:val="24"/>
        </w:rPr>
        <w:t>. Базовая форма подписи</w:t>
      </w:r>
    </w:p>
    <w:p w14:paraId="17B60C71" w14:textId="2CFF72AB" w:rsidR="00D95AC8" w:rsidRPr="00D95AC8" w:rsidRDefault="00D95AC8" w:rsidP="00D95AC8">
      <w:pPr>
        <w:pStyle w:val="afff6"/>
        <w:numPr>
          <w:ilvl w:val="0"/>
          <w:numId w:val="34"/>
        </w:numPr>
        <w:ind w:left="993"/>
        <w:rPr>
          <w:szCs w:val="24"/>
        </w:rPr>
      </w:pPr>
      <w:r>
        <w:rPr>
          <w:szCs w:val="24"/>
        </w:rPr>
        <w:t xml:space="preserve">Профиль </w:t>
      </w:r>
      <w:r>
        <w:rPr>
          <w:szCs w:val="24"/>
          <w:lang w:val="en-US"/>
        </w:rPr>
        <w:t>XAdES</w:t>
      </w:r>
      <w:r w:rsidRPr="00D95AC8">
        <w:rPr>
          <w:szCs w:val="24"/>
        </w:rPr>
        <w:t>-</w:t>
      </w:r>
      <w:r>
        <w:rPr>
          <w:szCs w:val="24"/>
          <w:lang w:val="en-US"/>
        </w:rPr>
        <w:t>B</w:t>
      </w:r>
      <w:r w:rsidRPr="00D95AC8">
        <w:rPr>
          <w:szCs w:val="24"/>
        </w:rPr>
        <w:t>-</w:t>
      </w:r>
      <w:r>
        <w:rPr>
          <w:szCs w:val="24"/>
          <w:lang w:val="en-US"/>
        </w:rPr>
        <w:t>T</w:t>
      </w:r>
      <w:r>
        <w:rPr>
          <w:szCs w:val="24"/>
        </w:rPr>
        <w:t>. Форма подписи с таймштампом времени</w:t>
      </w:r>
    </w:p>
    <w:p w14:paraId="29EB70BA" w14:textId="77777777" w:rsidR="00D859C8" w:rsidRPr="00CF15F0" w:rsidRDefault="00D859C8" w:rsidP="009930DB">
      <w:pPr>
        <w:pStyle w:val="afff6"/>
        <w:numPr>
          <w:ilvl w:val="0"/>
          <w:numId w:val="34"/>
        </w:numPr>
        <w:ind w:left="993"/>
        <w:rPr>
          <w:szCs w:val="24"/>
        </w:rPr>
      </w:pPr>
      <w:r w:rsidRPr="00E12051">
        <w:rPr>
          <w:szCs w:val="24"/>
        </w:rPr>
        <w:t>Для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каноникализации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используется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метод</w:t>
      </w:r>
      <w:r w:rsidRPr="00CF15F0">
        <w:rPr>
          <w:szCs w:val="24"/>
        </w:rPr>
        <w:t xml:space="preserve"> </w:t>
      </w:r>
      <w:r w:rsidRPr="00991A1A">
        <w:rPr>
          <w:szCs w:val="24"/>
          <w:lang w:val="en-US"/>
        </w:rPr>
        <w:t>C</w:t>
      </w:r>
      <w:r w:rsidRPr="00CF15F0">
        <w:rPr>
          <w:szCs w:val="24"/>
        </w:rPr>
        <w:t>14</w:t>
      </w:r>
      <w:r w:rsidRPr="00991A1A">
        <w:rPr>
          <w:szCs w:val="24"/>
          <w:lang w:val="en-US"/>
        </w:rPr>
        <w:t>N</w:t>
      </w:r>
      <w:r w:rsidRPr="00CF15F0">
        <w:rPr>
          <w:szCs w:val="24"/>
        </w:rPr>
        <w:t>;</w:t>
      </w:r>
    </w:p>
    <w:p w14:paraId="4850613E" w14:textId="034F469B" w:rsidR="00D859C8" w:rsidRPr="00991A1A" w:rsidRDefault="00D859C8" w:rsidP="00CF15F0">
      <w:pPr>
        <w:pStyle w:val="2"/>
        <w:numPr>
          <w:ilvl w:val="1"/>
          <w:numId w:val="42"/>
        </w:numPr>
        <w:rPr>
          <w:rFonts w:ascii="Times New Roman" w:hAnsi="Times New Roman"/>
          <w:sz w:val="24"/>
          <w:szCs w:val="24"/>
          <w:lang w:val="en-US"/>
        </w:rPr>
      </w:pPr>
      <w:bookmarkStart w:id="15" w:name="_Toc81991543"/>
      <w:bookmarkStart w:id="16" w:name="_Toc84278878"/>
      <w:r w:rsidRPr="00E12051">
        <w:rPr>
          <w:rFonts w:ascii="Times New Roman" w:hAnsi="Times New Roman"/>
          <w:sz w:val="24"/>
          <w:szCs w:val="24"/>
        </w:rPr>
        <w:t>Структура</w:t>
      </w:r>
      <w:r w:rsidRPr="00991A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подписанного</w:t>
      </w:r>
      <w:r w:rsidRPr="00991A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электронного</w:t>
      </w:r>
      <w:r w:rsidRPr="00991A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документа</w:t>
      </w:r>
      <w:bookmarkEnd w:id="15"/>
      <w:bookmarkEnd w:id="16"/>
    </w:p>
    <w:p w14:paraId="1464FA5E" w14:textId="77777777" w:rsidR="00BB38F3" w:rsidRPr="006A1A94" w:rsidRDefault="00BB38F3" w:rsidP="00AD040D">
      <w:pPr>
        <w:pStyle w:val="afff6"/>
        <w:rPr>
          <w:szCs w:val="24"/>
        </w:rPr>
      </w:pPr>
      <w:r w:rsidRPr="00E12051">
        <w:rPr>
          <w:szCs w:val="24"/>
        </w:rPr>
        <w:t>Данный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документ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описывает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принцип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обеспечения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значимости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электронного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документа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в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соответствии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с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изменениями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в</w:t>
      </w:r>
      <w:r w:rsidRPr="00CF15F0">
        <w:rPr>
          <w:szCs w:val="24"/>
        </w:rPr>
        <w:t xml:space="preserve"> </w:t>
      </w:r>
      <w:r w:rsidRPr="00BB38F3">
        <w:rPr>
          <w:szCs w:val="24"/>
          <w:highlight w:val="yellow"/>
        </w:rPr>
        <w:t>ст.17.2 и ст.17.3 63-ФЗ от 6 апреля 2011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года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в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части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встраивания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электронной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доверенности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в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электронный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документ</w:t>
      </w:r>
      <w:r w:rsidRPr="00CF15F0">
        <w:rPr>
          <w:szCs w:val="24"/>
        </w:rPr>
        <w:t>.</w:t>
      </w:r>
    </w:p>
    <w:p w14:paraId="3925BF3C" w14:textId="2BB4AAE2" w:rsidR="00D859C8" w:rsidRPr="00BB38F3" w:rsidRDefault="00D859C8" w:rsidP="00BB38F3">
      <w:pPr>
        <w:pStyle w:val="afff6"/>
        <w:rPr>
          <w:color w:val="000000" w:themeColor="text1"/>
          <w:szCs w:val="24"/>
        </w:rPr>
      </w:pPr>
      <w:r w:rsidRPr="00E12051">
        <w:rPr>
          <w:szCs w:val="24"/>
        </w:rPr>
        <w:t>Структура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подписанного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электронного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документа</w:t>
      </w:r>
      <w:r w:rsidRPr="00CF15F0">
        <w:rPr>
          <w:szCs w:val="24"/>
        </w:rPr>
        <w:t>,</w:t>
      </w:r>
      <w:r w:rsidR="00BB38F3">
        <w:rPr>
          <w:szCs w:val="24"/>
        </w:rPr>
        <w:t xml:space="preserve"> тип подписи (</w:t>
      </w:r>
      <w:r w:rsidR="00BB38F3">
        <w:rPr>
          <w:szCs w:val="24"/>
          <w:lang w:val="en-US"/>
        </w:rPr>
        <w:t>detached</w:t>
      </w:r>
      <w:r w:rsidR="00BB38F3" w:rsidRPr="00BB38F3">
        <w:rPr>
          <w:szCs w:val="24"/>
        </w:rPr>
        <w:t xml:space="preserve">, </w:t>
      </w:r>
      <w:r w:rsidR="00BB38F3">
        <w:rPr>
          <w:szCs w:val="24"/>
          <w:lang w:val="en-US"/>
        </w:rPr>
        <w:t>enveloping</w:t>
      </w:r>
      <w:r w:rsidR="00BB38F3" w:rsidRPr="00BB38F3">
        <w:rPr>
          <w:szCs w:val="24"/>
        </w:rPr>
        <w:t xml:space="preserve">, </w:t>
      </w:r>
      <w:r w:rsidR="00BB38F3">
        <w:rPr>
          <w:szCs w:val="24"/>
          <w:lang w:val="en-US"/>
        </w:rPr>
        <w:t>enveloped</w:t>
      </w:r>
      <w:r w:rsidR="00BB38F3">
        <w:rPr>
          <w:szCs w:val="24"/>
        </w:rPr>
        <w:t>)</w:t>
      </w:r>
      <w:r w:rsidR="00BB38F3" w:rsidRPr="00BB38F3">
        <w:rPr>
          <w:szCs w:val="24"/>
        </w:rPr>
        <w:t xml:space="preserve">, </w:t>
      </w:r>
      <w:r w:rsidR="00BB38F3">
        <w:rPr>
          <w:szCs w:val="24"/>
        </w:rPr>
        <w:t>профили синтаксиса</w:t>
      </w:r>
      <w:r w:rsidRPr="00CF15F0">
        <w:rPr>
          <w:szCs w:val="24"/>
        </w:rPr>
        <w:t xml:space="preserve"> </w:t>
      </w:r>
      <w:r w:rsidR="00BB38F3">
        <w:rPr>
          <w:szCs w:val="24"/>
          <w:lang w:val="en-US"/>
        </w:rPr>
        <w:t>XML</w:t>
      </w:r>
      <w:r w:rsidR="00BB38F3" w:rsidRPr="00BB38F3">
        <w:rPr>
          <w:szCs w:val="24"/>
        </w:rPr>
        <w:t xml:space="preserve"> </w:t>
      </w:r>
      <w:r w:rsidR="00BB38F3">
        <w:rPr>
          <w:szCs w:val="24"/>
        </w:rPr>
        <w:t>документа</w:t>
      </w:r>
      <w:r w:rsidR="00BB38F3" w:rsidRPr="00BB38F3">
        <w:rPr>
          <w:szCs w:val="24"/>
        </w:rPr>
        <w:t xml:space="preserve"> (</w:t>
      </w:r>
      <w:r w:rsidR="00BB38F3">
        <w:rPr>
          <w:szCs w:val="24"/>
          <w:lang w:val="en-US"/>
        </w:rPr>
        <w:t>XAdES</w:t>
      </w:r>
      <w:r w:rsidR="00BB38F3" w:rsidRPr="00BB38F3">
        <w:rPr>
          <w:szCs w:val="24"/>
        </w:rPr>
        <w:t>-</w:t>
      </w:r>
      <w:r w:rsidR="00BB38F3">
        <w:rPr>
          <w:szCs w:val="24"/>
          <w:lang w:val="en-US"/>
        </w:rPr>
        <w:t>B</w:t>
      </w:r>
      <w:r w:rsidR="00BB38F3" w:rsidRPr="00BB38F3">
        <w:rPr>
          <w:szCs w:val="24"/>
        </w:rPr>
        <w:t>-</w:t>
      </w:r>
      <w:r w:rsidR="00BB38F3">
        <w:rPr>
          <w:szCs w:val="24"/>
          <w:lang w:val="en-US"/>
        </w:rPr>
        <w:t>B</w:t>
      </w:r>
      <w:r w:rsidR="00BB38F3" w:rsidRPr="00BB38F3">
        <w:rPr>
          <w:szCs w:val="24"/>
        </w:rPr>
        <w:t xml:space="preserve">, </w:t>
      </w:r>
      <w:r w:rsidR="00BB38F3">
        <w:rPr>
          <w:szCs w:val="24"/>
          <w:lang w:val="en-US"/>
        </w:rPr>
        <w:t>XAdES</w:t>
      </w:r>
      <w:r w:rsidR="00BB38F3" w:rsidRPr="00BB38F3">
        <w:rPr>
          <w:szCs w:val="24"/>
        </w:rPr>
        <w:t>-</w:t>
      </w:r>
      <w:r w:rsidR="00BB38F3">
        <w:rPr>
          <w:szCs w:val="24"/>
          <w:lang w:val="en-US"/>
        </w:rPr>
        <w:t>B</w:t>
      </w:r>
      <w:r w:rsidR="00BB38F3" w:rsidRPr="00BB38F3">
        <w:rPr>
          <w:szCs w:val="24"/>
        </w:rPr>
        <w:t>-</w:t>
      </w:r>
      <w:r w:rsidR="00BB38F3">
        <w:rPr>
          <w:szCs w:val="24"/>
          <w:lang w:val="en-US"/>
        </w:rPr>
        <w:t>T</w:t>
      </w:r>
      <w:r w:rsidR="00BB38F3" w:rsidRPr="00BB38F3">
        <w:rPr>
          <w:szCs w:val="24"/>
        </w:rPr>
        <w:t>)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его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спецификацией</w:t>
      </w:r>
      <w:r w:rsidR="008A1687" w:rsidRPr="00CF15F0">
        <w:rPr>
          <w:szCs w:val="24"/>
        </w:rPr>
        <w:t>,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и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не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рассматрива</w:t>
      </w:r>
      <w:r w:rsidR="008A1687" w:rsidRPr="00E12051">
        <w:rPr>
          <w:szCs w:val="24"/>
        </w:rPr>
        <w:t>ю</w:t>
      </w:r>
      <w:r w:rsidRPr="00E12051">
        <w:rPr>
          <w:szCs w:val="24"/>
        </w:rPr>
        <w:t>тся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в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данном</w:t>
      </w:r>
      <w:r w:rsidRPr="00CF15F0">
        <w:rPr>
          <w:szCs w:val="24"/>
        </w:rPr>
        <w:t xml:space="preserve"> </w:t>
      </w:r>
      <w:r w:rsidRPr="00E12051">
        <w:rPr>
          <w:szCs w:val="24"/>
        </w:rPr>
        <w:t>документе</w:t>
      </w:r>
      <w:r w:rsidR="00BB38F3" w:rsidRPr="00BB38F3">
        <w:rPr>
          <w:szCs w:val="24"/>
        </w:rPr>
        <w:t>.</w:t>
      </w:r>
    </w:p>
    <w:p w14:paraId="2DBF3DC5" w14:textId="7B90DA71" w:rsidR="00DC42BE" w:rsidRPr="004E2BC0" w:rsidRDefault="00D859C8" w:rsidP="00AD040D">
      <w:pPr>
        <w:pStyle w:val="afff6"/>
        <w:ind w:firstLine="0"/>
        <w:rPr>
          <w:color w:val="000000" w:themeColor="text1"/>
          <w:szCs w:val="24"/>
        </w:rPr>
      </w:pPr>
      <w:r w:rsidRPr="00CF15F0">
        <w:rPr>
          <w:color w:val="000000" w:themeColor="text1"/>
          <w:szCs w:val="24"/>
        </w:rPr>
        <w:tab/>
      </w:r>
      <w:r w:rsidRPr="00E12051">
        <w:rPr>
          <w:color w:val="000000" w:themeColor="text1"/>
          <w:szCs w:val="24"/>
        </w:rPr>
        <w:t>Для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обеспечения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значимости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электронного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документа</w:t>
      </w:r>
      <w:r w:rsidRPr="00CF15F0">
        <w:rPr>
          <w:color w:val="000000" w:themeColor="text1"/>
          <w:szCs w:val="24"/>
        </w:rPr>
        <w:t xml:space="preserve"> </w:t>
      </w:r>
      <w:r w:rsidR="00ED1990">
        <w:rPr>
          <w:color w:val="000000" w:themeColor="text1"/>
          <w:szCs w:val="24"/>
        </w:rPr>
        <w:t xml:space="preserve">подписанного доверенным лицом </w:t>
      </w:r>
      <w:r w:rsidRPr="00E12051">
        <w:rPr>
          <w:color w:val="000000" w:themeColor="text1"/>
          <w:szCs w:val="24"/>
        </w:rPr>
        <w:t>не</w:t>
      </w:r>
      <w:r w:rsidR="00AF2763" w:rsidRPr="00E12051">
        <w:rPr>
          <w:color w:val="000000" w:themeColor="text1"/>
          <w:szCs w:val="24"/>
        </w:rPr>
        <w:t>о</w:t>
      </w:r>
      <w:r w:rsidRPr="00E12051">
        <w:rPr>
          <w:color w:val="000000" w:themeColor="text1"/>
          <w:szCs w:val="24"/>
        </w:rPr>
        <w:t>бходимо</w:t>
      </w:r>
      <w:r w:rsidRPr="00CF15F0">
        <w:rPr>
          <w:color w:val="000000" w:themeColor="text1"/>
          <w:szCs w:val="24"/>
        </w:rPr>
        <w:t xml:space="preserve"> </w:t>
      </w:r>
      <w:r w:rsidRPr="006A1A94">
        <w:rPr>
          <w:color w:val="000000" w:themeColor="text1"/>
          <w:szCs w:val="24"/>
        </w:rPr>
        <w:t>встраивать Электронную доверенность</w:t>
      </w:r>
      <w:r w:rsidR="00DC42BE" w:rsidRPr="006A1A94">
        <w:rPr>
          <w:color w:val="000000" w:themeColor="text1"/>
          <w:szCs w:val="24"/>
        </w:rPr>
        <w:t xml:space="preserve"> (</w:t>
      </w:r>
      <w:r w:rsidR="00DC42BE" w:rsidRPr="006A1A94">
        <w:rPr>
          <w:color w:val="000000" w:themeColor="text1"/>
          <w:szCs w:val="24"/>
        </w:rPr>
        <w:fldChar w:fldCharType="begin"/>
      </w:r>
      <w:r w:rsidR="00DC42BE" w:rsidRPr="006A1A94">
        <w:rPr>
          <w:color w:val="000000" w:themeColor="text1"/>
          <w:szCs w:val="24"/>
        </w:rPr>
        <w:instrText xml:space="preserve"> REF _Ref84278401 \h </w:instrText>
      </w:r>
      <w:r w:rsidR="006A1A94">
        <w:rPr>
          <w:color w:val="000000" w:themeColor="text1"/>
          <w:szCs w:val="24"/>
        </w:rPr>
        <w:instrText xml:space="preserve"> \* MERGEFORMAT </w:instrText>
      </w:r>
      <w:r w:rsidR="00DC42BE" w:rsidRPr="006A1A94">
        <w:rPr>
          <w:color w:val="000000" w:themeColor="text1"/>
          <w:szCs w:val="24"/>
        </w:rPr>
      </w:r>
      <w:r w:rsidR="00DC42BE" w:rsidRPr="006A1A94">
        <w:rPr>
          <w:color w:val="000000" w:themeColor="text1"/>
          <w:szCs w:val="24"/>
        </w:rPr>
        <w:fldChar w:fldCharType="separate"/>
      </w:r>
      <w:r w:rsidR="00127D0F" w:rsidRPr="006A1A94">
        <w:t xml:space="preserve">Таблица </w:t>
      </w:r>
      <w:r w:rsidR="00127D0F" w:rsidRPr="006A1A94">
        <w:rPr>
          <w:noProof/>
        </w:rPr>
        <w:t>2</w:t>
      </w:r>
      <w:r w:rsidR="00DC42BE" w:rsidRPr="006A1A94">
        <w:rPr>
          <w:color w:val="000000" w:themeColor="text1"/>
          <w:szCs w:val="24"/>
        </w:rPr>
        <w:fldChar w:fldCharType="end"/>
      </w:r>
      <w:r w:rsidR="00DC42BE" w:rsidRPr="006A1A94">
        <w:rPr>
          <w:color w:val="000000" w:themeColor="text1"/>
          <w:szCs w:val="24"/>
        </w:rPr>
        <w:t>)</w:t>
      </w:r>
      <w:r w:rsidRPr="006A1A94">
        <w:rPr>
          <w:color w:val="000000" w:themeColor="text1"/>
          <w:szCs w:val="24"/>
        </w:rPr>
        <w:t xml:space="preserve"> или ссылку</w:t>
      </w:r>
      <w:r w:rsidR="00DC42BE" w:rsidRPr="006A1A94">
        <w:rPr>
          <w:color w:val="000000" w:themeColor="text1"/>
          <w:szCs w:val="24"/>
        </w:rPr>
        <w:t xml:space="preserve"> (</w:t>
      </w:r>
      <w:r w:rsidR="00DC42BE" w:rsidRPr="006A1A94">
        <w:rPr>
          <w:color w:val="000000" w:themeColor="text1"/>
          <w:szCs w:val="24"/>
        </w:rPr>
        <w:fldChar w:fldCharType="begin"/>
      </w:r>
      <w:r w:rsidR="00DC42BE" w:rsidRPr="006A1A94">
        <w:rPr>
          <w:color w:val="000000" w:themeColor="text1"/>
          <w:szCs w:val="24"/>
        </w:rPr>
        <w:instrText xml:space="preserve"> REF _Ref84278409 \h </w:instrText>
      </w:r>
      <w:r w:rsidR="006A1A94">
        <w:rPr>
          <w:color w:val="000000" w:themeColor="text1"/>
          <w:szCs w:val="24"/>
        </w:rPr>
        <w:instrText xml:space="preserve"> \* MERGEFORMAT </w:instrText>
      </w:r>
      <w:r w:rsidR="00DC42BE" w:rsidRPr="006A1A94">
        <w:rPr>
          <w:color w:val="000000" w:themeColor="text1"/>
          <w:szCs w:val="24"/>
        </w:rPr>
      </w:r>
      <w:r w:rsidR="00DC42BE" w:rsidRPr="006A1A94">
        <w:rPr>
          <w:color w:val="000000" w:themeColor="text1"/>
          <w:szCs w:val="24"/>
        </w:rPr>
        <w:fldChar w:fldCharType="separate"/>
      </w:r>
      <w:r w:rsidR="00127D0F" w:rsidRPr="006A1A94">
        <w:t xml:space="preserve">Таблица </w:t>
      </w:r>
      <w:r w:rsidR="00127D0F" w:rsidRPr="006A1A94">
        <w:rPr>
          <w:noProof/>
        </w:rPr>
        <w:t>3</w:t>
      </w:r>
      <w:r w:rsidR="00DC42BE" w:rsidRPr="006A1A94">
        <w:rPr>
          <w:color w:val="000000" w:themeColor="text1"/>
          <w:szCs w:val="24"/>
        </w:rPr>
        <w:fldChar w:fldCharType="end"/>
      </w:r>
      <w:r w:rsidR="00DC42BE" w:rsidRPr="006A1A94">
        <w:rPr>
          <w:color w:val="000000" w:themeColor="text1"/>
          <w:szCs w:val="24"/>
        </w:rPr>
        <w:t>)</w:t>
      </w:r>
      <w:r w:rsidRPr="006A1A94">
        <w:rPr>
          <w:color w:val="000000" w:themeColor="text1"/>
          <w:szCs w:val="24"/>
        </w:rPr>
        <w:t xml:space="preserve"> на размещенную в целевой ИС</w:t>
      </w:r>
      <w:r w:rsidR="00BB38F3" w:rsidRPr="006A1A94">
        <w:rPr>
          <w:color w:val="000000" w:themeColor="text1"/>
          <w:szCs w:val="24"/>
        </w:rPr>
        <w:t xml:space="preserve"> (</w:t>
      </w:r>
      <w:r w:rsidR="006A1A94" w:rsidRPr="006A1A94">
        <w:t>ФГИС ЕИИС «Соцстрах»</w:t>
      </w:r>
      <w:r w:rsidR="00BB38F3" w:rsidRPr="006A1A94">
        <w:rPr>
          <w:color w:val="000000" w:themeColor="text1"/>
          <w:szCs w:val="24"/>
        </w:rPr>
        <w:t>)</w:t>
      </w:r>
      <w:r w:rsidRPr="006A1A94">
        <w:rPr>
          <w:color w:val="000000" w:themeColor="text1"/>
          <w:szCs w:val="24"/>
        </w:rPr>
        <w:t xml:space="preserve"> электронную</w:t>
      </w:r>
      <w:r w:rsidRPr="00E12051">
        <w:rPr>
          <w:color w:val="000000" w:themeColor="text1"/>
          <w:szCs w:val="24"/>
        </w:rPr>
        <w:t xml:space="preserve"> доверенность в блок подписи уполномоченного подписанта.</w:t>
      </w:r>
      <w:r w:rsidRPr="00E12051">
        <w:rPr>
          <w:szCs w:val="24"/>
        </w:rPr>
        <w:t xml:space="preserve"> Для встраивания МЧД в эле</w:t>
      </w:r>
      <w:r w:rsidR="00AF2763" w:rsidRPr="00E12051">
        <w:rPr>
          <w:szCs w:val="24"/>
        </w:rPr>
        <w:t>ктронный документ используется э</w:t>
      </w:r>
      <w:r w:rsidRPr="00E12051">
        <w:rPr>
          <w:szCs w:val="24"/>
        </w:rPr>
        <w:t>лемент {</w:t>
      </w:r>
      <w:r w:rsidRPr="00E12051">
        <w:rPr>
          <w:color w:val="000000" w:themeColor="text1"/>
          <w:szCs w:val="24"/>
          <w:lang w:val="en-US"/>
        </w:rPr>
        <w:t>urn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ru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fss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integration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types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signature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v</w:t>
      </w:r>
      <w:r w:rsidRPr="00E12051">
        <w:rPr>
          <w:color w:val="000000" w:themeColor="text1"/>
          <w:szCs w:val="24"/>
        </w:rPr>
        <w:t>01}</w:t>
      </w:r>
      <w:r w:rsidRPr="00E12051">
        <w:rPr>
          <w:color w:val="000000" w:themeColor="text1"/>
          <w:szCs w:val="24"/>
          <w:lang w:val="en-US"/>
        </w:rPr>
        <w:t>authorities</w:t>
      </w:r>
      <w:r w:rsidR="00DC42BE">
        <w:rPr>
          <w:color w:val="000000" w:themeColor="text1"/>
          <w:szCs w:val="24"/>
        </w:rPr>
        <w:t xml:space="preserve"> (</w:t>
      </w:r>
      <w:r w:rsidR="00DC42BE">
        <w:rPr>
          <w:color w:val="000000" w:themeColor="text1"/>
          <w:szCs w:val="24"/>
        </w:rPr>
        <w:fldChar w:fldCharType="begin"/>
      </w:r>
      <w:r w:rsidR="00DC42BE">
        <w:rPr>
          <w:color w:val="000000" w:themeColor="text1"/>
          <w:szCs w:val="24"/>
        </w:rPr>
        <w:instrText xml:space="preserve"> REF _Ref84278507 \h </w:instrText>
      </w:r>
      <w:r w:rsidR="00DC42BE">
        <w:rPr>
          <w:color w:val="000000" w:themeColor="text1"/>
          <w:szCs w:val="24"/>
        </w:rPr>
      </w:r>
      <w:r w:rsidR="00DC42BE">
        <w:rPr>
          <w:color w:val="000000" w:themeColor="text1"/>
          <w:szCs w:val="24"/>
        </w:rPr>
        <w:fldChar w:fldCharType="separate"/>
      </w:r>
      <w:r w:rsidR="00127D0F">
        <w:t xml:space="preserve">Таблица </w:t>
      </w:r>
      <w:r w:rsidR="00127D0F">
        <w:rPr>
          <w:noProof/>
        </w:rPr>
        <w:t>4</w:t>
      </w:r>
      <w:r w:rsidR="00DC42BE">
        <w:rPr>
          <w:color w:val="000000" w:themeColor="text1"/>
          <w:szCs w:val="24"/>
        </w:rPr>
        <w:fldChar w:fldCharType="end"/>
      </w:r>
      <w:r w:rsidR="00DC42BE">
        <w:rPr>
          <w:color w:val="000000" w:themeColor="text1"/>
          <w:szCs w:val="24"/>
        </w:rPr>
        <w:t>)</w:t>
      </w:r>
      <w:r w:rsidRPr="00DC42BE">
        <w:rPr>
          <w:szCs w:val="24"/>
        </w:rPr>
        <w:t>.</w:t>
      </w:r>
      <w:r w:rsidRPr="00E12051">
        <w:rPr>
          <w:color w:val="FF0000"/>
          <w:szCs w:val="24"/>
        </w:rPr>
        <w:t xml:space="preserve"> </w:t>
      </w:r>
      <w:r w:rsidRPr="00E12051">
        <w:rPr>
          <w:szCs w:val="24"/>
        </w:rPr>
        <w:t>Структура элемента</w:t>
      </w:r>
      <w:r w:rsidRPr="00E12051">
        <w:rPr>
          <w:color w:val="FF0000"/>
          <w:szCs w:val="24"/>
        </w:rPr>
        <w:t xml:space="preserve"> </w:t>
      </w:r>
      <w:r w:rsidRPr="00E12051">
        <w:rPr>
          <w:szCs w:val="24"/>
        </w:rPr>
        <w:t>{</w:t>
      </w:r>
      <w:r w:rsidRPr="00E12051">
        <w:rPr>
          <w:color w:val="000000" w:themeColor="text1"/>
          <w:szCs w:val="24"/>
          <w:lang w:val="en-US"/>
        </w:rPr>
        <w:t>urn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ru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fss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integration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types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signature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v</w:t>
      </w:r>
      <w:r w:rsidRPr="00E12051">
        <w:rPr>
          <w:color w:val="000000" w:themeColor="text1"/>
          <w:szCs w:val="24"/>
        </w:rPr>
        <w:t>01}</w:t>
      </w:r>
      <w:r w:rsidRPr="00E12051">
        <w:rPr>
          <w:color w:val="000000" w:themeColor="text1"/>
          <w:szCs w:val="24"/>
          <w:lang w:val="en-US"/>
        </w:rPr>
        <w:t>authorities</w:t>
      </w:r>
      <w:r w:rsidRPr="00E12051">
        <w:rPr>
          <w:color w:val="000000" w:themeColor="text1"/>
          <w:szCs w:val="24"/>
        </w:rPr>
        <w:t xml:space="preserve"> позволяет указывать несколько МЧД для одной подписи, например это может понадобиться когда значение подписи сформировано для </w:t>
      </w:r>
      <w:r w:rsidRPr="000E5B95">
        <w:rPr>
          <w:highlight w:val="green"/>
        </w:rPr>
        <w:t xml:space="preserve">нескольких блоков электронного документа.  </w:t>
      </w:r>
      <w:r w:rsidR="00BB38F3" w:rsidRPr="000E5B95">
        <w:rPr>
          <w:highlight w:val="green"/>
        </w:rPr>
        <w:t xml:space="preserve">Блок {urn:ru:fss:integration:types:signature:v01}authorities должен быть размещен </w:t>
      </w:r>
      <w:r w:rsidR="004E2BC0" w:rsidRPr="000E5B95">
        <w:rPr>
          <w:highlight w:val="green"/>
        </w:rPr>
        <w:t xml:space="preserve">блоке описывающем цифровую подпись для этого используется элемент </w:t>
      </w:r>
      <w:r w:rsidR="000E5B95" w:rsidRPr="000E5B95">
        <w:rPr>
          <w:highlight w:val="green"/>
          <w:lang w:val="en-US"/>
        </w:rPr>
        <w:t>O</w:t>
      </w:r>
      <w:r w:rsidR="004E2BC0" w:rsidRPr="000E5B95">
        <w:rPr>
          <w:highlight w:val="green"/>
        </w:rPr>
        <w:t>bject (см. https://www.w3.org/TR/xmldsig-core1/#sec-Object )</w:t>
      </w:r>
    </w:p>
    <w:p w14:paraId="47C18AEF" w14:textId="77777777" w:rsidR="00DC42BE" w:rsidRDefault="00DC42BE" w:rsidP="00DC42BE">
      <w:pPr>
        <w:pStyle w:val="affe"/>
        <w:keepNext/>
        <w:jc w:val="right"/>
      </w:pPr>
      <w:bookmarkStart w:id="17" w:name="_Ref84278401"/>
      <w:r>
        <w:lastRenderedPageBreak/>
        <w:t xml:space="preserve">Таблица </w:t>
      </w:r>
      <w:r w:rsidR="00541E0B">
        <w:fldChar w:fldCharType="begin"/>
      </w:r>
      <w:r w:rsidR="00541E0B">
        <w:instrText xml:space="preserve"> SEQ Таблица \* ARABIC </w:instrText>
      </w:r>
      <w:r w:rsidR="00541E0B">
        <w:fldChar w:fldCharType="separate"/>
      </w:r>
      <w:r w:rsidR="00127D0F">
        <w:rPr>
          <w:noProof/>
        </w:rPr>
        <w:t>2</w:t>
      </w:r>
      <w:r w:rsidR="00541E0B">
        <w:rPr>
          <w:noProof/>
        </w:rPr>
        <w:fldChar w:fldCharType="end"/>
      </w:r>
      <w:bookmarkEnd w:id="17"/>
      <w:r>
        <w:rPr>
          <w:lang w:val="ru-RU"/>
        </w:rPr>
        <w:t xml:space="preserve"> Структура элемента Электронной Доверенности (</w:t>
      </w:r>
      <w:r w:rsidRPr="0044117F">
        <w:rPr>
          <w:lang w:val="ru-RU"/>
        </w:rPr>
        <w:t>powerOfAttorney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C42BE" w:rsidRPr="0046112B" w14:paraId="1A90DC4A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BC9F7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EC15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F89ECD" wp14:editId="6FF0DEE9">
                  <wp:extent cx="2726055" cy="284670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055" cy="2846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2BE" w:rsidRPr="009D3E65" w14:paraId="35EFDDC2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C39F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8233" w14:textId="77777777" w:rsidR="00DC42BE" w:rsidRPr="00A311DF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C42BE" w:rsidRPr="0046112B" w14:paraId="771F9A9D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1F49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C1C20" w14:textId="77777777" w:rsidR="00DC42BE" w:rsidRPr="0046112B" w:rsidRDefault="00541E0B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7" w:history="1">
              <w:r w:rsidR="00DC42BE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PowerOfAttorneyType</w:t>
              </w:r>
            </w:hyperlink>
          </w:p>
        </w:tc>
      </w:tr>
      <w:tr w:rsidR="00DC42BE" w:rsidRPr="0046112B" w14:paraId="5C5E4AA1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7293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DC42BE" w:rsidRPr="0046112B" w14:paraId="236912E9" w14:textId="77777777" w:rsidTr="00284B2B">
              <w:tc>
                <w:tcPr>
                  <w:tcW w:w="0" w:type="auto"/>
                </w:tcPr>
                <w:p w14:paraId="24E721E2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20BA295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10733E3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46112B" w14:paraId="406E5FF1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1E10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366"/>
            </w:tblGrid>
            <w:tr w:rsidR="00DC42BE" w:rsidRPr="0046112B" w14:paraId="74549DF0" w14:textId="77777777" w:rsidTr="00284B2B">
              <w:tc>
                <w:tcPr>
                  <w:tcW w:w="0" w:type="auto"/>
                </w:tcPr>
                <w:p w14:paraId="4E036C0A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C42BE" w:rsidRPr="0046112B" w14:paraId="2DF3FB99" w14:textId="77777777" w:rsidTr="00284B2B">
              <w:tc>
                <w:tcPr>
                  <w:tcW w:w="0" w:type="auto"/>
                </w:tcPr>
                <w:p w14:paraId="6D3BE603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</w:t>
                  </w:r>
                </w:p>
              </w:tc>
            </w:tr>
          </w:tbl>
          <w:p w14:paraId="0407F5D3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9D3E65" w14:paraId="0D7335EC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748B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EA17" w14:textId="77777777" w:rsidR="00DC42BE" w:rsidRPr="00A311DF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"powerOfAttorney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"PowerOfAttorneyType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Корневой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элемент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электронной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доверенности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7E84FBE" w14:textId="77777777" w:rsidR="00DC42BE" w:rsidRPr="00A311DF" w:rsidRDefault="00DC42BE" w:rsidP="00DC42BE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647D78F" w14:textId="77777777" w:rsidR="00DC42BE" w:rsidRPr="00A311DF" w:rsidRDefault="00DC42BE" w:rsidP="00DC42BE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D2550E1" w14:textId="77777777" w:rsidR="00DC42BE" w:rsidRDefault="00DC42BE" w:rsidP="00DC42BE">
      <w:pPr>
        <w:pStyle w:val="affe"/>
        <w:keepNext/>
      </w:pPr>
      <w:bookmarkStart w:id="18" w:name="Link10"/>
      <w:bookmarkStart w:id="19" w:name="_Ref84278409"/>
      <w:bookmarkEnd w:id="18"/>
      <w:r>
        <w:t xml:space="preserve">Таблица </w:t>
      </w:r>
      <w:r w:rsidR="00541E0B">
        <w:fldChar w:fldCharType="begin"/>
      </w:r>
      <w:r w:rsidR="00541E0B">
        <w:instrText xml:space="preserve"> SEQ Таблица \* ARABIC </w:instrText>
      </w:r>
      <w:r w:rsidR="00541E0B">
        <w:fldChar w:fldCharType="separate"/>
      </w:r>
      <w:r w:rsidR="00127D0F">
        <w:rPr>
          <w:noProof/>
        </w:rPr>
        <w:t>3</w:t>
      </w:r>
      <w:r w:rsidR="00541E0B">
        <w:rPr>
          <w:noProof/>
        </w:rPr>
        <w:fldChar w:fldCharType="end"/>
      </w:r>
      <w:bookmarkEnd w:id="19"/>
      <w:r>
        <w:rPr>
          <w:lang w:val="ru-RU"/>
        </w:rPr>
        <w:t xml:space="preserve"> Структура элемента ссылки Электронной Доверенности (</w:t>
      </w:r>
      <w:r w:rsidRPr="00796987">
        <w:rPr>
          <w:lang w:val="ru-RU"/>
        </w:rPr>
        <w:t>powerOfAttorneyLink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C42BE" w:rsidRPr="0046112B" w14:paraId="5D551915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CAFF7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7639C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A47294" wp14:editId="6DCC5AD3">
                  <wp:extent cx="2579370" cy="776605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9370" cy="77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2BE" w:rsidRPr="009D3E65" w14:paraId="7750690E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2A6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4B60" w14:textId="77777777" w:rsidR="00DC42BE" w:rsidRPr="00A311DF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C42BE" w:rsidRPr="0046112B" w14:paraId="62047B8E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B2D5A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CBDC" w14:textId="77777777" w:rsidR="00DC42BE" w:rsidRPr="0046112B" w:rsidRDefault="00541E0B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1" w:history="1">
              <w:r w:rsidR="00DC42BE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PowerOfAttorneyLinkType</w:t>
              </w:r>
            </w:hyperlink>
          </w:p>
        </w:tc>
      </w:tr>
      <w:tr w:rsidR="00DC42BE" w:rsidRPr="0046112B" w14:paraId="7D422F93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4DF1C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DC42BE" w:rsidRPr="0046112B" w14:paraId="6A5EDD78" w14:textId="77777777" w:rsidTr="00284B2B">
              <w:tc>
                <w:tcPr>
                  <w:tcW w:w="0" w:type="auto"/>
                </w:tcPr>
                <w:p w14:paraId="12F01DED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0B8BE07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4633702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46112B" w14:paraId="30FF6866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1129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153"/>
            </w:tblGrid>
            <w:tr w:rsidR="00DC42BE" w:rsidRPr="0046112B" w14:paraId="51F5A14B" w14:textId="77777777" w:rsidTr="00284B2B">
              <w:tc>
                <w:tcPr>
                  <w:tcW w:w="0" w:type="auto"/>
                </w:tcPr>
                <w:p w14:paraId="6F274E59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C42BE" w:rsidRPr="0046112B" w14:paraId="5A11FDB6" w14:textId="77777777" w:rsidTr="00284B2B">
              <w:tc>
                <w:tcPr>
                  <w:tcW w:w="0" w:type="auto"/>
                </w:tcPr>
                <w:p w14:paraId="5739A8EA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 в виде указание ссылки</w:t>
                  </w:r>
                </w:p>
              </w:tc>
            </w:tr>
          </w:tbl>
          <w:p w14:paraId="7F3F0DC0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46112B" w14:paraId="18BB0956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4EF3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ADD5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"powerOfAttorneyLink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"PowerOfAttorneyLinkType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Корневой элемент электронной доверенности в виде указание ссылки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lastRenderedPageBreak/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5A61E5D5" w14:textId="77777777" w:rsidR="00DC42BE" w:rsidRDefault="00DC42BE" w:rsidP="00DC42BE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</w:rPr>
      </w:pPr>
    </w:p>
    <w:p w14:paraId="78BB020E" w14:textId="77777777" w:rsidR="00DC42BE" w:rsidRDefault="00DC42BE" w:rsidP="00DC42BE">
      <w:pPr>
        <w:pStyle w:val="affe"/>
        <w:keepNext/>
        <w:jc w:val="right"/>
      </w:pPr>
      <w:bookmarkStart w:id="20" w:name="_Ref84278507"/>
      <w:r>
        <w:t xml:space="preserve">Таблица </w:t>
      </w:r>
      <w:r w:rsidR="00541E0B">
        <w:fldChar w:fldCharType="begin"/>
      </w:r>
      <w:r w:rsidR="00541E0B">
        <w:instrText xml:space="preserve"> SEQ Таблица \* ARABIC </w:instrText>
      </w:r>
      <w:r w:rsidR="00541E0B">
        <w:fldChar w:fldCharType="separate"/>
      </w:r>
      <w:r w:rsidR="00127D0F">
        <w:rPr>
          <w:noProof/>
        </w:rPr>
        <w:t>4</w:t>
      </w:r>
      <w:r w:rsidR="00541E0B">
        <w:rPr>
          <w:noProof/>
        </w:rPr>
        <w:fldChar w:fldCharType="end"/>
      </w:r>
      <w:bookmarkEnd w:id="20"/>
      <w:r>
        <w:rPr>
          <w:lang w:val="ru-RU"/>
        </w:rPr>
        <w:t xml:space="preserve"> Структура элемента Полномочий (</w:t>
      </w:r>
      <w:r w:rsidRPr="00FE69C9">
        <w:rPr>
          <w:lang w:val="ru-RU"/>
        </w:rPr>
        <w:t>authorities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C42BE" w:rsidRPr="00D505AC" w14:paraId="5B714ABB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ABF95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9192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C5404B" wp14:editId="51406FD0">
                  <wp:extent cx="2338070" cy="767715"/>
                  <wp:effectExtent l="0" t="0" r="508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8070" cy="76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2BE" w:rsidRPr="009D3E65" w14:paraId="60092C1E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C6B8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5211" w14:textId="77777777" w:rsidR="00DC42BE" w:rsidRPr="00DC42BE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DC42BE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urn:ru:fss:integration:types:signature:v01</w:t>
            </w:r>
          </w:p>
        </w:tc>
      </w:tr>
      <w:tr w:rsidR="00DC42BE" w:rsidRPr="00D505AC" w14:paraId="7BAA0122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E61D9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CB1B4" w14:textId="77777777" w:rsidR="00DC42BE" w:rsidRPr="00D505AC" w:rsidRDefault="00541E0B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" w:history="1">
              <w:r w:rsidR="00DC42BE" w:rsidRPr="00D505AC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AuthorityListType</w:t>
              </w:r>
            </w:hyperlink>
          </w:p>
        </w:tc>
      </w:tr>
      <w:tr w:rsidR="00DC42BE" w:rsidRPr="00D505AC" w14:paraId="3C447547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5EC7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DC42BE" w:rsidRPr="00D505AC" w14:paraId="6599A39F" w14:textId="77777777" w:rsidTr="00284B2B">
              <w:tc>
                <w:tcPr>
                  <w:tcW w:w="0" w:type="auto"/>
                </w:tcPr>
                <w:p w14:paraId="7712C1A5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59BD07A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226F9A8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D505AC" w14:paraId="352E003A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3F711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420"/>
            </w:tblGrid>
            <w:tr w:rsidR="00DC42BE" w:rsidRPr="00D505AC" w14:paraId="6EDB4D1C" w14:textId="77777777" w:rsidTr="00284B2B">
              <w:tc>
                <w:tcPr>
                  <w:tcW w:w="0" w:type="auto"/>
                </w:tcPr>
                <w:p w14:paraId="153A0B97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C42BE" w:rsidRPr="00D505AC" w14:paraId="612566C3" w14:textId="77777777" w:rsidTr="00284B2B">
              <w:tc>
                <w:tcPr>
                  <w:tcW w:w="0" w:type="auto"/>
                </w:tcPr>
                <w:p w14:paraId="6E2A2048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описывающий полномочия на подпись блоков данных</w:t>
                  </w:r>
                </w:p>
              </w:tc>
            </w:tr>
          </w:tbl>
          <w:p w14:paraId="72E42360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D505AC" w14:paraId="61174809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8F8E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F164C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Consolas" w:hAnsi="Consolas" w:cs="Consolas"/>
                <w:color w:val="0000FF"/>
              </w:rPr>
              <w:t>&lt;</w:t>
            </w:r>
            <w:r w:rsidRPr="00D505AC">
              <w:rPr>
                <w:rFonts w:ascii="Consolas" w:hAnsi="Consolas" w:cs="Consolas"/>
                <w:color w:val="800000"/>
              </w:rPr>
              <w:t>xs:element</w:t>
            </w:r>
            <w:r w:rsidRPr="00D505AC">
              <w:rPr>
                <w:rFonts w:ascii="Consolas" w:hAnsi="Consolas" w:cs="Consolas"/>
                <w:color w:val="FF0000"/>
              </w:rPr>
              <w:t xml:space="preserve"> name</w:t>
            </w:r>
            <w:r w:rsidRPr="00D505AC">
              <w:rPr>
                <w:rFonts w:ascii="Consolas" w:hAnsi="Consolas" w:cs="Consolas"/>
                <w:color w:val="0000FF"/>
              </w:rPr>
              <w:t>=</w:t>
            </w:r>
            <w:r w:rsidRPr="00D505AC">
              <w:rPr>
                <w:rFonts w:ascii="Consolas" w:hAnsi="Consolas" w:cs="Consolas"/>
                <w:color w:val="000000"/>
              </w:rPr>
              <w:t>"authorities</w:t>
            </w:r>
            <w:r w:rsidRPr="00D505AC">
              <w:rPr>
                <w:rFonts w:ascii="Consolas" w:hAnsi="Consolas" w:cs="Consolas"/>
                <w:color w:val="0000FF"/>
              </w:rPr>
              <w:t>"</w:t>
            </w:r>
            <w:r w:rsidRPr="00D505AC">
              <w:rPr>
                <w:rFonts w:ascii="Consolas" w:hAnsi="Consolas" w:cs="Consolas"/>
                <w:color w:val="FF0000"/>
              </w:rPr>
              <w:t xml:space="preserve"> type</w:t>
            </w:r>
            <w:r w:rsidRPr="00D505AC">
              <w:rPr>
                <w:rFonts w:ascii="Consolas" w:hAnsi="Consolas" w:cs="Consolas"/>
                <w:color w:val="0000FF"/>
              </w:rPr>
              <w:t>=</w:t>
            </w:r>
            <w:r w:rsidRPr="00D505AC">
              <w:rPr>
                <w:rFonts w:ascii="Consolas" w:hAnsi="Consolas" w:cs="Consolas"/>
                <w:color w:val="000000"/>
              </w:rPr>
              <w:t>"AuthorityListType</w:t>
            </w:r>
            <w:r w:rsidRPr="00D505AC">
              <w:rPr>
                <w:rFonts w:ascii="Consolas" w:hAnsi="Consolas" w:cs="Consolas"/>
                <w:color w:val="0000FF"/>
              </w:rPr>
              <w:t>"&gt;</w:t>
            </w:r>
            <w:r w:rsidRPr="00D505AC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D505AC">
              <w:rPr>
                <w:rFonts w:ascii="Consolas" w:hAnsi="Consolas" w:cs="Consolas"/>
                <w:color w:val="0000FF"/>
              </w:rPr>
              <w:t>&lt;</w:t>
            </w:r>
            <w:r w:rsidRPr="00D505AC">
              <w:rPr>
                <w:rFonts w:ascii="Consolas" w:hAnsi="Consolas" w:cs="Consolas"/>
                <w:color w:val="800000"/>
              </w:rPr>
              <w:t>xs:annotation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D505AC">
              <w:rPr>
                <w:rFonts w:ascii="Consolas" w:hAnsi="Consolas" w:cs="Consolas"/>
                <w:color w:val="0000FF"/>
              </w:rPr>
              <w:t>&lt;</w:t>
            </w:r>
            <w:r w:rsidRPr="00D505AC">
              <w:rPr>
                <w:rFonts w:ascii="Consolas" w:hAnsi="Consolas" w:cs="Consolas"/>
                <w:color w:val="800000"/>
              </w:rPr>
              <w:t>xs:documentation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t>Корневой элемент описывающий полномочия на подпись блоков данных</w:t>
            </w:r>
            <w:r w:rsidRPr="00D505AC">
              <w:rPr>
                <w:rFonts w:ascii="Consolas" w:hAnsi="Consolas" w:cs="Consolas"/>
                <w:color w:val="0000FF"/>
              </w:rPr>
              <w:t>&lt;/</w:t>
            </w:r>
            <w:r w:rsidRPr="00D505AC">
              <w:rPr>
                <w:rFonts w:ascii="Consolas" w:hAnsi="Consolas" w:cs="Consolas"/>
                <w:color w:val="800000"/>
              </w:rPr>
              <w:t>xs:documentation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D505AC">
              <w:rPr>
                <w:rFonts w:ascii="Consolas" w:hAnsi="Consolas" w:cs="Consolas"/>
                <w:color w:val="0000FF"/>
              </w:rPr>
              <w:t>&lt;/</w:t>
            </w:r>
            <w:r w:rsidRPr="00D505AC">
              <w:rPr>
                <w:rFonts w:ascii="Consolas" w:hAnsi="Consolas" w:cs="Consolas"/>
                <w:color w:val="800000"/>
              </w:rPr>
              <w:t>xs:annotation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br/>
            </w:r>
            <w:r w:rsidRPr="00D505AC">
              <w:rPr>
                <w:rFonts w:ascii="Consolas" w:hAnsi="Consolas" w:cs="Consolas"/>
                <w:color w:val="0000FF"/>
              </w:rPr>
              <w:t>&lt;/</w:t>
            </w:r>
            <w:r w:rsidRPr="00D505AC">
              <w:rPr>
                <w:rFonts w:ascii="Consolas" w:hAnsi="Consolas" w:cs="Consolas"/>
                <w:color w:val="800000"/>
              </w:rPr>
              <w:t>xs:element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553366B9" w14:textId="77777777" w:rsidR="00DC42BE" w:rsidRDefault="00DC42BE" w:rsidP="00DC42BE">
      <w:pPr>
        <w:pStyle w:val="afff6"/>
        <w:ind w:firstLine="0"/>
        <w:rPr>
          <w:szCs w:val="24"/>
        </w:rPr>
      </w:pPr>
    </w:p>
    <w:p w14:paraId="78262C8C" w14:textId="52ECB464" w:rsidR="00D859C8" w:rsidRDefault="00D859C8" w:rsidP="00AD040D">
      <w:pPr>
        <w:pStyle w:val="afff6"/>
        <w:ind w:firstLine="0"/>
        <w:rPr>
          <w:szCs w:val="24"/>
        </w:rPr>
      </w:pPr>
      <w:r w:rsidRPr="00E12051">
        <w:rPr>
          <w:szCs w:val="24"/>
        </w:rPr>
        <w:t>Существует 2 варианта встраивания МЧД (машиночитаемая доверенн</w:t>
      </w:r>
      <w:r w:rsidR="00DC42BE">
        <w:rPr>
          <w:szCs w:val="24"/>
        </w:rPr>
        <w:t>ость) в электронный документ:</w:t>
      </w:r>
    </w:p>
    <w:p w14:paraId="2CF876A7" w14:textId="0E1CB476" w:rsidR="00DC42BE" w:rsidRDefault="00DC42BE" w:rsidP="00DC42BE">
      <w:pPr>
        <w:pStyle w:val="afff6"/>
        <w:numPr>
          <w:ilvl w:val="0"/>
          <w:numId w:val="44"/>
        </w:numPr>
        <w:rPr>
          <w:szCs w:val="24"/>
        </w:rPr>
      </w:pPr>
      <w:r>
        <w:rPr>
          <w:szCs w:val="24"/>
        </w:rPr>
        <w:t>В виде ссылки на МЧД зарегистрированной в системе;</w:t>
      </w:r>
    </w:p>
    <w:p w14:paraId="5701B5F9" w14:textId="7E43C9B6" w:rsidR="00DC42BE" w:rsidRDefault="00DC42BE" w:rsidP="00DC42BE">
      <w:pPr>
        <w:pStyle w:val="afff6"/>
        <w:numPr>
          <w:ilvl w:val="0"/>
          <w:numId w:val="44"/>
        </w:numPr>
        <w:rPr>
          <w:szCs w:val="24"/>
        </w:rPr>
      </w:pPr>
      <w:r>
        <w:rPr>
          <w:szCs w:val="24"/>
        </w:rPr>
        <w:t>В виде полного содержимого МЧД.</w:t>
      </w:r>
    </w:p>
    <w:p w14:paraId="0EEF2FA3" w14:textId="77777777" w:rsidR="00DC42BE" w:rsidRPr="00CF15F0" w:rsidRDefault="00DC42BE" w:rsidP="00DC42BE"/>
    <w:p w14:paraId="09034261" w14:textId="31F17BD5" w:rsidR="00DC42BE" w:rsidRPr="00E12051" w:rsidRDefault="00DC42BE" w:rsidP="00DC42BE">
      <w:pPr>
        <w:pStyle w:val="3"/>
        <w:numPr>
          <w:ilvl w:val="2"/>
          <w:numId w:val="42"/>
        </w:numPr>
        <w:rPr>
          <w:rFonts w:ascii="Times New Roman" w:hAnsi="Times New Roman"/>
          <w:sz w:val="24"/>
          <w:szCs w:val="24"/>
        </w:rPr>
      </w:pPr>
      <w:bookmarkStart w:id="21" w:name="_Toc84278879"/>
      <w:r w:rsidRPr="00E12051">
        <w:rPr>
          <w:rFonts w:ascii="Times New Roman" w:hAnsi="Times New Roman"/>
          <w:sz w:val="24"/>
          <w:szCs w:val="24"/>
        </w:rPr>
        <w:t>Вариант 1 - в виде ссылки на МЧД зарегистрированной в системе</w:t>
      </w:r>
      <w:bookmarkEnd w:id="21"/>
    </w:p>
    <w:p w14:paraId="5D1645A0" w14:textId="77777777" w:rsidR="00DC42BE" w:rsidRPr="00E12051" w:rsidRDefault="00DC42BE" w:rsidP="00DC42BE">
      <w:pPr>
        <w:pStyle w:val="afff6"/>
        <w:ind w:firstLine="0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C42BE" w:rsidRPr="00E12051" w14:paraId="560B5713" w14:textId="77777777" w:rsidTr="00284B2B">
        <w:tc>
          <w:tcPr>
            <w:tcW w:w="10676" w:type="dxa"/>
          </w:tcPr>
          <w:p w14:paraId="3A79E26B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&lt;Signature xmlns="http://www.w3.org/2000/09/xmldsig#"&gt;</w:t>
            </w:r>
          </w:p>
          <w:p w14:paraId="70EFEDC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&lt;SignedInfo&gt;</w:t>
            </w:r>
          </w:p>
          <w:p w14:paraId="3F829D86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&lt;CanonicalizationMethod …/&gt;</w:t>
            </w:r>
          </w:p>
          <w:p w14:paraId="10E2059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&lt;SignatureMethod …/&gt;</w:t>
            </w:r>
          </w:p>
          <w:p w14:paraId="49FDE2AD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Id="Reference_1" URI="#Block_1"&gt;</w:t>
            </w:r>
          </w:p>
          <w:p w14:paraId="2BEDD8BF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5EA0DF51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5CA40EA6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1CD2E98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62566145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Id="Reference_2" URI="#Block_2"&gt;</w:t>
            </w:r>
          </w:p>
          <w:p w14:paraId="26DE83D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41756910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504C51FE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1AF26C8B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613AE03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</w:t>
            </w:r>
          </w:p>
          <w:p w14:paraId="2AB8A86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&lt;SignatureValue&gt;YbitnfJTR7...&lt;/SignatureValue&gt;</w:t>
            </w:r>
          </w:p>
          <w:p w14:paraId="09203129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>&lt;KeyInfo&gt;…&lt;/KeyInfo&gt;</w:t>
            </w:r>
          </w:p>
          <w:p w14:paraId="330AB3E8" w14:textId="77777777" w:rsidR="00DC42BE" w:rsidRPr="009D3E65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>&lt;Objec</w:t>
            </w:r>
            <w:bookmarkStart w:id="22" w:name="_GoBack"/>
            <w:bookmarkEnd w:id="22"/>
            <w:r w:rsidRPr="00991A1A">
              <w:rPr>
                <w:color w:val="000000" w:themeColor="text1"/>
                <w:szCs w:val="24"/>
                <w:lang w:val="en-US"/>
              </w:rPr>
              <w:t xml:space="preserve">t&gt; </w:t>
            </w:r>
          </w:p>
          <w:p w14:paraId="3CA4A61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lastRenderedPageBreak/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&lt;urn:authorities xmlns:urn="urn:ru:fss:integration:types:signature:v01" </w:t>
            </w:r>
          </w:p>
          <w:p w14:paraId="1384C641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   xmlns:urn1="urn:ru:fss:integration:types:mchd:v01"&gt;</w:t>
            </w:r>
          </w:p>
          <w:p w14:paraId="67B675CA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5DD1BFD7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&lt;urn:referenceId&gt;Reference_1&lt;/urn:referenceId&gt;</w:t>
            </w:r>
          </w:p>
          <w:p w14:paraId="52B985C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&lt;urn1:powerOfAttorneyLink&gt;</w:t>
            </w:r>
          </w:p>
          <w:p w14:paraId="324EFC7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&lt;urn1:uuid&gt;7b0dcf82-8f51-4086-9abc-3b340d8da5ea&lt;/urn1:uuid&gt;</w:t>
            </w:r>
          </w:p>
          <w:p w14:paraId="1B391A49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&lt;/urn1:powerOfAttorneyLink&gt;</w:t>
            </w:r>
          </w:p>
          <w:p w14:paraId="78B211F2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6267704A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354BBEFE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&lt;urn:referenceId&gt;Reference_2&lt;/urn:referenceId&gt;</w:t>
            </w:r>
          </w:p>
          <w:p w14:paraId="35EAF6A2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&lt;urn1:powerOfAttorneyLink&gt;</w:t>
            </w:r>
          </w:p>
          <w:p w14:paraId="12046EF5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&lt;urn1:uuid&gt;abe35021-0a31-444d-9853-e57acb6cc0fe&lt;/urn1:uuid&gt;</w:t>
            </w:r>
          </w:p>
          <w:p w14:paraId="4F217921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&lt;/urn1:powerOfAttorneyLink&gt;</w:t>
            </w:r>
          </w:p>
          <w:p w14:paraId="5230D5CE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3687327A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&lt;/urn:authorities&gt;</w:t>
            </w:r>
          </w:p>
          <w:p w14:paraId="7BA848B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&lt;/Object&gt; </w:t>
            </w:r>
          </w:p>
          <w:p w14:paraId="01FA5885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</w:p>
          <w:p w14:paraId="7C229717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&lt;/Signature&gt;</w:t>
            </w:r>
          </w:p>
        </w:tc>
      </w:tr>
    </w:tbl>
    <w:p w14:paraId="0C185F21" w14:textId="77777777" w:rsidR="00DC42BE" w:rsidRPr="00E12051" w:rsidRDefault="00DC42BE" w:rsidP="00DC42BE">
      <w:pPr>
        <w:pStyle w:val="afff0"/>
      </w:pPr>
      <w:r w:rsidRPr="00E12051">
        <w:lastRenderedPageBreak/>
        <w:t xml:space="preserve"> </w:t>
      </w:r>
    </w:p>
    <w:p w14:paraId="1E0625B2" w14:textId="2CC9394B" w:rsidR="00DC42BE" w:rsidRPr="00E12051" w:rsidRDefault="00DC42BE" w:rsidP="00DC42BE">
      <w:pPr>
        <w:pStyle w:val="3"/>
        <w:numPr>
          <w:ilvl w:val="2"/>
          <w:numId w:val="42"/>
        </w:numPr>
        <w:rPr>
          <w:rFonts w:ascii="Times New Roman" w:hAnsi="Times New Roman"/>
          <w:sz w:val="24"/>
          <w:szCs w:val="24"/>
        </w:rPr>
      </w:pPr>
      <w:bookmarkStart w:id="23" w:name="_Toc81991545"/>
      <w:bookmarkStart w:id="24" w:name="_Toc84278880"/>
      <w:r w:rsidRPr="00E12051">
        <w:rPr>
          <w:rFonts w:ascii="Times New Roman" w:hAnsi="Times New Roman"/>
          <w:sz w:val="24"/>
          <w:szCs w:val="24"/>
        </w:rPr>
        <w:t>Вариант 2 - в виде полного содержимого на МЧД</w:t>
      </w:r>
      <w:bookmarkEnd w:id="23"/>
      <w:bookmarkEnd w:id="24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C42BE" w:rsidRPr="00E12051" w14:paraId="11760547" w14:textId="77777777" w:rsidTr="00284B2B">
        <w:tc>
          <w:tcPr>
            <w:tcW w:w="10676" w:type="dxa"/>
          </w:tcPr>
          <w:p w14:paraId="6CE0D3AF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&lt;Signature xmlns="http://www.w3.org/2000/09/xmldsig#"&gt;</w:t>
            </w:r>
          </w:p>
          <w:p w14:paraId="0825DF5B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&lt;SignedInfo&gt;</w:t>
            </w:r>
          </w:p>
          <w:p w14:paraId="2FF6666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&lt;CanonicalizationMethod …/&gt;</w:t>
            </w:r>
          </w:p>
          <w:p w14:paraId="1AC41833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&lt;SignatureMethod …/&gt;</w:t>
            </w:r>
          </w:p>
          <w:p w14:paraId="6FE123A2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Id="Reference_1" URI="#Block_1"&gt;</w:t>
            </w:r>
          </w:p>
          <w:p w14:paraId="2B20E627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282A3A04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770068BE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65BF3130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72CEFB7D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Id="Reference_2" URI="#Block_2"&gt;</w:t>
            </w:r>
          </w:p>
          <w:p w14:paraId="0992F0AF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6528303B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51CF2C49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13E2D91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00AF28C4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</w:t>
            </w:r>
          </w:p>
          <w:p w14:paraId="5ABB9FC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&lt;SignatureValue&gt;YbitnfJTR7...&lt;/SignatureValue&gt;</w:t>
            </w:r>
          </w:p>
          <w:p w14:paraId="6AED4E1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>&lt;KeyInfo&gt;…&lt;/KeyInfo&gt;</w:t>
            </w:r>
          </w:p>
          <w:p w14:paraId="2CD9A18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&lt;Object&gt; </w:t>
            </w:r>
          </w:p>
          <w:p w14:paraId="34164B0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&lt;urn:authorities xmlns:urn="urn:ru:fss:integration:types:signature:v01" xmlns:urn1="urn:ru:fss:integration:types:mchd:v01" xmlns:</w:t>
            </w:r>
            <w:r w:rsidRPr="00991A1A">
              <w:rPr>
                <w:color w:val="000000" w:themeColor="text1"/>
                <w:szCs w:val="24"/>
              </w:rPr>
              <w:t>с</w:t>
            </w:r>
            <w:r w:rsidRPr="00991A1A">
              <w:rPr>
                <w:color w:val="000000" w:themeColor="text1"/>
                <w:szCs w:val="24"/>
                <w:lang w:val="en-US"/>
              </w:rPr>
              <w:t>="http://www.fss.ru/integration/types/common/v01"&gt;</w:t>
            </w:r>
          </w:p>
          <w:p w14:paraId="5648171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&lt;!--1 or more repetitions:--&gt;</w:t>
            </w:r>
          </w:p>
          <w:p w14:paraId="26ABA4C1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21DC4533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&lt;!--1 or more repetitions:--&gt;</w:t>
            </w:r>
          </w:p>
          <w:p w14:paraId="1A577B23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&lt;urn:referenceId&gt;Reference_1&lt;/urn:referenceId&gt;</w:t>
            </w:r>
          </w:p>
          <w:p w14:paraId="291BBDB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&lt;urn:referenceId&gt;Reference_2&lt;/urn:referenceId&gt;</w:t>
            </w:r>
          </w:p>
          <w:p w14:paraId="284AD534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lastRenderedPageBreak/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</w:rPr>
              <w:t>&lt;</w:t>
            </w:r>
            <w:r w:rsidRPr="00991A1A">
              <w:rPr>
                <w:color w:val="000000" w:themeColor="text1"/>
                <w:szCs w:val="24"/>
                <w:lang w:val="en-US"/>
              </w:rPr>
              <w:t>urn</w:t>
            </w:r>
            <w:r w:rsidRPr="00991A1A">
              <w:rPr>
                <w:color w:val="000000" w:themeColor="text1"/>
                <w:szCs w:val="24"/>
              </w:rPr>
              <w:t>1:</w:t>
            </w:r>
            <w:r w:rsidRPr="00991A1A">
              <w:rPr>
                <w:color w:val="000000" w:themeColor="text1"/>
                <w:szCs w:val="24"/>
                <w:lang w:val="en-US"/>
              </w:rPr>
              <w:t>powerOfAttorney</w:t>
            </w:r>
            <w:r w:rsidRPr="00991A1A">
              <w:rPr>
                <w:color w:val="000000" w:themeColor="text1"/>
                <w:szCs w:val="24"/>
              </w:rPr>
              <w:t>&gt;</w:t>
            </w:r>
          </w:p>
          <w:p w14:paraId="59E1E1B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</w:rPr>
            </w:pP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  <w:t>&lt;!--Полное содержимое МЧД в соответствии со схемой--&gt;</w:t>
            </w:r>
          </w:p>
          <w:p w14:paraId="499C06D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>&lt;/urn1:powerOfAttorney&gt;</w:t>
            </w:r>
          </w:p>
          <w:p w14:paraId="01BE264B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76CFBEB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&lt;/urn:authorities&gt;</w:t>
            </w:r>
          </w:p>
          <w:p w14:paraId="1AD490E2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&lt;/Object&gt; </w:t>
            </w:r>
          </w:p>
          <w:p w14:paraId="67C6F80E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&lt;/SignedInfo&gt;</w:t>
            </w:r>
          </w:p>
          <w:p w14:paraId="572715A3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&lt;/Signature&gt;</w:t>
            </w:r>
          </w:p>
        </w:tc>
      </w:tr>
      <w:bookmarkEnd w:id="11"/>
    </w:tbl>
    <w:p w14:paraId="77B54051" w14:textId="77777777" w:rsidR="00DC42BE" w:rsidRPr="00E12051" w:rsidRDefault="00DC42BE" w:rsidP="00DC42BE">
      <w:pPr>
        <w:pStyle w:val="afff6"/>
        <w:rPr>
          <w:szCs w:val="24"/>
          <w:lang w:val="en-US"/>
        </w:rPr>
      </w:pPr>
    </w:p>
    <w:sectPr w:rsidR="00DC42BE" w:rsidRPr="00E12051">
      <w:pgSz w:w="11907" w:h="16840" w:code="9"/>
      <w:pgMar w:top="1418" w:right="851" w:bottom="851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371497" w14:textId="77777777" w:rsidR="00541E0B" w:rsidRDefault="00541E0B">
      <w:r>
        <w:separator/>
      </w:r>
    </w:p>
  </w:endnote>
  <w:endnote w:type="continuationSeparator" w:id="0">
    <w:p w14:paraId="2D0A684A" w14:textId="77777777" w:rsidR="00541E0B" w:rsidRDefault="00541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3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10"/>
      <w:gridCol w:w="3162"/>
      <w:gridCol w:w="3162"/>
    </w:tblGrid>
    <w:tr w:rsidR="007112AF" w14:paraId="5CEDFD61" w14:textId="77777777">
      <w:tc>
        <w:tcPr>
          <w:tcW w:w="3510" w:type="dxa"/>
          <w:tcBorders>
            <w:top w:val="nil"/>
            <w:left w:val="nil"/>
            <w:bottom w:val="nil"/>
            <w:right w:val="nil"/>
          </w:tcBorders>
        </w:tcPr>
        <w:p w14:paraId="5CEDFD5E" w14:textId="42AA7DFF" w:rsidR="007112AF" w:rsidRDefault="007112AF">
          <w:pPr>
            <w:spacing w:after="0"/>
            <w:ind w:left="0" w:right="360"/>
          </w:pP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5F" w14:textId="77777777" w:rsidR="007112AF" w:rsidRDefault="007112AF">
          <w:pPr>
            <w:spacing w:after="0"/>
            <w:ind w:left="0"/>
            <w:jc w:val="center"/>
          </w:pPr>
          <w:r>
            <w:sym w:font="Symbol" w:char="F0D3"/>
          </w:r>
          <w:r w:rsidR="00541E0B">
            <w:fldChar w:fldCharType="begin"/>
          </w:r>
          <w:r w:rsidR="00541E0B">
            <w:instrText xml:space="preserve"> DOCPROPERTY "Company"  \* MERGEFORMAT </w:instrText>
          </w:r>
          <w:r w:rsidR="00541E0B">
            <w:fldChar w:fldCharType="separate"/>
          </w:r>
          <w:r>
            <w:t>ФОНД СОЦИАЛЬНОГО СТРАХОВАНИЯ РОССИЙСКОЙ ФЕДЕРАЦИИ</w:t>
          </w:r>
          <w:r w:rsidR="00541E0B">
            <w:fldChar w:fldCharType="end"/>
          </w:r>
          <w:r>
            <w:t xml:space="preserve">, </w:t>
          </w:r>
          <w:r>
            <w:fldChar w:fldCharType="begin"/>
          </w:r>
          <w:r>
            <w:instrText xml:space="preserve"> DATE \@ "yyyy" </w:instrText>
          </w:r>
          <w:r>
            <w:fldChar w:fldCharType="separate"/>
          </w:r>
          <w:r w:rsidR="009D3E65">
            <w:rPr>
              <w:noProof/>
            </w:rPr>
            <w:t>2021</w:t>
          </w:r>
          <w:r>
            <w:fldChar w:fldCharType="end"/>
          </w: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60" w14:textId="77777777" w:rsidR="007112AF" w:rsidRDefault="007112AF">
          <w:pPr>
            <w:spacing w:after="0"/>
            <w:ind w:left="0"/>
            <w:jc w:val="right"/>
          </w:pPr>
          <w:r>
            <w:t xml:space="preserve">Страница </w:t>
          </w: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 w:rsidR="009D3E65">
            <w:rPr>
              <w:rStyle w:val="ad"/>
              <w:noProof/>
            </w:rPr>
            <w:t>5</w:t>
          </w:r>
          <w:r>
            <w:rPr>
              <w:rStyle w:val="ad"/>
            </w:rPr>
            <w:fldChar w:fldCharType="end"/>
          </w:r>
        </w:p>
      </w:tc>
    </w:tr>
  </w:tbl>
  <w:p w14:paraId="5CEDFD62" w14:textId="77777777" w:rsidR="007112AF" w:rsidRDefault="007112AF">
    <w:pPr>
      <w:pStyle w:val="ab"/>
      <w:spacing w:after="0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01EA65" w14:textId="77777777" w:rsidR="00541E0B" w:rsidRDefault="00541E0B">
      <w:r>
        <w:separator/>
      </w:r>
    </w:p>
  </w:footnote>
  <w:footnote w:type="continuationSeparator" w:id="0">
    <w:p w14:paraId="236FE1B0" w14:textId="77777777" w:rsidR="00541E0B" w:rsidRDefault="00541E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4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6912"/>
      <w:gridCol w:w="2835"/>
    </w:tblGrid>
    <w:tr w:rsidR="007112AF" w14:paraId="5CEDFD57" w14:textId="77777777" w:rsidTr="00E322F4">
      <w:tc>
        <w:tcPr>
          <w:tcW w:w="6912" w:type="dxa"/>
        </w:tcPr>
        <w:p w14:paraId="5CEDFD55" w14:textId="77777777" w:rsidR="007112AF" w:rsidRDefault="00541E0B">
          <w:pPr>
            <w:spacing w:after="0"/>
            <w:ind w:left="0"/>
          </w:pPr>
          <w:r>
            <w:fldChar w:fldCharType="begin"/>
          </w:r>
          <w:r>
            <w:instrText xml:space="preserve"> SUBJECT  \* MERGEFORMAT </w:instrText>
          </w:r>
          <w:r>
            <w:fldChar w:fldCharType="separate"/>
          </w:r>
          <w:r w:rsidR="007112AF">
            <w:t>Реализация в Системе обновлений ФЗ-63</w:t>
          </w:r>
          <w:r>
            <w:fldChar w:fldCharType="end"/>
          </w:r>
        </w:p>
      </w:tc>
      <w:tc>
        <w:tcPr>
          <w:tcW w:w="2835" w:type="dxa"/>
        </w:tcPr>
        <w:p w14:paraId="5CEDFD56" w14:textId="77777777" w:rsidR="007112AF" w:rsidRDefault="007112AF" w:rsidP="00F03E5F">
          <w:pPr>
            <w:tabs>
              <w:tab w:val="left" w:pos="1135"/>
            </w:tabs>
            <w:spacing w:before="40" w:after="0"/>
            <w:ind w:left="0" w:right="68"/>
          </w:pPr>
          <w:r>
            <w:t xml:space="preserve">  Версия:   1.0</w:t>
          </w:r>
        </w:p>
      </w:tc>
    </w:tr>
    <w:tr w:rsidR="007112AF" w14:paraId="5CEDFD5A" w14:textId="77777777" w:rsidTr="00E322F4">
      <w:tc>
        <w:tcPr>
          <w:tcW w:w="6912" w:type="dxa"/>
        </w:tcPr>
        <w:p w14:paraId="5CEDFD58" w14:textId="4CE11041" w:rsidR="007112AF" w:rsidRDefault="00CF15F0">
          <w:pPr>
            <w:spacing w:after="0"/>
            <w:ind w:left="0"/>
          </w:pPr>
          <w:r>
            <w:t>Обеспечение юридической значимости электронных документов</w:t>
          </w:r>
        </w:p>
      </w:tc>
      <w:tc>
        <w:tcPr>
          <w:tcW w:w="2835" w:type="dxa"/>
        </w:tcPr>
        <w:p w14:paraId="5CEDFD59" w14:textId="77777777" w:rsidR="007112AF" w:rsidRDefault="007112AF">
          <w:pPr>
            <w:spacing w:after="0"/>
            <w:ind w:left="0"/>
          </w:pPr>
          <w:r>
            <w:t xml:space="preserve">  Дата изменения:  </w:t>
          </w:r>
          <w:r w:rsidRPr="00B525B0">
            <w:fldChar w:fldCharType="begin"/>
          </w:r>
          <w:r w:rsidRPr="00B525B0">
            <w:instrText xml:space="preserve"> SAVEDATE  \@ "dd.MM.yyyy" </w:instrText>
          </w:r>
          <w:r w:rsidRPr="00B525B0">
            <w:fldChar w:fldCharType="separate"/>
          </w:r>
          <w:r w:rsidR="009D3E65">
            <w:rPr>
              <w:noProof/>
            </w:rPr>
            <w:t>11.10.2021</w:t>
          </w:r>
          <w:r w:rsidRPr="00B525B0">
            <w:fldChar w:fldCharType="end"/>
          </w:r>
        </w:p>
      </w:tc>
    </w:tr>
    <w:tr w:rsidR="007112AF" w14:paraId="5CEDFD5C" w14:textId="77777777">
      <w:tc>
        <w:tcPr>
          <w:tcW w:w="9747" w:type="dxa"/>
          <w:gridSpan w:val="2"/>
        </w:tcPr>
        <w:p w14:paraId="5CEDFD5B" w14:textId="3669FC17" w:rsidR="007112AF" w:rsidRDefault="007112AF">
          <w:pPr>
            <w:spacing w:after="0"/>
            <w:ind w:left="0"/>
          </w:pPr>
        </w:p>
      </w:tc>
    </w:tr>
  </w:tbl>
  <w:p w14:paraId="5CEDFD5D" w14:textId="77777777" w:rsidR="007112AF" w:rsidRDefault="007112A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446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BE7406E"/>
    <w:multiLevelType w:val="multilevel"/>
    <w:tmpl w:val="848C6AA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DF114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EA917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EF576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0FDE6DD0"/>
    <w:multiLevelType w:val="multilevel"/>
    <w:tmpl w:val="0BD0A448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1.%2.%3.%4."/>
      <w:lvlJc w:val="left"/>
      <w:rPr>
        <w:position w:val="0"/>
      </w:rPr>
    </w:lvl>
    <w:lvl w:ilvl="4">
      <w:start w:val="1"/>
      <w:numFmt w:val="decimal"/>
      <w:lvlText w:val="%1.%2.%3.%4.%5."/>
      <w:lvlJc w:val="left"/>
      <w:rPr>
        <w:position w:val="0"/>
      </w:rPr>
    </w:lvl>
    <w:lvl w:ilvl="5">
      <w:start w:val="1"/>
      <w:numFmt w:val="decimal"/>
      <w:lvlText w:val="%1.%2.%3.%4.%5.%6."/>
      <w:lvlJc w:val="left"/>
      <w:rPr>
        <w:position w:val="0"/>
      </w:rPr>
    </w:lvl>
    <w:lvl w:ilvl="6">
      <w:start w:val="1"/>
      <w:numFmt w:val="decimal"/>
      <w:lvlText w:val="%1.%2.%3.%4.%5.%6.%7."/>
      <w:lvlJc w:val="left"/>
      <w:rPr>
        <w:position w:val="0"/>
      </w:rPr>
    </w:lvl>
    <w:lvl w:ilvl="7">
      <w:start w:val="1"/>
      <w:numFmt w:val="decimal"/>
      <w:lvlText w:val="%1.%2.%3.%4.%5.%6.%7.%8."/>
      <w:lvlJc w:val="left"/>
      <w:rPr>
        <w:position w:val="0"/>
      </w:rPr>
    </w:lvl>
    <w:lvl w:ilvl="8">
      <w:start w:val="1"/>
      <w:numFmt w:val="decimal"/>
      <w:lvlText w:val="%1.%2.%3.%4.%5.%6.%7.%8.%9."/>
      <w:lvlJc w:val="left"/>
      <w:rPr>
        <w:position w:val="0"/>
      </w:rPr>
    </w:lvl>
  </w:abstractNum>
  <w:abstractNum w:abstractNumId="7">
    <w:nsid w:val="13F25FEA"/>
    <w:multiLevelType w:val="multilevel"/>
    <w:tmpl w:val="D3C0FD58"/>
    <w:styleLink w:val="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8">
    <w:nsid w:val="178571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85244B2"/>
    <w:multiLevelType w:val="multilevel"/>
    <w:tmpl w:val="8AA431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199803C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A7A77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19E5CAB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0678DA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A2404B"/>
    <w:multiLevelType w:val="hybridMultilevel"/>
    <w:tmpl w:val="96665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264B86"/>
    <w:multiLevelType w:val="multilevel"/>
    <w:tmpl w:val="1F6A6B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293B6A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A4A17DA"/>
    <w:multiLevelType w:val="hybridMultilevel"/>
    <w:tmpl w:val="B0E489BA"/>
    <w:lvl w:ilvl="0" w:tplc="0448B2D8">
      <w:start w:val="1"/>
      <w:numFmt w:val="bullet"/>
      <w:pStyle w:val="a"/>
      <w:lvlText w:val="−"/>
      <w:lvlJc w:val="left"/>
      <w:pPr>
        <w:tabs>
          <w:tab w:val="num" w:pos="993"/>
        </w:tabs>
        <w:ind w:left="993" w:hanging="283"/>
      </w:pPr>
      <w:rPr>
        <w:rFonts w:ascii="Times New Roman" w:hAnsi="Times New Roman" w:cs="Times New Roman" w:hint="default"/>
      </w:rPr>
    </w:lvl>
    <w:lvl w:ilvl="1" w:tplc="5EA8D63E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cs="Times New Roman" w:hint="default"/>
      </w:rPr>
    </w:lvl>
    <w:lvl w:ilvl="2" w:tplc="AAAAB3B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069F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4D6CB41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B62898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F209E2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7E0BA7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192A23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2B2E454F"/>
    <w:multiLevelType w:val="hybridMultilevel"/>
    <w:tmpl w:val="70F6F9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D5A1A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2662B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6866A06"/>
    <w:multiLevelType w:val="hybridMultilevel"/>
    <w:tmpl w:val="693A596C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B6836F6"/>
    <w:multiLevelType w:val="multilevel"/>
    <w:tmpl w:val="5A0A82C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2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440"/>
      </w:pPr>
      <w:rPr>
        <w:rFonts w:hint="default"/>
      </w:rPr>
    </w:lvl>
  </w:abstractNum>
  <w:abstractNum w:abstractNumId="23">
    <w:nsid w:val="3C9143BE"/>
    <w:multiLevelType w:val="multilevel"/>
    <w:tmpl w:val="8AA431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3D6C18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F013F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98956AF"/>
    <w:multiLevelType w:val="hybridMultilevel"/>
    <w:tmpl w:val="67C2EB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1016BE"/>
    <w:multiLevelType w:val="hybridMultilevel"/>
    <w:tmpl w:val="33BC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0078E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B51338F"/>
    <w:multiLevelType w:val="hybridMultilevel"/>
    <w:tmpl w:val="3F4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524C55"/>
    <w:multiLevelType w:val="hybridMultilevel"/>
    <w:tmpl w:val="2F4823A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EBF40A3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32">
    <w:nsid w:val="5125414A"/>
    <w:multiLevelType w:val="multilevel"/>
    <w:tmpl w:val="D4EC2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3">
    <w:nsid w:val="51946F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24F63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ABB75A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D141D23"/>
    <w:multiLevelType w:val="hybridMultilevel"/>
    <w:tmpl w:val="DFAC4480"/>
    <w:lvl w:ilvl="0" w:tplc="266A00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DF55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69844C9A"/>
    <w:multiLevelType w:val="hybridMultilevel"/>
    <w:tmpl w:val="E4285752"/>
    <w:lvl w:ilvl="0" w:tplc="FFFFFFFF">
      <w:start w:val="1"/>
      <w:numFmt w:val="bullet"/>
      <w:lvlText w:val=""/>
      <w:legacy w:legacy="1" w:legacySpace="0" w:legacyIndent="216"/>
      <w:lvlJc w:val="left"/>
      <w:pPr>
        <w:ind w:left="3096" w:hanging="21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2F7E92"/>
    <w:multiLevelType w:val="hybridMultilevel"/>
    <w:tmpl w:val="D15AF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E0685"/>
    <w:multiLevelType w:val="multilevel"/>
    <w:tmpl w:val="B0DEA966"/>
    <w:styleLink w:val="List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decimal"/>
      <w:lvlText w:val="5.%2"/>
      <w:lvlJc w:val="left"/>
      <w:rPr>
        <w:rFonts w:hint="default"/>
        <w:position w:val="0"/>
        <w:rtl w:val="0"/>
      </w:rPr>
    </w:lvl>
    <w:lvl w:ilvl="2">
      <w:start w:val="1"/>
      <w:numFmt w:val="decimal"/>
      <w:lvlText w:val="%3."/>
      <w:lvlJc w:val="left"/>
      <w:rPr>
        <w:position w:val="0"/>
        <w:rtl w:val="0"/>
      </w:rPr>
    </w:lvl>
    <w:lvl w:ilvl="3">
      <w:start w:val="1"/>
      <w:numFmt w:val="decimal"/>
      <w:lvlText w:val="%1.%2.%3.%4."/>
      <w:lvlJc w:val="left"/>
      <w:rPr>
        <w:position w:val="0"/>
        <w:rtl w:val="0"/>
      </w:rPr>
    </w:lvl>
    <w:lvl w:ilvl="4">
      <w:start w:val="1"/>
      <w:numFmt w:val="decimal"/>
      <w:lvlText w:val="%1.%2.%3.%4.%5."/>
      <w:lvlJc w:val="left"/>
      <w:rPr>
        <w:position w:val="0"/>
        <w:rtl w:val="0"/>
      </w:rPr>
    </w:lvl>
    <w:lvl w:ilvl="5">
      <w:start w:val="1"/>
      <w:numFmt w:val="decimal"/>
      <w:lvlText w:val="%1.%2.%3.%4.%5.%6."/>
      <w:lvlJc w:val="left"/>
      <w:rPr>
        <w:position w:val="0"/>
        <w:rtl w:val="0"/>
      </w:rPr>
    </w:lvl>
    <w:lvl w:ilvl="6">
      <w:start w:val="1"/>
      <w:numFmt w:val="decimal"/>
      <w:lvlText w:val="%1.%2.%3.%4.%5.%6.%7."/>
      <w:lvlJc w:val="left"/>
      <w:rPr>
        <w:position w:val="0"/>
        <w:rtl w:val="0"/>
      </w:rPr>
    </w:lvl>
    <w:lvl w:ilvl="7">
      <w:start w:val="1"/>
      <w:numFmt w:val="decimal"/>
      <w:lvlText w:val="%1.%2.%3.%4.%5.%6.%7.%8."/>
      <w:lvlJc w:val="left"/>
      <w:rPr>
        <w:position w:val="0"/>
        <w:rtl w:val="0"/>
      </w:rPr>
    </w:lvl>
    <w:lvl w:ilvl="8">
      <w:start w:val="1"/>
      <w:numFmt w:val="decimal"/>
      <w:lvlText w:val="%1.%2.%3.%4.%5.%6.%7.%8.%9."/>
      <w:lvlJc w:val="left"/>
      <w:rPr>
        <w:position w:val="0"/>
        <w:rtl w:val="0"/>
      </w:rPr>
    </w:lvl>
  </w:abstractNum>
  <w:abstractNum w:abstractNumId="41">
    <w:nsid w:val="72557A38"/>
    <w:multiLevelType w:val="multilevel"/>
    <w:tmpl w:val="BE8A5EAC"/>
    <w:lvl w:ilvl="0">
      <w:start w:val="1"/>
      <w:numFmt w:val="decimal"/>
      <w:pStyle w:val="Head1"/>
      <w:suff w:val="space"/>
      <w:lvlText w:val="%1"/>
      <w:lvlJc w:val="left"/>
      <w:pPr>
        <w:ind w:left="0" w:firstLine="851"/>
      </w:pPr>
      <w:rPr>
        <w:rFonts w:hint="default"/>
      </w:rPr>
    </w:lvl>
    <w:lvl w:ilvl="1">
      <w:start w:val="1"/>
      <w:numFmt w:val="decimal"/>
      <w:pStyle w:val="Head2"/>
      <w:suff w:val="space"/>
      <w:lvlText w:val="%1.%2"/>
      <w:lvlJc w:val="left"/>
      <w:pPr>
        <w:ind w:left="0" w:firstLine="851"/>
      </w:pPr>
      <w:rPr>
        <w:rFonts w:hint="default"/>
        <w:b/>
        <w:i w:val="0"/>
      </w:rPr>
    </w:lvl>
    <w:lvl w:ilvl="2">
      <w:start w:val="1"/>
      <w:numFmt w:val="decimal"/>
      <w:pStyle w:val="Head3"/>
      <w:suff w:val="space"/>
      <w:lvlText w:val="%1.%2.%3"/>
      <w:lvlJc w:val="left"/>
      <w:pPr>
        <w:ind w:left="567" w:firstLine="851"/>
      </w:pPr>
      <w:rPr>
        <w:rFonts w:hint="default"/>
      </w:rPr>
    </w:lvl>
    <w:lvl w:ilvl="3">
      <w:start w:val="1"/>
      <w:numFmt w:val="decimal"/>
      <w:pStyle w:val="Head4"/>
      <w:suff w:val="space"/>
      <w:lvlText w:val="%1.%2.%3.%4"/>
      <w:lvlJc w:val="left"/>
      <w:pPr>
        <w:ind w:left="0" w:firstLine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Head5"/>
      <w:suff w:val="space"/>
      <w:lvlText w:val="%1.%2.%3.%4.%5"/>
      <w:lvlJc w:val="left"/>
      <w:pPr>
        <w:ind w:left="0" w:firstLine="851"/>
      </w:pPr>
      <w:rPr>
        <w:rFonts w:hint="default"/>
      </w:rPr>
    </w:lvl>
    <w:lvl w:ilvl="5">
      <w:start w:val="1"/>
      <w:numFmt w:val="decimal"/>
      <w:pStyle w:val="Head6"/>
      <w:suff w:val="space"/>
      <w:lvlText w:val="%1.%2.%3.%4.%5.%6"/>
      <w:lvlJc w:val="left"/>
      <w:pPr>
        <w:ind w:left="0" w:firstLine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lvlRestart w:val="0"/>
      <w:pStyle w:val="PictureInscription"/>
      <w:suff w:val="space"/>
      <w:lvlText w:val="Рисунок %8 –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lvlRestart w:val="0"/>
      <w:pStyle w:val="TableInscription"/>
      <w:suff w:val="space"/>
      <w:lvlText w:val="Таблица %9 –"/>
      <w:lvlJc w:val="left"/>
      <w:pPr>
        <w:ind w:left="0" w:firstLine="0"/>
      </w:pPr>
      <w:rPr>
        <w:rFonts w:hint="default"/>
      </w:rPr>
    </w:lvl>
  </w:abstractNum>
  <w:abstractNum w:abstractNumId="42">
    <w:nsid w:val="749266E0"/>
    <w:multiLevelType w:val="hybridMultilevel"/>
    <w:tmpl w:val="C5DC345E"/>
    <w:lvl w:ilvl="0" w:tplc="F4B45B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8AD61DB"/>
    <w:multiLevelType w:val="hybridMultilevel"/>
    <w:tmpl w:val="8A8E0C6A"/>
    <w:lvl w:ilvl="0" w:tplc="F3F8F38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40"/>
  </w:num>
  <w:num w:numId="5">
    <w:abstractNumId w:val="41"/>
  </w:num>
  <w:num w:numId="6">
    <w:abstractNumId w:val="17"/>
  </w:num>
  <w:num w:numId="7">
    <w:abstractNumId w:val="36"/>
  </w:num>
  <w:num w:numId="8">
    <w:abstractNumId w:val="19"/>
  </w:num>
  <w:num w:numId="9">
    <w:abstractNumId w:val="0"/>
  </w:num>
  <w:num w:numId="10">
    <w:abstractNumId w:val="18"/>
  </w:num>
  <w:num w:numId="11">
    <w:abstractNumId w:val="20"/>
  </w:num>
  <w:num w:numId="12">
    <w:abstractNumId w:val="28"/>
  </w:num>
  <w:num w:numId="13">
    <w:abstractNumId w:val="25"/>
  </w:num>
  <w:num w:numId="14">
    <w:abstractNumId w:val="3"/>
  </w:num>
  <w:num w:numId="15">
    <w:abstractNumId w:val="2"/>
  </w:num>
  <w:num w:numId="16">
    <w:abstractNumId w:val="43"/>
  </w:num>
  <w:num w:numId="17">
    <w:abstractNumId w:val="8"/>
  </w:num>
  <w:num w:numId="18">
    <w:abstractNumId w:val="16"/>
  </w:num>
  <w:num w:numId="19">
    <w:abstractNumId w:val="35"/>
  </w:num>
  <w:num w:numId="20">
    <w:abstractNumId w:val="12"/>
  </w:num>
  <w:num w:numId="21">
    <w:abstractNumId w:val="11"/>
  </w:num>
  <w:num w:numId="22">
    <w:abstractNumId w:val="39"/>
  </w:num>
  <w:num w:numId="23">
    <w:abstractNumId w:val="30"/>
  </w:num>
  <w:num w:numId="24">
    <w:abstractNumId w:val="31"/>
  </w:num>
  <w:num w:numId="25">
    <w:abstractNumId w:val="10"/>
  </w:num>
  <w:num w:numId="26">
    <w:abstractNumId w:val="37"/>
  </w:num>
  <w:num w:numId="27">
    <w:abstractNumId w:val="34"/>
  </w:num>
  <w:num w:numId="28">
    <w:abstractNumId w:val="27"/>
  </w:num>
  <w:num w:numId="29">
    <w:abstractNumId w:val="14"/>
  </w:num>
  <w:num w:numId="30">
    <w:abstractNumId w:val="4"/>
  </w:num>
  <w:num w:numId="31">
    <w:abstractNumId w:val="13"/>
  </w:num>
  <w:num w:numId="32">
    <w:abstractNumId w:val="24"/>
  </w:num>
  <w:num w:numId="33">
    <w:abstractNumId w:val="38"/>
  </w:num>
  <w:num w:numId="34">
    <w:abstractNumId w:val="5"/>
  </w:num>
  <w:num w:numId="35">
    <w:abstractNumId w:val="42"/>
  </w:num>
  <w:num w:numId="36">
    <w:abstractNumId w:val="21"/>
  </w:num>
  <w:num w:numId="37">
    <w:abstractNumId w:val="32"/>
  </w:num>
  <w:num w:numId="38">
    <w:abstractNumId w:val="22"/>
  </w:num>
  <w:num w:numId="39">
    <w:abstractNumId w:val="15"/>
  </w:num>
  <w:num w:numId="40">
    <w:abstractNumId w:val="33"/>
  </w:num>
  <w:num w:numId="41">
    <w:abstractNumId w:val="29"/>
  </w:num>
  <w:num w:numId="42">
    <w:abstractNumId w:val="9"/>
  </w:num>
  <w:num w:numId="43">
    <w:abstractNumId w:val="23"/>
  </w:num>
  <w:num w:numId="44">
    <w:abstractNumId w:val="26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activeWritingStyle w:appName="MSWord" w:lang="en-US" w:vendorID="8" w:dllVersion="513" w:checkStyle="1"/>
  <w:activeWritingStyle w:appName="MSWord" w:lang="ru-RU" w:vendorID="1" w:dllVersion="512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E79"/>
    <w:rsid w:val="000035AD"/>
    <w:rsid w:val="0001290E"/>
    <w:rsid w:val="000129D1"/>
    <w:rsid w:val="00015245"/>
    <w:rsid w:val="00015D6A"/>
    <w:rsid w:val="00017CD6"/>
    <w:rsid w:val="0002584C"/>
    <w:rsid w:val="000312F8"/>
    <w:rsid w:val="00042533"/>
    <w:rsid w:val="0004536D"/>
    <w:rsid w:val="00046AA2"/>
    <w:rsid w:val="00053A5A"/>
    <w:rsid w:val="00055202"/>
    <w:rsid w:val="00057018"/>
    <w:rsid w:val="00065A22"/>
    <w:rsid w:val="000710FC"/>
    <w:rsid w:val="00075E15"/>
    <w:rsid w:val="00080A00"/>
    <w:rsid w:val="00080FC9"/>
    <w:rsid w:val="000818B0"/>
    <w:rsid w:val="000842AD"/>
    <w:rsid w:val="00084E12"/>
    <w:rsid w:val="000855AE"/>
    <w:rsid w:val="00093E55"/>
    <w:rsid w:val="00096204"/>
    <w:rsid w:val="000A506E"/>
    <w:rsid w:val="000B348D"/>
    <w:rsid w:val="000C5061"/>
    <w:rsid w:val="000C6732"/>
    <w:rsid w:val="000D2201"/>
    <w:rsid w:val="000E10E2"/>
    <w:rsid w:val="000E12FC"/>
    <w:rsid w:val="000E3903"/>
    <w:rsid w:val="000E4065"/>
    <w:rsid w:val="000E4D92"/>
    <w:rsid w:val="000E58EF"/>
    <w:rsid w:val="000E5B95"/>
    <w:rsid w:val="000E7EFA"/>
    <w:rsid w:val="000F47E0"/>
    <w:rsid w:val="00103C34"/>
    <w:rsid w:val="0010558B"/>
    <w:rsid w:val="001059B3"/>
    <w:rsid w:val="00106D77"/>
    <w:rsid w:val="0011166E"/>
    <w:rsid w:val="00114205"/>
    <w:rsid w:val="00116B9D"/>
    <w:rsid w:val="00121012"/>
    <w:rsid w:val="00123188"/>
    <w:rsid w:val="0012363F"/>
    <w:rsid w:val="00127D0F"/>
    <w:rsid w:val="00133234"/>
    <w:rsid w:val="00136745"/>
    <w:rsid w:val="001376A9"/>
    <w:rsid w:val="0015035B"/>
    <w:rsid w:val="00153AEE"/>
    <w:rsid w:val="00171009"/>
    <w:rsid w:val="00172A89"/>
    <w:rsid w:val="00174F43"/>
    <w:rsid w:val="001754CD"/>
    <w:rsid w:val="0017710C"/>
    <w:rsid w:val="00180519"/>
    <w:rsid w:val="001852C7"/>
    <w:rsid w:val="0019799B"/>
    <w:rsid w:val="001A08AE"/>
    <w:rsid w:val="001A6790"/>
    <w:rsid w:val="001B6C18"/>
    <w:rsid w:val="001C3ABF"/>
    <w:rsid w:val="001C5641"/>
    <w:rsid w:val="001C6244"/>
    <w:rsid w:val="001D34B9"/>
    <w:rsid w:val="001D5281"/>
    <w:rsid w:val="001D6AA5"/>
    <w:rsid w:val="001F4990"/>
    <w:rsid w:val="00203CAD"/>
    <w:rsid w:val="00217CAB"/>
    <w:rsid w:val="002225B9"/>
    <w:rsid w:val="002229CA"/>
    <w:rsid w:val="00225C14"/>
    <w:rsid w:val="0022689E"/>
    <w:rsid w:val="00230CB3"/>
    <w:rsid w:val="002466D8"/>
    <w:rsid w:val="00246B60"/>
    <w:rsid w:val="0026051F"/>
    <w:rsid w:val="00263EF1"/>
    <w:rsid w:val="00266577"/>
    <w:rsid w:val="00286341"/>
    <w:rsid w:val="002A605E"/>
    <w:rsid w:val="002A6276"/>
    <w:rsid w:val="002B3BCE"/>
    <w:rsid w:val="002B3DF0"/>
    <w:rsid w:val="002B3E20"/>
    <w:rsid w:val="002F2262"/>
    <w:rsid w:val="002F4376"/>
    <w:rsid w:val="0030732F"/>
    <w:rsid w:val="003144AA"/>
    <w:rsid w:val="003155F0"/>
    <w:rsid w:val="0032080D"/>
    <w:rsid w:val="003210DE"/>
    <w:rsid w:val="003304B5"/>
    <w:rsid w:val="00333421"/>
    <w:rsid w:val="00336154"/>
    <w:rsid w:val="003408B8"/>
    <w:rsid w:val="003442DD"/>
    <w:rsid w:val="00350D05"/>
    <w:rsid w:val="00351D74"/>
    <w:rsid w:val="00354854"/>
    <w:rsid w:val="00375C16"/>
    <w:rsid w:val="00383A2E"/>
    <w:rsid w:val="0038548C"/>
    <w:rsid w:val="00390001"/>
    <w:rsid w:val="003A102A"/>
    <w:rsid w:val="003A473D"/>
    <w:rsid w:val="003F472F"/>
    <w:rsid w:val="00403EE9"/>
    <w:rsid w:val="004122B6"/>
    <w:rsid w:val="0041499C"/>
    <w:rsid w:val="00424DD6"/>
    <w:rsid w:val="004312F7"/>
    <w:rsid w:val="00434881"/>
    <w:rsid w:val="00441ADB"/>
    <w:rsid w:val="00456E00"/>
    <w:rsid w:val="00463146"/>
    <w:rsid w:val="004645AA"/>
    <w:rsid w:val="0048314A"/>
    <w:rsid w:val="0048371D"/>
    <w:rsid w:val="00490BF5"/>
    <w:rsid w:val="004917DE"/>
    <w:rsid w:val="004A4E8F"/>
    <w:rsid w:val="004A6B6B"/>
    <w:rsid w:val="004A79F3"/>
    <w:rsid w:val="004B0A15"/>
    <w:rsid w:val="004B165A"/>
    <w:rsid w:val="004B3575"/>
    <w:rsid w:val="004B4497"/>
    <w:rsid w:val="004B5CB7"/>
    <w:rsid w:val="004C0153"/>
    <w:rsid w:val="004C2B09"/>
    <w:rsid w:val="004D2BEB"/>
    <w:rsid w:val="004D7BE5"/>
    <w:rsid w:val="004E2BC0"/>
    <w:rsid w:val="004E512C"/>
    <w:rsid w:val="005110B2"/>
    <w:rsid w:val="0052003E"/>
    <w:rsid w:val="00521E5E"/>
    <w:rsid w:val="00522F98"/>
    <w:rsid w:val="00523894"/>
    <w:rsid w:val="005249EC"/>
    <w:rsid w:val="00532191"/>
    <w:rsid w:val="00541E0B"/>
    <w:rsid w:val="0054303C"/>
    <w:rsid w:val="00545CAE"/>
    <w:rsid w:val="00550B78"/>
    <w:rsid w:val="0055714E"/>
    <w:rsid w:val="005615B6"/>
    <w:rsid w:val="0056237B"/>
    <w:rsid w:val="005667F5"/>
    <w:rsid w:val="00571A5A"/>
    <w:rsid w:val="00574FDD"/>
    <w:rsid w:val="00590514"/>
    <w:rsid w:val="00591630"/>
    <w:rsid w:val="005B0CA8"/>
    <w:rsid w:val="005B4217"/>
    <w:rsid w:val="005C0629"/>
    <w:rsid w:val="005C3BB1"/>
    <w:rsid w:val="005D0925"/>
    <w:rsid w:val="005D4CC7"/>
    <w:rsid w:val="005D5C8E"/>
    <w:rsid w:val="005D6ECA"/>
    <w:rsid w:val="005F0571"/>
    <w:rsid w:val="005F2855"/>
    <w:rsid w:val="005F3310"/>
    <w:rsid w:val="005F4632"/>
    <w:rsid w:val="0060526C"/>
    <w:rsid w:val="00605C94"/>
    <w:rsid w:val="00612878"/>
    <w:rsid w:val="00625EE8"/>
    <w:rsid w:val="0063312C"/>
    <w:rsid w:val="00635472"/>
    <w:rsid w:val="00636D09"/>
    <w:rsid w:val="006402C3"/>
    <w:rsid w:val="00644AC5"/>
    <w:rsid w:val="00647156"/>
    <w:rsid w:val="006500FE"/>
    <w:rsid w:val="00650EEB"/>
    <w:rsid w:val="00651D46"/>
    <w:rsid w:val="006525DF"/>
    <w:rsid w:val="00657D64"/>
    <w:rsid w:val="00661572"/>
    <w:rsid w:val="006632FC"/>
    <w:rsid w:val="00664048"/>
    <w:rsid w:val="0066422C"/>
    <w:rsid w:val="006665BA"/>
    <w:rsid w:val="006702A0"/>
    <w:rsid w:val="00673E91"/>
    <w:rsid w:val="006746B5"/>
    <w:rsid w:val="006752B4"/>
    <w:rsid w:val="00675492"/>
    <w:rsid w:val="00682974"/>
    <w:rsid w:val="00683B3A"/>
    <w:rsid w:val="00697122"/>
    <w:rsid w:val="006A0475"/>
    <w:rsid w:val="006A1058"/>
    <w:rsid w:val="006A1A94"/>
    <w:rsid w:val="006A4C7E"/>
    <w:rsid w:val="006A53FB"/>
    <w:rsid w:val="006C2A4C"/>
    <w:rsid w:val="006C3506"/>
    <w:rsid w:val="006C44D2"/>
    <w:rsid w:val="006D4B69"/>
    <w:rsid w:val="006D5388"/>
    <w:rsid w:val="006D749B"/>
    <w:rsid w:val="006F1BA4"/>
    <w:rsid w:val="006F4055"/>
    <w:rsid w:val="006F4979"/>
    <w:rsid w:val="00703FA1"/>
    <w:rsid w:val="00705958"/>
    <w:rsid w:val="007109BB"/>
    <w:rsid w:val="007112AF"/>
    <w:rsid w:val="00711321"/>
    <w:rsid w:val="00720184"/>
    <w:rsid w:val="00721A3D"/>
    <w:rsid w:val="00726154"/>
    <w:rsid w:val="007304AA"/>
    <w:rsid w:val="0073092E"/>
    <w:rsid w:val="00732664"/>
    <w:rsid w:val="00734A14"/>
    <w:rsid w:val="00735DE9"/>
    <w:rsid w:val="00736C81"/>
    <w:rsid w:val="00740048"/>
    <w:rsid w:val="00747B8B"/>
    <w:rsid w:val="00756B32"/>
    <w:rsid w:val="007604D4"/>
    <w:rsid w:val="007647AA"/>
    <w:rsid w:val="0077031F"/>
    <w:rsid w:val="00774EA2"/>
    <w:rsid w:val="0078367A"/>
    <w:rsid w:val="007868FA"/>
    <w:rsid w:val="00796492"/>
    <w:rsid w:val="007A1737"/>
    <w:rsid w:val="007A1B1E"/>
    <w:rsid w:val="007A2879"/>
    <w:rsid w:val="007B017D"/>
    <w:rsid w:val="007B30C0"/>
    <w:rsid w:val="007C07DA"/>
    <w:rsid w:val="007C14F0"/>
    <w:rsid w:val="007D139C"/>
    <w:rsid w:val="007D1CF6"/>
    <w:rsid w:val="007D32DD"/>
    <w:rsid w:val="007D57D2"/>
    <w:rsid w:val="007D5DC9"/>
    <w:rsid w:val="007E2C68"/>
    <w:rsid w:val="007E4B69"/>
    <w:rsid w:val="007F7122"/>
    <w:rsid w:val="007F7C34"/>
    <w:rsid w:val="00802BB9"/>
    <w:rsid w:val="00810DC7"/>
    <w:rsid w:val="00814174"/>
    <w:rsid w:val="00817772"/>
    <w:rsid w:val="008208AC"/>
    <w:rsid w:val="008223E9"/>
    <w:rsid w:val="00822960"/>
    <w:rsid w:val="00824EC3"/>
    <w:rsid w:val="00825D48"/>
    <w:rsid w:val="00831271"/>
    <w:rsid w:val="00834762"/>
    <w:rsid w:val="008409FD"/>
    <w:rsid w:val="00843E0E"/>
    <w:rsid w:val="00847C76"/>
    <w:rsid w:val="008515D4"/>
    <w:rsid w:val="00851F28"/>
    <w:rsid w:val="0086645B"/>
    <w:rsid w:val="00867BD0"/>
    <w:rsid w:val="0087426A"/>
    <w:rsid w:val="00875287"/>
    <w:rsid w:val="00882907"/>
    <w:rsid w:val="008833B5"/>
    <w:rsid w:val="00884D99"/>
    <w:rsid w:val="00885A24"/>
    <w:rsid w:val="008946E3"/>
    <w:rsid w:val="00896FEF"/>
    <w:rsid w:val="00897083"/>
    <w:rsid w:val="008A119B"/>
    <w:rsid w:val="008A1687"/>
    <w:rsid w:val="008A3DE2"/>
    <w:rsid w:val="008A6FC4"/>
    <w:rsid w:val="008A7D1B"/>
    <w:rsid w:val="008B2849"/>
    <w:rsid w:val="008B4125"/>
    <w:rsid w:val="008B474F"/>
    <w:rsid w:val="008B4AEB"/>
    <w:rsid w:val="008C16AE"/>
    <w:rsid w:val="008C35D8"/>
    <w:rsid w:val="008E316D"/>
    <w:rsid w:val="008F2287"/>
    <w:rsid w:val="008F545F"/>
    <w:rsid w:val="008F5685"/>
    <w:rsid w:val="008F6296"/>
    <w:rsid w:val="00901F4D"/>
    <w:rsid w:val="009063D8"/>
    <w:rsid w:val="00906F91"/>
    <w:rsid w:val="009070BE"/>
    <w:rsid w:val="00907E40"/>
    <w:rsid w:val="00914571"/>
    <w:rsid w:val="009168B2"/>
    <w:rsid w:val="00937832"/>
    <w:rsid w:val="0094340C"/>
    <w:rsid w:val="00943456"/>
    <w:rsid w:val="009506DF"/>
    <w:rsid w:val="009533E9"/>
    <w:rsid w:val="00960068"/>
    <w:rsid w:val="00964D22"/>
    <w:rsid w:val="00974D33"/>
    <w:rsid w:val="00977986"/>
    <w:rsid w:val="00991A1A"/>
    <w:rsid w:val="009930DB"/>
    <w:rsid w:val="00995515"/>
    <w:rsid w:val="009A1EB5"/>
    <w:rsid w:val="009A2F77"/>
    <w:rsid w:val="009B15F6"/>
    <w:rsid w:val="009B6C79"/>
    <w:rsid w:val="009C40BA"/>
    <w:rsid w:val="009C6B75"/>
    <w:rsid w:val="009C797F"/>
    <w:rsid w:val="009D2CE4"/>
    <w:rsid w:val="009D3E65"/>
    <w:rsid w:val="009D63D3"/>
    <w:rsid w:val="009D6667"/>
    <w:rsid w:val="00A0267A"/>
    <w:rsid w:val="00A1037C"/>
    <w:rsid w:val="00A1444E"/>
    <w:rsid w:val="00A22F44"/>
    <w:rsid w:val="00A41E2F"/>
    <w:rsid w:val="00A50548"/>
    <w:rsid w:val="00A535ED"/>
    <w:rsid w:val="00A56381"/>
    <w:rsid w:val="00A706E3"/>
    <w:rsid w:val="00A7100F"/>
    <w:rsid w:val="00A769E8"/>
    <w:rsid w:val="00A86911"/>
    <w:rsid w:val="00A91832"/>
    <w:rsid w:val="00A92E9B"/>
    <w:rsid w:val="00A93023"/>
    <w:rsid w:val="00A971EA"/>
    <w:rsid w:val="00A97B9C"/>
    <w:rsid w:val="00AA1895"/>
    <w:rsid w:val="00AA32C7"/>
    <w:rsid w:val="00AB00B6"/>
    <w:rsid w:val="00AB0ACF"/>
    <w:rsid w:val="00AB0B18"/>
    <w:rsid w:val="00AB163E"/>
    <w:rsid w:val="00AC21FF"/>
    <w:rsid w:val="00AD040D"/>
    <w:rsid w:val="00AD0E06"/>
    <w:rsid w:val="00AD13AD"/>
    <w:rsid w:val="00AD2A9A"/>
    <w:rsid w:val="00AD67DE"/>
    <w:rsid w:val="00AD72FD"/>
    <w:rsid w:val="00AD772B"/>
    <w:rsid w:val="00AE34C1"/>
    <w:rsid w:val="00AE45B7"/>
    <w:rsid w:val="00AE7A81"/>
    <w:rsid w:val="00AF15D8"/>
    <w:rsid w:val="00AF2763"/>
    <w:rsid w:val="00AF5EF9"/>
    <w:rsid w:val="00B11BBF"/>
    <w:rsid w:val="00B12968"/>
    <w:rsid w:val="00B14066"/>
    <w:rsid w:val="00B30DC5"/>
    <w:rsid w:val="00B43B30"/>
    <w:rsid w:val="00B43FED"/>
    <w:rsid w:val="00B445E3"/>
    <w:rsid w:val="00B47D05"/>
    <w:rsid w:val="00B47D44"/>
    <w:rsid w:val="00B51CE6"/>
    <w:rsid w:val="00B61B7C"/>
    <w:rsid w:val="00B80883"/>
    <w:rsid w:val="00B81114"/>
    <w:rsid w:val="00B813C9"/>
    <w:rsid w:val="00B82D13"/>
    <w:rsid w:val="00B93A64"/>
    <w:rsid w:val="00BA3AF7"/>
    <w:rsid w:val="00BA64D1"/>
    <w:rsid w:val="00BB38F3"/>
    <w:rsid w:val="00BB415B"/>
    <w:rsid w:val="00BC05B3"/>
    <w:rsid w:val="00BC2A39"/>
    <w:rsid w:val="00BC5D3A"/>
    <w:rsid w:val="00BD18FC"/>
    <w:rsid w:val="00BE4D05"/>
    <w:rsid w:val="00BF0223"/>
    <w:rsid w:val="00BF2143"/>
    <w:rsid w:val="00BF220C"/>
    <w:rsid w:val="00BF7247"/>
    <w:rsid w:val="00C00F77"/>
    <w:rsid w:val="00C02DB6"/>
    <w:rsid w:val="00C032EB"/>
    <w:rsid w:val="00C11660"/>
    <w:rsid w:val="00C21A86"/>
    <w:rsid w:val="00C27051"/>
    <w:rsid w:val="00C30CC5"/>
    <w:rsid w:val="00C36703"/>
    <w:rsid w:val="00C40758"/>
    <w:rsid w:val="00C44C41"/>
    <w:rsid w:val="00C5459E"/>
    <w:rsid w:val="00C6462A"/>
    <w:rsid w:val="00C75080"/>
    <w:rsid w:val="00C81ED5"/>
    <w:rsid w:val="00C82E82"/>
    <w:rsid w:val="00C8671E"/>
    <w:rsid w:val="00C95B1A"/>
    <w:rsid w:val="00CA0060"/>
    <w:rsid w:val="00CA56F9"/>
    <w:rsid w:val="00CB65C1"/>
    <w:rsid w:val="00CC0E77"/>
    <w:rsid w:val="00CC1530"/>
    <w:rsid w:val="00CD2714"/>
    <w:rsid w:val="00CE3D8E"/>
    <w:rsid w:val="00CE47DC"/>
    <w:rsid w:val="00CE5FB1"/>
    <w:rsid w:val="00CF15F0"/>
    <w:rsid w:val="00CF24BC"/>
    <w:rsid w:val="00CF3928"/>
    <w:rsid w:val="00CF44BC"/>
    <w:rsid w:val="00CF463C"/>
    <w:rsid w:val="00CF5F82"/>
    <w:rsid w:val="00D0377D"/>
    <w:rsid w:val="00D169E0"/>
    <w:rsid w:val="00D25EDB"/>
    <w:rsid w:val="00D30B54"/>
    <w:rsid w:val="00D32129"/>
    <w:rsid w:val="00D4167F"/>
    <w:rsid w:val="00D442CA"/>
    <w:rsid w:val="00D5227B"/>
    <w:rsid w:val="00D5598D"/>
    <w:rsid w:val="00D57711"/>
    <w:rsid w:val="00D66F58"/>
    <w:rsid w:val="00D70203"/>
    <w:rsid w:val="00D70352"/>
    <w:rsid w:val="00D704AA"/>
    <w:rsid w:val="00D710DD"/>
    <w:rsid w:val="00D72F89"/>
    <w:rsid w:val="00D7504E"/>
    <w:rsid w:val="00D81523"/>
    <w:rsid w:val="00D859C8"/>
    <w:rsid w:val="00D9032C"/>
    <w:rsid w:val="00D95AC8"/>
    <w:rsid w:val="00D9698C"/>
    <w:rsid w:val="00DA2A0E"/>
    <w:rsid w:val="00DA49EE"/>
    <w:rsid w:val="00DA57C9"/>
    <w:rsid w:val="00DA6CF4"/>
    <w:rsid w:val="00DA7804"/>
    <w:rsid w:val="00DB26BF"/>
    <w:rsid w:val="00DC0D00"/>
    <w:rsid w:val="00DC14DD"/>
    <w:rsid w:val="00DC3F34"/>
    <w:rsid w:val="00DC42BE"/>
    <w:rsid w:val="00DD5781"/>
    <w:rsid w:val="00DD583A"/>
    <w:rsid w:val="00DE28E9"/>
    <w:rsid w:val="00DE60B7"/>
    <w:rsid w:val="00E03DEB"/>
    <w:rsid w:val="00E12051"/>
    <w:rsid w:val="00E27C91"/>
    <w:rsid w:val="00E30D7B"/>
    <w:rsid w:val="00E312C1"/>
    <w:rsid w:val="00E322F4"/>
    <w:rsid w:val="00E33296"/>
    <w:rsid w:val="00E3751B"/>
    <w:rsid w:val="00E37808"/>
    <w:rsid w:val="00E4102D"/>
    <w:rsid w:val="00E451F6"/>
    <w:rsid w:val="00E47E01"/>
    <w:rsid w:val="00E51A1D"/>
    <w:rsid w:val="00E542DD"/>
    <w:rsid w:val="00E54B28"/>
    <w:rsid w:val="00E55E18"/>
    <w:rsid w:val="00E57337"/>
    <w:rsid w:val="00E61563"/>
    <w:rsid w:val="00E62BD5"/>
    <w:rsid w:val="00E63180"/>
    <w:rsid w:val="00E64ADC"/>
    <w:rsid w:val="00E76141"/>
    <w:rsid w:val="00E96783"/>
    <w:rsid w:val="00EB3B8D"/>
    <w:rsid w:val="00EB3EDE"/>
    <w:rsid w:val="00EC00DD"/>
    <w:rsid w:val="00EC36D3"/>
    <w:rsid w:val="00EC3EA3"/>
    <w:rsid w:val="00EC5B58"/>
    <w:rsid w:val="00ED1990"/>
    <w:rsid w:val="00ED1CCF"/>
    <w:rsid w:val="00ED3666"/>
    <w:rsid w:val="00EF46E9"/>
    <w:rsid w:val="00EF6989"/>
    <w:rsid w:val="00F03E5F"/>
    <w:rsid w:val="00F11877"/>
    <w:rsid w:val="00F11D08"/>
    <w:rsid w:val="00F17AAD"/>
    <w:rsid w:val="00F204C4"/>
    <w:rsid w:val="00F23594"/>
    <w:rsid w:val="00F2377C"/>
    <w:rsid w:val="00F2414D"/>
    <w:rsid w:val="00F268F8"/>
    <w:rsid w:val="00F33D67"/>
    <w:rsid w:val="00F41F97"/>
    <w:rsid w:val="00F479BB"/>
    <w:rsid w:val="00F5747B"/>
    <w:rsid w:val="00F76E14"/>
    <w:rsid w:val="00F91DA9"/>
    <w:rsid w:val="00FA0E79"/>
    <w:rsid w:val="00FA34A9"/>
    <w:rsid w:val="00FA5D3B"/>
    <w:rsid w:val="00FB3FD7"/>
    <w:rsid w:val="00FB569C"/>
    <w:rsid w:val="00FC0D10"/>
    <w:rsid w:val="00FC4FFD"/>
    <w:rsid w:val="00FC6ADB"/>
    <w:rsid w:val="00FD47C1"/>
    <w:rsid w:val="00FD7E1F"/>
    <w:rsid w:val="00FD7F35"/>
    <w:rsid w:val="00FE4805"/>
    <w:rsid w:val="00FE49A5"/>
    <w:rsid w:val="00FF0F4C"/>
    <w:rsid w:val="00FF1F5F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docs.oasis-open.org/wss/2004/01/oasis-200401-wss-wssecurity-secext-1.0.xsd"/>
  <w:attachedSchema w:val="http://docs.oasis-open.org/wss/2004/01/oasis-200401-wss-wssecurity-utility-1.0.xsd"/>
  <w:attachedSchema w:val="http://www.fss.ru/integration/types/eln/Insurer/1.0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EDF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725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850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2772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897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3586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hyperlink" Target="https://ru.wikipedia.org/wiki/%D0%A0%D0%B0%D1%81%D0%BF%D1%80%D0%B5%D0%B4%D0%B5%D0%BB%D1%91%D0%BD%D0%BD%D0%B0%D1%8F_%D0%B2%D1%8B%D1%87%D0%B8%D1%81%D0%BB%D0%B8%D1%82%D0%B5%D0%BB%D1%8C%D0%BD%D0%B0%D1%8F_%D1%81%D1%80%D0%B5%D0%B4%D0%B0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yperlink" Target="https://ru.wikipedia.org/w/index.php?title=Open_Software_Foundation&amp;action=edit&amp;redlink=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ru.wikipedia.org/wiki/%D0%9F%D1%80%D0%BE%D0%B3%D1%80%D0%B0%D0%BC%D0%BC%D0%BD%D0%BE%D0%B5_%D0%BE%D0%B1%D0%B5%D1%81%D0%BF%D0%B5%D1%87%D0%B5%D0%BD%D0%B8%D0%B5" TargetMode="External"/><Relationship Id="rId20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ru.wikipedia.org/wiki/%D0%98%D0%B4%D0%B5%D0%BD%D1%82%D0%B8%D1%84%D0%B8%D0%BA%D0%B0%D1%86%D0%B8%D1%8F_(%D0%B8%D0%BD%D1%84%D0%BE%D1%80%D0%BC%D0%B0%D1%86%D0%B8%D0%BE%D0%BD%D0%BD%D1%8B%D0%B5_%D1%81%D0%B8%D1%81%D1%82%D0%B5%D0%BC%D1%8B)" TargetMode="External"/><Relationship Id="rId23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mukhina\Documents\&#1064;&#1072;&#1073;&#1083;&#1086;&#1085;&#1099;\&#1057;&#1087;&#1077;&#1094;&#1080;&#1092;&#1080;&#1082;&#1072;&#1094;&#1080;&#1103;%20&#1092;&#1091;&#1085;&#1082;&#1094;&#1080;&#1086;&#1085;&#1072;&#1083;&#1100;&#1085;&#1086;&#1075;&#1086;%20&#1090;&#1088;&#1077;&#1073;&#1086;&#1074;&#1072;&#1085;&#1080;&#1103;%20&#1088;&#1077;&#1072;&#1083;&#1080;&#1079;&#1072;&#1094;&#1080;&#1080;%20&#1074;%20&#1057;&#1080;&#1089;&#1090;&#1077;&#1084;&#1077;%20&#1086;&#1073;&#1085;&#1086;&#1074;&#1083;&#1077;&#1085;&#1080;&#1081;%20&#1060;&#1047;6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H5QFR5MR6HVR-173660057-3919</_dlc_DocId>
    <_dlc_DocIdUrl xmlns="be20594f-2eea-40fe-a544-651162df1661">
      <Url>http://hq-ib-spp-01:33033/8612/_layouts/DocIdRedir.aspx?ID=H5QFR5MR6HVR-173660057-3919</Url>
      <Description>H5QFR5MR6HVR-173660057-3919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96EFE-DC1A-4F23-8C27-0F124DCC12A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343C59EB-A56F-4091-B4B8-0121064B9BC6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3.xml><?xml version="1.0" encoding="utf-8"?>
<ds:datastoreItem xmlns:ds="http://schemas.openxmlformats.org/officeDocument/2006/customXml" ds:itemID="{79F36C10-6FD4-400C-80D3-804938627E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2CDA36-56E1-46D6-AC55-A84C99405E0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0B7FC41-02DD-4CCE-B2AD-428C9AB22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Спецификация функционального требования реализации в Системе обновлений ФЗ63.dot</Template>
  <TotalTime>88</TotalTime>
  <Pages>10</Pages>
  <Words>1794</Words>
  <Characters>10231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Спецификация функциональных требований к структуре XML схемы</vt:lpstr>
    </vt:vector>
  </TitlesOfParts>
  <Company>ФОНД СОЦИАЛЬНОГО СТРАХОВАНИЯ РОССИЙСКОЙ ФЕДЕРАЦИИ</Company>
  <LinksUpToDate>false</LinksUpToDate>
  <CharactersWithSpaces>12001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Спецификация функциональных требований к структуре XML схемы</dc:title>
  <dc:subject>Реализация в Системе обновлений ФЗ-63</dc:subject>
  <dc:creator>Мухина Ольга Александровна</dc:creator>
  <cp:lastModifiedBy>Мухина Ольга Александровна</cp:lastModifiedBy>
  <cp:revision>4</cp:revision>
  <cp:lastPrinted>1900-12-31T21:00:00Z</cp:lastPrinted>
  <dcterms:created xsi:type="dcterms:W3CDTF">2021-10-11T06:44:00Z</dcterms:created>
  <dcterms:modified xsi:type="dcterms:W3CDTF">2021-10-21T07:33:00Z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c541b766-0f1d-4697-929f-5d04e20349c0</vt:lpwstr>
  </property>
  <property fmtid="{D5CDD505-2E9C-101B-9397-08002B2CF9AE}" pid="3" name="ContentTypeId">
    <vt:lpwstr>0x01010033FD9C39BB000F439D010E413689B8B5</vt:lpwstr>
  </property>
</Properties>
</file>