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73F" w:rsidRPr="00F74ABB" w:rsidRDefault="00E8373F" w:rsidP="00F26643">
      <w:pPr>
        <w:rPr>
          <w:sz w:val="24"/>
        </w:rPr>
        <w:sectPr w:rsidR="00E8373F" w:rsidRPr="00F74ABB" w:rsidSect="00E8373F">
          <w:headerReference w:type="even" r:id="rId9"/>
          <w:headerReference w:type="default" r:id="rId10"/>
          <w:headerReference w:type="first" r:id="rId11"/>
          <w:pgSz w:w="11906" w:h="16838"/>
          <w:pgMar w:top="1134" w:right="567" w:bottom="567" w:left="1417" w:header="0" w:footer="0" w:gutter="0"/>
          <w:pgNumType w:start="1"/>
          <w:cols w:space="708"/>
          <w:docGrid w:linePitch="360"/>
        </w:sectPr>
      </w:pPr>
    </w:p>
    <w:p w:rsidR="009D1087" w:rsidRPr="00F74ABB" w:rsidRDefault="00E8373F" w:rsidP="00F26643">
      <w:pPr>
        <w:pStyle w:val="-"/>
        <w:rPr>
          <w:sz w:val="24"/>
        </w:rPr>
      </w:pPr>
      <w:r w:rsidRPr="00F74ABB">
        <w:rPr>
          <w:sz w:val="24"/>
        </w:rPr>
        <w:lastRenderedPageBreak/>
        <w:t>Содержание</w:t>
      </w:r>
    </w:p>
    <w:p w:rsidR="001B5E95" w:rsidRDefault="00E8373F">
      <w:pPr>
        <w:pStyle w:val="1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F74ABB">
        <w:rPr>
          <w:sz w:val="24"/>
        </w:rPr>
        <w:fldChar w:fldCharType="begin"/>
      </w:r>
      <w:r w:rsidRPr="00F74ABB">
        <w:rPr>
          <w:sz w:val="24"/>
        </w:rPr>
        <w:instrText xml:space="preserve"> TOC \o "2-3" \h \z \t "Заголовок 1;1;Заголовок 4;4;Заголовок 5;5;Заголовок 6;6;Заголовок 7;1;Заголовок 8;2;Заголовок 9;3;**Заг1;1" </w:instrText>
      </w:r>
      <w:r w:rsidRPr="00F74ABB">
        <w:rPr>
          <w:sz w:val="24"/>
        </w:rPr>
        <w:fldChar w:fldCharType="separate"/>
      </w:r>
      <w:hyperlink w:anchor="_Toc59703046" w:history="1">
        <w:r w:rsidR="001B5E95" w:rsidRPr="00D8017D">
          <w:rPr>
            <w:rStyle w:val="a9"/>
            <w:rFonts w:eastAsia="+mn-ea"/>
            <w:noProof/>
            <w:kern w:val="24"/>
            <w:lang w:eastAsia="en-US"/>
          </w:rPr>
          <w:t>1 Описание сервиса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_Toc59703046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3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47" w:history="1">
        <w:r w:rsidR="001B5E95" w:rsidRPr="00D8017D">
          <w:rPr>
            <w:rStyle w:val="a9"/>
            <w:noProof/>
          </w:rPr>
          <w:t>1.1 Описание бизнес процесса.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_Toc59703047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3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3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48" w:history="1">
        <w:r w:rsidR="001B5E95" w:rsidRPr="00D8017D">
          <w:rPr>
            <w:rStyle w:val="a9"/>
            <w:noProof/>
          </w:rPr>
          <w:t>1.1.1 Подготовка реестра сведений в специальном ПО АРМ СВ.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_Toc59703048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3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3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49" w:history="1">
        <w:r w:rsidR="001B5E95" w:rsidRPr="00D8017D">
          <w:rPr>
            <w:rStyle w:val="a9"/>
            <w:noProof/>
          </w:rPr>
          <w:t>1.1.2 Проведение форматно-логического контроля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_Toc59703049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4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3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50" w:history="1">
        <w:r w:rsidR="001B5E95" w:rsidRPr="00D8017D">
          <w:rPr>
            <w:rStyle w:val="a9"/>
            <w:noProof/>
          </w:rPr>
          <w:t>1.1.3 Загрузка, обработка и назначение выплаты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_Toc59703050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4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1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51" w:history="1">
        <w:r w:rsidR="001B5E95" w:rsidRPr="00D8017D">
          <w:rPr>
            <w:rStyle w:val="a9"/>
            <w:rFonts w:eastAsia="+mn-ea"/>
            <w:noProof/>
            <w:kern w:val="24"/>
            <w:lang w:eastAsia="en-US"/>
          </w:rPr>
          <w:t>2 Пространство имён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_Toc59703051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5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1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52" w:history="1">
        <w:r w:rsidR="001B5E95" w:rsidRPr="00D8017D">
          <w:rPr>
            <w:rStyle w:val="a9"/>
            <w:noProof/>
          </w:rPr>
          <w:t>3 Обеспечение юридической значимости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_Toc59703052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6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53" w:history="1">
        <w:r w:rsidR="001B5E95" w:rsidRPr="00D8017D">
          <w:rPr>
            <w:rStyle w:val="a9"/>
            <w:noProof/>
          </w:rPr>
          <w:t>3.1 Используемые стандарты и алгоритмы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_Toc59703053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6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54" w:history="1">
        <w:r w:rsidR="001B5E95" w:rsidRPr="00D8017D">
          <w:rPr>
            <w:rStyle w:val="a9"/>
            <w:noProof/>
          </w:rPr>
          <w:t>3.2 Порядок взаимодействия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_Toc59703054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6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55" w:history="1">
        <w:r w:rsidR="001B5E95" w:rsidRPr="00D8017D">
          <w:rPr>
            <w:rStyle w:val="a9"/>
            <w:rFonts w:eastAsia="+mn-ea"/>
            <w:noProof/>
            <w:kern w:val="24"/>
            <w:lang w:eastAsia="en-US"/>
          </w:rPr>
          <w:t>3.3 Проверка ЭЦП организации стороне системы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_Toc59703055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6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56" w:history="1">
        <w:r w:rsidR="001B5E95" w:rsidRPr="00D8017D">
          <w:rPr>
            <w:rStyle w:val="a9"/>
            <w:noProof/>
          </w:rPr>
          <w:t>3.4 Структура подписанного сообщения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_Toc59703056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7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57" w:history="1">
        <w:r w:rsidR="001B5E95" w:rsidRPr="00D8017D">
          <w:rPr>
            <w:rStyle w:val="a9"/>
            <w:noProof/>
          </w:rPr>
          <w:t>3.5 Порядок формирования электронной подписи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_Toc59703057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9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1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58" w:history="1">
        <w:r w:rsidR="001B5E95" w:rsidRPr="00D8017D">
          <w:rPr>
            <w:rStyle w:val="a9"/>
            <w:noProof/>
          </w:rPr>
          <w:t>4 Шифрование данных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_Toc59703058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14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59" w:history="1">
        <w:r w:rsidR="001B5E95" w:rsidRPr="00D8017D">
          <w:rPr>
            <w:rStyle w:val="a9"/>
            <w:noProof/>
          </w:rPr>
          <w:t>4.1 Этапы шифрования сообщения: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_Toc59703059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14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60" w:history="1">
        <w:r w:rsidR="001B5E95" w:rsidRPr="00D8017D">
          <w:rPr>
            <w:rStyle w:val="a9"/>
            <w:noProof/>
          </w:rPr>
          <w:t>4.2 Структура зашифрованного сообщения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_Toc59703060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15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1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61" w:history="1">
        <w:r w:rsidR="001B5E95" w:rsidRPr="00D8017D">
          <w:rPr>
            <w:rStyle w:val="a9"/>
            <w:rFonts w:eastAsia="+mn-ea"/>
            <w:noProof/>
            <w:lang w:eastAsia="en-US"/>
          </w:rPr>
          <w:t>5</w:t>
        </w:r>
        <w:r w:rsidR="001B5E95" w:rsidRPr="00D8017D">
          <w:rPr>
            <w:rStyle w:val="a9"/>
            <w:rFonts w:eastAsia="+mn-ea"/>
            <w:noProof/>
            <w:kern w:val="24"/>
            <w:lang w:eastAsia="en-US"/>
          </w:rPr>
          <w:t xml:space="preserve"> Описание методов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_Toc59703061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17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1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62" w:history="1">
        <w:r w:rsidR="001B5E95" w:rsidRPr="00D8017D">
          <w:rPr>
            <w:rStyle w:val="a9"/>
            <w:rFonts w:eastAsia="+mn-ea"/>
            <w:noProof/>
            <w:kern w:val="24"/>
            <w:lang w:eastAsia="en-US"/>
          </w:rPr>
          <w:t>6 Описание элементов и типов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_Toc59703062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18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63" w:history="1">
        <w:r w:rsidR="001B5E95" w:rsidRPr="00D8017D">
          <w:rPr>
            <w:rStyle w:val="a9"/>
            <w:rFonts w:eastAsia="+mn-ea"/>
            <w:noProof/>
            <w:kern w:val="24"/>
            <w:lang w:eastAsia="en-US"/>
          </w:rPr>
          <w:t xml:space="preserve">6.2 Элемент </w:t>
        </w:r>
        <w:r w:rsidR="001B5E95" w:rsidRPr="00D8017D">
          <w:rPr>
            <w:rStyle w:val="a9"/>
            <w:noProof/>
          </w:rPr>
          <w:t>SubmitCovidWorkerRegistrRequest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_Toc59703063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18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64" w:history="1">
        <w:r w:rsidR="001B5E95" w:rsidRPr="00D8017D">
          <w:rPr>
            <w:rStyle w:val="a9"/>
            <w:noProof/>
          </w:rPr>
          <w:t>6.3</w:t>
        </w:r>
        <w:r w:rsidR="001B5E95" w:rsidRPr="00D8017D">
          <w:rPr>
            <w:rStyle w:val="a9"/>
            <w:rFonts w:eastAsia="+mn-ea"/>
            <w:noProof/>
            <w:kern w:val="24"/>
            <w:lang w:eastAsia="en-US"/>
          </w:rPr>
          <w:t xml:space="preserve"> Элемент </w:t>
        </w:r>
        <w:r w:rsidR="001B5E95" w:rsidRPr="00D8017D">
          <w:rPr>
            <w:rStyle w:val="a9"/>
            <w:rFonts w:eastAsia="+mn-ea"/>
            <w:noProof/>
            <w:kern w:val="24"/>
            <w:lang w:val="en-US" w:eastAsia="en-US"/>
          </w:rPr>
          <w:t>S</w:t>
        </w:r>
        <w:r w:rsidR="001B5E95" w:rsidRPr="00D8017D">
          <w:rPr>
            <w:rStyle w:val="a9"/>
            <w:rFonts w:eastAsia="+mn-ea"/>
            <w:noProof/>
            <w:kern w:val="24"/>
            <w:lang w:eastAsia="en-US"/>
          </w:rPr>
          <w:t>ubmitCovidWorkerRegistrResponse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_Toc59703064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23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65" w:history="1">
        <w:r w:rsidR="001B5E95" w:rsidRPr="00D8017D">
          <w:rPr>
            <w:rStyle w:val="a9"/>
            <w:rFonts w:eastAsia="+mn-ea"/>
            <w:noProof/>
            <w:kern w:val="24"/>
            <w:lang w:eastAsia="en-US"/>
          </w:rPr>
          <w:t>6.4 Элемент registrationSocialOrgRequest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_Toc59703065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24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66" w:history="1">
        <w:r w:rsidR="001B5E95" w:rsidRPr="00D8017D">
          <w:rPr>
            <w:rStyle w:val="a9"/>
            <w:rFonts w:eastAsia="+mn-ea"/>
            <w:noProof/>
            <w:kern w:val="24"/>
            <w:lang w:eastAsia="en-US"/>
          </w:rPr>
          <w:t>6.5 Элемент registrationSocialOrgResponse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_Toc59703066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26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67" w:history="1">
        <w:r w:rsidR="001B5E95" w:rsidRPr="00D8017D">
          <w:rPr>
            <w:rStyle w:val="a9"/>
            <w:noProof/>
          </w:rPr>
          <w:t>6.6 Описание простых типов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_Toc59703067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28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68" w:history="1">
        <w:r w:rsidR="001B5E95" w:rsidRPr="00D8017D">
          <w:rPr>
            <w:rStyle w:val="a9"/>
            <w:noProof/>
          </w:rPr>
          <w:t>6.7 Описание справочников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_Toc59703068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32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3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69" w:history="1">
        <w:r w:rsidR="001B5E95" w:rsidRPr="00D8017D">
          <w:rPr>
            <w:rStyle w:val="a9"/>
            <w:noProof/>
          </w:rPr>
          <w:t>6.7.1 Справочник видов выплат docType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_Toc59703069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32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3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70" w:history="1">
        <w:r w:rsidR="001B5E95" w:rsidRPr="00D8017D">
          <w:rPr>
            <w:rStyle w:val="a9"/>
            <w:noProof/>
          </w:rPr>
          <w:t>6.7.2 Справочник причин перерасчёта RecalcReasonType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_Toc59703070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32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3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71" w:history="1">
        <w:r w:rsidR="001B5E95" w:rsidRPr="00D8017D">
          <w:rPr>
            <w:rStyle w:val="a9"/>
            <w:noProof/>
          </w:rPr>
          <w:t>6.7.3 Справочник категорий работников category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_Toc59703071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32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4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72" w:history="1">
        <w:r w:rsidR="001B5E95" w:rsidRPr="00D8017D">
          <w:rPr>
            <w:rStyle w:val="a9"/>
            <w:noProof/>
          </w:rPr>
          <w:t xml:space="preserve">6.7.3.1 Категории медицинских работников при </w:t>
        </w:r>
        <w:r w:rsidR="001B5E95" w:rsidRPr="00D8017D">
          <w:rPr>
            <w:rStyle w:val="a9"/>
            <w:noProof/>
            <w:lang w:val="en-US"/>
          </w:rPr>
          <w:t>docType</w:t>
        </w:r>
        <w:r w:rsidR="001B5E95" w:rsidRPr="00D8017D">
          <w:rPr>
            <w:rStyle w:val="a9"/>
            <w:noProof/>
          </w:rPr>
          <w:t>=99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_Toc59703072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32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4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73" w:history="1">
        <w:r w:rsidR="001B5E95" w:rsidRPr="00D8017D">
          <w:rPr>
            <w:rStyle w:val="a9"/>
            <w:noProof/>
          </w:rPr>
          <w:t xml:space="preserve">6.7.3.2 Категории социальных работников при </w:t>
        </w:r>
        <w:r w:rsidR="001B5E95" w:rsidRPr="00D8017D">
          <w:rPr>
            <w:rStyle w:val="a9"/>
            <w:noProof/>
            <w:lang w:val="en-US"/>
          </w:rPr>
          <w:t>docType</w:t>
        </w:r>
        <w:r w:rsidR="001B5E95" w:rsidRPr="00D8017D">
          <w:rPr>
            <w:rStyle w:val="a9"/>
            <w:noProof/>
          </w:rPr>
          <w:t>=98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_Toc59703073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34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3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74" w:history="1">
        <w:r w:rsidR="001B5E95" w:rsidRPr="00D8017D">
          <w:rPr>
            <w:rStyle w:val="a9"/>
            <w:noProof/>
            <w:lang w:val="en-US"/>
          </w:rPr>
          <w:t>6.7.4</w:t>
        </w:r>
        <w:r w:rsidR="001B5E95" w:rsidRPr="00D8017D">
          <w:rPr>
            <w:rStyle w:val="a9"/>
            <w:noProof/>
          </w:rPr>
          <w:t xml:space="preserve"> Справочник типов выплат </w:t>
        </w:r>
        <w:r w:rsidR="001B5E95" w:rsidRPr="00D8017D">
          <w:rPr>
            <w:rStyle w:val="a9"/>
            <w:noProof/>
            <w:lang w:val="en-US"/>
          </w:rPr>
          <w:t>PaymentTypeType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_Toc59703074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35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3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75" w:history="1">
        <w:r w:rsidR="001B5E95" w:rsidRPr="00D8017D">
          <w:rPr>
            <w:rStyle w:val="a9"/>
            <w:noProof/>
            <w:lang w:val="en-US"/>
          </w:rPr>
          <w:t>6.7.5</w:t>
        </w:r>
        <w:r w:rsidR="001B5E95" w:rsidRPr="00D8017D">
          <w:rPr>
            <w:rStyle w:val="a9"/>
            <w:noProof/>
          </w:rPr>
          <w:t xml:space="preserve"> Справочник типов статусов </w:t>
        </w:r>
        <w:r w:rsidR="001B5E95" w:rsidRPr="00D8017D">
          <w:rPr>
            <w:rStyle w:val="a9"/>
            <w:noProof/>
            <w:lang w:val="en-US"/>
          </w:rPr>
          <w:t>StateType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_Toc59703075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35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3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76" w:history="1">
        <w:r w:rsidR="001B5E95" w:rsidRPr="00D8017D">
          <w:rPr>
            <w:rStyle w:val="a9"/>
            <w:noProof/>
          </w:rPr>
          <w:t>6.7.6 Справочник допустимых значений районных коэффициентов KfRegType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_Toc59703076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36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3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77" w:history="1">
        <w:r w:rsidR="001B5E95" w:rsidRPr="00D8017D">
          <w:rPr>
            <w:rStyle w:val="a9"/>
            <w:noProof/>
          </w:rPr>
          <w:t>6.7.1 Справочник допустимых значений повышающих коэффициентов multiplierValue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_Toc59703077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36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3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78" w:history="1">
        <w:r w:rsidR="001B5E95" w:rsidRPr="00D8017D">
          <w:rPr>
            <w:rStyle w:val="a9"/>
            <w:noProof/>
          </w:rPr>
          <w:t>6.7.2 Справочник допустимых значений кодов территорий territoryCode (1) и их соотвествие регионам, районам и размерам ПК (4)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_Toc59703078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37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3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79" w:history="1">
        <w:r w:rsidR="001B5E95" w:rsidRPr="00D8017D">
          <w:rPr>
            <w:rStyle w:val="a9"/>
            <w:noProof/>
          </w:rPr>
          <w:t>6.7.1 Справочник ошибок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_Toc59703079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44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1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80" w:history="1">
        <w:r w:rsidR="001B5E95" w:rsidRPr="00D8017D">
          <w:rPr>
            <w:rStyle w:val="a9"/>
            <w:noProof/>
          </w:rPr>
          <w:t>7</w:t>
        </w:r>
        <w:r w:rsidR="001B5E95" w:rsidRPr="00D8017D">
          <w:rPr>
            <w:rStyle w:val="a9"/>
            <w:noProof/>
            <w:lang w:val="en-US"/>
          </w:rPr>
          <w:t xml:space="preserve"> XSD</w:t>
        </w:r>
        <w:r w:rsidR="001B5E95" w:rsidRPr="00D8017D">
          <w:rPr>
            <w:rStyle w:val="a9"/>
            <w:noProof/>
          </w:rPr>
          <w:t xml:space="preserve"> схемы и примеры сообщений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_Toc59703080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46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81" w:history="1">
        <w:r w:rsidR="001B5E95" w:rsidRPr="00D8017D">
          <w:rPr>
            <w:rStyle w:val="a9"/>
            <w:rFonts w:eastAsia="+mn-ea"/>
            <w:noProof/>
            <w:kern w:val="24"/>
            <w:lang w:eastAsia="en-US"/>
          </w:rPr>
          <w:t>7.1</w:t>
        </w:r>
        <w:r w:rsidR="001B5E95" w:rsidRPr="00D8017D">
          <w:rPr>
            <w:rStyle w:val="a9"/>
            <w:rFonts w:eastAsia="+mn-ea"/>
            <w:noProof/>
            <w:kern w:val="24"/>
            <w:lang w:val="en-US" w:eastAsia="en-US"/>
          </w:rPr>
          <w:t xml:space="preserve"> S</w:t>
        </w:r>
        <w:r w:rsidR="001B5E95" w:rsidRPr="00D8017D">
          <w:rPr>
            <w:rStyle w:val="a9"/>
            <w:rFonts w:eastAsia="+mn-ea"/>
            <w:noProof/>
            <w:kern w:val="24"/>
            <w:lang w:eastAsia="en-US"/>
          </w:rPr>
          <w:t>ubmitCovidWorkerRegistr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_Toc59703081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46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3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82" w:history="1">
        <w:r w:rsidR="001B5E95" w:rsidRPr="00D8017D">
          <w:rPr>
            <w:rStyle w:val="a9"/>
            <w:noProof/>
            <w:lang w:eastAsia="en-US"/>
          </w:rPr>
          <w:t>7.1.1</w:t>
        </w:r>
        <w:r w:rsidR="001B5E95" w:rsidRPr="00D8017D">
          <w:rPr>
            <w:rStyle w:val="a9"/>
            <w:noProof/>
            <w:lang w:val="en-US" w:eastAsia="en-US"/>
          </w:rPr>
          <w:t xml:space="preserve"> XSD </w:t>
        </w:r>
        <w:r w:rsidR="001B5E95" w:rsidRPr="00D8017D">
          <w:rPr>
            <w:rStyle w:val="a9"/>
            <w:noProof/>
            <w:lang w:eastAsia="en-US"/>
          </w:rPr>
          <w:t>схема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_Toc59703082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46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3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83" w:history="1">
        <w:r w:rsidR="001B5E95" w:rsidRPr="00D8017D">
          <w:rPr>
            <w:rStyle w:val="a9"/>
            <w:noProof/>
            <w:lang w:val="en-US"/>
          </w:rPr>
          <w:t>7.1.2</w:t>
        </w:r>
        <w:r w:rsidR="001B5E95" w:rsidRPr="00D8017D">
          <w:rPr>
            <w:rStyle w:val="a9"/>
            <w:noProof/>
          </w:rPr>
          <w:t xml:space="preserve"> Пример отправляемого сообщения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_Toc59703083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70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3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84" w:history="1">
        <w:r w:rsidR="001B5E95" w:rsidRPr="00D8017D">
          <w:rPr>
            <w:rStyle w:val="a9"/>
            <w:noProof/>
          </w:rPr>
          <w:t>7.1.3 Пример ответного сообщения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_Toc59703084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72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85" w:history="1">
        <w:r w:rsidR="001B5E95" w:rsidRPr="00D8017D">
          <w:rPr>
            <w:rStyle w:val="a9"/>
            <w:noProof/>
          </w:rPr>
          <w:t>7.2</w:t>
        </w:r>
        <w:r w:rsidR="001B5E95" w:rsidRPr="00D8017D">
          <w:rPr>
            <w:rStyle w:val="a9"/>
            <w:rFonts w:eastAsia="+mn-ea"/>
            <w:noProof/>
            <w:kern w:val="24"/>
            <w:lang w:val="en-US" w:eastAsia="en-US"/>
          </w:rPr>
          <w:t xml:space="preserve"> R</w:t>
        </w:r>
        <w:r w:rsidR="001B5E95" w:rsidRPr="00D8017D">
          <w:rPr>
            <w:rStyle w:val="a9"/>
            <w:rFonts w:eastAsia="+mn-ea"/>
            <w:noProof/>
            <w:kern w:val="24"/>
            <w:lang w:eastAsia="en-US"/>
          </w:rPr>
          <w:t>egistrationSocialOrg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_Toc59703085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73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3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86" w:history="1">
        <w:r w:rsidR="001B5E95" w:rsidRPr="00D8017D">
          <w:rPr>
            <w:rStyle w:val="a9"/>
            <w:noProof/>
            <w:lang w:eastAsia="en-US"/>
          </w:rPr>
          <w:t>7.2.1</w:t>
        </w:r>
        <w:r w:rsidR="001B5E95" w:rsidRPr="00D8017D">
          <w:rPr>
            <w:rStyle w:val="a9"/>
            <w:noProof/>
            <w:lang w:val="en-US" w:eastAsia="en-US"/>
          </w:rPr>
          <w:t xml:space="preserve"> XSD </w:t>
        </w:r>
        <w:r w:rsidR="001B5E95" w:rsidRPr="00D8017D">
          <w:rPr>
            <w:rStyle w:val="a9"/>
            <w:noProof/>
            <w:lang w:eastAsia="en-US"/>
          </w:rPr>
          <w:t>схема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_Toc59703086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73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3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87" w:history="1">
        <w:r w:rsidR="001B5E95" w:rsidRPr="00D8017D">
          <w:rPr>
            <w:rStyle w:val="a9"/>
            <w:noProof/>
          </w:rPr>
          <w:t>7.2.2 Пример отправляемого сообщения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_Toc59703087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80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3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88" w:history="1">
        <w:r w:rsidR="001B5E95" w:rsidRPr="00D8017D">
          <w:rPr>
            <w:rStyle w:val="a9"/>
            <w:noProof/>
          </w:rPr>
          <w:t>7.2.3 Пример ответного сообщения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_Toc59703088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81</w:t>
        </w:r>
        <w:r w:rsidR="001B5E95">
          <w:rPr>
            <w:noProof/>
            <w:webHidden/>
          </w:rPr>
          <w:fldChar w:fldCharType="end"/>
        </w:r>
      </w:hyperlink>
    </w:p>
    <w:p w:rsidR="001B5E95" w:rsidRDefault="00CF1CE8">
      <w:pPr>
        <w:pStyle w:val="1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9703089" w:history="1">
        <w:r w:rsidR="001B5E95" w:rsidRPr="00D8017D">
          <w:rPr>
            <w:rStyle w:val="a9"/>
            <w:rFonts w:eastAsia="+mn-ea"/>
            <w:noProof/>
          </w:rPr>
          <w:t>8 Перечень принятых сокращений</w:t>
        </w:r>
        <w:r w:rsidR="001B5E95">
          <w:rPr>
            <w:noProof/>
            <w:webHidden/>
          </w:rPr>
          <w:tab/>
        </w:r>
        <w:r w:rsidR="001B5E95">
          <w:rPr>
            <w:noProof/>
            <w:webHidden/>
          </w:rPr>
          <w:fldChar w:fldCharType="begin"/>
        </w:r>
        <w:r w:rsidR="001B5E95">
          <w:rPr>
            <w:noProof/>
            <w:webHidden/>
          </w:rPr>
          <w:instrText xml:space="preserve"> PAGEREF _Toc59703089 \h </w:instrText>
        </w:r>
        <w:r w:rsidR="001B5E95">
          <w:rPr>
            <w:noProof/>
            <w:webHidden/>
          </w:rPr>
        </w:r>
        <w:r w:rsidR="001B5E95">
          <w:rPr>
            <w:noProof/>
            <w:webHidden/>
          </w:rPr>
          <w:fldChar w:fldCharType="separate"/>
        </w:r>
        <w:r w:rsidR="001B5E95">
          <w:rPr>
            <w:noProof/>
            <w:webHidden/>
          </w:rPr>
          <w:t>82</w:t>
        </w:r>
        <w:r w:rsidR="001B5E95">
          <w:rPr>
            <w:noProof/>
            <w:webHidden/>
          </w:rPr>
          <w:fldChar w:fldCharType="end"/>
        </w:r>
      </w:hyperlink>
    </w:p>
    <w:p w:rsidR="00E8373F" w:rsidRPr="00F74ABB" w:rsidRDefault="00E8373F" w:rsidP="00F26643">
      <w:pPr>
        <w:pStyle w:val="a5"/>
        <w:rPr>
          <w:sz w:val="24"/>
        </w:rPr>
        <w:sectPr w:rsidR="00E8373F" w:rsidRPr="00F74ABB" w:rsidSect="00E8373F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567" w:bottom="567" w:left="1417" w:header="0" w:footer="0" w:gutter="0"/>
          <w:pgNumType w:start="1"/>
          <w:cols w:space="708"/>
          <w:titlePg/>
          <w:docGrid w:linePitch="360"/>
        </w:sectPr>
      </w:pPr>
      <w:r w:rsidRPr="00F74ABB">
        <w:rPr>
          <w:sz w:val="24"/>
        </w:rPr>
        <w:fldChar w:fldCharType="end"/>
      </w:r>
    </w:p>
    <w:p w:rsidR="00C05FC0" w:rsidRPr="00F74ABB" w:rsidRDefault="00AC5ABE" w:rsidP="00F26643">
      <w:pPr>
        <w:pStyle w:val="1"/>
        <w:rPr>
          <w:rFonts w:eastAsia="+mn-ea"/>
          <w:b w:val="0"/>
          <w:kern w:val="24"/>
          <w:sz w:val="24"/>
          <w:lang w:eastAsia="en-US"/>
        </w:rPr>
      </w:pPr>
      <w:bookmarkStart w:id="0" w:name="_Toc59703046"/>
      <w:bookmarkStart w:id="1" w:name="_Toc35960501"/>
      <w:r w:rsidRPr="00F74ABB">
        <w:rPr>
          <w:rFonts w:eastAsia="+mn-ea"/>
          <w:kern w:val="24"/>
          <w:sz w:val="24"/>
          <w:lang w:eastAsia="en-US"/>
        </w:rPr>
        <w:lastRenderedPageBreak/>
        <w:t>Описание сервиса</w:t>
      </w:r>
      <w:bookmarkEnd w:id="0"/>
      <w:r w:rsidR="00912DB5" w:rsidRPr="00F74ABB">
        <w:rPr>
          <w:rFonts w:eastAsia="+mn-ea"/>
          <w:kern w:val="24"/>
          <w:sz w:val="24"/>
          <w:lang w:eastAsia="en-US"/>
        </w:rPr>
        <w:t xml:space="preserve"> </w:t>
      </w:r>
      <w:bookmarkEnd w:id="1"/>
    </w:p>
    <w:p w:rsidR="005414F3" w:rsidRPr="00F74ABB" w:rsidRDefault="005414F3" w:rsidP="00F26643">
      <w:pPr>
        <w:pStyle w:val="a5"/>
        <w:rPr>
          <w:sz w:val="24"/>
        </w:rPr>
      </w:pPr>
      <w:r w:rsidRPr="00F74ABB">
        <w:rPr>
          <w:sz w:val="24"/>
        </w:rPr>
        <w:t xml:space="preserve">Сервис информационного взаимодействия </w:t>
      </w:r>
      <w:r w:rsidR="00846C26" w:rsidRPr="00F74ABB">
        <w:rPr>
          <w:sz w:val="24"/>
        </w:rPr>
        <w:t>АРМ СВ</w:t>
      </w:r>
      <w:r w:rsidRPr="00F74ABB">
        <w:rPr>
          <w:sz w:val="24"/>
        </w:rPr>
        <w:t xml:space="preserve">, ФСС РФ реализует следующие функции: </w:t>
      </w:r>
    </w:p>
    <w:p w:rsidR="005414F3" w:rsidRPr="00F74ABB" w:rsidRDefault="003B674A" w:rsidP="00F26643">
      <w:pPr>
        <w:pStyle w:val="a5"/>
        <w:numPr>
          <w:ilvl w:val="0"/>
          <w:numId w:val="10"/>
        </w:numPr>
        <w:rPr>
          <w:sz w:val="24"/>
        </w:rPr>
      </w:pPr>
      <w:r w:rsidRPr="00F74ABB">
        <w:rPr>
          <w:sz w:val="24"/>
        </w:rPr>
        <w:t xml:space="preserve">формирование реестра сведений </w:t>
      </w:r>
      <w:r w:rsidR="00A52135" w:rsidRPr="00F74ABB">
        <w:rPr>
          <w:sz w:val="24"/>
        </w:rPr>
        <w:t xml:space="preserve">работников </w:t>
      </w:r>
      <w:r w:rsidRPr="00F74ABB">
        <w:rPr>
          <w:sz w:val="24"/>
        </w:rPr>
        <w:t xml:space="preserve">медицинских и социальных </w:t>
      </w:r>
      <w:r w:rsidR="00A52135" w:rsidRPr="00F74ABB">
        <w:rPr>
          <w:sz w:val="24"/>
        </w:rPr>
        <w:t>учреждений</w:t>
      </w:r>
      <w:r w:rsidRPr="00F74ABB">
        <w:rPr>
          <w:sz w:val="24"/>
        </w:rPr>
        <w:t xml:space="preserve"> являющихся получателями </w:t>
      </w:r>
      <w:r w:rsidR="00494D15" w:rsidRPr="00F74ABB">
        <w:rPr>
          <w:sz w:val="24"/>
        </w:rPr>
        <w:t>специальных социальных</w:t>
      </w:r>
      <w:r w:rsidRPr="00F74ABB">
        <w:rPr>
          <w:sz w:val="24"/>
        </w:rPr>
        <w:t xml:space="preserve"> выплат </w:t>
      </w:r>
      <w:r w:rsidR="002B4DF7" w:rsidRPr="00F74ABB">
        <w:rPr>
          <w:sz w:val="24"/>
        </w:rPr>
        <w:t>посредством</w:t>
      </w:r>
      <w:r w:rsidRPr="00F74ABB">
        <w:rPr>
          <w:sz w:val="24"/>
        </w:rPr>
        <w:t xml:space="preserve"> АРМ </w:t>
      </w:r>
      <w:r w:rsidR="00846C26" w:rsidRPr="00F74ABB">
        <w:rPr>
          <w:sz w:val="24"/>
        </w:rPr>
        <w:t>СВ</w:t>
      </w:r>
      <w:r w:rsidRPr="00F74ABB">
        <w:rPr>
          <w:sz w:val="24"/>
        </w:rPr>
        <w:t>;</w:t>
      </w:r>
    </w:p>
    <w:p w:rsidR="003B674A" w:rsidRPr="00F74ABB" w:rsidRDefault="003B674A" w:rsidP="00F26643">
      <w:pPr>
        <w:pStyle w:val="a5"/>
        <w:numPr>
          <w:ilvl w:val="0"/>
          <w:numId w:val="10"/>
        </w:numPr>
        <w:rPr>
          <w:sz w:val="24"/>
        </w:rPr>
      </w:pPr>
      <w:r w:rsidRPr="00F74ABB">
        <w:rPr>
          <w:sz w:val="24"/>
        </w:rPr>
        <w:t xml:space="preserve">отправка реестра сведений в </w:t>
      </w:r>
      <w:r w:rsidR="00455635" w:rsidRPr="00F74ABB">
        <w:rPr>
          <w:sz w:val="24"/>
        </w:rPr>
        <w:t>компонент</w:t>
      </w:r>
      <w:r w:rsidRPr="00F74ABB">
        <w:rPr>
          <w:sz w:val="24"/>
        </w:rPr>
        <w:t xml:space="preserve"> ПВСО;</w:t>
      </w:r>
    </w:p>
    <w:p w:rsidR="003B674A" w:rsidRPr="00F74ABB" w:rsidRDefault="003B674A" w:rsidP="00F26643">
      <w:pPr>
        <w:pStyle w:val="a5"/>
        <w:numPr>
          <w:ilvl w:val="0"/>
          <w:numId w:val="10"/>
        </w:numPr>
        <w:rPr>
          <w:sz w:val="24"/>
        </w:rPr>
      </w:pPr>
      <w:r w:rsidRPr="00F74ABB">
        <w:rPr>
          <w:sz w:val="24"/>
        </w:rPr>
        <w:t xml:space="preserve">получение ответа от </w:t>
      </w:r>
      <w:r w:rsidR="00455635" w:rsidRPr="00F74ABB">
        <w:rPr>
          <w:sz w:val="24"/>
        </w:rPr>
        <w:t>компонента</w:t>
      </w:r>
      <w:r w:rsidRPr="00F74ABB">
        <w:rPr>
          <w:sz w:val="24"/>
        </w:rPr>
        <w:t xml:space="preserve"> ПВСО содержащего протокол выполнения операции;</w:t>
      </w:r>
    </w:p>
    <w:p w:rsidR="009C3D53" w:rsidRPr="00F74ABB" w:rsidRDefault="009C3D53" w:rsidP="00F26643">
      <w:pPr>
        <w:pStyle w:val="a5"/>
        <w:rPr>
          <w:sz w:val="24"/>
        </w:rPr>
      </w:pPr>
    </w:p>
    <w:p w:rsidR="009C3D53" w:rsidRPr="00F74ABB" w:rsidRDefault="009C3D53" w:rsidP="00F26643">
      <w:pPr>
        <w:pStyle w:val="2"/>
        <w:rPr>
          <w:sz w:val="24"/>
        </w:rPr>
      </w:pPr>
      <w:bookmarkStart w:id="2" w:name="_Toc59703047"/>
      <w:r w:rsidRPr="00F74ABB">
        <w:rPr>
          <w:sz w:val="24"/>
        </w:rPr>
        <w:t>Описание бизнес процесса.</w:t>
      </w:r>
      <w:bookmarkEnd w:id="2"/>
    </w:p>
    <w:p w:rsidR="009C3D53" w:rsidRPr="00F74ABB" w:rsidRDefault="002B4DF7" w:rsidP="00F26643">
      <w:pPr>
        <w:pStyle w:val="a5"/>
        <w:rPr>
          <w:sz w:val="24"/>
        </w:rPr>
      </w:pPr>
      <w:r w:rsidRPr="00F74ABB">
        <w:rPr>
          <w:sz w:val="24"/>
        </w:rPr>
        <w:t>Диаграмма</w:t>
      </w:r>
      <w:r w:rsidR="009C3D53" w:rsidRPr="00F74ABB">
        <w:rPr>
          <w:sz w:val="24"/>
        </w:rPr>
        <w:t xml:space="preserve"> процесса подачи сведений для осуществления </w:t>
      </w:r>
      <w:r w:rsidR="00494D15" w:rsidRPr="00F74ABB">
        <w:rPr>
          <w:sz w:val="24"/>
        </w:rPr>
        <w:t>специальных социальных</w:t>
      </w:r>
      <w:r w:rsidR="009C3D53" w:rsidRPr="00F74ABB">
        <w:rPr>
          <w:sz w:val="24"/>
        </w:rPr>
        <w:t xml:space="preserve"> выплат (см. Рисунок </w:t>
      </w:r>
      <w:r w:rsidR="009C3D53" w:rsidRPr="00F74ABB">
        <w:rPr>
          <w:sz w:val="24"/>
        </w:rPr>
        <w:fldChar w:fldCharType="begin"/>
      </w:r>
      <w:r w:rsidR="009C3D53" w:rsidRPr="00F74ABB">
        <w:rPr>
          <w:sz w:val="24"/>
        </w:rPr>
        <w:instrText xml:space="preserve"> REF _Ref52174293 \h \* MERGEFORMAT </w:instrText>
      </w:r>
      <w:r w:rsidR="009C3D53" w:rsidRPr="00F74ABB">
        <w:rPr>
          <w:sz w:val="24"/>
        </w:rPr>
      </w:r>
      <w:r w:rsidR="009C3D53" w:rsidRPr="00F74ABB">
        <w:rPr>
          <w:sz w:val="24"/>
        </w:rPr>
        <w:fldChar w:fldCharType="separate"/>
      </w:r>
      <w:r w:rsidR="001B5E95" w:rsidRPr="001B5E95">
        <w:rPr>
          <w:sz w:val="24"/>
        </w:rPr>
        <w:t>1</w:t>
      </w:r>
      <w:r w:rsidR="009C3D53" w:rsidRPr="00F74ABB">
        <w:rPr>
          <w:sz w:val="24"/>
        </w:rPr>
        <w:fldChar w:fldCharType="end"/>
      </w:r>
      <w:r w:rsidR="009C3D53" w:rsidRPr="00F74ABB">
        <w:rPr>
          <w:sz w:val="24"/>
        </w:rPr>
        <w:t>).</w:t>
      </w:r>
    </w:p>
    <w:p w:rsidR="009C3D53" w:rsidRPr="00F74ABB" w:rsidRDefault="00CF1CE8" w:rsidP="00F26643">
      <w:pPr>
        <w:pStyle w:val="affc"/>
        <w:rPr>
          <w:sz w:val="24"/>
        </w:rPr>
      </w:pPr>
      <w:r>
        <w:rPr>
          <w:sz w:val="24"/>
        </w:rPr>
        <w:pict>
          <v:shape id="_x0000_i1025" type="#_x0000_t75" style="width:495.25pt;height:409.1pt">
            <v:imagedata r:id="rId16" o:title="Специальные социальные выплаты медикам"/>
          </v:shape>
        </w:pict>
      </w:r>
    </w:p>
    <w:p w:rsidR="009C3D53" w:rsidRPr="00F74ABB" w:rsidRDefault="009C3D53" w:rsidP="00F26643">
      <w:pPr>
        <w:pStyle w:val="aff9"/>
      </w:pPr>
      <w:r w:rsidRPr="00F74ABB">
        <w:t>Рисунок </w:t>
      </w:r>
      <w:bookmarkStart w:id="3" w:name="_Ref52174293"/>
      <w:r w:rsidRPr="00F74ABB">
        <w:fldChar w:fldCharType="begin"/>
      </w:r>
      <w:r w:rsidRPr="00F74ABB">
        <w:instrText xml:space="preserve"> SEQ Рисунок \* ARABIC \* MERGEFORMAT </w:instrText>
      </w:r>
      <w:r w:rsidRPr="00F74ABB">
        <w:fldChar w:fldCharType="separate"/>
      </w:r>
      <w:r w:rsidR="001B5E95">
        <w:rPr>
          <w:noProof/>
        </w:rPr>
        <w:t>1</w:t>
      </w:r>
      <w:r w:rsidRPr="00F74ABB">
        <w:fldChar w:fldCharType="end"/>
      </w:r>
      <w:bookmarkEnd w:id="3"/>
      <w:r w:rsidRPr="00F74ABB">
        <w:t xml:space="preserve"> — Процесс подачи сведений для обеспечения </w:t>
      </w:r>
      <w:r w:rsidR="00494D15" w:rsidRPr="00F74ABB">
        <w:t>спец. соц.</w:t>
      </w:r>
      <w:r w:rsidRPr="00F74ABB">
        <w:t xml:space="preserve"> выплат.</w:t>
      </w:r>
    </w:p>
    <w:p w:rsidR="009C3D53" w:rsidRPr="00F74ABB" w:rsidRDefault="002B4DF7" w:rsidP="00F26643">
      <w:pPr>
        <w:pStyle w:val="3"/>
        <w:rPr>
          <w:sz w:val="24"/>
        </w:rPr>
      </w:pPr>
      <w:bookmarkStart w:id="4" w:name="_Ref52175300"/>
      <w:bookmarkStart w:id="5" w:name="_Toc59703048"/>
      <w:r w:rsidRPr="00F74ABB">
        <w:rPr>
          <w:sz w:val="24"/>
        </w:rPr>
        <w:t>Подготовка</w:t>
      </w:r>
      <w:r w:rsidR="009C3D53" w:rsidRPr="00F74ABB">
        <w:rPr>
          <w:sz w:val="24"/>
        </w:rPr>
        <w:t xml:space="preserve"> реестра сведений в специальном ПО АРМ СВ.</w:t>
      </w:r>
      <w:bookmarkEnd w:id="4"/>
      <w:bookmarkEnd w:id="5"/>
    </w:p>
    <w:p w:rsidR="009C3D53" w:rsidRPr="00F74ABB" w:rsidRDefault="009C3D53" w:rsidP="00F26643">
      <w:pPr>
        <w:pStyle w:val="a5"/>
        <w:rPr>
          <w:sz w:val="24"/>
        </w:rPr>
      </w:pPr>
      <w:r w:rsidRPr="00F74ABB">
        <w:rPr>
          <w:sz w:val="24"/>
        </w:rPr>
        <w:t>Медицинские и другие организации, входящие в перечень утверждённых организаций, направляют ежемесячно</w:t>
      </w:r>
      <w:r w:rsidRPr="00F74ABB">
        <w:rPr>
          <w:i/>
          <w:sz w:val="24"/>
        </w:rPr>
        <w:t>,</w:t>
      </w:r>
      <w:r w:rsidRPr="00F74ABB">
        <w:rPr>
          <w:sz w:val="24"/>
        </w:rPr>
        <w:t xml:space="preserve"> в территориальный орган Фонда по месту своего нахождения, реестр </w:t>
      </w:r>
      <w:r w:rsidRPr="00F74ABB">
        <w:rPr>
          <w:sz w:val="24"/>
        </w:rPr>
        <w:lastRenderedPageBreak/>
        <w:t>работников, имеющих право на получение специальной ежемесячной денежной выплаты исходя из фактического отработанного времени за предыдущий месяц (далее - реестр).</w:t>
      </w:r>
    </w:p>
    <w:p w:rsidR="009C3D53" w:rsidRPr="00F74ABB" w:rsidRDefault="009C3D53" w:rsidP="00F26643">
      <w:pPr>
        <w:pStyle w:val="a5"/>
        <w:rPr>
          <w:sz w:val="24"/>
        </w:rPr>
      </w:pPr>
      <w:r w:rsidRPr="00F74ABB">
        <w:rPr>
          <w:sz w:val="24"/>
        </w:rPr>
        <w:t xml:space="preserve">Формирование реестра осуществляется с помощью специального ПО АРМ СВ, в </w:t>
      </w:r>
      <w:r w:rsidR="002B4DF7" w:rsidRPr="00F74ABB">
        <w:rPr>
          <w:sz w:val="24"/>
        </w:rPr>
        <w:t>соответствии</w:t>
      </w:r>
      <w:r w:rsidRPr="00F74ABB">
        <w:rPr>
          <w:sz w:val="24"/>
        </w:rPr>
        <w:t xml:space="preserve"> с </w:t>
      </w:r>
      <w:r w:rsidR="002B4DF7" w:rsidRPr="00F74ABB">
        <w:rPr>
          <w:sz w:val="24"/>
        </w:rPr>
        <w:t>руководством</w:t>
      </w:r>
      <w:r w:rsidRPr="00F74ABB">
        <w:rPr>
          <w:sz w:val="24"/>
        </w:rPr>
        <w:t xml:space="preserve"> пользователя.</w:t>
      </w:r>
    </w:p>
    <w:p w:rsidR="009C3D53" w:rsidRPr="00F74ABB" w:rsidRDefault="009C3D53" w:rsidP="00F26643">
      <w:pPr>
        <w:pStyle w:val="a5"/>
        <w:rPr>
          <w:sz w:val="24"/>
        </w:rPr>
      </w:pPr>
      <w:r w:rsidRPr="00F74ABB">
        <w:rPr>
          <w:sz w:val="24"/>
        </w:rPr>
        <w:t xml:space="preserve">Состав и </w:t>
      </w:r>
      <w:r w:rsidR="002B4DF7" w:rsidRPr="00F74ABB">
        <w:rPr>
          <w:sz w:val="24"/>
        </w:rPr>
        <w:t>формат</w:t>
      </w:r>
      <w:r w:rsidRPr="00F74ABB">
        <w:rPr>
          <w:sz w:val="24"/>
        </w:rPr>
        <w:t xml:space="preserve"> сведений </w:t>
      </w:r>
      <w:r w:rsidR="002B4DF7" w:rsidRPr="00F74ABB">
        <w:rPr>
          <w:sz w:val="24"/>
        </w:rPr>
        <w:t>направляемых</w:t>
      </w:r>
      <w:r w:rsidRPr="00F74ABB">
        <w:rPr>
          <w:sz w:val="24"/>
        </w:rPr>
        <w:t xml:space="preserve"> на рассмотрение в ФСС должен </w:t>
      </w:r>
      <w:r w:rsidR="002B4DF7" w:rsidRPr="00F74ABB">
        <w:rPr>
          <w:sz w:val="24"/>
        </w:rPr>
        <w:t>соответствовать</w:t>
      </w:r>
      <w:r w:rsidRPr="00F74ABB">
        <w:rPr>
          <w:sz w:val="24"/>
        </w:rPr>
        <w:t xml:space="preserve"> структуре описанной в разделе </w:t>
      </w:r>
      <w:r w:rsidRPr="00F74ABB">
        <w:rPr>
          <w:sz w:val="24"/>
        </w:rPr>
        <w:fldChar w:fldCharType="begin"/>
      </w:r>
      <w:r w:rsidRPr="00F74ABB">
        <w:rPr>
          <w:sz w:val="24"/>
        </w:rPr>
        <w:instrText xml:space="preserve"> REF _Ref52174664 \r \h </w:instrText>
      </w:r>
      <w:r w:rsidR="006442A9" w:rsidRPr="00F74ABB">
        <w:rPr>
          <w:sz w:val="24"/>
        </w:rPr>
        <w:instrText xml:space="preserve"> \* MERGEFORMAT </w:instrText>
      </w:r>
      <w:r w:rsidRPr="00F74ABB">
        <w:rPr>
          <w:sz w:val="24"/>
        </w:rPr>
      </w:r>
      <w:r w:rsidRPr="00F74ABB">
        <w:rPr>
          <w:sz w:val="24"/>
        </w:rPr>
        <w:fldChar w:fldCharType="separate"/>
      </w:r>
      <w:r w:rsidR="001B5E95">
        <w:rPr>
          <w:sz w:val="24"/>
        </w:rPr>
        <w:t>6.2</w:t>
      </w:r>
      <w:r w:rsidRPr="00F74ABB">
        <w:rPr>
          <w:sz w:val="24"/>
        </w:rPr>
        <w:fldChar w:fldCharType="end"/>
      </w:r>
      <w:r w:rsidRPr="00F74ABB">
        <w:rPr>
          <w:sz w:val="24"/>
        </w:rPr>
        <w:t xml:space="preserve"> настоящего документа.</w:t>
      </w:r>
    </w:p>
    <w:p w:rsidR="009C3D53" w:rsidRPr="00F74ABB" w:rsidRDefault="009C3D53" w:rsidP="00F26643">
      <w:pPr>
        <w:pStyle w:val="a5"/>
        <w:rPr>
          <w:sz w:val="24"/>
        </w:rPr>
      </w:pPr>
      <w:r w:rsidRPr="00F74ABB">
        <w:rPr>
          <w:sz w:val="24"/>
        </w:rPr>
        <w:t>Сформированный реестр сведений</w:t>
      </w:r>
      <w:r w:rsidR="007563CD" w:rsidRPr="00F74ABB">
        <w:rPr>
          <w:sz w:val="24"/>
        </w:rPr>
        <w:t xml:space="preserve"> проходит встроенный в ПО форматный контроль,</w:t>
      </w:r>
      <w:r w:rsidRPr="00F74ABB">
        <w:rPr>
          <w:sz w:val="24"/>
        </w:rPr>
        <w:t xml:space="preserve"> подписывается ЭЦП раб</w:t>
      </w:r>
      <w:r w:rsidR="007563CD" w:rsidRPr="00F74ABB">
        <w:rPr>
          <w:sz w:val="24"/>
        </w:rPr>
        <w:t xml:space="preserve">отодателя и </w:t>
      </w:r>
      <w:r w:rsidR="002B4DF7" w:rsidRPr="00F74ABB">
        <w:rPr>
          <w:sz w:val="24"/>
        </w:rPr>
        <w:t>отправляется на</w:t>
      </w:r>
      <w:r w:rsidR="007563CD" w:rsidRPr="00F74ABB">
        <w:rPr>
          <w:sz w:val="24"/>
        </w:rPr>
        <w:t xml:space="preserve"> рассмотрение в ФСС посредством сервиса информационного взаимодействия.</w:t>
      </w:r>
    </w:p>
    <w:p w:rsidR="007563CD" w:rsidRPr="00F74ABB" w:rsidRDefault="007563CD" w:rsidP="00F26643">
      <w:pPr>
        <w:pStyle w:val="3"/>
        <w:rPr>
          <w:sz w:val="24"/>
        </w:rPr>
      </w:pPr>
      <w:bookmarkStart w:id="6" w:name="_Toc59703049"/>
      <w:r w:rsidRPr="00F74ABB">
        <w:rPr>
          <w:sz w:val="24"/>
        </w:rPr>
        <w:t>Проведение форматно-логического контроля</w:t>
      </w:r>
      <w:bookmarkEnd w:id="6"/>
    </w:p>
    <w:p w:rsidR="007563CD" w:rsidRPr="00F74ABB" w:rsidRDefault="007563CD" w:rsidP="00F26643">
      <w:pPr>
        <w:pStyle w:val="a5"/>
        <w:rPr>
          <w:sz w:val="24"/>
        </w:rPr>
      </w:pPr>
      <w:r w:rsidRPr="00F74ABB">
        <w:rPr>
          <w:sz w:val="24"/>
        </w:rPr>
        <w:t>Сведения направляемые в ФСС проходят следующие виды контроля:</w:t>
      </w:r>
    </w:p>
    <w:p w:rsidR="007563CD" w:rsidRPr="00F74ABB" w:rsidRDefault="007563CD" w:rsidP="00F26643">
      <w:pPr>
        <w:pStyle w:val="a5"/>
        <w:numPr>
          <w:ilvl w:val="0"/>
          <w:numId w:val="12"/>
        </w:numPr>
        <w:rPr>
          <w:sz w:val="24"/>
        </w:rPr>
      </w:pPr>
      <w:r w:rsidRPr="00F74ABB">
        <w:rPr>
          <w:sz w:val="24"/>
        </w:rPr>
        <w:t xml:space="preserve">проверка на </w:t>
      </w:r>
      <w:r w:rsidR="002B4DF7" w:rsidRPr="00F74ABB">
        <w:rPr>
          <w:sz w:val="24"/>
        </w:rPr>
        <w:t>соответствие</w:t>
      </w:r>
      <w:r w:rsidRPr="00F74ABB">
        <w:rPr>
          <w:sz w:val="24"/>
        </w:rPr>
        <w:t xml:space="preserve"> </w:t>
      </w:r>
      <w:r w:rsidRPr="00F74ABB">
        <w:rPr>
          <w:sz w:val="24"/>
          <w:lang w:val="en-US"/>
        </w:rPr>
        <w:t>XSD</w:t>
      </w:r>
      <w:r w:rsidRPr="00F74ABB">
        <w:rPr>
          <w:sz w:val="24"/>
        </w:rPr>
        <w:t xml:space="preserve"> схеме;</w:t>
      </w:r>
    </w:p>
    <w:p w:rsidR="007563CD" w:rsidRPr="00F74ABB" w:rsidRDefault="007563CD" w:rsidP="00F26643">
      <w:pPr>
        <w:pStyle w:val="a5"/>
        <w:numPr>
          <w:ilvl w:val="0"/>
          <w:numId w:val="12"/>
        </w:numPr>
        <w:rPr>
          <w:sz w:val="24"/>
        </w:rPr>
      </w:pPr>
      <w:r w:rsidRPr="00F74ABB">
        <w:rPr>
          <w:sz w:val="24"/>
        </w:rPr>
        <w:t>проверка формата наименования файла;</w:t>
      </w:r>
    </w:p>
    <w:p w:rsidR="007563CD" w:rsidRPr="00F74ABB" w:rsidRDefault="007563CD" w:rsidP="00F26643">
      <w:pPr>
        <w:pStyle w:val="a5"/>
        <w:numPr>
          <w:ilvl w:val="0"/>
          <w:numId w:val="12"/>
        </w:numPr>
        <w:rPr>
          <w:sz w:val="24"/>
        </w:rPr>
      </w:pPr>
      <w:r w:rsidRPr="00F74ABB">
        <w:rPr>
          <w:sz w:val="24"/>
        </w:rPr>
        <w:t>логический контроль после расшифровки и разбора документа в АРМ ввода. Типы ошибок, возникающих в процессе логичес</w:t>
      </w:r>
      <w:r w:rsidR="00932EE0" w:rsidRPr="00F74ABB">
        <w:rPr>
          <w:sz w:val="24"/>
        </w:rPr>
        <w:t xml:space="preserve">кого контроля указаны в разделе </w:t>
      </w:r>
      <w:r w:rsidR="00932EE0" w:rsidRPr="00F74ABB">
        <w:rPr>
          <w:sz w:val="24"/>
        </w:rPr>
        <w:fldChar w:fldCharType="begin"/>
      </w:r>
      <w:r w:rsidR="00932EE0" w:rsidRPr="00F74ABB">
        <w:rPr>
          <w:sz w:val="24"/>
        </w:rPr>
        <w:instrText xml:space="preserve"> REF _Ref55563358 \r \h </w:instrText>
      </w:r>
      <w:r w:rsidR="00F26643" w:rsidRPr="00F74ABB">
        <w:rPr>
          <w:sz w:val="24"/>
        </w:rPr>
        <w:instrText xml:space="preserve"> \* MERGEFORMAT </w:instrText>
      </w:r>
      <w:r w:rsidR="00932EE0" w:rsidRPr="00F74ABB">
        <w:rPr>
          <w:sz w:val="24"/>
        </w:rPr>
      </w:r>
      <w:r w:rsidR="00932EE0" w:rsidRPr="00F74ABB">
        <w:rPr>
          <w:sz w:val="24"/>
        </w:rPr>
        <w:fldChar w:fldCharType="separate"/>
      </w:r>
      <w:r w:rsidR="001B5E95">
        <w:rPr>
          <w:sz w:val="24"/>
        </w:rPr>
        <w:t>6.7.1</w:t>
      </w:r>
      <w:r w:rsidR="00932EE0" w:rsidRPr="00F74ABB">
        <w:rPr>
          <w:sz w:val="24"/>
        </w:rPr>
        <w:fldChar w:fldCharType="end"/>
      </w:r>
      <w:r w:rsidR="00932EE0" w:rsidRPr="00F74ABB">
        <w:rPr>
          <w:sz w:val="24"/>
        </w:rPr>
        <w:t>.</w:t>
      </w:r>
    </w:p>
    <w:p w:rsidR="007563CD" w:rsidRPr="00F74ABB" w:rsidRDefault="007563CD" w:rsidP="00F26643">
      <w:pPr>
        <w:pStyle w:val="a5"/>
        <w:rPr>
          <w:sz w:val="24"/>
        </w:rPr>
      </w:pPr>
      <w:r w:rsidRPr="00F74ABB">
        <w:rPr>
          <w:sz w:val="24"/>
        </w:rPr>
        <w:t>Реестр сведений прошедший проверку сохраняется в АРМ ввода в статусе «Готов к загрузке в фин. модуль».</w:t>
      </w:r>
    </w:p>
    <w:p w:rsidR="007563CD" w:rsidRPr="00F74ABB" w:rsidRDefault="007563CD" w:rsidP="00F26643">
      <w:pPr>
        <w:pStyle w:val="a5"/>
        <w:rPr>
          <w:sz w:val="24"/>
        </w:rPr>
      </w:pPr>
      <w:r w:rsidRPr="00F74ABB">
        <w:rPr>
          <w:sz w:val="24"/>
        </w:rPr>
        <w:t>В ином случае формируется протокол выполнения операций с перечислением ошибок возникших на всех этапах контроля.</w:t>
      </w:r>
    </w:p>
    <w:p w:rsidR="007563CD" w:rsidRPr="00F74ABB" w:rsidRDefault="007563CD" w:rsidP="00F26643">
      <w:pPr>
        <w:pStyle w:val="a5"/>
        <w:rPr>
          <w:sz w:val="24"/>
        </w:rPr>
      </w:pPr>
      <w:r w:rsidRPr="00F74ABB">
        <w:rPr>
          <w:sz w:val="24"/>
        </w:rPr>
        <w:t xml:space="preserve">Протокол </w:t>
      </w:r>
      <w:r w:rsidR="002B4DF7" w:rsidRPr="00F74ABB">
        <w:rPr>
          <w:sz w:val="24"/>
        </w:rPr>
        <w:t>направляется</w:t>
      </w:r>
      <w:r w:rsidRPr="00F74ABB">
        <w:rPr>
          <w:sz w:val="24"/>
        </w:rPr>
        <w:t xml:space="preserve"> в АРМ </w:t>
      </w:r>
      <w:r w:rsidR="00455635" w:rsidRPr="00F74ABB">
        <w:rPr>
          <w:sz w:val="24"/>
        </w:rPr>
        <w:t>СВ</w:t>
      </w:r>
      <w:r w:rsidRPr="00F74ABB">
        <w:rPr>
          <w:sz w:val="24"/>
        </w:rPr>
        <w:t xml:space="preserve"> </w:t>
      </w:r>
      <w:r w:rsidR="002B4DF7" w:rsidRPr="00F74ABB">
        <w:rPr>
          <w:sz w:val="24"/>
        </w:rPr>
        <w:t>посредством</w:t>
      </w:r>
      <w:r w:rsidRPr="00F74ABB">
        <w:rPr>
          <w:sz w:val="24"/>
        </w:rPr>
        <w:t xml:space="preserve"> сервиса информационного взаимодействия.</w:t>
      </w:r>
    </w:p>
    <w:p w:rsidR="007563CD" w:rsidRPr="00F74ABB" w:rsidRDefault="007563CD" w:rsidP="00F26643">
      <w:pPr>
        <w:pStyle w:val="a5"/>
        <w:rPr>
          <w:sz w:val="24"/>
        </w:rPr>
      </w:pPr>
      <w:r w:rsidRPr="00F74ABB">
        <w:rPr>
          <w:sz w:val="24"/>
        </w:rPr>
        <w:t xml:space="preserve">На основании полученного протокола Пользователь АРМ </w:t>
      </w:r>
      <w:r w:rsidR="00455635" w:rsidRPr="00F74ABB">
        <w:rPr>
          <w:sz w:val="24"/>
        </w:rPr>
        <w:t>СВ</w:t>
      </w:r>
      <w:r w:rsidRPr="00F74ABB">
        <w:rPr>
          <w:sz w:val="24"/>
        </w:rPr>
        <w:t xml:space="preserve"> корректирует и повторно </w:t>
      </w:r>
      <w:r w:rsidR="002B4DF7" w:rsidRPr="00F74ABB">
        <w:rPr>
          <w:sz w:val="24"/>
        </w:rPr>
        <w:t>направляет</w:t>
      </w:r>
      <w:r w:rsidRPr="00F74ABB">
        <w:rPr>
          <w:sz w:val="24"/>
        </w:rPr>
        <w:t xml:space="preserve"> сведения в </w:t>
      </w:r>
      <w:r w:rsidR="002B4DF7" w:rsidRPr="00F74ABB">
        <w:rPr>
          <w:sz w:val="24"/>
        </w:rPr>
        <w:t>соответствии</w:t>
      </w:r>
      <w:r w:rsidRPr="00F74ABB">
        <w:rPr>
          <w:sz w:val="24"/>
        </w:rPr>
        <w:t xml:space="preserve"> с п. </w:t>
      </w:r>
      <w:r w:rsidRPr="00F74ABB">
        <w:rPr>
          <w:sz w:val="24"/>
        </w:rPr>
        <w:fldChar w:fldCharType="begin"/>
      </w:r>
      <w:r w:rsidRPr="00F74ABB">
        <w:rPr>
          <w:sz w:val="24"/>
        </w:rPr>
        <w:instrText xml:space="preserve"> REF _Ref52175300 \r \h </w:instrText>
      </w:r>
      <w:r w:rsidR="006442A9" w:rsidRPr="00F74ABB">
        <w:rPr>
          <w:sz w:val="24"/>
        </w:rPr>
        <w:instrText xml:space="preserve"> \* MERGEFORMAT </w:instrText>
      </w:r>
      <w:r w:rsidRPr="00F74ABB">
        <w:rPr>
          <w:sz w:val="24"/>
        </w:rPr>
      </w:r>
      <w:r w:rsidRPr="00F74ABB">
        <w:rPr>
          <w:sz w:val="24"/>
        </w:rPr>
        <w:fldChar w:fldCharType="separate"/>
      </w:r>
      <w:r w:rsidR="001B5E95">
        <w:rPr>
          <w:sz w:val="24"/>
        </w:rPr>
        <w:t>1.1.1</w:t>
      </w:r>
      <w:r w:rsidRPr="00F74ABB">
        <w:rPr>
          <w:sz w:val="24"/>
        </w:rPr>
        <w:fldChar w:fldCharType="end"/>
      </w:r>
      <w:r w:rsidRPr="00F74ABB">
        <w:rPr>
          <w:sz w:val="24"/>
        </w:rPr>
        <w:t>.</w:t>
      </w:r>
    </w:p>
    <w:p w:rsidR="007563CD" w:rsidRPr="00F74ABB" w:rsidRDefault="007563CD" w:rsidP="00F26643">
      <w:pPr>
        <w:pStyle w:val="3"/>
        <w:rPr>
          <w:sz w:val="24"/>
        </w:rPr>
      </w:pPr>
      <w:bookmarkStart w:id="7" w:name="_Toc59703050"/>
      <w:r w:rsidRPr="00F74ABB">
        <w:rPr>
          <w:sz w:val="24"/>
        </w:rPr>
        <w:t>Загрузка, обработка и назначение выплаты</w:t>
      </w:r>
      <w:bookmarkEnd w:id="7"/>
    </w:p>
    <w:p w:rsidR="00070494" w:rsidRPr="00F74ABB" w:rsidRDefault="00070494" w:rsidP="00F26643">
      <w:pPr>
        <w:pStyle w:val="4-0"/>
        <w:rPr>
          <w:sz w:val="24"/>
        </w:rPr>
      </w:pPr>
      <w:r w:rsidRPr="00F74ABB">
        <w:rPr>
          <w:sz w:val="24"/>
        </w:rPr>
        <w:t xml:space="preserve">Загрузка и расчёт документов в фин. модуль осуществляется в </w:t>
      </w:r>
      <w:r w:rsidR="002B4DF7" w:rsidRPr="00F74ABB">
        <w:rPr>
          <w:sz w:val="24"/>
        </w:rPr>
        <w:t>соответствии</w:t>
      </w:r>
      <w:r w:rsidRPr="00F74ABB">
        <w:rPr>
          <w:sz w:val="24"/>
        </w:rPr>
        <w:t xml:space="preserve"> </w:t>
      </w:r>
      <w:r w:rsidR="002B4DF7" w:rsidRPr="00F74ABB">
        <w:rPr>
          <w:sz w:val="24"/>
        </w:rPr>
        <w:t xml:space="preserve">с </w:t>
      </w:r>
      <w:r w:rsidR="00D82F3C" w:rsidRPr="00F74ABB">
        <w:rPr>
          <w:sz w:val="24"/>
        </w:rPr>
        <w:t>разделами  4.1-4.3 Описания бизнес –процесса модуля «Процессинг и управление выплатами пособий» подсистемы «Прямые выплаты страхового обеспечения» Федеральной государственной информационной системы Единой интегрированной информационной системы</w:t>
      </w:r>
    </w:p>
    <w:p w:rsidR="00D82F3C" w:rsidRPr="00F74ABB" w:rsidRDefault="00D82F3C" w:rsidP="00F26643">
      <w:pPr>
        <w:pStyle w:val="4-0"/>
        <w:rPr>
          <w:sz w:val="24"/>
        </w:rPr>
      </w:pPr>
      <w:r w:rsidRPr="00F74ABB">
        <w:rPr>
          <w:sz w:val="24"/>
        </w:rPr>
        <w:t xml:space="preserve">Формирование и подготовка приказов осуществляются в </w:t>
      </w:r>
      <w:r w:rsidR="002B4DF7" w:rsidRPr="00F74ABB">
        <w:rPr>
          <w:sz w:val="24"/>
        </w:rPr>
        <w:t>соответствии</w:t>
      </w:r>
      <w:r w:rsidRPr="00F74ABB">
        <w:rPr>
          <w:sz w:val="24"/>
        </w:rPr>
        <w:t xml:space="preserve"> с разделами 4.4, 4.5 Описания бизнес –процесса модуля «Процессинг и управление выплатами пособий» подсистемы «Прямые выплаты страхового обеспечения» Федеральной государственной информационной системы Единой интегрированной информационной системы с попарным</w:t>
      </w:r>
      <w:r w:rsidR="002B4DF7" w:rsidRPr="00F74ABB">
        <w:rPr>
          <w:sz w:val="24"/>
        </w:rPr>
        <w:t xml:space="preserve"> </w:t>
      </w:r>
      <w:r w:rsidRPr="00F74ABB">
        <w:rPr>
          <w:sz w:val="24"/>
        </w:rPr>
        <w:t>объединением следующих операций:</w:t>
      </w:r>
    </w:p>
    <w:p w:rsidR="00070494" w:rsidRPr="00F74ABB" w:rsidRDefault="002B4DF7" w:rsidP="00F26643">
      <w:pPr>
        <w:pStyle w:val="4-0"/>
        <w:numPr>
          <w:ilvl w:val="0"/>
          <w:numId w:val="13"/>
        </w:numPr>
        <w:rPr>
          <w:sz w:val="24"/>
        </w:rPr>
      </w:pPr>
      <w:r w:rsidRPr="00F74ABB">
        <w:rPr>
          <w:sz w:val="24"/>
        </w:rPr>
        <w:t>формирование</w:t>
      </w:r>
      <w:r w:rsidR="00070494" w:rsidRPr="00F74ABB">
        <w:rPr>
          <w:sz w:val="24"/>
        </w:rPr>
        <w:t xml:space="preserve"> и закрытие приказа;</w:t>
      </w:r>
    </w:p>
    <w:p w:rsidR="00070494" w:rsidRPr="00F74ABB" w:rsidRDefault="00070494" w:rsidP="00F26643">
      <w:pPr>
        <w:pStyle w:val="4-0"/>
        <w:numPr>
          <w:ilvl w:val="0"/>
          <w:numId w:val="13"/>
        </w:numPr>
        <w:rPr>
          <w:sz w:val="24"/>
        </w:rPr>
      </w:pPr>
      <w:r w:rsidRPr="00F74ABB">
        <w:rPr>
          <w:sz w:val="24"/>
        </w:rPr>
        <w:t>подписание и подготовка приказа.</w:t>
      </w:r>
    </w:p>
    <w:p w:rsidR="00AB5751" w:rsidRPr="00F74ABB" w:rsidRDefault="00912DB5" w:rsidP="00F26643">
      <w:pPr>
        <w:pStyle w:val="1"/>
        <w:rPr>
          <w:rFonts w:eastAsia="+mn-ea"/>
          <w:b w:val="0"/>
          <w:kern w:val="24"/>
          <w:sz w:val="24"/>
          <w:lang w:eastAsia="en-US"/>
        </w:rPr>
      </w:pPr>
      <w:bookmarkStart w:id="8" w:name="_Toc35960502"/>
      <w:bookmarkStart w:id="9" w:name="_Toc59703051"/>
      <w:r w:rsidRPr="00F74ABB">
        <w:rPr>
          <w:rFonts w:eastAsia="+mn-ea"/>
          <w:kern w:val="24"/>
          <w:sz w:val="24"/>
          <w:lang w:eastAsia="en-US"/>
        </w:rPr>
        <w:lastRenderedPageBreak/>
        <w:t>Пространство имён</w:t>
      </w:r>
      <w:bookmarkEnd w:id="8"/>
      <w:bookmarkEnd w:id="9"/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669"/>
        <w:gridCol w:w="8423"/>
      </w:tblGrid>
      <w:tr w:rsidR="00E8373F" w:rsidRPr="00F74ABB" w:rsidTr="006D6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757" w:type="pct"/>
          </w:tcPr>
          <w:p w:rsidR="00E8373F" w:rsidRPr="00F74ABB" w:rsidRDefault="00061AE6" w:rsidP="00F26643">
            <w:pPr>
              <w:pStyle w:val="aff2"/>
              <w:spacing w:before="144" w:after="144"/>
            </w:pPr>
            <w:r w:rsidRPr="00F74ABB">
              <w:t>Наименование</w:t>
            </w:r>
          </w:p>
        </w:tc>
        <w:tc>
          <w:tcPr>
            <w:tcW w:w="4243" w:type="pct"/>
          </w:tcPr>
          <w:p w:rsidR="00E8373F" w:rsidRPr="00F74ABB" w:rsidRDefault="00061AE6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912DB5" w:rsidRPr="00F74ABB" w:rsidTr="006D62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57" w:type="pct"/>
          </w:tcPr>
          <w:p w:rsidR="00912DB5" w:rsidRPr="00F74ABB" w:rsidRDefault="00912DB5" w:rsidP="00F26643">
            <w:pPr>
              <w:pStyle w:val="aff2"/>
            </w:pPr>
            <w:r w:rsidRPr="00F74ABB">
              <w:t xml:space="preserve">wsdl - </w:t>
            </w:r>
          </w:p>
        </w:tc>
        <w:tc>
          <w:tcPr>
            <w:tcW w:w="4243" w:type="pct"/>
          </w:tcPr>
          <w:p w:rsidR="00912DB5" w:rsidRPr="00F74ABB" w:rsidRDefault="00912DB5" w:rsidP="00F26643">
            <w:pPr>
              <w:pStyle w:val="aff2"/>
              <w:rPr>
                <w:lang w:eastAsia="en-US"/>
              </w:rPr>
            </w:pPr>
            <w:r w:rsidRPr="00F74ABB">
              <w:t>http://schemas.xmlsoap.org/wsdl/</w:t>
            </w:r>
          </w:p>
        </w:tc>
      </w:tr>
      <w:tr w:rsidR="00912DB5" w:rsidRPr="00F74ABB" w:rsidTr="006D62B1">
        <w:tc>
          <w:tcPr>
            <w:tcW w:w="757" w:type="pct"/>
          </w:tcPr>
          <w:p w:rsidR="00912DB5" w:rsidRPr="00F74ABB" w:rsidRDefault="00912DB5" w:rsidP="00F26643">
            <w:pPr>
              <w:pStyle w:val="aff2"/>
            </w:pPr>
            <w:r w:rsidRPr="00F74ABB">
              <w:t xml:space="preserve">soap - </w:t>
            </w:r>
          </w:p>
        </w:tc>
        <w:tc>
          <w:tcPr>
            <w:tcW w:w="4243" w:type="pct"/>
          </w:tcPr>
          <w:p w:rsidR="00912DB5" w:rsidRPr="00F74ABB" w:rsidRDefault="00912DB5" w:rsidP="00F26643">
            <w:pPr>
              <w:pStyle w:val="aff2"/>
              <w:rPr>
                <w:lang w:eastAsia="en-US"/>
              </w:rPr>
            </w:pPr>
            <w:r w:rsidRPr="00F74ABB">
              <w:t>http://schemas.xmlsoap.org/wsdl/soap/</w:t>
            </w:r>
          </w:p>
        </w:tc>
      </w:tr>
      <w:tr w:rsidR="00912DB5" w:rsidRPr="00F74ABB" w:rsidTr="006D62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57" w:type="pct"/>
          </w:tcPr>
          <w:p w:rsidR="00912DB5" w:rsidRPr="00F74ABB" w:rsidRDefault="00912DB5" w:rsidP="00F26643">
            <w:pPr>
              <w:pStyle w:val="aff2"/>
            </w:pPr>
            <w:r w:rsidRPr="00F74ABB">
              <w:t xml:space="preserve">tns - </w:t>
            </w:r>
          </w:p>
        </w:tc>
        <w:tc>
          <w:tcPr>
            <w:tcW w:w="4243" w:type="pct"/>
          </w:tcPr>
          <w:p w:rsidR="00912DB5" w:rsidRPr="00F74ABB" w:rsidRDefault="006D62B1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/>
              </w:rPr>
              <w:t>http</w:t>
            </w:r>
            <w:r w:rsidRPr="00F74ABB">
              <w:t>://</w:t>
            </w:r>
            <w:r w:rsidRPr="00F74ABB">
              <w:rPr>
                <w:lang w:val="en-US"/>
              </w:rPr>
              <w:t>www</w:t>
            </w:r>
            <w:r w:rsidRPr="00F74ABB">
              <w:t>.</w:t>
            </w:r>
            <w:r w:rsidRPr="00F74ABB">
              <w:rPr>
                <w:lang w:val="en-US"/>
              </w:rPr>
              <w:t>fss</w:t>
            </w:r>
            <w:r w:rsidRPr="00F74ABB">
              <w:t>.</w:t>
            </w:r>
            <w:r w:rsidRPr="00F74ABB">
              <w:rPr>
                <w:lang w:val="en-US"/>
              </w:rPr>
              <w:t>ru</w:t>
            </w:r>
            <w:r w:rsidRPr="00F74ABB">
              <w:t>/</w:t>
            </w:r>
            <w:r w:rsidRPr="00F74ABB">
              <w:rPr>
                <w:lang w:val="en-US"/>
              </w:rPr>
              <w:t>integration</w:t>
            </w:r>
            <w:r w:rsidRPr="00F74ABB">
              <w:t>/</w:t>
            </w:r>
            <w:r w:rsidRPr="00F74ABB">
              <w:rPr>
                <w:lang w:val="en-US"/>
              </w:rPr>
              <w:t>types</w:t>
            </w:r>
            <w:r w:rsidRPr="00F74ABB">
              <w:t>/</w:t>
            </w:r>
            <w:r w:rsidRPr="00F74ABB">
              <w:rPr>
                <w:lang w:val="en-US"/>
              </w:rPr>
              <w:t>pvso</w:t>
            </w:r>
            <w:r w:rsidRPr="00F74ABB">
              <w:t>/</w:t>
            </w:r>
            <w:r w:rsidRPr="00F74ABB">
              <w:rPr>
                <w:lang w:val="en-US"/>
              </w:rPr>
              <w:t>quarantine</w:t>
            </w:r>
            <w:r w:rsidRPr="00F74ABB">
              <w:t>/</w:t>
            </w:r>
            <w:r w:rsidRPr="00F74ABB">
              <w:rPr>
                <w:lang w:val="en-US"/>
              </w:rPr>
              <w:t>covidworkerregistr</w:t>
            </w:r>
            <w:r w:rsidRPr="00F74ABB">
              <w:t>/</w:t>
            </w:r>
            <w:r w:rsidRPr="00F74ABB">
              <w:rPr>
                <w:lang w:val="en-US"/>
              </w:rPr>
              <w:t>v</w:t>
            </w:r>
            <w:r w:rsidRPr="00F74ABB">
              <w:t>01</w:t>
            </w:r>
          </w:p>
        </w:tc>
      </w:tr>
      <w:tr w:rsidR="00912DB5" w:rsidRPr="00F74ABB" w:rsidTr="006D62B1">
        <w:tc>
          <w:tcPr>
            <w:tcW w:w="757" w:type="pct"/>
          </w:tcPr>
          <w:p w:rsidR="00912DB5" w:rsidRPr="00F74ABB" w:rsidRDefault="00912DB5" w:rsidP="00F26643">
            <w:pPr>
              <w:pStyle w:val="aff2"/>
            </w:pPr>
            <w:r w:rsidRPr="00F74ABB">
              <w:t xml:space="preserve">fs - </w:t>
            </w:r>
          </w:p>
        </w:tc>
        <w:tc>
          <w:tcPr>
            <w:tcW w:w="4243" w:type="pct"/>
          </w:tcPr>
          <w:p w:rsidR="00912DB5" w:rsidRPr="00F74ABB" w:rsidRDefault="00912DB5" w:rsidP="00F26643">
            <w:pPr>
              <w:pStyle w:val="aff2"/>
              <w:rPr>
                <w:lang w:eastAsia="en-US"/>
              </w:rPr>
            </w:pPr>
            <w:r w:rsidRPr="00F74ABB">
              <w:t>http://www.fss.ru/integration/ws/fault/v01</w:t>
            </w:r>
          </w:p>
        </w:tc>
      </w:tr>
      <w:tr w:rsidR="00912DB5" w:rsidRPr="00F74ABB" w:rsidTr="006D62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57" w:type="pct"/>
          </w:tcPr>
          <w:p w:rsidR="00912DB5" w:rsidRPr="00F74ABB" w:rsidRDefault="00912DB5" w:rsidP="00F26643">
            <w:pPr>
              <w:pStyle w:val="aff2"/>
            </w:pPr>
            <w:r w:rsidRPr="00F74ABB">
              <w:t xml:space="preserve">c - </w:t>
            </w:r>
          </w:p>
        </w:tc>
        <w:tc>
          <w:tcPr>
            <w:tcW w:w="4243" w:type="pct"/>
          </w:tcPr>
          <w:p w:rsidR="00912DB5" w:rsidRPr="00F74ABB" w:rsidRDefault="00912DB5" w:rsidP="00F26643">
            <w:pPr>
              <w:pStyle w:val="aff2"/>
              <w:rPr>
                <w:lang w:eastAsia="en-US"/>
              </w:rPr>
            </w:pPr>
            <w:r w:rsidRPr="00F74ABB">
              <w:t>http://www.fss.ru/integration/ws/common/v01</w:t>
            </w:r>
          </w:p>
        </w:tc>
      </w:tr>
      <w:tr w:rsidR="00912DB5" w:rsidRPr="00F74ABB" w:rsidTr="006D62B1">
        <w:tc>
          <w:tcPr>
            <w:tcW w:w="757" w:type="pct"/>
          </w:tcPr>
          <w:p w:rsidR="00912DB5" w:rsidRPr="00F74ABB" w:rsidRDefault="00912DB5" w:rsidP="00F26643">
            <w:pPr>
              <w:pStyle w:val="aff2"/>
            </w:pPr>
            <w:r w:rsidRPr="00F74ABB">
              <w:t xml:space="preserve">qs - </w:t>
            </w:r>
          </w:p>
        </w:tc>
        <w:tc>
          <w:tcPr>
            <w:tcW w:w="4243" w:type="pct"/>
          </w:tcPr>
          <w:p w:rsidR="00912DB5" w:rsidRPr="00F74ABB" w:rsidRDefault="006D62B1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/>
              </w:rPr>
              <w:t>http</w:t>
            </w:r>
            <w:r w:rsidRPr="00F74ABB">
              <w:t>://</w:t>
            </w:r>
            <w:r w:rsidRPr="00F74ABB">
              <w:rPr>
                <w:lang w:val="en-US"/>
              </w:rPr>
              <w:t>www</w:t>
            </w:r>
            <w:r w:rsidRPr="00F74ABB">
              <w:t>.</w:t>
            </w:r>
            <w:r w:rsidRPr="00F74ABB">
              <w:rPr>
                <w:lang w:val="en-US"/>
              </w:rPr>
              <w:t>fss</w:t>
            </w:r>
            <w:r w:rsidRPr="00F74ABB">
              <w:t>.</w:t>
            </w:r>
            <w:r w:rsidRPr="00F74ABB">
              <w:rPr>
                <w:lang w:val="en-US"/>
              </w:rPr>
              <w:t>ru</w:t>
            </w:r>
            <w:r w:rsidRPr="00F74ABB">
              <w:t>/</w:t>
            </w:r>
            <w:r w:rsidRPr="00F74ABB">
              <w:rPr>
                <w:lang w:val="en-US"/>
              </w:rPr>
              <w:t>integration</w:t>
            </w:r>
            <w:r w:rsidRPr="00F74ABB">
              <w:t>/</w:t>
            </w:r>
            <w:r w:rsidRPr="00F74ABB">
              <w:rPr>
                <w:lang w:val="en-US"/>
              </w:rPr>
              <w:t>types</w:t>
            </w:r>
            <w:r w:rsidRPr="00F74ABB">
              <w:t>/</w:t>
            </w:r>
            <w:r w:rsidRPr="00F74ABB">
              <w:rPr>
                <w:lang w:val="en-US"/>
              </w:rPr>
              <w:t>pvso</w:t>
            </w:r>
            <w:r w:rsidRPr="00F74ABB">
              <w:t>/</w:t>
            </w:r>
            <w:r w:rsidRPr="00F74ABB">
              <w:rPr>
                <w:lang w:val="en-US"/>
              </w:rPr>
              <w:t>quarantine</w:t>
            </w:r>
            <w:r w:rsidRPr="00F74ABB">
              <w:t>/</w:t>
            </w:r>
            <w:r w:rsidRPr="00F74ABB">
              <w:rPr>
                <w:lang w:val="en-US"/>
              </w:rPr>
              <w:t>covidworkerregistr</w:t>
            </w:r>
            <w:r w:rsidRPr="00F74ABB">
              <w:t>/</w:t>
            </w:r>
            <w:r w:rsidRPr="00F74ABB">
              <w:rPr>
                <w:lang w:val="en-US"/>
              </w:rPr>
              <w:t>v</w:t>
            </w:r>
            <w:r w:rsidRPr="00F74ABB">
              <w:t>01</w:t>
            </w:r>
          </w:p>
        </w:tc>
      </w:tr>
      <w:tr w:rsidR="00912DB5" w:rsidRPr="00F74ABB" w:rsidTr="006D62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57" w:type="pct"/>
          </w:tcPr>
          <w:p w:rsidR="00912DB5" w:rsidRPr="00F74ABB" w:rsidRDefault="00912DB5" w:rsidP="00F26643">
            <w:pPr>
              <w:pStyle w:val="aff2"/>
            </w:pPr>
            <w:r w:rsidRPr="00F74ABB">
              <w:t xml:space="preserve">flt - </w:t>
            </w:r>
          </w:p>
        </w:tc>
        <w:tc>
          <w:tcPr>
            <w:tcW w:w="4243" w:type="pct"/>
          </w:tcPr>
          <w:p w:rsidR="00912DB5" w:rsidRPr="00F74ABB" w:rsidRDefault="00912DB5" w:rsidP="00F26643">
            <w:pPr>
              <w:pStyle w:val="aff2"/>
              <w:rPr>
                <w:lang w:eastAsia="en-US"/>
              </w:rPr>
            </w:pPr>
            <w:r w:rsidRPr="00F74ABB">
              <w:t>http://www.fss.ru/integration/types/fault/v01</w:t>
            </w:r>
          </w:p>
        </w:tc>
      </w:tr>
      <w:tr w:rsidR="00912DB5" w:rsidRPr="00F74ABB" w:rsidTr="006D62B1">
        <w:tc>
          <w:tcPr>
            <w:tcW w:w="757" w:type="pct"/>
          </w:tcPr>
          <w:p w:rsidR="00912DB5" w:rsidRPr="00F74ABB" w:rsidRDefault="00912DB5" w:rsidP="00F26643">
            <w:pPr>
              <w:pStyle w:val="aff2"/>
            </w:pPr>
            <w:r w:rsidRPr="00F74ABB">
              <w:t xml:space="preserve">xsd - </w:t>
            </w:r>
          </w:p>
        </w:tc>
        <w:tc>
          <w:tcPr>
            <w:tcW w:w="4243" w:type="pct"/>
          </w:tcPr>
          <w:p w:rsidR="00912DB5" w:rsidRPr="00F74ABB" w:rsidRDefault="00912DB5" w:rsidP="00F26643">
            <w:pPr>
              <w:pStyle w:val="aff2"/>
            </w:pPr>
            <w:r w:rsidRPr="00F74ABB">
              <w:t>http://www.w3.org/2001/XMLSchema</w:t>
            </w:r>
          </w:p>
        </w:tc>
      </w:tr>
      <w:tr w:rsidR="00912DB5" w:rsidRPr="00F74ABB" w:rsidTr="006D62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57" w:type="pct"/>
          </w:tcPr>
          <w:p w:rsidR="00912DB5" w:rsidRPr="00F74ABB" w:rsidRDefault="00912DB5" w:rsidP="00F26643">
            <w:pPr>
              <w:pStyle w:val="aff2"/>
            </w:pPr>
            <w:r w:rsidRPr="00F74ABB">
              <w:t xml:space="preserve">xs - </w:t>
            </w:r>
          </w:p>
        </w:tc>
        <w:tc>
          <w:tcPr>
            <w:tcW w:w="4243" w:type="pct"/>
          </w:tcPr>
          <w:p w:rsidR="00912DB5" w:rsidRPr="00F74ABB" w:rsidRDefault="00912DB5" w:rsidP="00F26643">
            <w:pPr>
              <w:pStyle w:val="aff2"/>
            </w:pPr>
            <w:r w:rsidRPr="00F74ABB">
              <w:t>http://www.w3.org/2001/XMLSchema</w:t>
            </w:r>
          </w:p>
        </w:tc>
      </w:tr>
      <w:tr w:rsidR="00912DB5" w:rsidRPr="00F74ABB" w:rsidTr="006D62B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757" w:type="pct"/>
          </w:tcPr>
          <w:p w:rsidR="00912DB5" w:rsidRPr="00F74ABB" w:rsidRDefault="00912DB5" w:rsidP="00F26643">
            <w:pPr>
              <w:pStyle w:val="aff2"/>
            </w:pPr>
            <w:r w:rsidRPr="00F74ABB">
              <w:t xml:space="preserve">tms - </w:t>
            </w:r>
          </w:p>
        </w:tc>
        <w:tc>
          <w:tcPr>
            <w:tcW w:w="4243" w:type="pct"/>
          </w:tcPr>
          <w:p w:rsidR="00912DB5" w:rsidRPr="00F74ABB" w:rsidRDefault="00912DB5" w:rsidP="00F26643">
            <w:pPr>
              <w:pStyle w:val="aff2"/>
              <w:rPr>
                <w:lang w:eastAsia="en-US"/>
              </w:rPr>
            </w:pPr>
            <w:r w:rsidRPr="00F74ABB">
              <w:t>http://www.fss.ru/integration/types/tms/v01</w:t>
            </w:r>
          </w:p>
        </w:tc>
      </w:tr>
    </w:tbl>
    <w:p w:rsidR="00580CA7" w:rsidRPr="00F74ABB" w:rsidRDefault="00580CA7" w:rsidP="00F26643">
      <w:pPr>
        <w:pStyle w:val="1"/>
        <w:rPr>
          <w:sz w:val="24"/>
        </w:rPr>
      </w:pPr>
      <w:bookmarkStart w:id="10" w:name="_Toc501131927"/>
      <w:bookmarkStart w:id="11" w:name="_Toc59703052"/>
      <w:bookmarkStart w:id="12" w:name="_Toc35960503"/>
      <w:r w:rsidRPr="00F74ABB">
        <w:rPr>
          <w:sz w:val="24"/>
        </w:rPr>
        <w:lastRenderedPageBreak/>
        <w:t>Обеспечение юридической значимости</w:t>
      </w:r>
      <w:bookmarkEnd w:id="10"/>
      <w:bookmarkEnd w:id="11"/>
      <w:r w:rsidRPr="00F74ABB">
        <w:rPr>
          <w:sz w:val="24"/>
        </w:rPr>
        <w:t xml:space="preserve"> </w:t>
      </w:r>
    </w:p>
    <w:p w:rsidR="00580CA7" w:rsidRPr="00F74ABB" w:rsidRDefault="00580CA7" w:rsidP="00F26643">
      <w:pPr>
        <w:pStyle w:val="2"/>
        <w:rPr>
          <w:rStyle w:val="afffa"/>
          <w:sz w:val="24"/>
        </w:rPr>
      </w:pPr>
      <w:bookmarkStart w:id="13" w:name="_Toc501131928"/>
      <w:bookmarkStart w:id="14" w:name="_Toc59703053"/>
      <w:r w:rsidRPr="00F74ABB">
        <w:rPr>
          <w:sz w:val="24"/>
        </w:rPr>
        <w:t>Используемые стандарты</w:t>
      </w:r>
      <w:r w:rsidRPr="00F74ABB">
        <w:rPr>
          <w:rStyle w:val="afffa"/>
          <w:sz w:val="24"/>
        </w:rPr>
        <w:t xml:space="preserve"> </w:t>
      </w:r>
      <w:r w:rsidRPr="00F74ABB">
        <w:rPr>
          <w:sz w:val="24"/>
        </w:rPr>
        <w:t>и</w:t>
      </w:r>
      <w:r w:rsidRPr="00F74ABB">
        <w:rPr>
          <w:rStyle w:val="afffa"/>
          <w:sz w:val="24"/>
        </w:rPr>
        <w:t xml:space="preserve"> </w:t>
      </w:r>
      <w:r w:rsidRPr="00F74ABB">
        <w:rPr>
          <w:sz w:val="24"/>
        </w:rPr>
        <w:t>алгоритмы</w:t>
      </w:r>
      <w:bookmarkEnd w:id="13"/>
      <w:bookmarkEnd w:id="14"/>
    </w:p>
    <w:p w:rsidR="00580CA7" w:rsidRPr="00F74ABB" w:rsidRDefault="00580CA7" w:rsidP="00F26643">
      <w:pPr>
        <w:pStyle w:val="a5"/>
        <w:rPr>
          <w:sz w:val="24"/>
        </w:rPr>
      </w:pPr>
      <w:r w:rsidRPr="00F74ABB">
        <w:rPr>
          <w:sz w:val="24"/>
        </w:rPr>
        <w:t>Реализация механизма обеспечения юридической значимости сообщений участвующих в информационном взаимодействии МО и ФСС РФ, основано на следующих стандартах:</w:t>
      </w:r>
    </w:p>
    <w:p w:rsidR="00580CA7" w:rsidRPr="00F74ABB" w:rsidRDefault="00580CA7" w:rsidP="00F26643">
      <w:pPr>
        <w:pStyle w:val="a5"/>
        <w:numPr>
          <w:ilvl w:val="0"/>
          <w:numId w:val="16"/>
        </w:numPr>
        <w:rPr>
          <w:sz w:val="24"/>
          <w:lang w:val="en-US"/>
        </w:rPr>
      </w:pPr>
      <w:r w:rsidRPr="00F74ABB">
        <w:rPr>
          <w:sz w:val="24"/>
          <w:lang w:val="en-US"/>
        </w:rPr>
        <w:t>OASIS Web Service Security: SOAP Message Security 1.1</w:t>
      </w:r>
    </w:p>
    <w:p w:rsidR="00580CA7" w:rsidRPr="00F74ABB" w:rsidRDefault="00580CA7" w:rsidP="00F26643">
      <w:pPr>
        <w:pStyle w:val="a5"/>
        <w:rPr>
          <w:sz w:val="24"/>
        </w:rPr>
      </w:pPr>
      <w:r w:rsidRPr="00F74ABB">
        <w:rPr>
          <w:sz w:val="24"/>
        </w:rPr>
        <w:t>Стандарт описывает расширения для информационного обмена посредством протокола SOAP, применение которых позволяет обеспечить целостность передаваемых сообщений.</w:t>
      </w:r>
    </w:p>
    <w:p w:rsidR="00012879" w:rsidRPr="00F74ABB" w:rsidRDefault="00580CA7" w:rsidP="00F26643">
      <w:pPr>
        <w:pStyle w:val="a5"/>
        <w:numPr>
          <w:ilvl w:val="0"/>
          <w:numId w:val="16"/>
        </w:numPr>
        <w:rPr>
          <w:sz w:val="24"/>
        </w:rPr>
      </w:pPr>
      <w:r w:rsidRPr="00F74ABB">
        <w:rPr>
          <w:sz w:val="24"/>
        </w:rPr>
        <w:t>Электронно-цифровая подпись накладывается по стандарту XMLDSig, в соответствии OASIS Web Service Security: SOAP Message Security 1.1;</w:t>
      </w:r>
    </w:p>
    <w:p w:rsidR="00580CA7" w:rsidRPr="00F74ABB" w:rsidRDefault="00580CA7" w:rsidP="00F26643">
      <w:pPr>
        <w:pStyle w:val="a5"/>
        <w:numPr>
          <w:ilvl w:val="0"/>
          <w:numId w:val="16"/>
        </w:numPr>
        <w:rPr>
          <w:sz w:val="24"/>
        </w:rPr>
      </w:pPr>
      <w:r w:rsidRPr="00F74ABB">
        <w:rPr>
          <w:sz w:val="24"/>
        </w:rPr>
        <w:t>Для каноникализации используется метод C14N;</w:t>
      </w:r>
    </w:p>
    <w:p w:rsidR="00580CA7" w:rsidRPr="00F74ABB" w:rsidRDefault="00580CA7" w:rsidP="00F26643">
      <w:pPr>
        <w:pStyle w:val="a5"/>
        <w:numPr>
          <w:ilvl w:val="0"/>
          <w:numId w:val="16"/>
        </w:numPr>
        <w:rPr>
          <w:sz w:val="24"/>
        </w:rPr>
      </w:pPr>
      <w:r w:rsidRPr="00F74ABB">
        <w:rPr>
          <w:sz w:val="24"/>
        </w:rPr>
        <w:t>Для вычисления хэш-данных используется алгоритм ГОСТ Р 34.11-94;</w:t>
      </w:r>
    </w:p>
    <w:p w:rsidR="00580CA7" w:rsidRPr="00F74ABB" w:rsidRDefault="00580CA7" w:rsidP="00F26643">
      <w:pPr>
        <w:pStyle w:val="a5"/>
        <w:numPr>
          <w:ilvl w:val="0"/>
          <w:numId w:val="16"/>
        </w:numPr>
        <w:rPr>
          <w:sz w:val="24"/>
        </w:rPr>
      </w:pPr>
      <w:r w:rsidRPr="00F74ABB">
        <w:rPr>
          <w:sz w:val="24"/>
        </w:rPr>
        <w:t>Для вычисления электронно-цифровой подписи используется алгоритм ГОСТ Р 34.10-2012</w:t>
      </w:r>
      <w:r w:rsidR="003D464D" w:rsidRPr="00F74ABB">
        <w:rPr>
          <w:sz w:val="24"/>
        </w:rPr>
        <w:t>.</w:t>
      </w:r>
    </w:p>
    <w:p w:rsidR="00580CA7" w:rsidRPr="00F74ABB" w:rsidRDefault="00580CA7" w:rsidP="00F26643">
      <w:pPr>
        <w:pStyle w:val="2"/>
        <w:rPr>
          <w:sz w:val="24"/>
        </w:rPr>
      </w:pPr>
      <w:bookmarkStart w:id="15" w:name="_Toc501131929"/>
      <w:bookmarkStart w:id="16" w:name="_Toc59703054"/>
      <w:r w:rsidRPr="00F74ABB">
        <w:rPr>
          <w:sz w:val="24"/>
        </w:rPr>
        <w:t>Порядок взаимодействия</w:t>
      </w:r>
      <w:bookmarkEnd w:id="15"/>
      <w:bookmarkEnd w:id="16"/>
    </w:p>
    <w:p w:rsidR="00580CA7" w:rsidRPr="00F74ABB" w:rsidRDefault="00580CA7" w:rsidP="00F26643">
      <w:pPr>
        <w:pStyle w:val="a5"/>
        <w:rPr>
          <w:sz w:val="24"/>
        </w:rPr>
      </w:pPr>
      <w:r w:rsidRPr="00F74ABB">
        <w:rPr>
          <w:sz w:val="24"/>
        </w:rPr>
        <w:t xml:space="preserve">Для обеспечения юридически значимого документооборота необходимо использовать </w:t>
      </w:r>
      <w:r w:rsidR="000A4DB4" w:rsidRPr="00F74ABB">
        <w:rPr>
          <w:sz w:val="24"/>
        </w:rPr>
        <w:t>ЭЦП</w:t>
      </w:r>
      <w:r w:rsidRPr="00F74ABB">
        <w:rPr>
          <w:sz w:val="24"/>
        </w:rPr>
        <w:t xml:space="preserve"> следующих участников:</w:t>
      </w:r>
    </w:p>
    <w:p w:rsidR="00580CA7" w:rsidRPr="00F74ABB" w:rsidRDefault="00580CA7" w:rsidP="00F26643">
      <w:pPr>
        <w:pStyle w:val="a5"/>
        <w:numPr>
          <w:ilvl w:val="0"/>
          <w:numId w:val="17"/>
        </w:numPr>
        <w:rPr>
          <w:sz w:val="24"/>
        </w:rPr>
      </w:pPr>
      <w:r w:rsidRPr="00F74ABB">
        <w:rPr>
          <w:sz w:val="24"/>
        </w:rPr>
        <w:t>Со стороны организации направляющей реестр</w:t>
      </w:r>
      <w:r w:rsidR="00012879" w:rsidRPr="00F74ABB">
        <w:rPr>
          <w:sz w:val="24"/>
        </w:rPr>
        <w:t xml:space="preserve"> -</w:t>
      </w:r>
      <w:r w:rsidR="000A4DB4" w:rsidRPr="00F74ABB">
        <w:rPr>
          <w:sz w:val="24"/>
        </w:rPr>
        <w:t>ЭЦП</w:t>
      </w:r>
      <w:r w:rsidRPr="00F74ABB">
        <w:rPr>
          <w:sz w:val="24"/>
        </w:rPr>
        <w:t xml:space="preserve"> организации (любой из вариантов):</w:t>
      </w:r>
    </w:p>
    <w:p w:rsidR="00580CA7" w:rsidRPr="00F74ABB" w:rsidRDefault="000A4DB4" w:rsidP="00F26643">
      <w:pPr>
        <w:pStyle w:val="a5"/>
        <w:numPr>
          <w:ilvl w:val="0"/>
          <w:numId w:val="18"/>
        </w:numPr>
        <w:rPr>
          <w:sz w:val="24"/>
        </w:rPr>
      </w:pPr>
      <w:r w:rsidRPr="00F74ABB">
        <w:rPr>
          <w:sz w:val="24"/>
        </w:rPr>
        <w:t>ЭЦП</w:t>
      </w:r>
      <w:r w:rsidR="00580CA7" w:rsidRPr="00F74ABB">
        <w:rPr>
          <w:sz w:val="24"/>
        </w:rPr>
        <w:t xml:space="preserve"> юридического лица;</w:t>
      </w:r>
    </w:p>
    <w:p w:rsidR="00580CA7" w:rsidRPr="00F74ABB" w:rsidRDefault="000A4DB4" w:rsidP="00F26643">
      <w:pPr>
        <w:pStyle w:val="a5"/>
        <w:numPr>
          <w:ilvl w:val="0"/>
          <w:numId w:val="18"/>
        </w:numPr>
        <w:rPr>
          <w:sz w:val="24"/>
        </w:rPr>
      </w:pPr>
      <w:r w:rsidRPr="00F74ABB">
        <w:rPr>
          <w:sz w:val="24"/>
        </w:rPr>
        <w:t>ЭЦП</w:t>
      </w:r>
      <w:r w:rsidR="00580CA7" w:rsidRPr="00F74ABB">
        <w:rPr>
          <w:sz w:val="24"/>
        </w:rPr>
        <w:t xml:space="preserve"> юридического лица, выданная физическому лицу.</w:t>
      </w:r>
    </w:p>
    <w:p w:rsidR="00580CA7" w:rsidRPr="00F74ABB" w:rsidRDefault="00580CA7" w:rsidP="00F26643">
      <w:pPr>
        <w:pStyle w:val="a5"/>
        <w:numPr>
          <w:ilvl w:val="0"/>
          <w:numId w:val="17"/>
        </w:numPr>
        <w:rPr>
          <w:sz w:val="24"/>
        </w:rPr>
      </w:pPr>
      <w:r w:rsidRPr="00F74ABB">
        <w:rPr>
          <w:sz w:val="24"/>
        </w:rPr>
        <w:t>Со стороны ФСС:</w:t>
      </w:r>
    </w:p>
    <w:p w:rsidR="00580CA7" w:rsidRPr="00F74ABB" w:rsidRDefault="000A4DB4" w:rsidP="00F26643">
      <w:pPr>
        <w:pStyle w:val="a5"/>
        <w:numPr>
          <w:ilvl w:val="0"/>
          <w:numId w:val="19"/>
        </w:numPr>
        <w:rPr>
          <w:sz w:val="24"/>
        </w:rPr>
      </w:pPr>
      <w:r w:rsidRPr="00F74ABB">
        <w:rPr>
          <w:sz w:val="24"/>
        </w:rPr>
        <w:t>ЭЦП</w:t>
      </w:r>
      <w:r w:rsidR="00580CA7" w:rsidRPr="00F74ABB">
        <w:rPr>
          <w:sz w:val="24"/>
        </w:rPr>
        <w:t xml:space="preserve"> ФСС (Юридическое лицо).</w:t>
      </w:r>
    </w:p>
    <w:p w:rsidR="00580CA7" w:rsidRPr="00F74ABB" w:rsidRDefault="00580CA7" w:rsidP="00F26643">
      <w:pPr>
        <w:pStyle w:val="a5"/>
        <w:rPr>
          <w:sz w:val="24"/>
        </w:rPr>
      </w:pPr>
      <w:r w:rsidRPr="00F74ABB">
        <w:rPr>
          <w:sz w:val="24"/>
        </w:rPr>
        <w:t>Электронные подписи физических лиц (юридических лиц, выданных физическим лицам) аналогичны собственноручным подписям данных лиц и подтверждают, в том числе, факт формирования электронного документа конкретным участником.</w:t>
      </w:r>
    </w:p>
    <w:p w:rsidR="00580CA7" w:rsidRPr="00F74ABB" w:rsidRDefault="000A4DB4" w:rsidP="00F26643">
      <w:pPr>
        <w:pStyle w:val="a5"/>
        <w:rPr>
          <w:sz w:val="24"/>
        </w:rPr>
      </w:pPr>
      <w:r w:rsidRPr="00F74ABB">
        <w:rPr>
          <w:sz w:val="24"/>
        </w:rPr>
        <w:t>ЭЦП</w:t>
      </w:r>
      <w:r w:rsidR="00580CA7" w:rsidRPr="00F74ABB">
        <w:rPr>
          <w:sz w:val="24"/>
        </w:rPr>
        <w:t xml:space="preserve"> организации подписывается запрос от АРМ СВ к АРМ ввода – запрос на отправку реестра.</w:t>
      </w:r>
    </w:p>
    <w:p w:rsidR="00580CA7" w:rsidRPr="00F74ABB" w:rsidRDefault="00580CA7" w:rsidP="00F26643">
      <w:pPr>
        <w:pStyle w:val="2"/>
        <w:rPr>
          <w:rStyle w:val="afffa"/>
          <w:rFonts w:eastAsia="+mn-ea"/>
          <w:b/>
          <w:kern w:val="24"/>
          <w:sz w:val="24"/>
          <w:lang w:eastAsia="en-US"/>
        </w:rPr>
      </w:pPr>
      <w:bookmarkStart w:id="17" w:name="_Toc59703055"/>
      <w:bookmarkStart w:id="18" w:name="OLE_LINK80"/>
      <w:bookmarkStart w:id="19" w:name="OLE_LINK79"/>
      <w:bookmarkStart w:id="20" w:name="OLE_LINK78"/>
      <w:r w:rsidRPr="00F74ABB">
        <w:rPr>
          <w:rStyle w:val="afffa"/>
          <w:rFonts w:eastAsia="+mn-ea"/>
          <w:b/>
          <w:kern w:val="24"/>
          <w:sz w:val="24"/>
          <w:lang w:eastAsia="en-US"/>
        </w:rPr>
        <w:t xml:space="preserve">Проверка </w:t>
      </w:r>
      <w:r w:rsidR="000A4DB4" w:rsidRPr="00F74ABB">
        <w:rPr>
          <w:rStyle w:val="afffa"/>
          <w:rFonts w:eastAsia="+mn-ea"/>
          <w:b/>
          <w:kern w:val="24"/>
          <w:sz w:val="24"/>
          <w:lang w:eastAsia="en-US"/>
        </w:rPr>
        <w:t>ЭЦП</w:t>
      </w:r>
      <w:r w:rsidRPr="00F74ABB">
        <w:rPr>
          <w:rStyle w:val="afffa"/>
          <w:rFonts w:eastAsia="+mn-ea"/>
          <w:b/>
          <w:kern w:val="24"/>
          <w:sz w:val="24"/>
          <w:lang w:eastAsia="en-US"/>
        </w:rPr>
        <w:t xml:space="preserve"> организации стороне системы</w:t>
      </w:r>
      <w:bookmarkEnd w:id="17"/>
    </w:p>
    <w:p w:rsidR="00580CA7" w:rsidRPr="00F74ABB" w:rsidRDefault="00580CA7" w:rsidP="00F26643">
      <w:pPr>
        <w:pStyle w:val="a5"/>
        <w:rPr>
          <w:sz w:val="24"/>
        </w:rPr>
      </w:pPr>
      <w:bookmarkStart w:id="21" w:name="OLE_LINK87"/>
      <w:bookmarkStart w:id="22" w:name="OLE_LINK86"/>
      <w:r w:rsidRPr="00F74ABB">
        <w:rPr>
          <w:sz w:val="24"/>
        </w:rPr>
        <w:t xml:space="preserve">В рамках работы с реестрами сведений на осуществление </w:t>
      </w:r>
      <w:r w:rsidR="00494D15" w:rsidRPr="00F74ABB">
        <w:rPr>
          <w:sz w:val="24"/>
        </w:rPr>
        <w:t>специальных социальных</w:t>
      </w:r>
      <w:r w:rsidRPr="00F74ABB">
        <w:rPr>
          <w:sz w:val="24"/>
        </w:rPr>
        <w:t xml:space="preserve"> выплат посредством сервиса осуществляется проверка </w:t>
      </w:r>
      <w:r w:rsidR="000A4DB4" w:rsidRPr="00F74ABB">
        <w:rPr>
          <w:sz w:val="24"/>
        </w:rPr>
        <w:t>ЭЦП</w:t>
      </w:r>
      <w:r w:rsidRPr="00F74ABB">
        <w:rPr>
          <w:sz w:val="24"/>
        </w:rPr>
        <w:t xml:space="preserve"> организации.</w:t>
      </w:r>
    </w:p>
    <w:p w:rsidR="00580CA7" w:rsidRPr="00F74ABB" w:rsidRDefault="00580CA7" w:rsidP="00F26643">
      <w:pPr>
        <w:pStyle w:val="a5"/>
        <w:rPr>
          <w:sz w:val="24"/>
        </w:rPr>
      </w:pPr>
      <w:r w:rsidRPr="00F74ABB">
        <w:rPr>
          <w:sz w:val="24"/>
        </w:rPr>
        <w:t>Проверка подписи сервисом осуществляется с использованием СКЗИ.</w:t>
      </w:r>
    </w:p>
    <w:p w:rsidR="00580CA7" w:rsidRPr="00F74ABB" w:rsidRDefault="00580CA7" w:rsidP="00F26643">
      <w:pPr>
        <w:pStyle w:val="a5"/>
        <w:rPr>
          <w:sz w:val="24"/>
        </w:rPr>
      </w:pPr>
      <w:r w:rsidRPr="00F74ABB">
        <w:rPr>
          <w:sz w:val="24"/>
        </w:rPr>
        <w:t xml:space="preserve">При этом </w:t>
      </w:r>
      <w:r w:rsidR="000A4DB4" w:rsidRPr="00F74ABB">
        <w:rPr>
          <w:sz w:val="24"/>
        </w:rPr>
        <w:t>ЭЦП</w:t>
      </w:r>
      <w:r w:rsidRPr="00F74ABB">
        <w:rPr>
          <w:sz w:val="24"/>
        </w:rPr>
        <w:t xml:space="preserve"> считается корректной только в случае, если сертификат, посредством которого сформирована данная </w:t>
      </w:r>
      <w:r w:rsidR="000A4DB4" w:rsidRPr="00F74ABB">
        <w:rPr>
          <w:sz w:val="24"/>
        </w:rPr>
        <w:t>ЭЦП</w:t>
      </w:r>
      <w:r w:rsidRPr="00F74ABB">
        <w:rPr>
          <w:sz w:val="24"/>
        </w:rPr>
        <w:t>, действителен на настоящий момент времени и не содержится в списках отозванных сертификатов доверенных УЦ.</w:t>
      </w:r>
    </w:p>
    <w:p w:rsidR="00580CA7" w:rsidRPr="00F74ABB" w:rsidRDefault="00580CA7" w:rsidP="00F26643">
      <w:pPr>
        <w:pStyle w:val="a5"/>
        <w:rPr>
          <w:sz w:val="24"/>
        </w:rPr>
      </w:pPr>
      <w:bookmarkStart w:id="23" w:name="OLE_LINK75"/>
      <w:bookmarkStart w:id="24" w:name="OLE_LINK74"/>
      <w:bookmarkStart w:id="25" w:name="OLE_LINK73"/>
      <w:r w:rsidRPr="00F74ABB">
        <w:rPr>
          <w:sz w:val="24"/>
        </w:rPr>
        <w:t xml:space="preserve">Для </w:t>
      </w:r>
      <w:r w:rsidR="000A4DB4" w:rsidRPr="00F74ABB">
        <w:rPr>
          <w:sz w:val="24"/>
        </w:rPr>
        <w:t>ЭЦП</w:t>
      </w:r>
      <w:r w:rsidRPr="00F74ABB">
        <w:rPr>
          <w:sz w:val="24"/>
        </w:rPr>
        <w:t xml:space="preserve"> организации также производится проверка, что ОГРН, указанный в сертификате данной организации, соответствует ОГРН организации, указанному в параметрах метода сервиса, а так же данная организация (по ОГРН) содержится в Реестре организаций уполномоченных направлять реестры на осуществление </w:t>
      </w:r>
      <w:r w:rsidR="00494D15" w:rsidRPr="00F74ABB">
        <w:rPr>
          <w:sz w:val="24"/>
        </w:rPr>
        <w:t>специальных социальных</w:t>
      </w:r>
      <w:r w:rsidRPr="00F74ABB">
        <w:rPr>
          <w:sz w:val="24"/>
        </w:rPr>
        <w:t xml:space="preserve"> выплат.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p w:rsidR="00580CA7" w:rsidRPr="00F74ABB" w:rsidRDefault="00580CA7" w:rsidP="00F26643">
      <w:pPr>
        <w:pStyle w:val="a5"/>
        <w:rPr>
          <w:sz w:val="24"/>
        </w:rPr>
      </w:pPr>
      <w:r w:rsidRPr="00F74ABB">
        <w:rPr>
          <w:sz w:val="24"/>
        </w:rPr>
        <w:lastRenderedPageBreak/>
        <w:t xml:space="preserve">Все транспортные сообщения, приходящие на сервис, включая данные о наложенных </w:t>
      </w:r>
      <w:r w:rsidR="000A4DB4" w:rsidRPr="00F74ABB">
        <w:rPr>
          <w:sz w:val="24"/>
        </w:rPr>
        <w:t>ЭЦП</w:t>
      </w:r>
      <w:r w:rsidRPr="00F74ABB">
        <w:rPr>
          <w:sz w:val="24"/>
        </w:rPr>
        <w:t xml:space="preserve"> в неизменном виде сохраняются в хранилище транспортных сообщений БД АРМ ввода вместе с результатами проверки </w:t>
      </w:r>
      <w:r w:rsidR="000A4DB4" w:rsidRPr="00F74ABB">
        <w:rPr>
          <w:sz w:val="24"/>
        </w:rPr>
        <w:t>ЭЦП</w:t>
      </w:r>
      <w:r w:rsidRPr="00F74ABB">
        <w:rPr>
          <w:sz w:val="24"/>
        </w:rPr>
        <w:t xml:space="preserve"> для данного сообщения. Кроме того в хранилище сохраняется подписанный </w:t>
      </w:r>
      <w:r w:rsidR="000A4DB4" w:rsidRPr="00F74ABB">
        <w:rPr>
          <w:sz w:val="24"/>
        </w:rPr>
        <w:t>ЭЦП</w:t>
      </w:r>
      <w:r w:rsidRPr="00F74ABB">
        <w:rPr>
          <w:sz w:val="24"/>
        </w:rPr>
        <w:t xml:space="preserve"> ФСС ответ на данное сообщение перед его отправкой получателю. Атрибуты сертификата и само значение каждой </w:t>
      </w:r>
      <w:r w:rsidR="000A4DB4" w:rsidRPr="00F74ABB">
        <w:rPr>
          <w:sz w:val="24"/>
        </w:rPr>
        <w:t>ЭЦП</w:t>
      </w:r>
      <w:r w:rsidRPr="00F74ABB">
        <w:rPr>
          <w:sz w:val="24"/>
        </w:rPr>
        <w:t xml:space="preserve"> прикрепляются также к конечной реляционной сущности реестра в БД АРМ ввода.</w:t>
      </w:r>
    </w:p>
    <w:p w:rsidR="00580CA7" w:rsidRPr="00F74ABB" w:rsidRDefault="00580CA7" w:rsidP="00F26643">
      <w:pPr>
        <w:pStyle w:val="a5"/>
        <w:rPr>
          <w:sz w:val="24"/>
        </w:rPr>
      </w:pPr>
      <w:bookmarkStart w:id="26" w:name="OLE_LINK97"/>
      <w:bookmarkStart w:id="27" w:name="OLE_LINK96"/>
      <w:r w:rsidRPr="00F74ABB">
        <w:rPr>
          <w:sz w:val="24"/>
        </w:rPr>
        <w:t xml:space="preserve">Формирование </w:t>
      </w:r>
      <w:r w:rsidR="000A4DB4" w:rsidRPr="00F74ABB">
        <w:rPr>
          <w:sz w:val="24"/>
        </w:rPr>
        <w:t>ЭЦП</w:t>
      </w:r>
      <w:r w:rsidRPr="00F74ABB">
        <w:rPr>
          <w:sz w:val="24"/>
        </w:rPr>
        <w:t xml:space="preserve"> производится на основании алгоритмов:</w:t>
      </w:r>
    </w:p>
    <w:p w:rsidR="00580CA7" w:rsidRPr="00F74ABB" w:rsidRDefault="00580CA7" w:rsidP="00F26643">
      <w:pPr>
        <w:pStyle w:val="a5"/>
        <w:numPr>
          <w:ilvl w:val="0"/>
          <w:numId w:val="19"/>
        </w:numPr>
        <w:rPr>
          <w:sz w:val="24"/>
        </w:rPr>
      </w:pPr>
      <w:r w:rsidRPr="00F74ABB">
        <w:rPr>
          <w:sz w:val="24"/>
        </w:rPr>
        <w:t>Расчёт хэш-сумм по ГОСТ Р 34.11-94</w:t>
      </w:r>
    </w:p>
    <w:p w:rsidR="00580CA7" w:rsidRPr="00F74ABB" w:rsidRDefault="00580CA7" w:rsidP="00F26643">
      <w:pPr>
        <w:pStyle w:val="a5"/>
        <w:numPr>
          <w:ilvl w:val="0"/>
          <w:numId w:val="19"/>
        </w:numPr>
        <w:rPr>
          <w:sz w:val="24"/>
        </w:rPr>
      </w:pPr>
      <w:r w:rsidRPr="00F74ABB">
        <w:rPr>
          <w:sz w:val="24"/>
        </w:rPr>
        <w:t>Формирования подписи по ГОСТ Р 34.10-2012.</w:t>
      </w:r>
      <w:bookmarkEnd w:id="26"/>
      <w:bookmarkEnd w:id="27"/>
    </w:p>
    <w:p w:rsidR="00580CA7" w:rsidRPr="00F74ABB" w:rsidRDefault="00580CA7" w:rsidP="00F26643">
      <w:pPr>
        <w:pStyle w:val="2"/>
        <w:rPr>
          <w:sz w:val="24"/>
        </w:rPr>
      </w:pPr>
      <w:bookmarkStart w:id="28" w:name="_Toc501131930"/>
      <w:bookmarkStart w:id="29" w:name="_Toc59703056"/>
      <w:r w:rsidRPr="00F74ABB">
        <w:rPr>
          <w:sz w:val="24"/>
        </w:rPr>
        <w:t>Структура подписанного сообщения</w:t>
      </w:r>
      <w:bookmarkEnd w:id="28"/>
      <w:bookmarkEnd w:id="29"/>
    </w:p>
    <w:p w:rsidR="00580CA7" w:rsidRPr="00F74ABB" w:rsidRDefault="00580CA7" w:rsidP="00F26643">
      <w:pPr>
        <w:pStyle w:val="3-0"/>
        <w:rPr>
          <w:sz w:val="24"/>
        </w:rPr>
      </w:pPr>
      <w:r w:rsidRPr="00F74ABB">
        <w:rPr>
          <w:sz w:val="24"/>
        </w:rPr>
        <w:t xml:space="preserve">Каркас сообщения </w:t>
      </w:r>
      <w:r w:rsidR="002B4DF7" w:rsidRPr="00F74ABB">
        <w:rPr>
          <w:sz w:val="24"/>
        </w:rPr>
        <w:t>определён</w:t>
      </w:r>
      <w:r w:rsidRPr="00F74ABB">
        <w:rPr>
          <w:sz w:val="24"/>
        </w:rPr>
        <w:t xml:space="preserve"> стандартом SOAP и представляет из себя следующий XML-документ:</w:t>
      </w:r>
    </w:p>
    <w:p w:rsidR="00580CA7" w:rsidRPr="00F74ABB" w:rsidRDefault="00580CA7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soapenv:Envelope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xmlns:soapenv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"http://schemas.xmlsoap.org/soap/envelope/"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soapenv:Header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soapenv:Header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soapenv:Body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sz w:val="24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</w:rPr>
        <w:t>&lt;/</w:t>
      </w:r>
      <w:r w:rsidRPr="00F74ABB">
        <w:rPr>
          <w:color w:val="3F7F7F"/>
          <w:sz w:val="24"/>
        </w:rPr>
        <w:t>soapenv:Body</w:t>
      </w:r>
      <w:r w:rsidRPr="00F74ABB">
        <w:rPr>
          <w:color w:val="008080"/>
          <w:sz w:val="24"/>
        </w:rPr>
        <w:t>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</w:rPr>
      </w:pPr>
      <w:r w:rsidRPr="00F74ABB">
        <w:rPr>
          <w:color w:val="008080"/>
          <w:sz w:val="24"/>
        </w:rPr>
        <w:t>&lt;/</w:t>
      </w:r>
      <w:r w:rsidRPr="00F74ABB">
        <w:rPr>
          <w:color w:val="3F7F7F"/>
          <w:sz w:val="24"/>
        </w:rPr>
        <w:t>soapenv:Envelope</w:t>
      </w:r>
      <w:r w:rsidRPr="00F74ABB">
        <w:rPr>
          <w:color w:val="008080"/>
          <w:sz w:val="24"/>
        </w:rPr>
        <w:t>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sz w:val="24"/>
        </w:rPr>
      </w:pPr>
    </w:p>
    <w:p w:rsidR="00580CA7" w:rsidRPr="00F74ABB" w:rsidRDefault="00580CA7" w:rsidP="00F26643">
      <w:pPr>
        <w:pStyle w:val="a5"/>
        <w:rPr>
          <w:sz w:val="24"/>
        </w:rPr>
      </w:pPr>
      <w:r w:rsidRPr="00F74ABB">
        <w:rPr>
          <w:sz w:val="24"/>
        </w:rPr>
        <w:t>При этом, блок Header – содержит служебную информацию, в то время как  блок Body – смысловые данные сообщения.</w:t>
      </w:r>
    </w:p>
    <w:p w:rsidR="00580CA7" w:rsidRPr="00F74ABB" w:rsidRDefault="00580CA7" w:rsidP="00F26643">
      <w:pPr>
        <w:pStyle w:val="a5"/>
        <w:rPr>
          <w:sz w:val="24"/>
        </w:rPr>
      </w:pPr>
      <w:r w:rsidRPr="00F74ABB">
        <w:rPr>
          <w:sz w:val="24"/>
        </w:rPr>
        <w:t xml:space="preserve">При наложении подписи в соответствии со стандартом OASIS Web Service Security: SOAP Message Security 1.1 внутри блока Header формируется структура данных, предназначенная для передачи информации об </w:t>
      </w:r>
      <w:r w:rsidR="000A4DB4" w:rsidRPr="00F74ABB">
        <w:rPr>
          <w:sz w:val="24"/>
        </w:rPr>
        <w:t>ЭЦП</w:t>
      </w:r>
      <w:r w:rsidRPr="00F74ABB">
        <w:rPr>
          <w:sz w:val="24"/>
        </w:rPr>
        <w:t>:</w:t>
      </w:r>
    </w:p>
    <w:p w:rsidR="00580CA7" w:rsidRPr="00F74ABB" w:rsidRDefault="00580CA7" w:rsidP="00F26643">
      <w:pPr>
        <w:pStyle w:val="afff9"/>
        <w:numPr>
          <w:ilvl w:val="0"/>
          <w:numId w:val="20"/>
        </w:numPr>
        <w:rPr>
          <w:sz w:val="24"/>
          <w:szCs w:val="24"/>
        </w:rPr>
      </w:pPr>
      <w:r w:rsidRPr="00F74ABB">
        <w:rPr>
          <w:rFonts w:eastAsia="Times New Roman"/>
          <w:kern w:val="0"/>
          <w:sz w:val="24"/>
          <w:szCs w:val="24"/>
        </w:rPr>
        <w:t>ГОСТ Р 34.10-2012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</w:rPr>
      </w:pPr>
      <w:r w:rsidRPr="00F74ABB">
        <w:rPr>
          <w:color w:val="008080"/>
          <w:sz w:val="24"/>
        </w:rPr>
        <w:t>&lt;wsse:Security soapenv:actor=""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</w:rPr>
      </w:pPr>
      <w:r w:rsidRPr="00F74ABB">
        <w:rPr>
          <w:color w:val="008080"/>
          <w:sz w:val="24"/>
        </w:rPr>
        <w:tab/>
        <w:t>xmlns:wsse="http://docs.oasis-open.org/wss/2004/01/oasis-200401-wss-wssecurity-secext-1.0.xsd"&gt;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</w:rPr>
      </w:pPr>
      <w:r w:rsidRPr="00F74ABB">
        <w:rPr>
          <w:color w:val="008080"/>
          <w:sz w:val="24"/>
        </w:rPr>
        <w:tab/>
        <w:t>&lt;wsse:BinarySecurityToken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</w:rPr>
      </w:pPr>
      <w:r w:rsidRPr="00F74ABB">
        <w:rPr>
          <w:color w:val="008080"/>
          <w:sz w:val="24"/>
        </w:rPr>
        <w:tab/>
      </w:r>
      <w:r w:rsidRPr="00F74ABB">
        <w:rPr>
          <w:color w:val="008080"/>
          <w:sz w:val="24"/>
        </w:rPr>
        <w:tab/>
        <w:t>EncodingType="http://docs.oasis-open.org/wss/2004/01/oasis-200401-wss-soap-message-security-1.0#Base64Binary"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</w:rPr>
      </w:pPr>
      <w:r w:rsidRPr="00F74ABB">
        <w:rPr>
          <w:color w:val="008080"/>
          <w:sz w:val="24"/>
        </w:rPr>
        <w:tab/>
      </w:r>
      <w:r w:rsidRPr="00F74ABB">
        <w:rPr>
          <w:color w:val="008080"/>
          <w:sz w:val="24"/>
        </w:rPr>
        <w:tab/>
        <w:t>ValueType="http://docs.oasis-open.org/wss/2004/01/oasis-200401-wss-x509-token-profile-1.0#X509v3"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  <w:lang w:val="en-US"/>
        </w:rPr>
      </w:pPr>
      <w:r w:rsidRPr="00F74ABB">
        <w:rPr>
          <w:color w:val="008080"/>
          <w:sz w:val="24"/>
        </w:rPr>
        <w:tab/>
      </w:r>
      <w:r w:rsidRPr="00F74ABB">
        <w:rPr>
          <w:color w:val="008080"/>
          <w:sz w:val="24"/>
        </w:rPr>
        <w:tab/>
      </w:r>
      <w:r w:rsidRPr="00F74ABB">
        <w:rPr>
          <w:color w:val="008080"/>
          <w:sz w:val="24"/>
          <w:lang w:val="en-US"/>
        </w:rPr>
        <w:t>wsu:Id=""&gt;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  <w:t>&lt;/wsse:BinarySecurityToken&gt;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  <w:t>&lt;Signature xmlns="http://www.w3.org/2000/09/xmldsig#"&gt;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&lt;SignedInfo&gt;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&lt;CanonicalizationMethod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Algorithm="http://www.w3.org/2001/10/xml-exc-c14n#"/&gt;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auto"/>
          <w:sz w:val="24"/>
          <w:lang w:val="en-US"/>
        </w:rPr>
      </w:pPr>
      <w:r w:rsidRPr="00F74ABB">
        <w:rPr>
          <w:color w:val="008080"/>
          <w:sz w:val="24"/>
          <w:lang w:val="en-US"/>
        </w:rPr>
        <w:lastRenderedPageBreak/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 xml:space="preserve">&lt;SignatureMethod Algorithm="urn:ietf:params:xml:ns:cpxmlsec:algorithms:gostr34102012-gostr34112012-256"/&gt; </w:t>
      </w:r>
      <w:r w:rsidRPr="00F74ABB">
        <w:rPr>
          <w:color w:val="auto"/>
          <w:sz w:val="24"/>
          <w:lang w:val="en-US"/>
        </w:rPr>
        <w:t>(</w:t>
      </w:r>
      <w:r w:rsidRPr="00F74ABB">
        <w:rPr>
          <w:color w:val="auto"/>
          <w:sz w:val="24"/>
        </w:rPr>
        <w:t>или</w:t>
      </w:r>
      <w:r w:rsidRPr="00F74ABB">
        <w:rPr>
          <w:color w:val="auto"/>
          <w:sz w:val="24"/>
          <w:lang w:val="en-US"/>
        </w:rPr>
        <w:t xml:space="preserve"> 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auto"/>
          <w:sz w:val="24"/>
          <w:lang w:val="en-US"/>
        </w:rPr>
      </w:pPr>
      <w:r w:rsidRPr="00F74ABB">
        <w:rPr>
          <w:color w:val="auto"/>
          <w:sz w:val="24"/>
          <w:lang w:val="en-US"/>
        </w:rPr>
        <w:tab/>
      </w:r>
      <w:r w:rsidRPr="00F74ABB">
        <w:rPr>
          <w:color w:val="auto"/>
          <w:sz w:val="24"/>
          <w:lang w:val="en-US"/>
        </w:rPr>
        <w:tab/>
      </w:r>
      <w:r w:rsidRPr="00F74ABB">
        <w:rPr>
          <w:color w:val="auto"/>
          <w:sz w:val="24"/>
          <w:lang w:val="en-US"/>
        </w:rPr>
        <w:tab/>
        <w:t xml:space="preserve">&lt;SignatureMethod Algorithm="urn:ietf:params:xml:ns:cpxmlsec:algorithms:gostr34102012-gostr34112012-512"/&gt; </w:t>
      </w:r>
      <w:r w:rsidRPr="00F74ABB">
        <w:rPr>
          <w:color w:val="auto"/>
          <w:sz w:val="24"/>
        </w:rPr>
        <w:t>в</w:t>
      </w:r>
      <w:r w:rsidRPr="00F74ABB">
        <w:rPr>
          <w:color w:val="auto"/>
          <w:sz w:val="24"/>
          <w:lang w:val="en-US"/>
        </w:rPr>
        <w:t xml:space="preserve"> </w:t>
      </w:r>
      <w:r w:rsidRPr="00F74ABB">
        <w:rPr>
          <w:color w:val="auto"/>
          <w:sz w:val="24"/>
        </w:rPr>
        <w:t>зависимости</w:t>
      </w:r>
      <w:r w:rsidRPr="00F74ABB">
        <w:rPr>
          <w:color w:val="auto"/>
          <w:sz w:val="24"/>
          <w:lang w:val="en-US"/>
        </w:rPr>
        <w:t xml:space="preserve"> </w:t>
      </w:r>
      <w:r w:rsidRPr="00F74ABB">
        <w:rPr>
          <w:color w:val="auto"/>
          <w:sz w:val="24"/>
        </w:rPr>
        <w:t>от</w:t>
      </w:r>
      <w:r w:rsidRPr="00F74ABB">
        <w:rPr>
          <w:color w:val="auto"/>
          <w:sz w:val="24"/>
          <w:lang w:val="en-US"/>
        </w:rPr>
        <w:t xml:space="preserve"> </w:t>
      </w:r>
      <w:r w:rsidRPr="00F74ABB">
        <w:rPr>
          <w:color w:val="auto"/>
          <w:sz w:val="24"/>
        </w:rPr>
        <w:t>длины</w:t>
      </w:r>
      <w:r w:rsidRPr="00F74ABB">
        <w:rPr>
          <w:color w:val="auto"/>
          <w:sz w:val="24"/>
          <w:lang w:val="en-US"/>
        </w:rPr>
        <w:t xml:space="preserve"> </w:t>
      </w:r>
      <w:r w:rsidRPr="00F74ABB">
        <w:rPr>
          <w:color w:val="auto"/>
          <w:sz w:val="24"/>
        </w:rPr>
        <w:t>ключа</w:t>
      </w:r>
      <w:r w:rsidRPr="00F74ABB">
        <w:rPr>
          <w:color w:val="auto"/>
          <w:sz w:val="24"/>
          <w:lang w:val="en-US"/>
        </w:rPr>
        <w:t xml:space="preserve"> </w:t>
      </w:r>
      <w:r w:rsidRPr="00F74ABB">
        <w:rPr>
          <w:color w:val="auto"/>
          <w:sz w:val="24"/>
        </w:rPr>
        <w:t>сертификата</w:t>
      </w:r>
      <w:r w:rsidRPr="00F74ABB">
        <w:rPr>
          <w:color w:val="auto"/>
          <w:sz w:val="24"/>
          <w:lang w:val="en-US"/>
        </w:rPr>
        <w:t xml:space="preserve">, </w:t>
      </w:r>
      <w:r w:rsidRPr="00F74ABB">
        <w:rPr>
          <w:color w:val="auto"/>
          <w:sz w:val="24"/>
        </w:rPr>
        <w:t>используемого</w:t>
      </w:r>
      <w:r w:rsidRPr="00F74ABB">
        <w:rPr>
          <w:color w:val="auto"/>
          <w:sz w:val="24"/>
          <w:lang w:val="en-US"/>
        </w:rPr>
        <w:t xml:space="preserve"> </w:t>
      </w:r>
      <w:r w:rsidRPr="00F74ABB">
        <w:rPr>
          <w:color w:val="auto"/>
          <w:sz w:val="24"/>
        </w:rPr>
        <w:t>пользователем</w:t>
      </w:r>
      <w:r w:rsidRPr="00F74ABB">
        <w:rPr>
          <w:color w:val="auto"/>
          <w:sz w:val="24"/>
          <w:lang w:val="en-US"/>
        </w:rPr>
        <w:t>)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&lt;Reference URI=""&gt;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 xml:space="preserve">&lt;DigestMethod Algorithm="urn:ietf:params:xml:ns:cpxmlsec:algorithms:gostr34112012-256"/&gt; </w:t>
      </w:r>
      <w:r w:rsidRPr="00F74ABB">
        <w:rPr>
          <w:color w:val="auto"/>
          <w:sz w:val="24"/>
          <w:lang w:val="en-US"/>
        </w:rPr>
        <w:t>(</w:t>
      </w:r>
      <w:r w:rsidRPr="00F74ABB">
        <w:rPr>
          <w:color w:val="auto"/>
          <w:sz w:val="24"/>
        </w:rPr>
        <w:t>или</w:t>
      </w:r>
      <w:r w:rsidRPr="00F74ABB">
        <w:rPr>
          <w:color w:val="auto"/>
          <w:sz w:val="24"/>
          <w:lang w:val="en-US"/>
        </w:rPr>
        <w:t xml:space="preserve"> &lt;DigestMethod Algorithm="urn:ietf:params:xml:ns:cpxmlsec:algorithms:gostr34112012-512"/&gt; </w:t>
      </w:r>
      <w:r w:rsidRPr="00F74ABB">
        <w:rPr>
          <w:color w:val="auto"/>
          <w:sz w:val="24"/>
        </w:rPr>
        <w:t>в</w:t>
      </w:r>
      <w:r w:rsidRPr="00F74ABB">
        <w:rPr>
          <w:color w:val="auto"/>
          <w:sz w:val="24"/>
          <w:lang w:val="en-US"/>
        </w:rPr>
        <w:t xml:space="preserve"> </w:t>
      </w:r>
      <w:r w:rsidRPr="00F74ABB">
        <w:rPr>
          <w:color w:val="auto"/>
          <w:sz w:val="24"/>
        </w:rPr>
        <w:t>зависимости</w:t>
      </w:r>
      <w:r w:rsidRPr="00F74ABB">
        <w:rPr>
          <w:color w:val="auto"/>
          <w:sz w:val="24"/>
          <w:lang w:val="en-US"/>
        </w:rPr>
        <w:t xml:space="preserve"> </w:t>
      </w:r>
      <w:r w:rsidRPr="00F74ABB">
        <w:rPr>
          <w:color w:val="auto"/>
          <w:sz w:val="24"/>
        </w:rPr>
        <w:t>от</w:t>
      </w:r>
      <w:r w:rsidRPr="00F74ABB">
        <w:rPr>
          <w:color w:val="auto"/>
          <w:sz w:val="24"/>
          <w:lang w:val="en-US"/>
        </w:rPr>
        <w:t xml:space="preserve"> </w:t>
      </w:r>
      <w:r w:rsidRPr="00F74ABB">
        <w:rPr>
          <w:color w:val="auto"/>
          <w:sz w:val="24"/>
        </w:rPr>
        <w:t>длины</w:t>
      </w:r>
      <w:r w:rsidRPr="00F74ABB">
        <w:rPr>
          <w:color w:val="auto"/>
          <w:sz w:val="24"/>
          <w:lang w:val="en-US"/>
        </w:rPr>
        <w:t xml:space="preserve"> </w:t>
      </w:r>
      <w:r w:rsidRPr="00F74ABB">
        <w:rPr>
          <w:color w:val="auto"/>
          <w:sz w:val="24"/>
        </w:rPr>
        <w:t>ключа</w:t>
      </w:r>
      <w:r w:rsidRPr="00F74ABB">
        <w:rPr>
          <w:color w:val="auto"/>
          <w:sz w:val="24"/>
          <w:lang w:val="en-US"/>
        </w:rPr>
        <w:t xml:space="preserve"> </w:t>
      </w:r>
      <w:r w:rsidRPr="00F74ABB">
        <w:rPr>
          <w:color w:val="auto"/>
          <w:sz w:val="24"/>
        </w:rPr>
        <w:t>сертификата</w:t>
      </w:r>
      <w:r w:rsidRPr="00F74ABB">
        <w:rPr>
          <w:color w:val="auto"/>
          <w:sz w:val="24"/>
          <w:lang w:val="en-US"/>
        </w:rPr>
        <w:t xml:space="preserve">, </w:t>
      </w:r>
      <w:r w:rsidRPr="00F74ABB">
        <w:rPr>
          <w:color w:val="auto"/>
          <w:sz w:val="24"/>
        </w:rPr>
        <w:t>используемого</w:t>
      </w:r>
      <w:r w:rsidRPr="00F74ABB">
        <w:rPr>
          <w:color w:val="auto"/>
          <w:sz w:val="24"/>
          <w:lang w:val="en-US"/>
        </w:rPr>
        <w:t xml:space="preserve"> </w:t>
      </w:r>
      <w:r w:rsidRPr="00F74ABB">
        <w:rPr>
          <w:color w:val="auto"/>
          <w:sz w:val="24"/>
        </w:rPr>
        <w:t>пользователем</w:t>
      </w:r>
      <w:r w:rsidRPr="00F74ABB">
        <w:rPr>
          <w:color w:val="auto"/>
          <w:sz w:val="24"/>
          <w:lang w:val="en-US"/>
        </w:rPr>
        <w:t>)</w:t>
      </w:r>
      <w:r w:rsidRPr="00F74ABB">
        <w:rPr>
          <w:color w:val="auto"/>
          <w:sz w:val="24"/>
          <w:lang w:val="en-US"/>
        </w:rPr>
        <w:tab/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&lt;DigestValue /&gt;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&lt;/Reference&gt;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&lt;/SignedInfo&gt;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&lt;SignatureValue /&gt;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&lt;KeyInfo&gt;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&lt;wsse:SecurityTokenReference&gt;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&lt;wsse:Reference URI=""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ValueType="http://docs.oasis-open.org/wss/2004/01/oasis-200401-wss-x509-token-profile-1.0#X509v3" /&gt;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&lt;/wsse:SecurityTokenReference&gt;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&lt;/KeyInfo&gt;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  <w:t>&lt;/Signature&gt;</w:t>
      </w:r>
    </w:p>
    <w:p w:rsidR="00580CA7" w:rsidRPr="00F74ABB" w:rsidRDefault="00580CA7" w:rsidP="00F26643">
      <w:pPr>
        <w:autoSpaceDE w:val="0"/>
        <w:autoSpaceDN w:val="0"/>
        <w:adjustRightInd w:val="0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>&lt;/wsse:Security&gt;</w:t>
      </w:r>
    </w:p>
    <w:p w:rsidR="00580CA7" w:rsidRPr="00F74ABB" w:rsidRDefault="00580CA7" w:rsidP="00F26643">
      <w:pPr>
        <w:pStyle w:val="afff9"/>
        <w:rPr>
          <w:sz w:val="24"/>
          <w:szCs w:val="24"/>
          <w:lang w:val="en-US"/>
        </w:rPr>
      </w:pPr>
    </w:p>
    <w:p w:rsidR="00580CA7" w:rsidRPr="00F74ABB" w:rsidRDefault="00580CA7" w:rsidP="00F26643">
      <w:pPr>
        <w:pStyle w:val="3-0"/>
        <w:rPr>
          <w:sz w:val="24"/>
        </w:rPr>
      </w:pPr>
      <w:r w:rsidRPr="00F74ABB">
        <w:rPr>
          <w:sz w:val="24"/>
        </w:rPr>
        <w:t xml:space="preserve">Блок Security, принадлежащий пространству </w:t>
      </w:r>
      <w:r w:rsidR="002B4DF7" w:rsidRPr="00F74ABB">
        <w:rPr>
          <w:sz w:val="24"/>
        </w:rPr>
        <w:t>имён</w:t>
      </w:r>
      <w:r w:rsidRPr="00F74ABB">
        <w:rPr>
          <w:sz w:val="24"/>
        </w:rPr>
        <w:t xml:space="preserve"> http://docs.oasis-open.org/wss/2004/01/oasis-200401-wss-wssecurity-secext-1.0.xsd, содержит в себе информацию, необходимую для проверки целостности сообщения и его отправителя. В случае, если сообщение подписывается несколькими отправителями, количество тегов Security будет совпадать с количеством подписантов. Одним из параметров блока является «actor», который должен быть заполнен по следующим правилам:</w:t>
      </w:r>
    </w:p>
    <w:p w:rsidR="00580CA7" w:rsidRPr="00F74ABB" w:rsidRDefault="000D155D" w:rsidP="00F26643">
      <w:pPr>
        <w:pStyle w:val="15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F74AB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80CA7" w:rsidRPr="00F74ABB">
        <w:rPr>
          <w:rFonts w:ascii="Times New Roman" w:hAnsi="Times New Roman"/>
          <w:sz w:val="24"/>
          <w:szCs w:val="24"/>
          <w:lang w:val="ru-RU"/>
        </w:rPr>
        <w:t>«http://eln.fss.ru/actor/mo/[ОГРН_</w:t>
      </w:r>
      <w:r w:rsidRPr="00F74AB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80CA7" w:rsidRPr="00F74ABB">
        <w:rPr>
          <w:rFonts w:ascii="Times New Roman" w:hAnsi="Times New Roman"/>
          <w:sz w:val="24"/>
          <w:szCs w:val="24"/>
          <w:lang w:val="ru-RU"/>
        </w:rPr>
        <w:t>ОРГАНИЗАЦИИ]</w:t>
      </w:r>
    </w:p>
    <w:p w:rsidR="00580CA7" w:rsidRPr="00F74ABB" w:rsidRDefault="00580CA7" w:rsidP="00F26643">
      <w:pPr>
        <w:pStyle w:val="a5"/>
        <w:rPr>
          <w:sz w:val="24"/>
        </w:rPr>
      </w:pPr>
      <w:r w:rsidRPr="00F74ABB">
        <w:rPr>
          <w:sz w:val="24"/>
        </w:rPr>
        <w:t>Блок Security состоит из следующих элементов:</w:t>
      </w:r>
    </w:p>
    <w:p w:rsidR="00580CA7" w:rsidRPr="00F74ABB" w:rsidRDefault="00580CA7" w:rsidP="00F26643">
      <w:pPr>
        <w:pStyle w:val="a5"/>
        <w:numPr>
          <w:ilvl w:val="0"/>
          <w:numId w:val="21"/>
        </w:numPr>
        <w:rPr>
          <w:sz w:val="24"/>
        </w:rPr>
      </w:pPr>
      <w:r w:rsidRPr="00F74ABB">
        <w:rPr>
          <w:sz w:val="24"/>
        </w:rPr>
        <w:t xml:space="preserve">BinarySecurityToken – содержит публичный сертификат пользователя в формате X509v3. Каждый блок BinarySecurityToken имеет атрибут Id, принадлежащий пространству </w:t>
      </w:r>
      <w:r w:rsidR="002B4DF7" w:rsidRPr="00F74ABB">
        <w:rPr>
          <w:sz w:val="24"/>
        </w:rPr>
        <w:t>имён</w:t>
      </w:r>
      <w:r w:rsidRPr="00F74ABB">
        <w:rPr>
          <w:sz w:val="24"/>
        </w:rPr>
        <w:t xml:space="preserve"> </w:t>
      </w:r>
      <w:hyperlink r:id="rId17" w:history="1">
        <w:r w:rsidRPr="00F74ABB">
          <w:rPr>
            <w:sz w:val="24"/>
          </w:rPr>
          <w:t>http://docs.oasis-open.org/wss/2004/01/oasis-200401-wss-wssecurity-utility-1.0.xsd</w:t>
        </w:r>
      </w:hyperlink>
      <w:r w:rsidRPr="00F74ABB">
        <w:rPr>
          <w:sz w:val="24"/>
        </w:rPr>
        <w:t>, который должен быть проинициализирован уникальным значением в рамках SOAP-сообщения, по формату , аналогичному атрибуту actor;</w:t>
      </w:r>
    </w:p>
    <w:p w:rsidR="00580CA7" w:rsidRPr="00F74ABB" w:rsidRDefault="00580CA7" w:rsidP="00F26643">
      <w:pPr>
        <w:pStyle w:val="a5"/>
        <w:numPr>
          <w:ilvl w:val="0"/>
          <w:numId w:val="21"/>
        </w:numPr>
        <w:rPr>
          <w:sz w:val="24"/>
        </w:rPr>
      </w:pPr>
      <w:r w:rsidRPr="00F74ABB">
        <w:rPr>
          <w:sz w:val="24"/>
        </w:rPr>
        <w:t>Signature – содержит информацию об электронной подписи сообщения и состоит из следующих подблоков:</w:t>
      </w:r>
    </w:p>
    <w:p w:rsidR="00580CA7" w:rsidRPr="00F74ABB" w:rsidRDefault="00580CA7" w:rsidP="00F26643">
      <w:pPr>
        <w:pStyle w:val="a5"/>
        <w:numPr>
          <w:ilvl w:val="0"/>
          <w:numId w:val="20"/>
        </w:numPr>
        <w:rPr>
          <w:sz w:val="24"/>
        </w:rPr>
      </w:pPr>
      <w:r w:rsidRPr="00F74ABB">
        <w:rPr>
          <w:sz w:val="24"/>
          <w:lang w:val="en-US"/>
        </w:rPr>
        <w:t>SignedInfo</w:t>
      </w:r>
      <w:r w:rsidRPr="00F74ABB">
        <w:rPr>
          <w:sz w:val="24"/>
        </w:rPr>
        <w:t xml:space="preserve"> – содержит информацию о методе каноникализации, алгоритме хэширования, алгоритме генерации ЭЦП и ссылку на подписываемый блок данных;</w:t>
      </w:r>
    </w:p>
    <w:p w:rsidR="00580CA7" w:rsidRPr="00F74ABB" w:rsidRDefault="00580CA7" w:rsidP="00F26643">
      <w:pPr>
        <w:pStyle w:val="a5"/>
        <w:numPr>
          <w:ilvl w:val="0"/>
          <w:numId w:val="20"/>
        </w:numPr>
        <w:rPr>
          <w:sz w:val="24"/>
        </w:rPr>
      </w:pPr>
      <w:r w:rsidRPr="00F74ABB">
        <w:rPr>
          <w:sz w:val="24"/>
        </w:rPr>
        <w:lastRenderedPageBreak/>
        <w:t>Ссылка на подписываемые данные представлена блоком Reference, Содержит атрибут URI, значение  которого должно соответствовать значению атрибута Id подписываемого блока данных. Формат URI определяется для каждого типа подписи и описан в соответствующем разделе настоящей спецификации.</w:t>
      </w:r>
    </w:p>
    <w:p w:rsidR="00580CA7" w:rsidRPr="00F74ABB" w:rsidRDefault="00580CA7" w:rsidP="00F26643">
      <w:pPr>
        <w:pStyle w:val="a5"/>
        <w:rPr>
          <w:sz w:val="24"/>
        </w:rPr>
      </w:pPr>
      <w:r w:rsidRPr="00F74ABB">
        <w:rPr>
          <w:sz w:val="24"/>
        </w:rPr>
        <w:t>Внутри блока Reference должны быть определены 2 элемента:</w:t>
      </w:r>
    </w:p>
    <w:p w:rsidR="00580CA7" w:rsidRPr="00F74ABB" w:rsidRDefault="00580CA7" w:rsidP="00F26643">
      <w:pPr>
        <w:pStyle w:val="a5"/>
        <w:numPr>
          <w:ilvl w:val="0"/>
          <w:numId w:val="22"/>
        </w:numPr>
        <w:rPr>
          <w:sz w:val="24"/>
        </w:rPr>
      </w:pPr>
      <w:r w:rsidRPr="00F74ABB">
        <w:rPr>
          <w:sz w:val="24"/>
          <w:lang w:val="en-US"/>
        </w:rPr>
        <w:t>DigestMethod</w:t>
      </w:r>
      <w:r w:rsidRPr="00F74ABB">
        <w:rPr>
          <w:sz w:val="24"/>
        </w:rPr>
        <w:t xml:space="preserve"> – определяющий алгоритм вычисления хэш суммы;</w:t>
      </w:r>
    </w:p>
    <w:p w:rsidR="00580CA7" w:rsidRPr="00F74ABB" w:rsidRDefault="00580CA7" w:rsidP="00F26643">
      <w:pPr>
        <w:pStyle w:val="a5"/>
        <w:numPr>
          <w:ilvl w:val="0"/>
          <w:numId w:val="22"/>
        </w:numPr>
        <w:rPr>
          <w:sz w:val="24"/>
        </w:rPr>
      </w:pPr>
      <w:r w:rsidRPr="00F74ABB">
        <w:rPr>
          <w:sz w:val="24"/>
          <w:lang w:val="en-US"/>
        </w:rPr>
        <w:t>DigestValue</w:t>
      </w:r>
      <w:r w:rsidRPr="00F74ABB">
        <w:rPr>
          <w:sz w:val="24"/>
        </w:rPr>
        <w:t xml:space="preserve"> – вычисленное значение хэш суммы от подписываемых данных.</w:t>
      </w:r>
    </w:p>
    <w:p w:rsidR="001F7451" w:rsidRPr="00F74ABB" w:rsidRDefault="00580CA7" w:rsidP="00F26643">
      <w:pPr>
        <w:pStyle w:val="a5"/>
        <w:numPr>
          <w:ilvl w:val="0"/>
          <w:numId w:val="21"/>
        </w:numPr>
        <w:rPr>
          <w:sz w:val="24"/>
        </w:rPr>
      </w:pPr>
      <w:r w:rsidRPr="00F74ABB">
        <w:rPr>
          <w:sz w:val="24"/>
        </w:rPr>
        <w:t xml:space="preserve">SignatureValue – содержит рассчитанное значение </w:t>
      </w:r>
      <w:r w:rsidR="000A4DB4" w:rsidRPr="00F74ABB">
        <w:rPr>
          <w:sz w:val="24"/>
        </w:rPr>
        <w:t>ЭЦП</w:t>
      </w:r>
      <w:r w:rsidRPr="00F74ABB">
        <w:rPr>
          <w:sz w:val="24"/>
        </w:rPr>
        <w:t>;</w:t>
      </w:r>
    </w:p>
    <w:p w:rsidR="00580CA7" w:rsidRPr="00F74ABB" w:rsidRDefault="00580CA7" w:rsidP="00F26643">
      <w:pPr>
        <w:pStyle w:val="a5"/>
        <w:numPr>
          <w:ilvl w:val="0"/>
          <w:numId w:val="21"/>
        </w:numPr>
        <w:rPr>
          <w:sz w:val="24"/>
        </w:rPr>
      </w:pPr>
      <w:r w:rsidRPr="00F74ABB">
        <w:rPr>
          <w:sz w:val="24"/>
        </w:rPr>
        <w:t xml:space="preserve">KeyInfo – содержит ссылку на сертификат пользователя, который содержится в BinarySecurityToken и с помощью которого была рассчитана </w:t>
      </w:r>
      <w:r w:rsidR="000A4DB4" w:rsidRPr="00F74ABB">
        <w:rPr>
          <w:sz w:val="24"/>
        </w:rPr>
        <w:t>ЭЦП</w:t>
      </w:r>
      <w:r w:rsidRPr="00F74ABB">
        <w:rPr>
          <w:sz w:val="24"/>
        </w:rPr>
        <w:t>.</w:t>
      </w:r>
    </w:p>
    <w:p w:rsidR="00580CA7" w:rsidRPr="00F74ABB" w:rsidRDefault="00580CA7" w:rsidP="00F26643">
      <w:pPr>
        <w:pStyle w:val="2"/>
        <w:rPr>
          <w:sz w:val="24"/>
        </w:rPr>
      </w:pPr>
      <w:bookmarkStart w:id="30" w:name="_Toc501131931"/>
      <w:bookmarkStart w:id="31" w:name="_Toc59703057"/>
      <w:bookmarkStart w:id="32" w:name="_Toc300152670"/>
      <w:bookmarkStart w:id="33" w:name="_Toc300152776"/>
      <w:bookmarkStart w:id="34" w:name="_Toc309661134"/>
      <w:bookmarkStart w:id="35" w:name="_Toc309661252"/>
      <w:bookmarkStart w:id="36" w:name="_Toc312261184"/>
      <w:r w:rsidRPr="00F74ABB">
        <w:rPr>
          <w:sz w:val="24"/>
        </w:rPr>
        <w:t>Порядок формирования электронной подписи</w:t>
      </w:r>
      <w:bookmarkEnd w:id="30"/>
      <w:bookmarkEnd w:id="31"/>
      <w:r w:rsidRPr="00F74ABB">
        <w:rPr>
          <w:sz w:val="24"/>
        </w:rPr>
        <w:t xml:space="preserve"> </w:t>
      </w:r>
      <w:bookmarkEnd w:id="32"/>
      <w:bookmarkEnd w:id="33"/>
      <w:bookmarkEnd w:id="34"/>
      <w:bookmarkEnd w:id="35"/>
      <w:bookmarkEnd w:id="36"/>
    </w:p>
    <w:p w:rsidR="00580CA7" w:rsidRPr="00F74ABB" w:rsidRDefault="00580CA7" w:rsidP="00F26643">
      <w:pPr>
        <w:pStyle w:val="3-0"/>
        <w:rPr>
          <w:sz w:val="24"/>
        </w:rPr>
      </w:pPr>
      <w:r w:rsidRPr="00F74ABB">
        <w:rPr>
          <w:sz w:val="24"/>
        </w:rPr>
        <w:t xml:space="preserve">В сообщение добавляются объявления префиксов пространств </w:t>
      </w:r>
      <w:r w:rsidR="002B4DF7" w:rsidRPr="00F74ABB">
        <w:rPr>
          <w:sz w:val="24"/>
        </w:rPr>
        <w:t>имён</w:t>
      </w:r>
      <w:r w:rsidRPr="00F74ABB">
        <w:rPr>
          <w:sz w:val="24"/>
        </w:rPr>
        <w:t>. Префиксы можно определять по мере необходимости.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</w:rPr>
      </w:pPr>
      <w:r w:rsidRPr="00F74ABB">
        <w:rPr>
          <w:color w:val="008080"/>
          <w:sz w:val="24"/>
        </w:rPr>
        <w:t>&lt;</w:t>
      </w:r>
      <w:r w:rsidRPr="00F74ABB">
        <w:rPr>
          <w:color w:val="3F7F7F"/>
          <w:sz w:val="24"/>
          <w:u w:val="single"/>
        </w:rPr>
        <w:t>soapenv:Envelope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</w:rPr>
      </w:pPr>
      <w:r w:rsidRPr="00F74ABB">
        <w:rPr>
          <w:sz w:val="24"/>
        </w:rPr>
        <w:tab/>
      </w:r>
      <w:r w:rsidRPr="00F74ABB">
        <w:rPr>
          <w:sz w:val="24"/>
        </w:rPr>
        <w:tab/>
      </w:r>
      <w:r w:rsidRPr="00F74ABB">
        <w:rPr>
          <w:color w:val="7F007F"/>
          <w:sz w:val="24"/>
        </w:rPr>
        <w:t>xmlns:soapenv</w:t>
      </w:r>
      <w:r w:rsidRPr="00F74ABB">
        <w:rPr>
          <w:color w:val="000000"/>
          <w:sz w:val="24"/>
        </w:rPr>
        <w:t>=</w:t>
      </w:r>
      <w:r w:rsidRPr="00F74ABB">
        <w:rPr>
          <w:i/>
          <w:iCs/>
          <w:color w:val="2A00FF"/>
          <w:sz w:val="24"/>
        </w:rPr>
        <w:t>"http://schemas.xmlsoap.org/soap/envelope/"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</w:rPr>
      </w:pPr>
      <w:r w:rsidRPr="00F74ABB">
        <w:rPr>
          <w:sz w:val="24"/>
        </w:rPr>
        <w:tab/>
      </w:r>
      <w:r w:rsidRPr="00F74ABB">
        <w:rPr>
          <w:sz w:val="24"/>
        </w:rPr>
        <w:tab/>
      </w:r>
      <w:r w:rsidRPr="00F74ABB">
        <w:rPr>
          <w:color w:val="7F007F"/>
          <w:sz w:val="24"/>
        </w:rPr>
        <w:t>xmlns:wsse</w:t>
      </w:r>
      <w:r w:rsidRPr="00F74ABB">
        <w:rPr>
          <w:color w:val="000000"/>
          <w:sz w:val="24"/>
        </w:rPr>
        <w:t>=</w:t>
      </w:r>
      <w:r w:rsidRPr="00F74ABB">
        <w:rPr>
          <w:i/>
          <w:iCs/>
          <w:color w:val="2A00FF"/>
          <w:sz w:val="24"/>
        </w:rPr>
        <w:t>"http://docs.oasis-open.org/wss/2004/01/oasis-200401-wss-wssecurity-secext-1.0.xsd"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</w:rPr>
      </w:pPr>
      <w:r w:rsidRPr="00F74ABB">
        <w:rPr>
          <w:sz w:val="24"/>
        </w:rPr>
        <w:tab/>
      </w:r>
      <w:r w:rsidRPr="00F74ABB">
        <w:rPr>
          <w:sz w:val="24"/>
        </w:rPr>
        <w:tab/>
      </w:r>
      <w:r w:rsidRPr="00F74ABB">
        <w:rPr>
          <w:color w:val="7F007F"/>
          <w:sz w:val="24"/>
        </w:rPr>
        <w:t>xmlns:wsu</w:t>
      </w:r>
      <w:r w:rsidRPr="00F74ABB">
        <w:rPr>
          <w:color w:val="000000"/>
          <w:sz w:val="24"/>
        </w:rPr>
        <w:t>=</w:t>
      </w:r>
      <w:r w:rsidRPr="00F74ABB">
        <w:rPr>
          <w:i/>
          <w:iCs/>
          <w:color w:val="2A00FF"/>
          <w:sz w:val="24"/>
        </w:rPr>
        <w:t>"http://docs.oasis-open.org/wss/2004/01/oasis-200401-wss-wssecurity-utility-1.0.xsd"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</w:rPr>
      </w:pPr>
      <w:r w:rsidRPr="00F74ABB">
        <w:rPr>
          <w:sz w:val="24"/>
        </w:rPr>
        <w:tab/>
      </w:r>
      <w:r w:rsidRPr="00F74ABB">
        <w:rPr>
          <w:sz w:val="24"/>
        </w:rPr>
        <w:tab/>
      </w:r>
      <w:r w:rsidRPr="00F74ABB">
        <w:rPr>
          <w:color w:val="7F007F"/>
          <w:sz w:val="24"/>
        </w:rPr>
        <w:t>xmlns:ds</w:t>
      </w:r>
      <w:r w:rsidRPr="00F74ABB">
        <w:rPr>
          <w:color w:val="000000"/>
          <w:sz w:val="24"/>
        </w:rPr>
        <w:t>=</w:t>
      </w:r>
      <w:r w:rsidRPr="00F74ABB">
        <w:rPr>
          <w:i/>
          <w:iCs/>
          <w:color w:val="2A00FF"/>
          <w:sz w:val="24"/>
        </w:rPr>
        <w:t>"http://www.w3.org/2000/09/xmldsig#"</w:t>
      </w:r>
      <w:r w:rsidRPr="00F74ABB">
        <w:rPr>
          <w:color w:val="008080"/>
          <w:sz w:val="24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</w:rPr>
      </w:pPr>
      <w:r w:rsidRPr="00F74ABB">
        <w:rPr>
          <w:color w:val="000000"/>
          <w:sz w:val="24"/>
        </w:rPr>
        <w:tab/>
      </w:r>
      <w:r w:rsidRPr="00F74ABB">
        <w:rPr>
          <w:color w:val="000000"/>
          <w:sz w:val="24"/>
          <w:u w:val="single"/>
        </w:rPr>
        <w:t>.....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color w:val="008080"/>
          <w:sz w:val="24"/>
        </w:rPr>
      </w:pPr>
      <w:r w:rsidRPr="00F74ABB">
        <w:rPr>
          <w:color w:val="008080"/>
          <w:sz w:val="24"/>
        </w:rPr>
        <w:t>&lt;/</w:t>
      </w:r>
      <w:r w:rsidRPr="00F74ABB">
        <w:rPr>
          <w:color w:val="3F7F7F"/>
          <w:sz w:val="24"/>
        </w:rPr>
        <w:t>soapenv:Envelope</w:t>
      </w:r>
      <w:r w:rsidRPr="00F74ABB">
        <w:rPr>
          <w:color w:val="008080"/>
          <w:sz w:val="24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</w:rPr>
      </w:pPr>
    </w:p>
    <w:p w:rsidR="00580CA7" w:rsidRPr="00F74ABB" w:rsidRDefault="00580CA7" w:rsidP="00F26643">
      <w:pPr>
        <w:pStyle w:val="3-0"/>
        <w:rPr>
          <w:sz w:val="24"/>
        </w:rPr>
      </w:pPr>
      <w:r w:rsidRPr="00F74ABB">
        <w:rPr>
          <w:sz w:val="24"/>
        </w:rPr>
        <w:t xml:space="preserve">Проставляется атрибут </w:t>
      </w:r>
      <w:r w:rsidRPr="00F74ABB">
        <w:rPr>
          <w:sz w:val="24"/>
          <w:lang w:val="en-US"/>
        </w:rPr>
        <w:t>wsu</w:t>
      </w:r>
      <w:r w:rsidRPr="00F74ABB">
        <w:rPr>
          <w:sz w:val="24"/>
        </w:rPr>
        <w:t>:</w:t>
      </w:r>
      <w:r w:rsidRPr="00F74ABB">
        <w:rPr>
          <w:sz w:val="24"/>
          <w:lang w:val="en-US"/>
        </w:rPr>
        <w:t>Id</w:t>
      </w:r>
      <w:r w:rsidRPr="00F74ABB">
        <w:rPr>
          <w:sz w:val="24"/>
        </w:rPr>
        <w:t xml:space="preserve">=" "  подписываемому элементу сообщения в блоке </w:t>
      </w:r>
      <w:r w:rsidRPr="00F74ABB">
        <w:rPr>
          <w:sz w:val="24"/>
          <w:lang w:val="en-US"/>
        </w:rPr>
        <w:t>Body</w:t>
      </w:r>
      <w:r w:rsidRPr="00F74ABB">
        <w:rPr>
          <w:sz w:val="24"/>
        </w:rPr>
        <w:t xml:space="preserve">. В примере ниже подписывается весь блок </w:t>
      </w:r>
      <w:r w:rsidRPr="00F74ABB">
        <w:rPr>
          <w:sz w:val="24"/>
          <w:lang w:val="en-US"/>
        </w:rPr>
        <w:t>Body</w:t>
      </w:r>
      <w:r w:rsidRPr="00F74ABB">
        <w:rPr>
          <w:sz w:val="24"/>
        </w:rPr>
        <w:t>.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</w:rPr>
      </w:pPr>
      <w:r w:rsidRPr="00F74ABB">
        <w:rPr>
          <w:color w:val="008080"/>
          <w:sz w:val="24"/>
        </w:rPr>
        <w:t>&lt;</w:t>
      </w:r>
      <w:r w:rsidRPr="00F74ABB">
        <w:rPr>
          <w:color w:val="3F7F7F"/>
          <w:sz w:val="24"/>
        </w:rPr>
        <w:t>soapenv:Envelope</w:t>
      </w:r>
      <w:r w:rsidRPr="00F74ABB">
        <w:rPr>
          <w:color w:val="008080"/>
          <w:sz w:val="24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soapenv:Body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wsu:Id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"body"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</w:rPr>
        <w:t>&lt;/</w:t>
      </w:r>
      <w:r w:rsidRPr="00F74ABB">
        <w:rPr>
          <w:color w:val="3F7F7F"/>
          <w:sz w:val="24"/>
        </w:rPr>
        <w:t>soapenv:Body</w:t>
      </w:r>
      <w:r w:rsidRPr="00F74ABB">
        <w:rPr>
          <w:color w:val="008080"/>
          <w:sz w:val="24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</w:rPr>
      </w:pPr>
      <w:r w:rsidRPr="00F74ABB">
        <w:rPr>
          <w:color w:val="008080"/>
          <w:sz w:val="24"/>
        </w:rPr>
        <w:t>&lt;/</w:t>
      </w:r>
      <w:r w:rsidRPr="00F74ABB">
        <w:rPr>
          <w:color w:val="3F7F7F"/>
          <w:sz w:val="24"/>
        </w:rPr>
        <w:t>soapenv:Envelope</w:t>
      </w:r>
      <w:r w:rsidRPr="00F74ABB">
        <w:rPr>
          <w:color w:val="008080"/>
          <w:sz w:val="24"/>
        </w:rPr>
        <w:t>&gt;</w:t>
      </w:r>
    </w:p>
    <w:p w:rsidR="00580CA7" w:rsidRPr="00F74ABB" w:rsidRDefault="00580CA7" w:rsidP="00F26643">
      <w:pPr>
        <w:spacing w:line="360" w:lineRule="auto"/>
        <w:rPr>
          <w:sz w:val="24"/>
        </w:rPr>
      </w:pPr>
    </w:p>
    <w:p w:rsidR="00580CA7" w:rsidRPr="00F74ABB" w:rsidRDefault="00580CA7" w:rsidP="00F26643">
      <w:pPr>
        <w:pStyle w:val="3-0"/>
        <w:rPr>
          <w:sz w:val="24"/>
          <w:lang w:eastAsia="en-US"/>
        </w:rPr>
      </w:pPr>
      <w:r w:rsidRPr="00F74ABB">
        <w:rPr>
          <w:sz w:val="24"/>
        </w:rPr>
        <w:t>Происходит подготовка структуры для сохранения результатов.</w:t>
      </w:r>
    </w:p>
    <w:p w:rsidR="00580CA7" w:rsidRPr="00F74ABB" w:rsidRDefault="00580CA7" w:rsidP="00F26643">
      <w:pPr>
        <w:pStyle w:val="afff9"/>
        <w:numPr>
          <w:ilvl w:val="0"/>
          <w:numId w:val="23"/>
        </w:numPr>
        <w:rPr>
          <w:sz w:val="24"/>
          <w:szCs w:val="24"/>
        </w:rPr>
      </w:pPr>
      <w:r w:rsidRPr="00F74ABB">
        <w:rPr>
          <w:rFonts w:eastAsia="Times New Roman"/>
          <w:kern w:val="0"/>
          <w:sz w:val="24"/>
          <w:szCs w:val="24"/>
        </w:rPr>
        <w:t>ГОСТ Р 34.10-2012</w:t>
      </w:r>
      <w:r w:rsidR="009E1A57" w:rsidRPr="00F74ABB">
        <w:rPr>
          <w:rFonts w:eastAsia="Times New Roman"/>
          <w:kern w:val="0"/>
          <w:sz w:val="24"/>
          <w:szCs w:val="24"/>
        </w:rPr>
        <w:t>:</w:t>
      </w:r>
    </w:p>
    <w:p w:rsidR="00580CA7" w:rsidRPr="00F74ABB" w:rsidRDefault="00580CA7" w:rsidP="00F26643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</w:tabs>
        <w:autoSpaceDE w:val="0"/>
        <w:autoSpaceDN w:val="0"/>
        <w:adjustRightInd w:val="0"/>
        <w:spacing w:line="240" w:lineRule="auto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>&lt;?xml version="1.0" encoding="UTF-8"?&gt;</w:t>
      </w:r>
    </w:p>
    <w:p w:rsidR="00580CA7" w:rsidRPr="00F74ABB" w:rsidRDefault="00580CA7" w:rsidP="00F26643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</w:tabs>
        <w:autoSpaceDE w:val="0"/>
        <w:autoSpaceDN w:val="0"/>
        <w:adjustRightInd w:val="0"/>
        <w:spacing w:line="240" w:lineRule="auto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>&lt;soapenv:Envelope .&gt;</w:t>
      </w:r>
    </w:p>
    <w:p w:rsidR="00580CA7" w:rsidRPr="00F74ABB" w:rsidRDefault="00580CA7" w:rsidP="00F26643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</w:tabs>
        <w:autoSpaceDE w:val="0"/>
        <w:autoSpaceDN w:val="0"/>
        <w:adjustRightInd w:val="0"/>
        <w:spacing w:line="240" w:lineRule="auto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  <w:t>&lt;soapenv:Header&gt;</w:t>
      </w:r>
    </w:p>
    <w:p w:rsidR="00580CA7" w:rsidRPr="00F74ABB" w:rsidRDefault="00580CA7" w:rsidP="00F26643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</w:tabs>
        <w:autoSpaceDE w:val="0"/>
        <w:autoSpaceDN w:val="0"/>
        <w:adjustRightInd w:val="0"/>
        <w:spacing w:line="240" w:lineRule="auto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&lt;wsse:Security soapenv:actor="http://smev.gosuslugi.ru/actors/smev"&gt;</w:t>
      </w:r>
    </w:p>
    <w:p w:rsidR="00580CA7" w:rsidRPr="00F74ABB" w:rsidRDefault="00580CA7" w:rsidP="00F26643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</w:tabs>
        <w:autoSpaceDE w:val="0"/>
        <w:autoSpaceDN w:val="0"/>
        <w:adjustRightInd w:val="0"/>
        <w:spacing w:line="240" w:lineRule="auto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&lt;wsse:BinarySecurityToken /&gt;</w:t>
      </w:r>
    </w:p>
    <w:p w:rsidR="00580CA7" w:rsidRPr="00F74ABB" w:rsidRDefault="00580CA7" w:rsidP="00F26643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</w:tabs>
        <w:autoSpaceDE w:val="0"/>
        <w:autoSpaceDN w:val="0"/>
        <w:adjustRightInd w:val="0"/>
        <w:spacing w:line="240" w:lineRule="auto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&lt;ds:Signature&gt;</w:t>
      </w:r>
    </w:p>
    <w:p w:rsidR="00580CA7" w:rsidRPr="00F74ABB" w:rsidRDefault="00580CA7" w:rsidP="00F26643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</w:tabs>
        <w:autoSpaceDE w:val="0"/>
        <w:autoSpaceDN w:val="0"/>
        <w:adjustRightInd w:val="0"/>
        <w:spacing w:line="240" w:lineRule="auto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&lt;ds:SignedInfo&gt;</w:t>
      </w:r>
    </w:p>
    <w:p w:rsidR="00580CA7" w:rsidRPr="00F74ABB" w:rsidRDefault="00580CA7" w:rsidP="00F26643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</w:tabs>
        <w:autoSpaceDE w:val="0"/>
        <w:autoSpaceDN w:val="0"/>
        <w:adjustRightInd w:val="0"/>
        <w:spacing w:line="240" w:lineRule="auto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&lt;ds:CanonicalizationMethod</w:t>
      </w:r>
    </w:p>
    <w:p w:rsidR="00580CA7" w:rsidRPr="00F74ABB" w:rsidRDefault="00580CA7" w:rsidP="00F26643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</w:tabs>
        <w:autoSpaceDE w:val="0"/>
        <w:autoSpaceDN w:val="0"/>
        <w:adjustRightInd w:val="0"/>
        <w:spacing w:line="240" w:lineRule="auto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Algorithm="http://www.w3.org/2001/10/xml-exc-c14n#" /&gt;</w:t>
      </w:r>
    </w:p>
    <w:p w:rsidR="00580CA7" w:rsidRPr="00F74ABB" w:rsidRDefault="00580CA7" w:rsidP="00F26643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</w:tabs>
        <w:autoSpaceDE w:val="0"/>
        <w:autoSpaceDN w:val="0"/>
        <w:adjustRightInd w:val="0"/>
        <w:spacing w:line="240" w:lineRule="auto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&lt;SignatureMethod Algorithm="urn:ietf:params:xml:ns:cpxmlsec:algorithms:gostr34102012-gostr34112012-256"/&gt; (</w:t>
      </w:r>
      <w:r w:rsidRPr="00F74ABB">
        <w:rPr>
          <w:sz w:val="24"/>
          <w:lang w:val="en-US"/>
        </w:rPr>
        <w:t xml:space="preserve">или </w:t>
      </w:r>
      <w:r w:rsidRPr="00F74ABB">
        <w:rPr>
          <w:color w:val="008080"/>
          <w:sz w:val="24"/>
          <w:lang w:val="en-US"/>
        </w:rPr>
        <w:lastRenderedPageBreak/>
        <w:t>&lt;SignatureMethod Algorithm="urn:ietf:params:xml:ns:cpxmlsec:algorithms:gostr34102012-gostr34112012-512"/&gt;</w:t>
      </w:r>
      <w:r w:rsidRPr="00F74ABB">
        <w:rPr>
          <w:sz w:val="24"/>
          <w:lang w:val="en-US"/>
        </w:rPr>
        <w:t xml:space="preserve"> </w:t>
      </w:r>
      <w:r w:rsidRPr="00F74ABB">
        <w:rPr>
          <w:color w:val="008080"/>
          <w:sz w:val="24"/>
          <w:lang w:val="en-US"/>
        </w:rPr>
        <w:t xml:space="preserve"> </w:t>
      </w:r>
      <w:r w:rsidRPr="00F74ABB">
        <w:rPr>
          <w:color w:val="auto"/>
          <w:sz w:val="24"/>
          <w:lang w:val="en-US"/>
        </w:rPr>
        <w:t>в зависимости от длины ключа сертификата, используемого пользователем</w:t>
      </w:r>
      <w:r w:rsidRPr="00F74ABB">
        <w:rPr>
          <w:color w:val="008080"/>
          <w:sz w:val="24"/>
          <w:lang w:val="en-US"/>
        </w:rPr>
        <w:t>)</w:t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&lt;/ds:SignedInfo&gt;</w:t>
      </w:r>
    </w:p>
    <w:p w:rsidR="00580CA7" w:rsidRPr="00F74ABB" w:rsidRDefault="00580CA7" w:rsidP="00F26643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</w:tabs>
        <w:autoSpaceDE w:val="0"/>
        <w:autoSpaceDN w:val="0"/>
        <w:adjustRightInd w:val="0"/>
        <w:spacing w:line="240" w:lineRule="auto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&lt;ds:SignatureValue&gt;...&lt;/ds:SignatureValue&gt;</w:t>
      </w:r>
    </w:p>
    <w:p w:rsidR="00580CA7" w:rsidRPr="00F74ABB" w:rsidRDefault="00580CA7" w:rsidP="00F26643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</w:tabs>
        <w:autoSpaceDE w:val="0"/>
        <w:autoSpaceDN w:val="0"/>
        <w:adjustRightInd w:val="0"/>
        <w:spacing w:line="240" w:lineRule="auto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&lt;ds:KeyInfo /&gt;</w:t>
      </w:r>
    </w:p>
    <w:p w:rsidR="00580CA7" w:rsidRPr="00F74ABB" w:rsidRDefault="00580CA7" w:rsidP="00F26643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</w:tabs>
        <w:autoSpaceDE w:val="0"/>
        <w:autoSpaceDN w:val="0"/>
        <w:adjustRightInd w:val="0"/>
        <w:spacing w:line="240" w:lineRule="auto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&lt;/ds:Signature&gt;</w:t>
      </w:r>
    </w:p>
    <w:p w:rsidR="00580CA7" w:rsidRPr="00F74ABB" w:rsidRDefault="00580CA7" w:rsidP="00F26643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</w:tabs>
        <w:autoSpaceDE w:val="0"/>
        <w:autoSpaceDN w:val="0"/>
        <w:adjustRightInd w:val="0"/>
        <w:spacing w:line="240" w:lineRule="auto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&lt;/wsse:Security&gt;</w:t>
      </w:r>
    </w:p>
    <w:p w:rsidR="00580CA7" w:rsidRPr="00F74ABB" w:rsidRDefault="00580CA7" w:rsidP="00F26643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</w:tabs>
        <w:autoSpaceDE w:val="0"/>
        <w:autoSpaceDN w:val="0"/>
        <w:adjustRightInd w:val="0"/>
        <w:spacing w:line="240" w:lineRule="auto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  <w:t>&lt;/soapenv:Header&gt;</w:t>
      </w:r>
    </w:p>
    <w:p w:rsidR="00580CA7" w:rsidRPr="00F74ABB" w:rsidRDefault="00580CA7" w:rsidP="00F26643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</w:tabs>
        <w:autoSpaceDE w:val="0"/>
        <w:autoSpaceDN w:val="0"/>
        <w:adjustRightInd w:val="0"/>
        <w:spacing w:line="240" w:lineRule="auto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  <w:t>&lt;soapenv:Body wsu:Id="body"&gt;</w:t>
      </w:r>
    </w:p>
    <w:p w:rsidR="00580CA7" w:rsidRPr="00F74ABB" w:rsidRDefault="00580CA7" w:rsidP="00F26643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</w:tabs>
        <w:autoSpaceDE w:val="0"/>
        <w:autoSpaceDN w:val="0"/>
        <w:adjustRightInd w:val="0"/>
        <w:spacing w:line="240" w:lineRule="auto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ab/>
        <w:t>.......</w:t>
      </w:r>
    </w:p>
    <w:p w:rsidR="00580CA7" w:rsidRPr="00F74ABB" w:rsidRDefault="00580CA7" w:rsidP="00F26643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</w:tabs>
        <w:autoSpaceDE w:val="0"/>
        <w:autoSpaceDN w:val="0"/>
        <w:adjustRightInd w:val="0"/>
        <w:spacing w:line="240" w:lineRule="auto"/>
        <w:rPr>
          <w:color w:val="008080"/>
          <w:sz w:val="24"/>
          <w:lang w:val="en-US"/>
        </w:rPr>
      </w:pPr>
      <w:r w:rsidRPr="00F74ABB">
        <w:rPr>
          <w:color w:val="008080"/>
          <w:sz w:val="24"/>
          <w:lang w:val="en-US"/>
        </w:rPr>
        <w:tab/>
        <w:t>&lt;/soapenv:Body&gt;</w:t>
      </w:r>
    </w:p>
    <w:p w:rsidR="00580CA7" w:rsidRPr="00F74ABB" w:rsidRDefault="00580CA7" w:rsidP="00F26643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</w:tabs>
        <w:autoSpaceDE w:val="0"/>
        <w:autoSpaceDN w:val="0"/>
        <w:adjustRightInd w:val="0"/>
        <w:spacing w:line="240" w:lineRule="auto"/>
        <w:rPr>
          <w:color w:val="008080"/>
          <w:sz w:val="24"/>
        </w:rPr>
      </w:pPr>
      <w:r w:rsidRPr="00F74ABB">
        <w:rPr>
          <w:color w:val="008080"/>
          <w:sz w:val="24"/>
          <w:lang w:val="en-US"/>
        </w:rPr>
        <w:t>&lt;/soapenv:Envelope&gt;</w:t>
      </w:r>
    </w:p>
    <w:p w:rsidR="00580CA7" w:rsidRPr="00F74ABB" w:rsidRDefault="00580CA7" w:rsidP="00F26643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</w:tabs>
        <w:autoSpaceDE w:val="0"/>
        <w:autoSpaceDN w:val="0"/>
        <w:adjustRightInd w:val="0"/>
        <w:spacing w:line="240" w:lineRule="auto"/>
        <w:rPr>
          <w:sz w:val="24"/>
        </w:rPr>
      </w:pPr>
    </w:p>
    <w:p w:rsidR="00E71924" w:rsidRPr="00F74ABB" w:rsidRDefault="00580CA7" w:rsidP="00F26643">
      <w:pPr>
        <w:pStyle w:val="3-0"/>
        <w:rPr>
          <w:sz w:val="24"/>
        </w:rPr>
      </w:pPr>
      <w:r w:rsidRPr="00F74ABB">
        <w:rPr>
          <w:sz w:val="24"/>
        </w:rPr>
        <w:t>В &lt;wsse:BinarySecurityToken/&gt; добавляются атрибуты форматов, сам сертификат и атрибут wsu:Id.</w:t>
      </w:r>
    </w:p>
    <w:p w:rsidR="00580CA7" w:rsidRPr="00F74ABB" w:rsidRDefault="00580CA7" w:rsidP="00F26643">
      <w:pPr>
        <w:pStyle w:val="a5"/>
        <w:rPr>
          <w:sz w:val="24"/>
        </w:rPr>
      </w:pPr>
      <w:r w:rsidRPr="00F74ABB">
        <w:rPr>
          <w:sz w:val="24"/>
        </w:rPr>
        <w:t>Формат сертификата должен соответствовать спецификации X.509 и быть представленным в формате Base64.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8080"/>
          <w:sz w:val="24"/>
          <w:lang w:val="en-US"/>
        </w:rPr>
        <w:t>&lt;?</w:t>
      </w:r>
      <w:r w:rsidRPr="00F74ABB">
        <w:rPr>
          <w:color w:val="3F7F7F"/>
          <w:sz w:val="24"/>
          <w:lang w:val="en-US"/>
        </w:rPr>
        <w:t>xml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version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"1.0"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encoding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"UTF-8"</w:t>
      </w:r>
      <w:r w:rsidRPr="00F74ABB">
        <w:rPr>
          <w:color w:val="008080"/>
          <w:sz w:val="24"/>
          <w:lang w:val="en-US"/>
        </w:rPr>
        <w:t>?&gt;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soapenv:Envelope</w:t>
      </w:r>
      <w:r w:rsidRPr="00F74ABB">
        <w:rPr>
          <w:sz w:val="24"/>
          <w:lang w:val="en-US"/>
        </w:rPr>
        <w:t xml:space="preserve"> </w:t>
      </w:r>
      <w:r w:rsidRPr="00F74ABB">
        <w:rPr>
          <w:color w:val="000000"/>
          <w:sz w:val="24"/>
          <w:lang w:val="en-US"/>
        </w:rPr>
        <w:t>.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soapenv:Header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wsse:Security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soapenv:actor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"......"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wsse:BinarySecurityToken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color w:val="7F007F"/>
          <w:sz w:val="24"/>
          <w:lang w:val="en-US"/>
        </w:rPr>
        <w:t>EncodingType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"http://docs.oasis-open.org/wss/2004/01/oasis-200401-wss-soap-message-security-1.0#Base64Binary"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color w:val="7F007F"/>
          <w:sz w:val="24"/>
          <w:lang w:val="en-US"/>
        </w:rPr>
        <w:t>ValueType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"http://docs.oasis-open.org/wss/2004/01/oasis-200401-wss-x509-token-profile-1.0#X509v3"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color w:val="7F007F"/>
          <w:sz w:val="24"/>
          <w:lang w:val="en-US"/>
        </w:rPr>
        <w:t>wsu:Id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"CertId"</w:t>
      </w:r>
      <w:r w:rsidRPr="00F74ABB">
        <w:rPr>
          <w:color w:val="008080"/>
          <w:sz w:val="24"/>
          <w:lang w:val="en-US"/>
        </w:rPr>
        <w:t>&gt;</w:t>
      </w:r>
      <w:r w:rsidRPr="00F74ABB">
        <w:rPr>
          <w:color w:val="000000"/>
          <w:sz w:val="24"/>
          <w:lang w:val="en-US"/>
        </w:rPr>
        <w:t>MIIDjjCCAz2.....</w:t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wsse:BinarySecurityToken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ds:Signature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ds:SignedInfo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  <w:t>.........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ds:SignedInfo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  <w:t>.........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ds:Signature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wsse:Security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soapenv:Header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</w:rPr>
        <w:t>.......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</w:rPr>
      </w:pPr>
      <w:r w:rsidRPr="00F74ABB">
        <w:rPr>
          <w:color w:val="008080"/>
          <w:sz w:val="24"/>
        </w:rPr>
        <w:t>&lt;/</w:t>
      </w:r>
      <w:r w:rsidRPr="00F74ABB">
        <w:rPr>
          <w:color w:val="3F7F7F"/>
          <w:sz w:val="24"/>
        </w:rPr>
        <w:t>soapenv:Envelope</w:t>
      </w:r>
      <w:r w:rsidRPr="00F74ABB">
        <w:rPr>
          <w:color w:val="008080"/>
          <w:sz w:val="24"/>
        </w:rPr>
        <w:t>&gt;</w:t>
      </w:r>
    </w:p>
    <w:p w:rsidR="00580CA7" w:rsidRPr="00F74ABB" w:rsidRDefault="00580CA7" w:rsidP="00F26643">
      <w:pPr>
        <w:ind w:left="360"/>
        <w:rPr>
          <w:sz w:val="24"/>
          <w:lang w:val="en-US"/>
        </w:rPr>
      </w:pPr>
    </w:p>
    <w:p w:rsidR="00580CA7" w:rsidRPr="00F74ABB" w:rsidRDefault="00580CA7" w:rsidP="00F26643">
      <w:pPr>
        <w:pStyle w:val="3-0"/>
        <w:rPr>
          <w:sz w:val="24"/>
        </w:rPr>
      </w:pPr>
      <w:r w:rsidRPr="00F74ABB">
        <w:rPr>
          <w:sz w:val="24"/>
        </w:rPr>
        <w:t>Добавляется ссылка на токен в раздел &lt;ds:KeyInfo&gt;.</w:t>
      </w:r>
    </w:p>
    <w:p w:rsidR="00580CA7" w:rsidRPr="00F74ABB" w:rsidRDefault="00580CA7" w:rsidP="00F26643">
      <w:pPr>
        <w:pStyle w:val="a5"/>
        <w:rPr>
          <w:sz w:val="24"/>
        </w:rPr>
      </w:pPr>
      <w:r w:rsidRPr="00F74ABB">
        <w:rPr>
          <w:sz w:val="24"/>
        </w:rPr>
        <w:t>Значение атрибута URI элемента wsse:Reference должно соответствовать значению атрибута wsu:Id элемента wsse:BinarySecurityToken без лидирующего знака '#'.</w:t>
      </w:r>
    </w:p>
    <w:p w:rsidR="00580CA7" w:rsidRPr="00F74ABB" w:rsidRDefault="00580CA7" w:rsidP="00F26643">
      <w:pPr>
        <w:autoSpaceDE w:val="0"/>
        <w:autoSpaceDN w:val="0"/>
        <w:adjustRightInd w:val="0"/>
        <w:spacing w:line="240" w:lineRule="auto"/>
        <w:ind w:left="360"/>
        <w:rPr>
          <w:sz w:val="24"/>
        </w:rPr>
      </w:pP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8080"/>
          <w:sz w:val="24"/>
          <w:lang w:val="en-US"/>
        </w:rPr>
        <w:t>&lt;?</w:t>
      </w:r>
      <w:r w:rsidRPr="00F74ABB">
        <w:rPr>
          <w:color w:val="3F7F7F"/>
          <w:sz w:val="24"/>
          <w:lang w:val="en-US"/>
        </w:rPr>
        <w:t>xml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version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"1.0"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encoding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"UTF-8"</w:t>
      </w:r>
      <w:r w:rsidRPr="00F74ABB">
        <w:rPr>
          <w:color w:val="008080"/>
          <w:sz w:val="24"/>
          <w:lang w:val="en-US"/>
        </w:rPr>
        <w:t>?&gt;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soapenv:Envelope</w:t>
      </w:r>
      <w:r w:rsidRPr="00F74ABB">
        <w:rPr>
          <w:sz w:val="24"/>
          <w:lang w:val="en-US"/>
        </w:rPr>
        <w:t xml:space="preserve"> </w:t>
      </w:r>
      <w:r w:rsidRPr="00F74ABB">
        <w:rPr>
          <w:color w:val="000000"/>
          <w:sz w:val="24"/>
          <w:lang w:val="en-US"/>
        </w:rPr>
        <w:t>.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lastRenderedPageBreak/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soapenv:Header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wsse:Security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soapenv:actor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"......"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wsse:BinarySecurityToken</w:t>
      </w:r>
      <w:r w:rsidRPr="00F74ABB">
        <w:rPr>
          <w:sz w:val="24"/>
          <w:lang w:val="en-US"/>
        </w:rPr>
        <w:t xml:space="preserve"> </w:t>
      </w:r>
      <w:r w:rsidRPr="00F74ABB">
        <w:rPr>
          <w:color w:val="000000"/>
          <w:sz w:val="24"/>
          <w:lang w:val="en-US"/>
        </w:rPr>
        <w:t>.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wsu:Id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"CertId"</w:t>
      </w:r>
      <w:r w:rsidRPr="00F74ABB">
        <w:rPr>
          <w:color w:val="008080"/>
          <w:sz w:val="24"/>
          <w:lang w:val="en-US"/>
        </w:rPr>
        <w:t>&gt;</w:t>
      </w:r>
      <w:r w:rsidRPr="00F74ABB">
        <w:rPr>
          <w:color w:val="000000"/>
          <w:sz w:val="24"/>
          <w:lang w:val="en-US"/>
        </w:rPr>
        <w:t>....</w:t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wsse:BinarySecurityToken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ds:Signature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ds:SignedInfo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  <w:t>.........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ds:SignedInfo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ds:SignatureValue</w:t>
      </w:r>
      <w:r w:rsidRPr="00F74ABB">
        <w:rPr>
          <w:color w:val="008080"/>
          <w:sz w:val="24"/>
          <w:lang w:val="en-US"/>
        </w:rPr>
        <w:t>&gt;</w:t>
      </w:r>
      <w:r w:rsidRPr="00F74ABB">
        <w:rPr>
          <w:color w:val="000000"/>
          <w:sz w:val="24"/>
          <w:lang w:val="en-US"/>
        </w:rPr>
        <w:t>.....</w:t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ds:SignatureValue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ds:KeyInfo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wsse:SecurityTokenReference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wsse:Reference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URI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"#CertId"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color w:val="7F007F"/>
          <w:sz w:val="24"/>
          <w:lang w:val="en-US"/>
        </w:rPr>
        <w:t>ValueType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"http://docs.oasis-open.org/wss/2004/01/oasis-200401-wss-x509-token-profile-1.0#X509v3"</w:t>
      </w:r>
      <w:r w:rsidRPr="00F74ABB">
        <w:rPr>
          <w:sz w:val="24"/>
          <w:lang w:val="en-US"/>
        </w:rPr>
        <w:t xml:space="preserve"> </w:t>
      </w:r>
      <w:r w:rsidRPr="00F74ABB">
        <w:rPr>
          <w:color w:val="008080"/>
          <w:sz w:val="24"/>
          <w:lang w:val="en-US"/>
        </w:rPr>
        <w:t>/&gt;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wsse:SecurityTokenReference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ds:KeyInfo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ds:Signature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wsse:Security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soapenv:Header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  <w:t>.......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soapenv:Envelope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autoSpaceDE w:val="0"/>
        <w:autoSpaceDN w:val="0"/>
        <w:adjustRightInd w:val="0"/>
        <w:spacing w:line="360" w:lineRule="auto"/>
        <w:rPr>
          <w:sz w:val="24"/>
          <w:lang w:val="en-US"/>
        </w:rPr>
      </w:pPr>
    </w:p>
    <w:p w:rsidR="00580CA7" w:rsidRPr="00F74ABB" w:rsidRDefault="00580CA7" w:rsidP="00F26643">
      <w:pPr>
        <w:pStyle w:val="3-0"/>
        <w:rPr>
          <w:sz w:val="24"/>
        </w:rPr>
      </w:pPr>
      <w:r w:rsidRPr="00F74ABB">
        <w:rPr>
          <w:sz w:val="24"/>
        </w:rPr>
        <w:t xml:space="preserve">Добавляется ссылка на данные для подписи и параметры каноникализации. </w:t>
      </w:r>
    </w:p>
    <w:p w:rsidR="00580CA7" w:rsidRPr="00F74ABB" w:rsidRDefault="00580CA7" w:rsidP="00F26643">
      <w:pPr>
        <w:pStyle w:val="a5"/>
        <w:rPr>
          <w:sz w:val="24"/>
          <w:lang w:eastAsia="en-US"/>
        </w:rPr>
      </w:pPr>
      <w:r w:rsidRPr="00F74ABB">
        <w:rPr>
          <w:sz w:val="24"/>
        </w:rPr>
        <w:t>Значение атрибута URI элемента ds:Reference должно соответствовать значению атрибута wsu:Id у подписываемого блока данных в элементе soapenv:Body без лидирующего знака '#'.</w:t>
      </w:r>
    </w:p>
    <w:p w:rsidR="00580CA7" w:rsidRPr="00F74ABB" w:rsidRDefault="00580CA7" w:rsidP="00F26643">
      <w:pPr>
        <w:pStyle w:val="afff9"/>
        <w:numPr>
          <w:ilvl w:val="0"/>
          <w:numId w:val="15"/>
        </w:numPr>
        <w:rPr>
          <w:sz w:val="24"/>
          <w:szCs w:val="24"/>
        </w:rPr>
      </w:pPr>
      <w:r w:rsidRPr="00F74ABB">
        <w:rPr>
          <w:rFonts w:eastAsia="Times New Roman"/>
          <w:kern w:val="0"/>
          <w:sz w:val="24"/>
          <w:szCs w:val="24"/>
        </w:rPr>
        <w:t>ГОСТ Р 34.10-2012</w:t>
      </w:r>
      <w:r w:rsidR="009E1A57" w:rsidRPr="00F74ABB">
        <w:rPr>
          <w:rFonts w:eastAsia="Times New Roman"/>
          <w:kern w:val="0"/>
          <w:sz w:val="24"/>
          <w:szCs w:val="24"/>
        </w:rPr>
        <w:t>: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</w:rPr>
      </w:pPr>
      <w:r w:rsidRPr="00F74ABB">
        <w:rPr>
          <w:color w:val="3F7F7F"/>
          <w:sz w:val="24"/>
        </w:rPr>
        <w:t>&lt;?xml version="1.0" encoding="UTF-8"?&gt;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</w:rPr>
      </w:pPr>
      <w:r w:rsidRPr="00F74ABB">
        <w:rPr>
          <w:color w:val="3F7F7F"/>
          <w:sz w:val="24"/>
        </w:rPr>
        <w:t>&lt;soapenv:Envelope .&gt;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</w:rPr>
      </w:pPr>
      <w:r w:rsidRPr="00F74ABB">
        <w:rPr>
          <w:color w:val="3F7F7F"/>
          <w:sz w:val="24"/>
        </w:rPr>
        <w:tab/>
        <w:t>&lt;soapenv:Header&gt;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</w:rPr>
      </w:pP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  <w:t>&lt;wsse:Security soapenv:actor="......"&gt;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</w:rPr>
      </w:pP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  <w:t>&lt;wsse:BinarySecurityToken .&gt;....&lt;/wsse:BinarySecurityToken&gt;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</w:rPr>
      </w:pP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  <w:t>&lt;ds:Signature&gt;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</w:rPr>
      </w:pP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  <w:t>&lt;ds:SignedInfo&gt;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</w:rPr>
      </w:pP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  <w:t>&lt;ds:CanonicalizationMethod . /&gt;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</w:rPr>
      </w:pP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  <w:t>&lt;ds:SignatureMethod . /&gt;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</w:rPr>
      </w:pP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  <w:t>&lt;ds:Reference URI="#body"&gt;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</w:rPr>
      </w:pP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</w:r>
      <w:r w:rsidRPr="00F74ABB">
        <w:rPr>
          <w:color w:val="3F7F7F"/>
          <w:sz w:val="24"/>
        </w:rPr>
        <w:tab/>
        <w:t>&lt;ds:Transforms&gt;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  <w:lang w:val="en-US"/>
        </w:rPr>
      </w:pP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  <w:t>&lt;ds:Transform Algorithm="http://www.w3.org/2001/10/xml-exc-c14n#" /&gt;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  <w:lang w:val="en-US"/>
        </w:rPr>
      </w:pP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  <w:t>&lt;/ds:Transforms&gt;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  <w:lang w:val="en-US"/>
        </w:rPr>
      </w:pPr>
      <w:r w:rsidRPr="00F74ABB">
        <w:rPr>
          <w:color w:val="3F7F7F"/>
          <w:sz w:val="24"/>
          <w:lang w:val="en-US"/>
        </w:rPr>
        <w:lastRenderedPageBreak/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  <w:t>&lt;ds:DigestMethod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  <w:lang w:val="en-US"/>
        </w:rPr>
      </w:pP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  <w:t>Algorithm="http://www.w3.org/2001/04/xmldsig-more#gostr3411" /&gt;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  <w:lang w:val="en-US"/>
        </w:rPr>
      </w:pP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  <w:t xml:space="preserve">&lt;DigestMethod Algorithm="urn:ietf:params:xml:ns:cpxmlsec:algorithms:gostr34112012-256"/&gt; </w:t>
      </w:r>
      <w:r w:rsidRPr="00F74ABB">
        <w:rPr>
          <w:color w:val="auto"/>
          <w:sz w:val="24"/>
          <w:lang w:val="en-US"/>
        </w:rPr>
        <w:t>(</w:t>
      </w:r>
      <w:r w:rsidRPr="00F74ABB">
        <w:rPr>
          <w:color w:val="auto"/>
          <w:sz w:val="24"/>
        </w:rPr>
        <w:t>или</w:t>
      </w:r>
      <w:r w:rsidRPr="00F74ABB">
        <w:rPr>
          <w:color w:val="auto"/>
          <w:sz w:val="24"/>
          <w:lang w:val="en-US"/>
        </w:rPr>
        <w:t xml:space="preserve"> &lt;DigestMethod Algorithm="urn:ietf:params:xml:ns:cpxmlsec:algorithms:gostr34112012-512"/&gt; </w:t>
      </w:r>
      <w:r w:rsidRPr="00F74ABB">
        <w:rPr>
          <w:color w:val="auto"/>
          <w:sz w:val="24"/>
        </w:rPr>
        <w:t>в</w:t>
      </w:r>
      <w:r w:rsidRPr="00F74ABB">
        <w:rPr>
          <w:color w:val="auto"/>
          <w:sz w:val="24"/>
          <w:lang w:val="en-US"/>
        </w:rPr>
        <w:t xml:space="preserve"> </w:t>
      </w:r>
      <w:r w:rsidRPr="00F74ABB">
        <w:rPr>
          <w:color w:val="auto"/>
          <w:sz w:val="24"/>
        </w:rPr>
        <w:t>зависимости</w:t>
      </w:r>
      <w:r w:rsidRPr="00F74ABB">
        <w:rPr>
          <w:color w:val="auto"/>
          <w:sz w:val="24"/>
          <w:lang w:val="en-US"/>
        </w:rPr>
        <w:t xml:space="preserve"> </w:t>
      </w:r>
      <w:r w:rsidRPr="00F74ABB">
        <w:rPr>
          <w:color w:val="auto"/>
          <w:sz w:val="24"/>
        </w:rPr>
        <w:t>от</w:t>
      </w:r>
      <w:r w:rsidRPr="00F74ABB">
        <w:rPr>
          <w:color w:val="auto"/>
          <w:sz w:val="24"/>
          <w:lang w:val="en-US"/>
        </w:rPr>
        <w:t xml:space="preserve"> </w:t>
      </w:r>
      <w:r w:rsidRPr="00F74ABB">
        <w:rPr>
          <w:color w:val="auto"/>
          <w:sz w:val="24"/>
        </w:rPr>
        <w:t>длины</w:t>
      </w:r>
      <w:r w:rsidRPr="00F74ABB">
        <w:rPr>
          <w:color w:val="auto"/>
          <w:sz w:val="24"/>
          <w:lang w:val="en-US"/>
        </w:rPr>
        <w:t xml:space="preserve">  </w:t>
      </w:r>
      <w:r w:rsidRPr="00F74ABB">
        <w:rPr>
          <w:color w:val="auto"/>
          <w:sz w:val="24"/>
        </w:rPr>
        <w:t>ключа</w:t>
      </w:r>
      <w:r w:rsidRPr="00F74ABB">
        <w:rPr>
          <w:color w:val="auto"/>
          <w:sz w:val="24"/>
          <w:lang w:val="en-US"/>
        </w:rPr>
        <w:t xml:space="preserve"> </w:t>
      </w:r>
      <w:r w:rsidRPr="00F74ABB">
        <w:rPr>
          <w:color w:val="auto"/>
          <w:sz w:val="24"/>
        </w:rPr>
        <w:t>сертификата</w:t>
      </w:r>
      <w:r w:rsidRPr="00F74ABB">
        <w:rPr>
          <w:color w:val="auto"/>
          <w:sz w:val="24"/>
          <w:lang w:val="en-US"/>
        </w:rPr>
        <w:t xml:space="preserve">, </w:t>
      </w:r>
      <w:r w:rsidRPr="00F74ABB">
        <w:rPr>
          <w:color w:val="auto"/>
          <w:sz w:val="24"/>
        </w:rPr>
        <w:t>используемого</w:t>
      </w:r>
      <w:r w:rsidRPr="00F74ABB">
        <w:rPr>
          <w:color w:val="auto"/>
          <w:sz w:val="24"/>
          <w:lang w:val="en-US"/>
        </w:rPr>
        <w:t xml:space="preserve"> </w:t>
      </w:r>
      <w:r w:rsidRPr="00F74ABB">
        <w:rPr>
          <w:color w:val="auto"/>
          <w:sz w:val="24"/>
        </w:rPr>
        <w:t>пользователем</w:t>
      </w:r>
      <w:r w:rsidRPr="00F74ABB">
        <w:rPr>
          <w:color w:val="auto"/>
          <w:sz w:val="24"/>
          <w:lang w:val="en-US"/>
        </w:rPr>
        <w:t>)</w:t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  <w:t>&lt;ds:DigestValue /&gt;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  <w:lang w:val="en-US"/>
        </w:rPr>
      </w:pP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  <w:t>&lt;/ds:Reference&gt;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  <w:lang w:val="en-US"/>
        </w:rPr>
      </w:pP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  <w:t>.........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  <w:lang w:val="en-US"/>
        </w:rPr>
      </w:pP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  <w:t>&lt;/ds:SignedInfo&gt;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  <w:lang w:val="en-US"/>
        </w:rPr>
      </w:pP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  <w:t>&lt;ds:SignatureValue&gt;.....&lt;/ds:SignatureValue&gt;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  <w:lang w:val="en-US"/>
        </w:rPr>
      </w:pP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  <w:t>&lt;ds:KeyInfo&gt;.........&lt;/ds:KeyInfo&gt;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  <w:lang w:val="en-US"/>
        </w:rPr>
      </w:pP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  <w:t>&lt;/ds:Signature&gt;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  <w:lang w:val="en-US"/>
        </w:rPr>
      </w:pP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  <w:t>&lt;/wsse:Security&gt;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  <w:lang w:val="en-US"/>
        </w:rPr>
      </w:pPr>
      <w:r w:rsidRPr="00F74ABB">
        <w:rPr>
          <w:color w:val="3F7F7F"/>
          <w:sz w:val="24"/>
          <w:lang w:val="en-US"/>
        </w:rPr>
        <w:tab/>
        <w:t>&lt;/soapenv:Header&gt;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  <w:lang w:val="en-US"/>
        </w:rPr>
      </w:pPr>
      <w:r w:rsidRPr="00F74ABB">
        <w:rPr>
          <w:color w:val="3F7F7F"/>
          <w:sz w:val="24"/>
          <w:lang w:val="en-US"/>
        </w:rPr>
        <w:tab/>
        <w:t>&lt;soapenv:Body wsu:Id="body"&gt;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</w:rPr>
      </w:pP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  <w:lang w:val="en-US"/>
        </w:rPr>
        <w:tab/>
      </w:r>
      <w:r w:rsidRPr="00F74ABB">
        <w:rPr>
          <w:color w:val="3F7F7F"/>
          <w:sz w:val="24"/>
        </w:rPr>
        <w:t>.......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</w:rPr>
      </w:pPr>
      <w:r w:rsidRPr="00F74ABB">
        <w:rPr>
          <w:color w:val="3F7F7F"/>
          <w:sz w:val="24"/>
        </w:rPr>
        <w:tab/>
        <w:t>&lt;/soapenv:Body&gt;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rPr>
          <w:color w:val="3F7F7F"/>
          <w:sz w:val="24"/>
        </w:rPr>
      </w:pPr>
      <w:r w:rsidRPr="00F74ABB">
        <w:rPr>
          <w:color w:val="3F7F7F"/>
          <w:sz w:val="24"/>
        </w:rPr>
        <w:t>&lt;/soapenv:Envelope&gt;</w:t>
      </w:r>
    </w:p>
    <w:p w:rsidR="00580CA7" w:rsidRPr="00F74ABB" w:rsidRDefault="00580CA7" w:rsidP="00F26643">
      <w:pPr>
        <w:autoSpaceDE w:val="0"/>
        <w:autoSpaceDN w:val="0"/>
        <w:adjustRightInd w:val="0"/>
        <w:spacing w:line="360" w:lineRule="auto"/>
        <w:ind w:left="360"/>
        <w:rPr>
          <w:sz w:val="24"/>
        </w:rPr>
      </w:pPr>
    </w:p>
    <w:p w:rsidR="00580CA7" w:rsidRPr="00F74ABB" w:rsidRDefault="00580CA7" w:rsidP="00F26643">
      <w:pPr>
        <w:pStyle w:val="3-0"/>
        <w:rPr>
          <w:sz w:val="24"/>
        </w:rPr>
      </w:pPr>
      <w:r w:rsidRPr="00F74ABB">
        <w:rPr>
          <w:sz w:val="24"/>
        </w:rPr>
        <w:t xml:space="preserve">К подписываемому элементу  и его потомкам, включая атрибуты, применяется каноникализация </w:t>
      </w:r>
      <w:r w:rsidRPr="00F74ABB">
        <w:rPr>
          <w:i/>
          <w:iCs/>
          <w:sz w:val="24"/>
          <w:lang w:val="en-US"/>
        </w:rPr>
        <w:t>http</w:t>
      </w:r>
      <w:r w:rsidRPr="00F74ABB">
        <w:rPr>
          <w:i/>
          <w:iCs/>
          <w:sz w:val="24"/>
        </w:rPr>
        <w:t>://</w:t>
      </w:r>
      <w:r w:rsidRPr="00F74ABB">
        <w:rPr>
          <w:i/>
          <w:iCs/>
          <w:sz w:val="24"/>
          <w:lang w:val="en-US"/>
        </w:rPr>
        <w:t>www</w:t>
      </w:r>
      <w:r w:rsidRPr="00F74ABB">
        <w:rPr>
          <w:i/>
          <w:iCs/>
          <w:sz w:val="24"/>
        </w:rPr>
        <w:t>.</w:t>
      </w:r>
      <w:r w:rsidRPr="00F74ABB">
        <w:rPr>
          <w:i/>
          <w:iCs/>
          <w:sz w:val="24"/>
          <w:lang w:val="en-US"/>
        </w:rPr>
        <w:t>w</w:t>
      </w:r>
      <w:r w:rsidRPr="00F74ABB">
        <w:rPr>
          <w:i/>
          <w:iCs/>
          <w:sz w:val="24"/>
        </w:rPr>
        <w:t>3.</w:t>
      </w:r>
      <w:r w:rsidRPr="00F74ABB">
        <w:rPr>
          <w:i/>
          <w:iCs/>
          <w:sz w:val="24"/>
          <w:lang w:val="en-US"/>
        </w:rPr>
        <w:t>org</w:t>
      </w:r>
      <w:r w:rsidRPr="00F74ABB">
        <w:rPr>
          <w:i/>
          <w:iCs/>
          <w:sz w:val="24"/>
        </w:rPr>
        <w:t>/2001/10/</w:t>
      </w:r>
      <w:r w:rsidRPr="00F74ABB">
        <w:rPr>
          <w:i/>
          <w:iCs/>
          <w:sz w:val="24"/>
          <w:lang w:val="en-US"/>
        </w:rPr>
        <w:t>xml</w:t>
      </w:r>
      <w:r w:rsidRPr="00F74ABB">
        <w:rPr>
          <w:i/>
          <w:iCs/>
          <w:sz w:val="24"/>
        </w:rPr>
        <w:t>-</w:t>
      </w:r>
      <w:r w:rsidRPr="00F74ABB">
        <w:rPr>
          <w:i/>
          <w:iCs/>
          <w:sz w:val="24"/>
          <w:lang w:val="en-US"/>
        </w:rPr>
        <w:t>exc</w:t>
      </w:r>
      <w:r w:rsidRPr="00F74ABB">
        <w:rPr>
          <w:i/>
          <w:iCs/>
          <w:sz w:val="24"/>
        </w:rPr>
        <w:t>-</w:t>
      </w:r>
      <w:r w:rsidRPr="00F74ABB">
        <w:rPr>
          <w:i/>
          <w:iCs/>
          <w:sz w:val="24"/>
          <w:lang w:val="en-US"/>
        </w:rPr>
        <w:t>c</w:t>
      </w:r>
      <w:r w:rsidRPr="00F74ABB">
        <w:rPr>
          <w:i/>
          <w:iCs/>
          <w:sz w:val="24"/>
        </w:rPr>
        <w:t>14</w:t>
      </w:r>
      <w:r w:rsidRPr="00F74ABB">
        <w:rPr>
          <w:i/>
          <w:iCs/>
          <w:sz w:val="24"/>
          <w:lang w:val="en-US"/>
        </w:rPr>
        <w:t>n</w:t>
      </w:r>
      <w:r w:rsidRPr="00F74ABB">
        <w:rPr>
          <w:i/>
          <w:iCs/>
          <w:sz w:val="24"/>
        </w:rPr>
        <w:t>#</w:t>
      </w:r>
      <w:r w:rsidRPr="00F74ABB">
        <w:rPr>
          <w:sz w:val="24"/>
        </w:rPr>
        <w:t>, на основе результата рассчитывается хэш по алгоритму ГОСТ Р 34.11-94 и заносится в &lt;</w:t>
      </w:r>
      <w:r w:rsidRPr="00F74ABB">
        <w:rPr>
          <w:sz w:val="24"/>
          <w:lang w:val="en-US"/>
        </w:rPr>
        <w:t>ds</w:t>
      </w:r>
      <w:r w:rsidRPr="00F74ABB">
        <w:rPr>
          <w:sz w:val="24"/>
        </w:rPr>
        <w:t>:</w:t>
      </w:r>
      <w:r w:rsidRPr="00F74ABB">
        <w:rPr>
          <w:sz w:val="24"/>
          <w:lang w:val="en-US"/>
        </w:rPr>
        <w:t>DigestValue</w:t>
      </w:r>
      <w:r w:rsidRPr="00F74ABB">
        <w:rPr>
          <w:sz w:val="24"/>
        </w:rPr>
        <w:t>&gt; в формате Base64.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color w:val="008080"/>
          <w:sz w:val="24"/>
        </w:rPr>
      </w:pP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8080"/>
          <w:sz w:val="24"/>
          <w:lang w:val="en-US"/>
        </w:rPr>
        <w:t>&lt;?</w:t>
      </w:r>
      <w:r w:rsidRPr="00F74ABB">
        <w:rPr>
          <w:color w:val="3F7F7F"/>
          <w:sz w:val="24"/>
          <w:lang w:val="en-US"/>
        </w:rPr>
        <w:t>xml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version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"1.0"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encoding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"UTF-8"</w:t>
      </w:r>
      <w:r w:rsidRPr="00F74ABB">
        <w:rPr>
          <w:color w:val="008080"/>
          <w:sz w:val="24"/>
          <w:lang w:val="en-US"/>
        </w:rPr>
        <w:t>?&gt;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soapenv:Envelope</w:t>
      </w:r>
      <w:r w:rsidRPr="00F74ABB">
        <w:rPr>
          <w:sz w:val="24"/>
          <w:lang w:val="en-US"/>
        </w:rPr>
        <w:t xml:space="preserve"> </w:t>
      </w:r>
      <w:r w:rsidRPr="00F74ABB">
        <w:rPr>
          <w:color w:val="000000"/>
          <w:sz w:val="24"/>
          <w:lang w:val="en-US"/>
        </w:rPr>
        <w:t>.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soapenv:Header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wsse:Security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soapenv:actor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"......"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wsse:BinarySecurityToken</w:t>
      </w:r>
      <w:r w:rsidRPr="00F74ABB">
        <w:rPr>
          <w:sz w:val="24"/>
          <w:lang w:val="en-US"/>
        </w:rPr>
        <w:t xml:space="preserve"> </w:t>
      </w:r>
      <w:r w:rsidRPr="00F74ABB">
        <w:rPr>
          <w:color w:val="000000"/>
          <w:sz w:val="24"/>
          <w:lang w:val="en-US"/>
        </w:rPr>
        <w:t>.</w:t>
      </w:r>
      <w:r w:rsidRPr="00F74ABB">
        <w:rPr>
          <w:color w:val="008080"/>
          <w:sz w:val="24"/>
          <w:lang w:val="en-US"/>
        </w:rPr>
        <w:t>&gt;</w:t>
      </w:r>
      <w:r w:rsidRPr="00F74ABB">
        <w:rPr>
          <w:color w:val="000000"/>
          <w:sz w:val="24"/>
          <w:lang w:val="en-US"/>
        </w:rPr>
        <w:t>....</w:t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wsse:BinarySecurityToken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ds:Signature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ds:SignedInfo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ds:CanonicalizationMethod</w:t>
      </w:r>
      <w:r w:rsidRPr="00F74ABB">
        <w:rPr>
          <w:sz w:val="24"/>
          <w:lang w:val="en-US"/>
        </w:rPr>
        <w:t xml:space="preserve"> </w:t>
      </w:r>
      <w:r w:rsidRPr="00F74ABB">
        <w:rPr>
          <w:color w:val="000000"/>
          <w:sz w:val="24"/>
          <w:lang w:val="en-US"/>
        </w:rPr>
        <w:t>.</w:t>
      </w:r>
      <w:r w:rsidRPr="00F74ABB">
        <w:rPr>
          <w:sz w:val="24"/>
          <w:lang w:val="en-US"/>
        </w:rPr>
        <w:t xml:space="preserve"> </w:t>
      </w:r>
      <w:r w:rsidRPr="00F74ABB">
        <w:rPr>
          <w:color w:val="008080"/>
          <w:sz w:val="24"/>
          <w:lang w:val="en-US"/>
        </w:rPr>
        <w:t>/&gt;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ds:SignatureMethod</w:t>
      </w:r>
      <w:r w:rsidRPr="00F74ABB">
        <w:rPr>
          <w:sz w:val="24"/>
          <w:lang w:val="en-US"/>
        </w:rPr>
        <w:t xml:space="preserve"> </w:t>
      </w:r>
      <w:r w:rsidRPr="00F74ABB">
        <w:rPr>
          <w:color w:val="000000"/>
          <w:sz w:val="24"/>
          <w:lang w:val="en-US"/>
        </w:rPr>
        <w:t>.</w:t>
      </w:r>
      <w:r w:rsidRPr="00F74ABB">
        <w:rPr>
          <w:sz w:val="24"/>
          <w:lang w:val="en-US"/>
        </w:rPr>
        <w:t xml:space="preserve"> </w:t>
      </w:r>
      <w:r w:rsidRPr="00F74ABB">
        <w:rPr>
          <w:color w:val="008080"/>
          <w:sz w:val="24"/>
          <w:lang w:val="en-US"/>
        </w:rPr>
        <w:t>/&gt;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ds:Reference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URI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"#body"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ds:Transforms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ds:Transform</w:t>
      </w:r>
      <w:r w:rsidRPr="00F74ABB">
        <w:rPr>
          <w:sz w:val="24"/>
          <w:lang w:val="en-US"/>
        </w:rPr>
        <w:t xml:space="preserve"> </w:t>
      </w:r>
      <w:r w:rsidRPr="00F74ABB">
        <w:rPr>
          <w:color w:val="000000"/>
          <w:sz w:val="24"/>
          <w:lang w:val="en-US"/>
        </w:rPr>
        <w:t>.</w:t>
      </w:r>
      <w:r w:rsidRPr="00F74ABB">
        <w:rPr>
          <w:sz w:val="24"/>
          <w:lang w:val="en-US"/>
        </w:rPr>
        <w:t xml:space="preserve"> </w:t>
      </w:r>
      <w:r w:rsidRPr="00F74ABB">
        <w:rPr>
          <w:color w:val="008080"/>
          <w:sz w:val="24"/>
          <w:lang w:val="en-US"/>
        </w:rPr>
        <w:t>/&gt;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ds:Transforms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ds:DigestMethod....</w:t>
      </w:r>
      <w:r w:rsidRPr="00F74ABB">
        <w:rPr>
          <w:sz w:val="24"/>
          <w:lang w:val="en-US"/>
        </w:rPr>
        <w:t xml:space="preserve"> </w:t>
      </w:r>
      <w:r w:rsidRPr="00F74ABB">
        <w:rPr>
          <w:color w:val="008080"/>
          <w:sz w:val="24"/>
          <w:lang w:val="en-US"/>
        </w:rPr>
        <w:t>/&gt;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lastRenderedPageBreak/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ds:DigestValue</w:t>
      </w:r>
      <w:r w:rsidRPr="00F74ABB">
        <w:rPr>
          <w:color w:val="008080"/>
          <w:sz w:val="24"/>
          <w:lang w:val="en-US"/>
        </w:rPr>
        <w:t>&gt;</w:t>
      </w:r>
      <w:r w:rsidRPr="00F74ABB">
        <w:rPr>
          <w:color w:val="000000"/>
          <w:sz w:val="24"/>
          <w:lang w:val="en-US"/>
        </w:rPr>
        <w:t>d7Q3878nvrGVpOI.....</w:t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ds:DigestValue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ds:Reference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  <w:t>.........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ds:SignedInfo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  <w:t>........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ds:Signature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wsse:Security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soapenv:Header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soapenv:Body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wsu:Id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"body"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</w:rPr>
        <w:t>.......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</w:rPr>
      </w:pPr>
      <w:r w:rsidRPr="00F74ABB">
        <w:rPr>
          <w:color w:val="000000"/>
          <w:sz w:val="24"/>
        </w:rPr>
        <w:tab/>
      </w:r>
      <w:r w:rsidRPr="00F74ABB">
        <w:rPr>
          <w:color w:val="008080"/>
          <w:sz w:val="24"/>
        </w:rPr>
        <w:t>&lt;/</w:t>
      </w:r>
      <w:r w:rsidRPr="00F74ABB">
        <w:rPr>
          <w:color w:val="3F7F7F"/>
          <w:sz w:val="24"/>
        </w:rPr>
        <w:t>soapenv:Body</w:t>
      </w:r>
      <w:r w:rsidRPr="00F74ABB">
        <w:rPr>
          <w:color w:val="008080"/>
          <w:sz w:val="24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</w:rPr>
      </w:pPr>
      <w:r w:rsidRPr="00F74ABB">
        <w:rPr>
          <w:color w:val="008080"/>
          <w:sz w:val="24"/>
        </w:rPr>
        <w:t>&lt;/</w:t>
      </w:r>
      <w:r w:rsidRPr="00F74ABB">
        <w:rPr>
          <w:color w:val="3F7F7F"/>
          <w:sz w:val="24"/>
        </w:rPr>
        <w:t>soapenv:Envelope</w:t>
      </w:r>
      <w:r w:rsidRPr="00F74ABB">
        <w:rPr>
          <w:color w:val="008080"/>
          <w:sz w:val="24"/>
        </w:rPr>
        <w:t>&gt;</w:t>
      </w:r>
    </w:p>
    <w:p w:rsidR="00580CA7" w:rsidRPr="00F74ABB" w:rsidRDefault="00580CA7" w:rsidP="00F26643">
      <w:pPr>
        <w:autoSpaceDE w:val="0"/>
        <w:autoSpaceDN w:val="0"/>
        <w:adjustRightInd w:val="0"/>
        <w:spacing w:line="360" w:lineRule="auto"/>
        <w:rPr>
          <w:sz w:val="24"/>
        </w:rPr>
      </w:pPr>
    </w:p>
    <w:p w:rsidR="00580CA7" w:rsidRPr="00F74ABB" w:rsidRDefault="00580CA7" w:rsidP="00F26643">
      <w:pPr>
        <w:pStyle w:val="3-0"/>
        <w:rPr>
          <w:sz w:val="24"/>
        </w:rPr>
      </w:pPr>
      <w:r w:rsidRPr="00F74ABB">
        <w:rPr>
          <w:sz w:val="24"/>
        </w:rPr>
        <w:t>К элементу &lt;</w:t>
      </w:r>
      <w:r w:rsidRPr="00F74ABB">
        <w:rPr>
          <w:sz w:val="24"/>
          <w:lang w:val="en-US"/>
        </w:rPr>
        <w:t>ds</w:t>
      </w:r>
      <w:r w:rsidRPr="00F74ABB">
        <w:rPr>
          <w:sz w:val="24"/>
        </w:rPr>
        <w:t>:</w:t>
      </w:r>
      <w:r w:rsidRPr="00F74ABB">
        <w:rPr>
          <w:sz w:val="24"/>
          <w:lang w:val="en-US"/>
        </w:rPr>
        <w:t>SignedInfo</w:t>
      </w:r>
      <w:r w:rsidRPr="00F74ABB">
        <w:rPr>
          <w:sz w:val="24"/>
        </w:rPr>
        <w:t xml:space="preserve">&gt; и его потомкам, включая атрибуты, применяется каноникализация </w:t>
      </w:r>
      <w:r w:rsidRPr="00F74ABB">
        <w:rPr>
          <w:i/>
          <w:iCs/>
          <w:sz w:val="24"/>
          <w:lang w:val="en-US"/>
        </w:rPr>
        <w:t>http</w:t>
      </w:r>
      <w:r w:rsidRPr="00F74ABB">
        <w:rPr>
          <w:i/>
          <w:iCs/>
          <w:sz w:val="24"/>
        </w:rPr>
        <w:t>://</w:t>
      </w:r>
      <w:r w:rsidRPr="00F74ABB">
        <w:rPr>
          <w:i/>
          <w:iCs/>
          <w:sz w:val="24"/>
          <w:lang w:val="en-US"/>
        </w:rPr>
        <w:t>www</w:t>
      </w:r>
      <w:r w:rsidRPr="00F74ABB">
        <w:rPr>
          <w:i/>
          <w:iCs/>
          <w:sz w:val="24"/>
        </w:rPr>
        <w:t>.</w:t>
      </w:r>
      <w:r w:rsidRPr="00F74ABB">
        <w:rPr>
          <w:i/>
          <w:iCs/>
          <w:sz w:val="24"/>
          <w:lang w:val="en-US"/>
        </w:rPr>
        <w:t>w</w:t>
      </w:r>
      <w:r w:rsidRPr="00F74ABB">
        <w:rPr>
          <w:i/>
          <w:iCs/>
          <w:sz w:val="24"/>
        </w:rPr>
        <w:t>3.</w:t>
      </w:r>
      <w:r w:rsidRPr="00F74ABB">
        <w:rPr>
          <w:i/>
          <w:iCs/>
          <w:sz w:val="24"/>
          <w:lang w:val="en-US"/>
        </w:rPr>
        <w:t>org</w:t>
      </w:r>
      <w:r w:rsidRPr="00F74ABB">
        <w:rPr>
          <w:i/>
          <w:iCs/>
          <w:sz w:val="24"/>
        </w:rPr>
        <w:t>/2001/10/</w:t>
      </w:r>
      <w:r w:rsidRPr="00F74ABB">
        <w:rPr>
          <w:i/>
          <w:iCs/>
          <w:sz w:val="24"/>
          <w:lang w:val="en-US"/>
        </w:rPr>
        <w:t>xml</w:t>
      </w:r>
      <w:r w:rsidRPr="00F74ABB">
        <w:rPr>
          <w:i/>
          <w:iCs/>
          <w:sz w:val="24"/>
        </w:rPr>
        <w:t>-</w:t>
      </w:r>
      <w:r w:rsidRPr="00F74ABB">
        <w:rPr>
          <w:i/>
          <w:iCs/>
          <w:sz w:val="24"/>
          <w:lang w:val="en-US"/>
        </w:rPr>
        <w:t>exc</w:t>
      </w:r>
      <w:r w:rsidRPr="00F74ABB">
        <w:rPr>
          <w:i/>
          <w:iCs/>
          <w:sz w:val="24"/>
        </w:rPr>
        <w:t>-</w:t>
      </w:r>
      <w:r w:rsidRPr="00F74ABB">
        <w:rPr>
          <w:i/>
          <w:iCs/>
          <w:sz w:val="24"/>
          <w:lang w:val="en-US"/>
        </w:rPr>
        <w:t>c</w:t>
      </w:r>
      <w:r w:rsidRPr="00F74ABB">
        <w:rPr>
          <w:i/>
          <w:iCs/>
          <w:sz w:val="24"/>
        </w:rPr>
        <w:t>14</w:t>
      </w:r>
      <w:r w:rsidRPr="00F74ABB">
        <w:rPr>
          <w:i/>
          <w:iCs/>
          <w:sz w:val="24"/>
          <w:lang w:val="en-US"/>
        </w:rPr>
        <w:t>n</w:t>
      </w:r>
      <w:r w:rsidRPr="00F74ABB">
        <w:rPr>
          <w:i/>
          <w:iCs/>
          <w:sz w:val="24"/>
        </w:rPr>
        <w:t>#</w:t>
      </w:r>
      <w:r w:rsidRPr="00F74ABB">
        <w:rPr>
          <w:sz w:val="24"/>
        </w:rPr>
        <w:t>, на основе результата рассчитывается электронная подпись по алгоритму ГОСТ Р 34.10-2012 (или ГОСТ Р 34.10-2012) и заносится в &lt;</w:t>
      </w:r>
      <w:r w:rsidRPr="00F74ABB">
        <w:rPr>
          <w:sz w:val="24"/>
          <w:lang w:val="en-US"/>
        </w:rPr>
        <w:t>ds</w:t>
      </w:r>
      <w:r w:rsidRPr="00F74ABB">
        <w:rPr>
          <w:sz w:val="24"/>
        </w:rPr>
        <w:t>:</w:t>
      </w:r>
      <w:r w:rsidRPr="00F74ABB">
        <w:rPr>
          <w:sz w:val="24"/>
          <w:lang w:val="en-US"/>
        </w:rPr>
        <w:t>SignatureValue</w:t>
      </w:r>
      <w:r w:rsidRPr="00F74ABB">
        <w:rPr>
          <w:sz w:val="24"/>
        </w:rPr>
        <w:t>&gt; в формате Base64.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8080"/>
          <w:sz w:val="24"/>
          <w:lang w:val="en-US"/>
        </w:rPr>
        <w:t>&lt;?</w:t>
      </w:r>
      <w:r w:rsidRPr="00F74ABB">
        <w:rPr>
          <w:color w:val="3F7F7F"/>
          <w:sz w:val="24"/>
          <w:lang w:val="en-US"/>
        </w:rPr>
        <w:t>xml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version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"1.0"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encoding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"UTF-8"</w:t>
      </w:r>
      <w:r w:rsidRPr="00F74ABB">
        <w:rPr>
          <w:color w:val="008080"/>
          <w:sz w:val="24"/>
          <w:lang w:val="en-US"/>
        </w:rPr>
        <w:t>?&gt;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soapenv:Envelope</w:t>
      </w:r>
      <w:r w:rsidRPr="00F74ABB">
        <w:rPr>
          <w:sz w:val="24"/>
          <w:lang w:val="en-US"/>
        </w:rPr>
        <w:t xml:space="preserve"> </w:t>
      </w:r>
      <w:r w:rsidRPr="00F74ABB">
        <w:rPr>
          <w:color w:val="000000"/>
          <w:sz w:val="24"/>
          <w:lang w:val="en-US"/>
        </w:rPr>
        <w:t>.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soapenv:Header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wsse:Security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soapenv:actor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"......"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wsse:BinarySecurityToken</w:t>
      </w:r>
      <w:r w:rsidRPr="00F74ABB">
        <w:rPr>
          <w:sz w:val="24"/>
          <w:lang w:val="en-US"/>
        </w:rPr>
        <w:t xml:space="preserve"> </w:t>
      </w:r>
      <w:r w:rsidRPr="00F74ABB">
        <w:rPr>
          <w:color w:val="000000"/>
          <w:sz w:val="24"/>
          <w:lang w:val="en-US"/>
        </w:rPr>
        <w:t>.</w:t>
      </w:r>
      <w:r w:rsidRPr="00F74ABB">
        <w:rPr>
          <w:color w:val="008080"/>
          <w:sz w:val="24"/>
          <w:lang w:val="en-US"/>
        </w:rPr>
        <w:t>&gt;</w:t>
      </w:r>
      <w:r w:rsidRPr="00F74ABB">
        <w:rPr>
          <w:color w:val="000000"/>
          <w:sz w:val="24"/>
          <w:lang w:val="en-US"/>
        </w:rPr>
        <w:t>....</w:t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wsse:BinarySecurityToken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ds:Signature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ds:SignedInfo</w:t>
      </w:r>
      <w:r w:rsidRPr="00F74ABB">
        <w:rPr>
          <w:color w:val="008080"/>
          <w:sz w:val="24"/>
          <w:lang w:val="en-US"/>
        </w:rPr>
        <w:t>&gt;</w:t>
      </w:r>
      <w:r w:rsidRPr="00F74ABB">
        <w:rPr>
          <w:color w:val="000000"/>
          <w:sz w:val="24"/>
          <w:lang w:val="en-US"/>
        </w:rPr>
        <w:t>.........</w:t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ds:SignedInfo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ds:SignatureValue</w:t>
      </w:r>
      <w:r w:rsidRPr="00F74ABB">
        <w:rPr>
          <w:color w:val="008080"/>
          <w:sz w:val="24"/>
          <w:lang w:val="en-US"/>
        </w:rPr>
        <w:t>&gt;</w:t>
      </w:r>
      <w:r w:rsidRPr="00F74ABB">
        <w:rPr>
          <w:color w:val="000000"/>
          <w:sz w:val="24"/>
          <w:lang w:val="en-US"/>
        </w:rPr>
        <w:t>ooXepzAw89CBIsbZ+g2oNFh.....</w:t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ds:SignatureValue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ds:KeyInfo</w:t>
      </w:r>
      <w:r w:rsidRPr="00F74ABB">
        <w:rPr>
          <w:color w:val="008080"/>
          <w:sz w:val="24"/>
          <w:lang w:val="en-US"/>
        </w:rPr>
        <w:t>&gt;</w:t>
      </w:r>
      <w:r w:rsidRPr="00F74ABB">
        <w:rPr>
          <w:color w:val="000000"/>
          <w:sz w:val="24"/>
          <w:lang w:val="en-US"/>
        </w:rPr>
        <w:t>.........</w:t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ds:KeyInfo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ds:Signature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wsse:Security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soapenv:Header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soapenv:Body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wsu:Id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"body"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  <w:t>.......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soapenv:Body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widowControl w:val="0"/>
        <w:autoSpaceDE w:val="0"/>
        <w:autoSpaceDN w:val="0"/>
        <w:adjustRightInd w:val="0"/>
        <w:ind w:left="360"/>
        <w:rPr>
          <w:sz w:val="24"/>
          <w:lang w:val="en-US"/>
        </w:rPr>
      </w:pP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soapenv:Envelope</w:t>
      </w:r>
      <w:r w:rsidRPr="00F74ABB">
        <w:rPr>
          <w:color w:val="008080"/>
          <w:sz w:val="24"/>
          <w:lang w:val="en-US"/>
        </w:rPr>
        <w:t>&gt;</w:t>
      </w:r>
    </w:p>
    <w:p w:rsidR="00580CA7" w:rsidRPr="00F74ABB" w:rsidRDefault="00580CA7" w:rsidP="00F26643">
      <w:pPr>
        <w:pStyle w:val="15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80CA7" w:rsidRPr="00F74ABB" w:rsidRDefault="00580CA7" w:rsidP="00F26643">
      <w:pPr>
        <w:pStyle w:val="1"/>
        <w:rPr>
          <w:sz w:val="24"/>
        </w:rPr>
      </w:pPr>
      <w:bookmarkStart w:id="37" w:name="_Toc501131932"/>
      <w:bookmarkStart w:id="38" w:name="_Toc59703058"/>
      <w:r w:rsidRPr="00F74ABB">
        <w:rPr>
          <w:sz w:val="24"/>
        </w:rPr>
        <w:lastRenderedPageBreak/>
        <w:t>Шифрование данных</w:t>
      </w:r>
      <w:bookmarkEnd w:id="37"/>
      <w:bookmarkEnd w:id="38"/>
      <w:r w:rsidRPr="00F74ABB">
        <w:rPr>
          <w:sz w:val="24"/>
        </w:rPr>
        <w:t xml:space="preserve"> </w:t>
      </w:r>
    </w:p>
    <w:p w:rsidR="009F6F2E" w:rsidRPr="00F74ABB" w:rsidRDefault="009F6F2E" w:rsidP="00F26643">
      <w:pPr>
        <w:pStyle w:val="a5"/>
        <w:rPr>
          <w:sz w:val="24"/>
        </w:rPr>
      </w:pPr>
      <w:r w:rsidRPr="00F74ABB">
        <w:rPr>
          <w:sz w:val="24"/>
        </w:rPr>
        <w:t>Раздел применяется для сервиса с подписанием и шифрованием данных.</w:t>
      </w:r>
    </w:p>
    <w:p w:rsidR="009F6F2E" w:rsidRPr="00F74ABB" w:rsidRDefault="009F6F2E" w:rsidP="00F26643">
      <w:pPr>
        <w:pStyle w:val="a5"/>
        <w:rPr>
          <w:sz w:val="24"/>
        </w:rPr>
      </w:pPr>
      <w:r w:rsidRPr="00F74ABB">
        <w:rPr>
          <w:sz w:val="24"/>
        </w:rPr>
        <w:t>Для обеспечения конфиденциальности данных при взаимодействии с сервисом применяется шифрование информации в соответствии со следующими стандартами и алгоритмами:</w:t>
      </w:r>
    </w:p>
    <w:p w:rsidR="009F6F2E" w:rsidRPr="00F74ABB" w:rsidRDefault="009F6F2E" w:rsidP="00F26643">
      <w:pPr>
        <w:pStyle w:val="a5"/>
        <w:numPr>
          <w:ilvl w:val="0"/>
          <w:numId w:val="15"/>
        </w:numPr>
        <w:rPr>
          <w:sz w:val="24"/>
        </w:rPr>
      </w:pPr>
      <w:r w:rsidRPr="00F74ABB">
        <w:rPr>
          <w:sz w:val="24"/>
          <w:lang w:val="en-US"/>
        </w:rPr>
        <w:t>XML</w:t>
      </w:r>
      <w:r w:rsidRPr="00F74ABB">
        <w:rPr>
          <w:sz w:val="24"/>
        </w:rPr>
        <w:t xml:space="preserve"> </w:t>
      </w:r>
      <w:r w:rsidRPr="00F74ABB">
        <w:rPr>
          <w:sz w:val="24"/>
          <w:lang w:val="en-US"/>
        </w:rPr>
        <w:t>Encryption</w:t>
      </w:r>
      <w:r w:rsidRPr="00F74ABB">
        <w:rPr>
          <w:sz w:val="24"/>
        </w:rPr>
        <w:t xml:space="preserve"> </w:t>
      </w:r>
      <w:r w:rsidRPr="00F74ABB">
        <w:rPr>
          <w:sz w:val="24"/>
          <w:lang w:val="en-US"/>
        </w:rPr>
        <w:t>Syntax</w:t>
      </w:r>
      <w:r w:rsidRPr="00F74ABB">
        <w:rPr>
          <w:sz w:val="24"/>
        </w:rPr>
        <w:t xml:space="preserve"> </w:t>
      </w:r>
      <w:r w:rsidRPr="00F74ABB">
        <w:rPr>
          <w:sz w:val="24"/>
          <w:lang w:val="en-US"/>
        </w:rPr>
        <w:t>and</w:t>
      </w:r>
      <w:r w:rsidRPr="00F74ABB">
        <w:rPr>
          <w:sz w:val="24"/>
        </w:rPr>
        <w:t xml:space="preserve"> </w:t>
      </w:r>
      <w:r w:rsidRPr="00F74ABB">
        <w:rPr>
          <w:sz w:val="24"/>
          <w:lang w:val="en-US"/>
        </w:rPr>
        <w:t>Processing</w:t>
      </w:r>
      <w:r w:rsidRPr="00F74ABB">
        <w:rPr>
          <w:sz w:val="24"/>
        </w:rPr>
        <w:t xml:space="preserve"> (</w:t>
      </w:r>
      <w:r w:rsidRPr="00F74ABB">
        <w:rPr>
          <w:sz w:val="24"/>
          <w:lang w:val="en-US"/>
        </w:rPr>
        <w:t>W</w:t>
      </w:r>
      <w:r w:rsidRPr="00F74ABB">
        <w:rPr>
          <w:sz w:val="24"/>
        </w:rPr>
        <w:t>3</w:t>
      </w:r>
      <w:r w:rsidRPr="00F74ABB">
        <w:rPr>
          <w:sz w:val="24"/>
          <w:lang w:val="en-US"/>
        </w:rPr>
        <w:t>C</w:t>
      </w:r>
      <w:r w:rsidRPr="00F74ABB">
        <w:rPr>
          <w:sz w:val="24"/>
        </w:rPr>
        <w:t>) - спецификация, описывающая процедуру шифрования данных в формате XML, а так же итоговую структуру данных, в которую сохраняется зашифрованный документ;</w:t>
      </w:r>
    </w:p>
    <w:p w:rsidR="009F6F2E" w:rsidRPr="00F74ABB" w:rsidRDefault="009F6F2E" w:rsidP="00F26643">
      <w:pPr>
        <w:pStyle w:val="a5"/>
        <w:numPr>
          <w:ilvl w:val="0"/>
          <w:numId w:val="15"/>
        </w:numPr>
        <w:rPr>
          <w:sz w:val="24"/>
        </w:rPr>
      </w:pPr>
      <w:r w:rsidRPr="00F74ABB">
        <w:rPr>
          <w:sz w:val="24"/>
        </w:rPr>
        <w:t xml:space="preserve">Шифрование сессионного ключа и данных происходит по алгоритму ГОСТ 28147-89. </w:t>
      </w:r>
    </w:p>
    <w:p w:rsidR="009F6F2E" w:rsidRPr="00F74ABB" w:rsidRDefault="009F6F2E" w:rsidP="00F26643">
      <w:pPr>
        <w:pStyle w:val="a5"/>
        <w:rPr>
          <w:sz w:val="24"/>
        </w:rPr>
      </w:pPr>
      <w:r w:rsidRPr="00F74ABB">
        <w:rPr>
          <w:sz w:val="24"/>
        </w:rPr>
        <w:t xml:space="preserve">При взаимодействии АРМ СВ с АРМ ввода все сообщения должны быть зашифрованы по указанным стандартам и алгоритмам. </w:t>
      </w:r>
      <w:r w:rsidR="00F06B80" w:rsidRPr="00F74ABB">
        <w:rPr>
          <w:sz w:val="24"/>
        </w:rPr>
        <w:t>АРМ ввода</w:t>
      </w:r>
      <w:r w:rsidRPr="00F74ABB">
        <w:rPr>
          <w:sz w:val="24"/>
        </w:rPr>
        <w:t xml:space="preserve"> принимает на вход зашифрованные сообщения, содержащее внутри себя смысловые сообщения с </w:t>
      </w:r>
      <w:r w:rsidR="002B4DF7" w:rsidRPr="00F74ABB">
        <w:rPr>
          <w:sz w:val="24"/>
        </w:rPr>
        <w:t>учётом</w:t>
      </w:r>
      <w:r w:rsidRPr="00F74ABB">
        <w:rPr>
          <w:sz w:val="24"/>
        </w:rPr>
        <w:t xml:space="preserve"> обеспечения юридической значимости.</w:t>
      </w:r>
    </w:p>
    <w:p w:rsidR="009F6F2E" w:rsidRPr="00F74ABB" w:rsidRDefault="009F6F2E" w:rsidP="00F26643">
      <w:pPr>
        <w:pStyle w:val="a5"/>
        <w:rPr>
          <w:sz w:val="24"/>
        </w:rPr>
      </w:pPr>
      <w:r w:rsidRPr="00F74ABB">
        <w:rPr>
          <w:sz w:val="24"/>
        </w:rPr>
        <w:t xml:space="preserve">Таким образом, Система при </w:t>
      </w:r>
      <w:r w:rsidR="002B4DF7" w:rsidRPr="00F74ABB">
        <w:rPr>
          <w:sz w:val="24"/>
        </w:rPr>
        <w:t>приёме</w:t>
      </w:r>
      <w:r w:rsidRPr="00F74ABB">
        <w:rPr>
          <w:sz w:val="24"/>
        </w:rPr>
        <w:t xml:space="preserve"> таких сообщения сначала их дешифрует, а затем уже над расшифрованным компонентом производится проверка блока </w:t>
      </w:r>
      <w:r w:rsidR="000A4DB4" w:rsidRPr="00F74ABB">
        <w:rPr>
          <w:sz w:val="24"/>
        </w:rPr>
        <w:t>ЭЦП</w:t>
      </w:r>
      <w:r w:rsidRPr="00F74ABB">
        <w:rPr>
          <w:sz w:val="24"/>
        </w:rPr>
        <w:t>.</w:t>
      </w:r>
    </w:p>
    <w:p w:rsidR="009F6F2E" w:rsidRPr="00F74ABB" w:rsidRDefault="009F6F2E" w:rsidP="00F26643">
      <w:pPr>
        <w:pStyle w:val="a5"/>
        <w:rPr>
          <w:sz w:val="24"/>
        </w:rPr>
      </w:pPr>
      <w:r w:rsidRPr="00F74ABB">
        <w:rPr>
          <w:sz w:val="24"/>
        </w:rPr>
        <w:t xml:space="preserve">При отдаче сообщений из Системы они так же проходят двухэтапную обработку: сначала на них накладывается </w:t>
      </w:r>
      <w:r w:rsidR="000A4DB4" w:rsidRPr="00F74ABB">
        <w:rPr>
          <w:sz w:val="24"/>
        </w:rPr>
        <w:t>ЭЦП</w:t>
      </w:r>
      <w:r w:rsidRPr="00F74ABB">
        <w:rPr>
          <w:sz w:val="24"/>
        </w:rPr>
        <w:t xml:space="preserve"> ФСС, а затем они шифруются.</w:t>
      </w:r>
    </w:p>
    <w:p w:rsidR="009F6F2E" w:rsidRPr="00F74ABB" w:rsidRDefault="009F6F2E" w:rsidP="00F26643">
      <w:pPr>
        <w:pStyle w:val="a5"/>
        <w:rPr>
          <w:sz w:val="24"/>
        </w:rPr>
      </w:pPr>
      <w:r w:rsidRPr="00F74ABB">
        <w:rPr>
          <w:sz w:val="24"/>
        </w:rPr>
        <w:t>Со стороны систем, взаимодействующих с Системой, данные операции должны выполняться в зеркальном виде.</w:t>
      </w:r>
    </w:p>
    <w:p w:rsidR="00AD69A2" w:rsidRPr="00F74ABB" w:rsidRDefault="00AD69A2" w:rsidP="00F26643">
      <w:pPr>
        <w:pStyle w:val="2"/>
        <w:rPr>
          <w:sz w:val="24"/>
        </w:rPr>
      </w:pPr>
      <w:bookmarkStart w:id="39" w:name="_Toc59703059"/>
      <w:r w:rsidRPr="00F74ABB">
        <w:rPr>
          <w:sz w:val="24"/>
        </w:rPr>
        <w:t>Этапы шифрования сообщения:</w:t>
      </w:r>
      <w:bookmarkEnd w:id="39"/>
    </w:p>
    <w:p w:rsidR="007A2FBF" w:rsidRPr="00F74ABB" w:rsidRDefault="007A2FBF" w:rsidP="00F26643">
      <w:pPr>
        <w:pStyle w:val="3-0"/>
        <w:rPr>
          <w:sz w:val="24"/>
        </w:rPr>
      </w:pPr>
      <w:r w:rsidRPr="00F74ABB">
        <w:rPr>
          <w:sz w:val="24"/>
        </w:rPr>
        <w:t>Создание случайного сессионного ключа.</w:t>
      </w:r>
    </w:p>
    <w:p w:rsidR="007A2FBF" w:rsidRPr="00F74ABB" w:rsidRDefault="007A2FBF" w:rsidP="00F26643">
      <w:pPr>
        <w:pStyle w:val="a5"/>
        <w:rPr>
          <w:sz w:val="24"/>
        </w:rPr>
      </w:pPr>
      <w:r w:rsidRPr="00F74ABB">
        <w:rPr>
          <w:sz w:val="24"/>
        </w:rPr>
        <w:t xml:space="preserve">При работе с ключами на алгоритме ГОСТ 2012 следует инициализировать генератор параметрами шифрования </w:t>
      </w:r>
      <w:r w:rsidRPr="00F74ABB">
        <w:rPr>
          <w:sz w:val="24"/>
          <w:lang w:val="en-US"/>
        </w:rPr>
        <w:t>TK</w:t>
      </w:r>
      <w:r w:rsidRPr="00F74ABB">
        <w:rPr>
          <w:sz w:val="24"/>
        </w:rPr>
        <w:t>26</w:t>
      </w:r>
      <w:r w:rsidRPr="00F74ABB">
        <w:rPr>
          <w:sz w:val="24"/>
          <w:lang w:val="en-US"/>
        </w:rPr>
        <w:t>Z</w:t>
      </w:r>
      <w:r w:rsidRPr="00F74ABB">
        <w:rPr>
          <w:sz w:val="24"/>
        </w:rPr>
        <w:t xml:space="preserve"> (предоставляется провайдером).</w:t>
      </w:r>
      <w:r w:rsidRPr="00F74ABB">
        <w:rPr>
          <w:sz w:val="24"/>
        </w:rPr>
        <w:br/>
        <w:t xml:space="preserve">Алгоритм шифрования </w:t>
      </w:r>
      <w:r w:rsidRPr="00F74ABB">
        <w:rPr>
          <w:bCs/>
          <w:sz w:val="24"/>
        </w:rPr>
        <w:t>GOST28147.</w:t>
      </w:r>
    </w:p>
    <w:p w:rsidR="007A2FBF" w:rsidRPr="00F74ABB" w:rsidRDefault="002B4DF7" w:rsidP="00F26643">
      <w:pPr>
        <w:pStyle w:val="3-0"/>
        <w:rPr>
          <w:sz w:val="24"/>
        </w:rPr>
      </w:pPr>
      <w:r w:rsidRPr="00F74ABB">
        <w:rPr>
          <w:sz w:val="24"/>
        </w:rPr>
        <w:t>Шифровани</w:t>
      </w:r>
      <w:r w:rsidR="007A2FBF" w:rsidRPr="00F74ABB">
        <w:rPr>
          <w:sz w:val="24"/>
        </w:rPr>
        <w:t xml:space="preserve">е сессионного ключа. </w:t>
      </w:r>
    </w:p>
    <w:p w:rsidR="00FF32C3" w:rsidRPr="00F74ABB" w:rsidRDefault="007A2FBF" w:rsidP="00F26643">
      <w:pPr>
        <w:pStyle w:val="4-0"/>
        <w:rPr>
          <w:sz w:val="24"/>
        </w:rPr>
      </w:pPr>
      <w:r w:rsidRPr="00F74ABB">
        <w:rPr>
          <w:iCs/>
          <w:sz w:val="24"/>
        </w:rPr>
        <w:t>Создание ши</w:t>
      </w:r>
      <w:r w:rsidR="00FF32C3" w:rsidRPr="00F74ABB">
        <w:rPr>
          <w:iCs/>
          <w:sz w:val="24"/>
        </w:rPr>
        <w:t>фратора для зашифрования ключа.</w:t>
      </w:r>
    </w:p>
    <w:p w:rsidR="007A2FBF" w:rsidRPr="00F74ABB" w:rsidRDefault="007A2FBF" w:rsidP="00F26643">
      <w:pPr>
        <w:pStyle w:val="a5"/>
        <w:rPr>
          <w:sz w:val="24"/>
        </w:rPr>
      </w:pPr>
      <w:r w:rsidRPr="00F74ABB">
        <w:rPr>
          <w:iCs/>
          <w:sz w:val="24"/>
        </w:rPr>
        <w:t>При</w:t>
      </w:r>
      <w:r w:rsidR="00FF32C3" w:rsidRPr="00F74ABB">
        <w:rPr>
          <w:iCs/>
          <w:sz w:val="24"/>
        </w:rPr>
        <w:t xml:space="preserve">меняется алгоритм трансформации </w:t>
      </w:r>
      <w:r w:rsidRPr="00F74ABB">
        <w:rPr>
          <w:bCs/>
          <w:sz w:val="24"/>
        </w:rPr>
        <w:t>"</w:t>
      </w:r>
      <w:r w:rsidRPr="00F74ABB">
        <w:rPr>
          <w:bCs/>
          <w:sz w:val="24"/>
          <w:lang w:val="en-US"/>
        </w:rPr>
        <w:t>urn</w:t>
      </w:r>
      <w:r w:rsidRPr="00F74ABB">
        <w:rPr>
          <w:bCs/>
          <w:sz w:val="24"/>
        </w:rPr>
        <w:t>:</w:t>
      </w:r>
      <w:r w:rsidRPr="00F74ABB">
        <w:rPr>
          <w:bCs/>
          <w:sz w:val="24"/>
          <w:lang w:val="en-US"/>
        </w:rPr>
        <w:t>ietf</w:t>
      </w:r>
      <w:r w:rsidRPr="00F74ABB">
        <w:rPr>
          <w:bCs/>
          <w:sz w:val="24"/>
        </w:rPr>
        <w:t>:</w:t>
      </w:r>
      <w:r w:rsidRPr="00F74ABB">
        <w:rPr>
          <w:bCs/>
          <w:sz w:val="24"/>
          <w:lang w:val="en-US"/>
        </w:rPr>
        <w:t>params</w:t>
      </w:r>
      <w:r w:rsidRPr="00F74ABB">
        <w:rPr>
          <w:bCs/>
          <w:sz w:val="24"/>
        </w:rPr>
        <w:t>:</w:t>
      </w:r>
      <w:r w:rsidRPr="00F74ABB">
        <w:rPr>
          <w:bCs/>
          <w:sz w:val="24"/>
          <w:lang w:val="en-US"/>
        </w:rPr>
        <w:t>xml</w:t>
      </w:r>
      <w:r w:rsidRPr="00F74ABB">
        <w:rPr>
          <w:bCs/>
          <w:sz w:val="24"/>
        </w:rPr>
        <w:t>:</w:t>
      </w:r>
      <w:r w:rsidRPr="00F74ABB">
        <w:rPr>
          <w:bCs/>
          <w:sz w:val="24"/>
          <w:lang w:val="en-US"/>
        </w:rPr>
        <w:t>ns</w:t>
      </w:r>
      <w:r w:rsidRPr="00F74ABB">
        <w:rPr>
          <w:bCs/>
          <w:sz w:val="24"/>
        </w:rPr>
        <w:t>:</w:t>
      </w:r>
      <w:r w:rsidRPr="00F74ABB">
        <w:rPr>
          <w:bCs/>
          <w:sz w:val="24"/>
          <w:lang w:val="en-US"/>
        </w:rPr>
        <w:t>cpxmlsec</w:t>
      </w:r>
      <w:r w:rsidRPr="00F74ABB">
        <w:rPr>
          <w:bCs/>
          <w:sz w:val="24"/>
        </w:rPr>
        <w:t>:</w:t>
      </w:r>
      <w:r w:rsidRPr="00F74ABB">
        <w:rPr>
          <w:bCs/>
          <w:sz w:val="24"/>
          <w:lang w:val="en-US"/>
        </w:rPr>
        <w:t>algorithms</w:t>
      </w:r>
      <w:r w:rsidRPr="00F74ABB">
        <w:rPr>
          <w:bCs/>
          <w:sz w:val="24"/>
        </w:rPr>
        <w:t>:</w:t>
      </w:r>
      <w:r w:rsidRPr="00F74ABB">
        <w:rPr>
          <w:bCs/>
          <w:sz w:val="24"/>
          <w:lang w:val="en-US"/>
        </w:rPr>
        <w:t>transport</w:t>
      </w:r>
      <w:r w:rsidRPr="00F74ABB">
        <w:rPr>
          <w:bCs/>
          <w:sz w:val="24"/>
        </w:rPr>
        <w:t>-</w:t>
      </w:r>
      <w:r w:rsidRPr="00F74ABB">
        <w:rPr>
          <w:bCs/>
          <w:sz w:val="24"/>
          <w:lang w:val="en-US"/>
        </w:rPr>
        <w:t>gost</w:t>
      </w:r>
      <w:r w:rsidRPr="00F74ABB">
        <w:rPr>
          <w:bCs/>
          <w:sz w:val="24"/>
        </w:rPr>
        <w:t>2001".</w:t>
      </w:r>
      <w:r w:rsidRPr="00F74ABB">
        <w:rPr>
          <w:sz w:val="24"/>
        </w:rPr>
        <w:t xml:space="preserve"> </w:t>
      </w:r>
      <w:r w:rsidRPr="00F74ABB">
        <w:rPr>
          <w:sz w:val="24"/>
          <w:lang w:val="en-US"/>
        </w:rPr>
        <w:t>C</w:t>
      </w:r>
      <w:r w:rsidRPr="00F74ABB">
        <w:rPr>
          <w:sz w:val="24"/>
        </w:rPr>
        <w:t>оздается эфемерный ключ, который согласуется с открытым ключом получателя, и формируется ключ согласования (на котором будет зашифрован сессионный ключ)</w:t>
      </w:r>
      <w:r w:rsidR="009F7D57" w:rsidRPr="00F74ABB">
        <w:rPr>
          <w:sz w:val="24"/>
        </w:rPr>
        <w:t>.</w:t>
      </w:r>
    </w:p>
    <w:p w:rsidR="007A2FBF" w:rsidRPr="00F74ABB" w:rsidRDefault="007A2FBF" w:rsidP="00F26643">
      <w:pPr>
        <w:pStyle w:val="4-0"/>
        <w:rPr>
          <w:sz w:val="24"/>
        </w:rPr>
      </w:pPr>
      <w:r w:rsidRPr="00F74ABB">
        <w:rPr>
          <w:iCs/>
          <w:sz w:val="24"/>
        </w:rPr>
        <w:t>Создание блока KeyInfo с сертификатом</w:t>
      </w:r>
      <w:r w:rsidR="009F7D57" w:rsidRPr="00F74ABB">
        <w:rPr>
          <w:iCs/>
          <w:sz w:val="24"/>
        </w:rPr>
        <w:t>.</w:t>
      </w:r>
    </w:p>
    <w:p w:rsidR="007A2FBF" w:rsidRPr="00F74ABB" w:rsidRDefault="007A2FBF" w:rsidP="00F26643">
      <w:pPr>
        <w:pStyle w:val="4-0"/>
        <w:rPr>
          <w:sz w:val="24"/>
        </w:rPr>
      </w:pPr>
      <w:r w:rsidRPr="00F74ABB">
        <w:rPr>
          <w:iCs/>
          <w:sz w:val="24"/>
        </w:rPr>
        <w:t xml:space="preserve">Шифрование сессионного ключа происходит с помощью указанного асимметричного ключа (ГОСТ Р 34.10). </w:t>
      </w:r>
      <w:r w:rsidRPr="00F74ABB">
        <w:rPr>
          <w:iCs/>
          <w:sz w:val="24"/>
          <w:lang w:val="en-US"/>
        </w:rPr>
        <w:t>C</w:t>
      </w:r>
      <w:r w:rsidRPr="00F74ABB">
        <w:rPr>
          <w:iCs/>
          <w:sz w:val="24"/>
        </w:rPr>
        <w:t>ессионный ключ используется для шифрования данных и в свою очередь так же шифруется.</w:t>
      </w:r>
    </w:p>
    <w:p w:rsidR="009F7D57" w:rsidRPr="00F74ABB" w:rsidRDefault="007A2FBF" w:rsidP="00F26643">
      <w:pPr>
        <w:pStyle w:val="a5"/>
        <w:rPr>
          <w:color w:val="000000"/>
          <w:sz w:val="24"/>
        </w:rPr>
      </w:pPr>
      <w:r w:rsidRPr="00F74ABB">
        <w:rPr>
          <w:sz w:val="24"/>
        </w:rPr>
        <w:t>CALG_DH_EL_EPHEM - идентификатор алгоритма обмена ключей по Диффи-Хеллману на базе закрытого ключа эфемерной пары. Открытый ключ получается по ГОСТ Р 34.10 2001.</w:t>
      </w:r>
    </w:p>
    <w:p w:rsidR="007A2FBF" w:rsidRPr="00F74ABB" w:rsidRDefault="007A2FBF" w:rsidP="00F26643">
      <w:pPr>
        <w:pStyle w:val="a5"/>
        <w:rPr>
          <w:color w:val="000000"/>
          <w:sz w:val="24"/>
        </w:rPr>
      </w:pPr>
      <w:r w:rsidRPr="00F74ABB">
        <w:rPr>
          <w:color w:val="000000"/>
          <w:sz w:val="24"/>
        </w:rPr>
        <w:t>CALG_DH_GR3410_12_256_EPHEM - идентификатор алгоритма обмена ключей по Диффи-Хеллману на базе закрытого ключа эфемерной пары. Открытый ключ получается по ГОСТ Р 34.10 2012 (256 бит).</w:t>
      </w:r>
    </w:p>
    <w:p w:rsidR="007A2FBF" w:rsidRPr="00F74ABB" w:rsidRDefault="007A2FBF" w:rsidP="00F26643">
      <w:pPr>
        <w:pStyle w:val="a5"/>
        <w:rPr>
          <w:color w:val="000000"/>
          <w:sz w:val="24"/>
          <w:lang w:val="en-US"/>
        </w:rPr>
      </w:pPr>
      <w:r w:rsidRPr="00F74ABB">
        <w:rPr>
          <w:color w:val="000000"/>
          <w:sz w:val="24"/>
        </w:rPr>
        <w:lastRenderedPageBreak/>
        <w:t xml:space="preserve">CALG_DH_GR3410_12_512_EPHEM - идентификатор алгоритма обмена ключей по Диффи-Хеллману на базе закрытого ключа эфемерной пары. Открытый ключ получается по ГОСТ Р 34.10 2012 (512 бит). </w:t>
      </w:r>
    </w:p>
    <w:p w:rsidR="007A2FBF" w:rsidRPr="00F74ABB" w:rsidRDefault="007A2FBF" w:rsidP="00F26643">
      <w:pPr>
        <w:pStyle w:val="3-0"/>
        <w:rPr>
          <w:bCs/>
          <w:sz w:val="24"/>
        </w:rPr>
      </w:pPr>
      <w:r w:rsidRPr="00F74ABB">
        <w:rPr>
          <w:sz w:val="24"/>
        </w:rPr>
        <w:t>В блоке &lt;soapenv:Header&gt; в подписанном запросе добавляется блок &lt;X509Certificate&gt;, который содержит публичный сертификат пользователя в формате x509v3 (кодировке base64).</w:t>
      </w:r>
    </w:p>
    <w:p w:rsidR="007A2FBF" w:rsidRPr="00F74ABB" w:rsidRDefault="007A2FBF" w:rsidP="00F26643">
      <w:pPr>
        <w:pStyle w:val="3-0"/>
        <w:rPr>
          <w:bCs/>
          <w:sz w:val="24"/>
        </w:rPr>
      </w:pPr>
      <w:r w:rsidRPr="00F74ABB">
        <w:rPr>
          <w:iCs/>
          <w:sz w:val="24"/>
        </w:rPr>
        <w:t>Зашифровывание документа.</w:t>
      </w:r>
    </w:p>
    <w:p w:rsidR="00FF32C3" w:rsidRPr="00F74ABB" w:rsidRDefault="007A2FBF" w:rsidP="00F26643">
      <w:pPr>
        <w:pStyle w:val="4-0"/>
        <w:rPr>
          <w:bCs/>
          <w:sz w:val="24"/>
        </w:rPr>
      </w:pPr>
      <w:r w:rsidRPr="00F74ABB">
        <w:rPr>
          <w:sz w:val="24"/>
        </w:rPr>
        <w:t>Создание шифратора в режиме заши</w:t>
      </w:r>
      <w:r w:rsidR="00D60ADA" w:rsidRPr="00F74ABB">
        <w:rPr>
          <w:sz w:val="24"/>
        </w:rPr>
        <w:t xml:space="preserve">фрования. </w:t>
      </w:r>
    </w:p>
    <w:p w:rsidR="007A2FBF" w:rsidRPr="00F74ABB" w:rsidRDefault="00D60ADA" w:rsidP="00F26643">
      <w:pPr>
        <w:pStyle w:val="a5"/>
        <w:rPr>
          <w:bCs/>
          <w:sz w:val="24"/>
        </w:rPr>
      </w:pPr>
      <w:r w:rsidRPr="00F74ABB">
        <w:rPr>
          <w:sz w:val="24"/>
        </w:rPr>
        <w:t xml:space="preserve">Применяется алгоритм </w:t>
      </w:r>
      <w:r w:rsidR="007A2FBF" w:rsidRPr="00F74ABB">
        <w:rPr>
          <w:sz w:val="24"/>
        </w:rPr>
        <w:t>"urn:ietf:params:xml:ns:cpxmlsec:algorithms:gost28147". Возможные параметры шифратора GostJCE/CBC/ISO10126Padding</w:t>
      </w:r>
      <w:r w:rsidRPr="00F74ABB">
        <w:rPr>
          <w:sz w:val="24"/>
        </w:rPr>
        <w:t>.</w:t>
      </w:r>
    </w:p>
    <w:p w:rsidR="007A2FBF" w:rsidRPr="00F74ABB" w:rsidRDefault="007A2FBF" w:rsidP="00F26643">
      <w:pPr>
        <w:pStyle w:val="4-0"/>
        <w:rPr>
          <w:bCs/>
          <w:sz w:val="24"/>
        </w:rPr>
      </w:pPr>
      <w:r w:rsidRPr="00F74ABB">
        <w:rPr>
          <w:sz w:val="24"/>
        </w:rPr>
        <w:t xml:space="preserve">Добавление зашифрованного сессионного ключа, полученного ранее (добавление блока </w:t>
      </w:r>
      <w:r w:rsidRPr="00F74ABB">
        <w:rPr>
          <w:sz w:val="24"/>
          <w:lang w:val="en-US"/>
        </w:rPr>
        <w:t>KeyInfo</w:t>
      </w:r>
      <w:r w:rsidRPr="00F74ABB">
        <w:rPr>
          <w:sz w:val="24"/>
        </w:rPr>
        <w:t>;</w:t>
      </w:r>
    </w:p>
    <w:p w:rsidR="00AD69A2" w:rsidRPr="00F74ABB" w:rsidRDefault="007A2FBF" w:rsidP="00F26643">
      <w:pPr>
        <w:pStyle w:val="4-0"/>
        <w:rPr>
          <w:bCs/>
          <w:sz w:val="24"/>
        </w:rPr>
      </w:pPr>
      <w:r w:rsidRPr="00F74ABB">
        <w:rPr>
          <w:iCs/>
          <w:color w:val="000000"/>
          <w:sz w:val="24"/>
        </w:rPr>
        <w:t>Зашифровывание документа на сессионном ключе.</w:t>
      </w:r>
      <w:r w:rsidR="00AD69A2" w:rsidRPr="00F74ABB">
        <w:rPr>
          <w:sz w:val="24"/>
        </w:rPr>
        <w:t xml:space="preserve"> </w:t>
      </w:r>
    </w:p>
    <w:p w:rsidR="00AD69A2" w:rsidRPr="00F74ABB" w:rsidRDefault="00AD69A2" w:rsidP="00F26643">
      <w:pPr>
        <w:pStyle w:val="afff9"/>
        <w:rPr>
          <w:sz w:val="24"/>
          <w:szCs w:val="24"/>
        </w:rPr>
      </w:pPr>
    </w:p>
    <w:p w:rsidR="00580CA7" w:rsidRPr="00F74ABB" w:rsidRDefault="00580CA7" w:rsidP="00F26643">
      <w:pPr>
        <w:pStyle w:val="afff9"/>
        <w:rPr>
          <w:sz w:val="24"/>
          <w:szCs w:val="24"/>
        </w:rPr>
      </w:pPr>
    </w:p>
    <w:p w:rsidR="00580CA7" w:rsidRPr="00F74ABB" w:rsidRDefault="00580CA7" w:rsidP="00F26643">
      <w:pPr>
        <w:pStyle w:val="2"/>
        <w:rPr>
          <w:sz w:val="24"/>
        </w:rPr>
      </w:pPr>
      <w:bookmarkStart w:id="40" w:name="_Toc501131933"/>
      <w:bookmarkStart w:id="41" w:name="_Toc59703060"/>
      <w:r w:rsidRPr="00F74ABB">
        <w:rPr>
          <w:sz w:val="24"/>
        </w:rPr>
        <w:t>Структура зашифрованного сообщения</w:t>
      </w:r>
      <w:bookmarkEnd w:id="40"/>
      <w:bookmarkEnd w:id="41"/>
    </w:p>
    <w:p w:rsidR="00056424" w:rsidRPr="00F74ABB" w:rsidRDefault="00056424" w:rsidP="00F26643">
      <w:pPr>
        <w:pStyle w:val="a5"/>
        <w:rPr>
          <w:sz w:val="24"/>
        </w:rPr>
      </w:pPr>
      <w:r w:rsidRPr="00F74ABB">
        <w:rPr>
          <w:sz w:val="24"/>
        </w:rPr>
        <w:t>Каркас сообщения определен стандартом SOAP и представляет из себя следующий XML-документ: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soapenv:Envelope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xmlns:soapenv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"http://schemas.xmlsoap.org/soap/envelope/"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soapenv:Header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soapenv:Header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soapenv:Body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</w:rPr>
        <w:t>&lt;/</w:t>
      </w:r>
      <w:r w:rsidRPr="00F74ABB">
        <w:rPr>
          <w:color w:val="3F7F7F"/>
          <w:sz w:val="24"/>
        </w:rPr>
        <w:t>soapenv:Body</w:t>
      </w:r>
      <w:r w:rsidRPr="00F74ABB">
        <w:rPr>
          <w:color w:val="008080"/>
          <w:sz w:val="24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</w:rPr>
      </w:pPr>
      <w:r w:rsidRPr="00F74ABB">
        <w:rPr>
          <w:color w:val="008080"/>
          <w:sz w:val="24"/>
        </w:rPr>
        <w:t>&lt;/</w:t>
      </w:r>
      <w:r w:rsidRPr="00F74ABB">
        <w:rPr>
          <w:color w:val="3F7F7F"/>
          <w:sz w:val="24"/>
        </w:rPr>
        <w:t>soapenv:Envelope</w:t>
      </w:r>
      <w:r w:rsidRPr="00F74ABB">
        <w:rPr>
          <w:color w:val="008080"/>
          <w:sz w:val="24"/>
        </w:rPr>
        <w:t>&gt;</w:t>
      </w:r>
    </w:p>
    <w:p w:rsidR="00056424" w:rsidRPr="00F74ABB" w:rsidRDefault="00056424" w:rsidP="00F26643">
      <w:pPr>
        <w:pStyle w:val="afff9"/>
        <w:ind w:firstLine="0"/>
        <w:rPr>
          <w:sz w:val="24"/>
          <w:szCs w:val="24"/>
        </w:rPr>
      </w:pPr>
    </w:p>
    <w:p w:rsidR="00056424" w:rsidRPr="00F74ABB" w:rsidRDefault="00056424" w:rsidP="00F26643">
      <w:pPr>
        <w:pStyle w:val="a5"/>
        <w:rPr>
          <w:sz w:val="24"/>
        </w:rPr>
      </w:pPr>
      <w:r w:rsidRPr="00F74ABB">
        <w:rPr>
          <w:sz w:val="24"/>
        </w:rPr>
        <w:t>Для передачи зашифрованного сообщения в ПВСО, необходимо, чтобы оно соответствовало структуре SOAP-сообщения, для этого зашифрованное сообщение помещаем внутрь блока Body нового сообщения SOAP. При этом в соответствии со спецификацией XML Encryption Syntax and Processing (W3C) внутри блока Body формируется следующая структура данных: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xenc:EncryptedData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xmlns:xenc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"http://www.w3.org/2001/04/xmlenc#"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color w:val="7F007F"/>
          <w:sz w:val="24"/>
          <w:lang w:val="en-US"/>
        </w:rPr>
        <w:t>Type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"http://www.w3.org/2001/04/xmlenc#Content"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xmlns:ds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"http://www.w3.org/2000/09/xmldsig#"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color w:val="7F007F"/>
          <w:sz w:val="24"/>
          <w:lang w:val="en-US"/>
        </w:rPr>
        <w:t>xmlns:sch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"http://gost34.ibs.ru/WrapperService/Schema"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color w:val="7F007F"/>
          <w:sz w:val="24"/>
          <w:lang w:val="en-US"/>
        </w:rPr>
        <w:t>xmlns:wsse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"http://docs.oasis-open.org/wss/2004/01/oasis-200401-wss-wssecurity-secext-1.0.xsd"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color w:val="7F007F"/>
          <w:sz w:val="24"/>
          <w:lang w:val="en-US"/>
        </w:rPr>
        <w:t>xmlns:wsu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"http://docs.oasis-open.org/wss/2004/01/oasis-200401-wss-wssecurity-utility-1.0.xsd"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xenc:EncryptionMethod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color w:val="7F007F"/>
          <w:sz w:val="24"/>
          <w:lang w:val="en-US"/>
        </w:rPr>
        <w:t>Algorithm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"urn:ietf:params:xml:ns:cpxmlsec:algorithms:gost28147"</w:t>
      </w:r>
      <w:r w:rsidRPr="00F74ABB">
        <w:rPr>
          <w:sz w:val="24"/>
          <w:lang w:val="en-US"/>
        </w:rPr>
        <w:t xml:space="preserve"> </w:t>
      </w:r>
      <w:r w:rsidRPr="00F74ABB">
        <w:rPr>
          <w:color w:val="008080"/>
          <w:sz w:val="24"/>
          <w:lang w:val="en-US"/>
        </w:rPr>
        <w:t>/&gt;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ds:KeyInfo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lastRenderedPageBreak/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xenc:EncryptedKey</w:t>
      </w:r>
      <w:r w:rsidRPr="00F74ABB">
        <w:rPr>
          <w:sz w:val="24"/>
          <w:lang w:val="en-US"/>
        </w:rPr>
        <w:t xml:space="preserve"> </w:t>
      </w:r>
      <w:r w:rsidRPr="00F74ABB">
        <w:rPr>
          <w:color w:val="7F007F"/>
          <w:sz w:val="24"/>
          <w:lang w:val="en-US"/>
        </w:rPr>
        <w:t>xmlns:xenc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"http://www.w3.org/2001/04/xmlenc#"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xenc:EncryptionMethod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color w:val="7F007F"/>
          <w:sz w:val="24"/>
          <w:lang w:val="en-US"/>
        </w:rPr>
        <w:t>Algorithm</w:t>
      </w:r>
      <w:r w:rsidRPr="00F74ABB">
        <w:rPr>
          <w:color w:val="000000"/>
          <w:sz w:val="24"/>
          <w:lang w:val="en-US"/>
        </w:rPr>
        <w:t>=</w:t>
      </w:r>
      <w:r w:rsidRPr="00F74ABB">
        <w:rPr>
          <w:i/>
          <w:iCs/>
          <w:color w:val="2A00FF"/>
          <w:sz w:val="24"/>
          <w:lang w:val="en-US"/>
        </w:rPr>
        <w:t>"urn:ietf:params:xml:ns:cpxmlsec:algorithms:transport-gost2001"</w:t>
      </w:r>
      <w:r w:rsidRPr="00F74ABB">
        <w:rPr>
          <w:sz w:val="24"/>
          <w:lang w:val="en-US"/>
        </w:rPr>
        <w:t xml:space="preserve"> </w:t>
      </w:r>
      <w:r w:rsidRPr="00F74ABB">
        <w:rPr>
          <w:color w:val="008080"/>
          <w:sz w:val="24"/>
          <w:lang w:val="en-US"/>
        </w:rPr>
        <w:t>/&gt;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ds:KeyInfo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ds:X509Data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ds:X509Certificate</w:t>
      </w:r>
      <w:r w:rsidRPr="00F74ABB">
        <w:rPr>
          <w:color w:val="008080"/>
          <w:sz w:val="24"/>
          <w:lang w:val="en-US"/>
        </w:rPr>
        <w:t>&gt;</w:t>
      </w:r>
      <w:r w:rsidRPr="00F74ABB">
        <w:rPr>
          <w:sz w:val="24"/>
          <w:lang w:val="en-US"/>
        </w:rPr>
        <w:t>…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ds:X509Certificate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ds:X509Data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ds:KeyInfo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xenc:CipherData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xenc:CipherValue</w:t>
      </w:r>
      <w:r w:rsidRPr="00F74ABB">
        <w:rPr>
          <w:color w:val="008080"/>
          <w:sz w:val="24"/>
          <w:lang w:val="en-US"/>
        </w:rPr>
        <w:t>&gt;</w:t>
      </w:r>
      <w:r w:rsidRPr="00F74ABB">
        <w:rPr>
          <w:color w:val="000000"/>
          <w:sz w:val="24"/>
          <w:lang w:val="en-US"/>
        </w:rPr>
        <w:t>..</w:t>
      </w:r>
      <w:r w:rsidRPr="00F74ABB">
        <w:rPr>
          <w:color w:val="3F7F7F"/>
          <w:sz w:val="24"/>
          <w:lang w:val="en-US"/>
        </w:rPr>
        <w:t>xenc:CipherValue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xenc:CipherData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xenc:EncryptedKey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ds:KeyInfo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xenc:CipherData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color w:val="3F7F7F"/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</w:t>
      </w:r>
      <w:r w:rsidRPr="00F74ABB">
        <w:rPr>
          <w:color w:val="3F7F7F"/>
          <w:sz w:val="24"/>
          <w:lang w:val="en-US"/>
        </w:rPr>
        <w:t>xenc:CipherValue</w:t>
      </w:r>
      <w:r w:rsidRPr="00F74ABB">
        <w:rPr>
          <w:color w:val="008080"/>
          <w:sz w:val="24"/>
          <w:lang w:val="en-US"/>
        </w:rPr>
        <w:t>&gt;</w:t>
      </w:r>
      <w:r w:rsidRPr="00F74ABB">
        <w:rPr>
          <w:color w:val="000000"/>
          <w:sz w:val="24"/>
          <w:lang w:val="en-US"/>
        </w:rPr>
        <w:t>...</w:t>
      </w:r>
      <w:r w:rsidRPr="00F74ABB">
        <w:rPr>
          <w:color w:val="3F7F7F"/>
          <w:sz w:val="24"/>
          <w:lang w:val="en-US"/>
        </w:rPr>
        <w:t>xenc:CipherValue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xenc:CipherData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xenc:EncryptedData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  <w:lang w:val="en-US"/>
        </w:rPr>
      </w:pPr>
      <w:r w:rsidRPr="00F74ABB">
        <w:rPr>
          <w:color w:val="000000"/>
          <w:sz w:val="24"/>
          <w:lang w:val="en-US"/>
        </w:rPr>
        <w:tab/>
      </w:r>
      <w:r w:rsidRPr="00F74ABB">
        <w:rPr>
          <w:color w:val="008080"/>
          <w:sz w:val="24"/>
          <w:lang w:val="en-US"/>
        </w:rPr>
        <w:t>&lt;/</w:t>
      </w:r>
      <w:r w:rsidRPr="00F74ABB">
        <w:rPr>
          <w:color w:val="3F7F7F"/>
          <w:sz w:val="24"/>
          <w:lang w:val="en-US"/>
        </w:rPr>
        <w:t>SOAP-ENV:Body</w:t>
      </w:r>
      <w:r w:rsidRPr="00F74ABB">
        <w:rPr>
          <w:color w:val="008080"/>
          <w:sz w:val="24"/>
          <w:lang w:val="en-US"/>
        </w:rPr>
        <w:t>&gt;</w:t>
      </w:r>
    </w:p>
    <w:p w:rsidR="00056424" w:rsidRPr="00F74ABB" w:rsidRDefault="00056424" w:rsidP="00F26643">
      <w:pPr>
        <w:autoSpaceDE w:val="0"/>
        <w:autoSpaceDN w:val="0"/>
        <w:adjustRightInd w:val="0"/>
        <w:rPr>
          <w:sz w:val="24"/>
        </w:rPr>
      </w:pPr>
      <w:r w:rsidRPr="00F74ABB">
        <w:rPr>
          <w:color w:val="008080"/>
          <w:sz w:val="24"/>
        </w:rPr>
        <w:t>&lt;/</w:t>
      </w:r>
      <w:r w:rsidRPr="00F74ABB">
        <w:rPr>
          <w:color w:val="3F7F7F"/>
          <w:sz w:val="24"/>
        </w:rPr>
        <w:t>SOAP-ENV:Envelope</w:t>
      </w:r>
      <w:r w:rsidRPr="00F74ABB">
        <w:rPr>
          <w:color w:val="008080"/>
          <w:sz w:val="24"/>
        </w:rPr>
        <w:t>&gt;</w:t>
      </w:r>
    </w:p>
    <w:p w:rsidR="00056424" w:rsidRPr="00F74ABB" w:rsidRDefault="00056424" w:rsidP="00F26643">
      <w:pPr>
        <w:pStyle w:val="25"/>
        <w:spacing w:line="360" w:lineRule="auto"/>
        <w:ind w:left="142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56424" w:rsidRPr="00F74ABB" w:rsidRDefault="00056424" w:rsidP="00F26643">
      <w:pPr>
        <w:pStyle w:val="a5"/>
        <w:numPr>
          <w:ilvl w:val="0"/>
          <w:numId w:val="24"/>
        </w:numPr>
        <w:rPr>
          <w:sz w:val="24"/>
        </w:rPr>
      </w:pPr>
      <w:r w:rsidRPr="00F74ABB">
        <w:rPr>
          <w:sz w:val="24"/>
        </w:rPr>
        <w:t>EncryptionMethod – в качестве параметра содержит определение алгоритма шифрования;</w:t>
      </w:r>
    </w:p>
    <w:p w:rsidR="00056424" w:rsidRPr="00F74ABB" w:rsidRDefault="0014590F" w:rsidP="00F26643">
      <w:pPr>
        <w:pStyle w:val="a5"/>
        <w:numPr>
          <w:ilvl w:val="0"/>
          <w:numId w:val="24"/>
        </w:numPr>
        <w:rPr>
          <w:sz w:val="24"/>
        </w:rPr>
      </w:pPr>
      <w:r w:rsidRPr="00F74ABB">
        <w:rPr>
          <w:sz w:val="24"/>
        </w:rPr>
        <w:t>KeyInfo – содержит информацию о</w:t>
      </w:r>
      <w:r w:rsidR="00056424" w:rsidRPr="00F74ABB">
        <w:rPr>
          <w:sz w:val="24"/>
        </w:rPr>
        <w:t xml:space="preserve"> секретном ключе, сгенерированном для данного информационного взаимодействия (CipherValue) и публичный сертификат уполномоченного лица ФСС (X509Certificate);</w:t>
      </w:r>
    </w:p>
    <w:p w:rsidR="009F4BF7" w:rsidRPr="00F74ABB" w:rsidRDefault="00056424" w:rsidP="00F26643">
      <w:pPr>
        <w:pStyle w:val="a5"/>
        <w:numPr>
          <w:ilvl w:val="0"/>
          <w:numId w:val="24"/>
        </w:numPr>
        <w:rPr>
          <w:rFonts w:eastAsia="Calibri"/>
          <w:sz w:val="24"/>
          <w:lang w:eastAsia="en-US"/>
        </w:rPr>
      </w:pPr>
      <w:r w:rsidRPr="00F74ABB">
        <w:rPr>
          <w:sz w:val="24"/>
        </w:rPr>
        <w:t>CipherData – зашифрованное сообщение.</w:t>
      </w:r>
    </w:p>
    <w:p w:rsidR="005414F3" w:rsidRPr="00F74ABB" w:rsidRDefault="005414F3" w:rsidP="00F26643">
      <w:pPr>
        <w:pStyle w:val="1"/>
        <w:rPr>
          <w:rFonts w:eastAsia="+mn-ea"/>
          <w:sz w:val="24"/>
          <w:lang w:eastAsia="en-US"/>
        </w:rPr>
      </w:pPr>
      <w:bookmarkStart w:id="42" w:name="_Toc59703061"/>
      <w:r w:rsidRPr="00F74ABB">
        <w:rPr>
          <w:rFonts w:eastAsia="+mn-ea"/>
          <w:kern w:val="24"/>
          <w:sz w:val="24"/>
          <w:lang w:eastAsia="en-US"/>
        </w:rPr>
        <w:lastRenderedPageBreak/>
        <w:t>Описание методов</w:t>
      </w:r>
      <w:bookmarkEnd w:id="12"/>
      <w:bookmarkEnd w:id="42"/>
    </w:p>
    <w:p w:rsidR="00AB5751" w:rsidRPr="00F74ABB" w:rsidRDefault="00AB5751" w:rsidP="00F26643">
      <w:pPr>
        <w:pStyle w:val="a5"/>
        <w:ind w:firstLine="0"/>
        <w:rPr>
          <w:rFonts w:eastAsia="+mn-ea"/>
          <w:sz w:val="24"/>
          <w:lang w:val="en-US" w:eastAsia="en-US"/>
        </w:rPr>
      </w:pPr>
    </w:p>
    <w:tbl>
      <w:tblPr>
        <w:tblStyle w:val="aff3"/>
        <w:tblW w:w="5000" w:type="pct"/>
        <w:tblLayout w:type="fixed"/>
        <w:tblLook w:val="04E0" w:firstRow="1" w:lastRow="1" w:firstColumn="1" w:lastColumn="0" w:noHBand="0" w:noVBand="1"/>
      </w:tblPr>
      <w:tblGrid>
        <w:gridCol w:w="2620"/>
        <w:gridCol w:w="2852"/>
        <w:gridCol w:w="2577"/>
        <w:gridCol w:w="2043"/>
      </w:tblGrid>
      <w:tr w:rsidR="009D1087" w:rsidRPr="00F74ABB" w:rsidTr="00D247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298" w:type="pct"/>
          </w:tcPr>
          <w:p w:rsidR="009D1087" w:rsidRPr="00F74ABB" w:rsidRDefault="009D1087" w:rsidP="00F26643">
            <w:pPr>
              <w:pStyle w:val="aff2"/>
              <w:spacing w:before="144" w:after="144"/>
            </w:pPr>
            <w:r w:rsidRPr="00F74ABB">
              <w:t>Назначение</w:t>
            </w:r>
          </w:p>
        </w:tc>
        <w:tc>
          <w:tcPr>
            <w:tcW w:w="1413" w:type="pct"/>
          </w:tcPr>
          <w:p w:rsidR="009D1087" w:rsidRPr="00F74ABB" w:rsidRDefault="009D1087" w:rsidP="00F26643">
            <w:pPr>
              <w:pStyle w:val="aff2"/>
              <w:spacing w:before="144" w:after="144"/>
            </w:pPr>
            <w:r w:rsidRPr="00F74ABB">
              <w:t>Входные параметры</w:t>
            </w:r>
          </w:p>
        </w:tc>
        <w:tc>
          <w:tcPr>
            <w:tcW w:w="1277" w:type="pct"/>
          </w:tcPr>
          <w:p w:rsidR="009D1087" w:rsidRPr="00F74ABB" w:rsidRDefault="009D1087" w:rsidP="00F26643">
            <w:pPr>
              <w:pStyle w:val="aff2"/>
              <w:spacing w:before="144" w:after="144"/>
            </w:pPr>
            <w:r w:rsidRPr="00F74ABB">
              <w:t>Выходные параметры</w:t>
            </w:r>
          </w:p>
        </w:tc>
        <w:tc>
          <w:tcPr>
            <w:tcW w:w="1012" w:type="pct"/>
          </w:tcPr>
          <w:p w:rsidR="009D1087" w:rsidRPr="00F74ABB" w:rsidRDefault="009D1087" w:rsidP="00F26643">
            <w:pPr>
              <w:pStyle w:val="aff2"/>
              <w:spacing w:before="144" w:after="144"/>
            </w:pPr>
            <w:r w:rsidRPr="00F74ABB">
              <w:t>Описание ошибок</w:t>
            </w:r>
          </w:p>
        </w:tc>
      </w:tr>
      <w:tr w:rsidR="009D1087" w:rsidRPr="00F74ABB" w:rsidTr="00D247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98" w:type="pct"/>
          </w:tcPr>
          <w:p w:rsidR="009D1087" w:rsidRPr="00F74ABB" w:rsidRDefault="004728EE" w:rsidP="00F26643">
            <w:pPr>
              <w:pStyle w:val="aff2"/>
            </w:pPr>
            <w:r w:rsidRPr="00F74ABB">
              <w:t>Отправка реестра сведений в ПВСО</w:t>
            </w:r>
          </w:p>
        </w:tc>
        <w:tc>
          <w:tcPr>
            <w:tcW w:w="1413" w:type="pct"/>
          </w:tcPr>
          <w:p w:rsidR="009D1087" w:rsidRPr="00F74ABB" w:rsidRDefault="004728EE" w:rsidP="00F26643">
            <w:pPr>
              <w:pStyle w:val="aff2"/>
            </w:pPr>
            <w:r w:rsidRPr="00F74ABB">
              <w:t>SubmitCovidWorkerRegistrRequest</w:t>
            </w:r>
          </w:p>
        </w:tc>
        <w:tc>
          <w:tcPr>
            <w:tcW w:w="1277" w:type="pct"/>
          </w:tcPr>
          <w:p w:rsidR="009D1087" w:rsidRPr="00F74ABB" w:rsidRDefault="003073B9" w:rsidP="00F26643">
            <w:pPr>
              <w:pStyle w:val="aff2"/>
            </w:pPr>
            <w:r w:rsidRPr="00F74ABB">
              <w:t>SubmitCovidWorkerRegistrResponse</w:t>
            </w:r>
          </w:p>
        </w:tc>
        <w:tc>
          <w:tcPr>
            <w:tcW w:w="1012" w:type="pct"/>
          </w:tcPr>
          <w:p w:rsidR="009D1087" w:rsidRPr="00F74ABB" w:rsidRDefault="003073B9" w:rsidP="00F26643">
            <w:pPr>
              <w:pStyle w:val="aff2"/>
            </w:pPr>
            <w:r w:rsidRPr="00F74ABB">
              <w:t>Справочник ошибок.</w:t>
            </w:r>
          </w:p>
        </w:tc>
      </w:tr>
      <w:tr w:rsidR="00991EBE" w:rsidRPr="00F74ABB" w:rsidTr="00D247F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298" w:type="pct"/>
          </w:tcPr>
          <w:p w:rsidR="00991EBE" w:rsidRPr="00F74ABB" w:rsidRDefault="00991EBE" w:rsidP="00F26643">
            <w:pPr>
              <w:pStyle w:val="aff2"/>
            </w:pPr>
            <w:r w:rsidRPr="00F74ABB">
              <w:t xml:space="preserve">Регистрация </w:t>
            </w:r>
            <w:r w:rsidR="00B2281E" w:rsidRPr="00F74ABB">
              <w:t>организаций социального обслуживания</w:t>
            </w:r>
          </w:p>
        </w:tc>
        <w:tc>
          <w:tcPr>
            <w:tcW w:w="1413" w:type="pct"/>
          </w:tcPr>
          <w:p w:rsidR="00991EBE" w:rsidRPr="00F74ABB" w:rsidRDefault="00991EBE" w:rsidP="00F26643">
            <w:pPr>
              <w:pStyle w:val="aff2"/>
            </w:pPr>
            <w:r w:rsidRPr="00F74ABB">
              <w:rPr>
                <w:rStyle w:val="afffa"/>
                <w:rFonts w:eastAsia="+mn-ea"/>
                <w:b w:val="0"/>
                <w:kern w:val="24"/>
                <w:sz w:val="24"/>
                <w:lang w:val="en-US" w:eastAsia="en-US"/>
              </w:rPr>
              <w:t>R</w:t>
            </w:r>
            <w:r w:rsidRPr="00F74ABB">
              <w:rPr>
                <w:rStyle w:val="afffa"/>
                <w:rFonts w:eastAsia="+mn-ea"/>
                <w:b w:val="0"/>
                <w:kern w:val="24"/>
                <w:sz w:val="24"/>
                <w:lang w:eastAsia="en-US"/>
              </w:rPr>
              <w:t>egistrationSocialOrg</w:t>
            </w:r>
            <w:r w:rsidRPr="00F74ABB">
              <w:t>Request</w:t>
            </w:r>
          </w:p>
        </w:tc>
        <w:tc>
          <w:tcPr>
            <w:tcW w:w="1277" w:type="pct"/>
          </w:tcPr>
          <w:p w:rsidR="00991EBE" w:rsidRPr="00F74ABB" w:rsidRDefault="00991EBE" w:rsidP="00F26643">
            <w:pPr>
              <w:pStyle w:val="aff2"/>
            </w:pPr>
            <w:r w:rsidRPr="00F74ABB">
              <w:rPr>
                <w:rStyle w:val="afffa"/>
                <w:rFonts w:eastAsia="+mn-ea"/>
                <w:b w:val="0"/>
                <w:kern w:val="24"/>
                <w:sz w:val="24"/>
                <w:lang w:val="en-US" w:eastAsia="en-US"/>
              </w:rPr>
              <w:t>R</w:t>
            </w:r>
            <w:r w:rsidRPr="00F74ABB">
              <w:rPr>
                <w:rStyle w:val="afffa"/>
                <w:rFonts w:eastAsia="+mn-ea"/>
                <w:b w:val="0"/>
                <w:kern w:val="24"/>
                <w:sz w:val="24"/>
                <w:lang w:eastAsia="en-US"/>
              </w:rPr>
              <w:t>egistrationSocialOrg</w:t>
            </w:r>
            <w:r w:rsidRPr="00F74ABB">
              <w:t>Response</w:t>
            </w:r>
          </w:p>
        </w:tc>
        <w:tc>
          <w:tcPr>
            <w:tcW w:w="1012" w:type="pct"/>
          </w:tcPr>
          <w:p w:rsidR="00991EBE" w:rsidRPr="00F74ABB" w:rsidRDefault="00991EBE" w:rsidP="00F26643">
            <w:pPr>
              <w:pStyle w:val="aff2"/>
            </w:pPr>
          </w:p>
        </w:tc>
      </w:tr>
    </w:tbl>
    <w:p w:rsidR="00D247F9" w:rsidRPr="00F74ABB" w:rsidRDefault="00D247F9" w:rsidP="00F26643">
      <w:pPr>
        <w:pStyle w:val="a5"/>
        <w:rPr>
          <w:rFonts w:eastAsia="+mn-ea"/>
          <w:sz w:val="24"/>
          <w:lang w:val="en-US" w:eastAsia="en-US"/>
        </w:rPr>
      </w:pPr>
      <w:bookmarkStart w:id="43" w:name="_Toc35960508"/>
    </w:p>
    <w:p w:rsidR="009D1087" w:rsidRPr="00F74ABB" w:rsidRDefault="009D1087" w:rsidP="00F26643">
      <w:pPr>
        <w:pStyle w:val="1"/>
        <w:rPr>
          <w:rFonts w:eastAsia="+mn-ea"/>
          <w:kern w:val="24"/>
          <w:sz w:val="24"/>
          <w:lang w:eastAsia="en-US"/>
        </w:rPr>
      </w:pPr>
      <w:bookmarkStart w:id="44" w:name="_Toc59703062"/>
      <w:r w:rsidRPr="00F74ABB">
        <w:rPr>
          <w:rFonts w:eastAsia="+mn-ea"/>
          <w:kern w:val="24"/>
          <w:sz w:val="24"/>
          <w:lang w:eastAsia="en-US"/>
        </w:rPr>
        <w:lastRenderedPageBreak/>
        <w:t>Описание элементов и типов</w:t>
      </w:r>
      <w:bookmarkEnd w:id="43"/>
      <w:bookmarkEnd w:id="44"/>
    </w:p>
    <w:p w:rsidR="00C6248F" w:rsidRPr="00F74ABB" w:rsidRDefault="00C6248F" w:rsidP="00F26643">
      <w:pPr>
        <w:pStyle w:val="2-"/>
        <w:numPr>
          <w:ilvl w:val="0"/>
          <w:numId w:val="0"/>
        </w:numPr>
        <w:ind w:left="454"/>
        <w:rPr>
          <w:sz w:val="24"/>
        </w:rPr>
      </w:pPr>
      <w:r w:rsidRPr="00F74ABB">
        <w:rPr>
          <w:sz w:val="24"/>
          <w:lang w:bidi="ru-RU"/>
        </w:rP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:rsidR="00C6248F" w:rsidRPr="00F74ABB" w:rsidRDefault="00C6248F" w:rsidP="00F26643">
      <w:pPr>
        <w:pStyle w:val="a5"/>
        <w:rPr>
          <w:sz w:val="24"/>
        </w:rPr>
      </w:pPr>
      <w:r w:rsidRPr="00F74ABB">
        <w:rPr>
          <w:rStyle w:val="Bodytext2Bold"/>
          <w:sz w:val="24"/>
          <w:szCs w:val="24"/>
        </w:rPr>
        <w:t xml:space="preserve">Элемент </w:t>
      </w:r>
      <w:r w:rsidRPr="00F74ABB">
        <w:rPr>
          <w:sz w:val="24"/>
          <w:lang w:bidi="ru-RU"/>
        </w:rPr>
        <w:t>- составная часть XML-документа,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- простой элемент (элемент простого типа).</w:t>
      </w:r>
    </w:p>
    <w:p w:rsidR="00C6248F" w:rsidRPr="00F74ABB" w:rsidRDefault="00C6248F" w:rsidP="00F26643">
      <w:pPr>
        <w:pStyle w:val="a5"/>
        <w:rPr>
          <w:sz w:val="24"/>
        </w:rPr>
      </w:pPr>
      <w:r w:rsidRPr="00F74ABB">
        <w:rPr>
          <w:rStyle w:val="Bodytext2Bold"/>
          <w:sz w:val="24"/>
          <w:szCs w:val="24"/>
        </w:rPr>
        <w:t xml:space="preserve">Атрибут </w:t>
      </w:r>
      <w:r w:rsidRPr="00F74ABB">
        <w:rPr>
          <w:sz w:val="24"/>
          <w:lang w:bidi="ru-RU"/>
        </w:rPr>
        <w:t>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:rsidR="00C6248F" w:rsidRPr="00F74ABB" w:rsidRDefault="00C6248F" w:rsidP="00F26643">
      <w:pPr>
        <w:pStyle w:val="2-"/>
        <w:rPr>
          <w:rStyle w:val="Tablecaption"/>
          <w:sz w:val="24"/>
          <w:szCs w:val="24"/>
        </w:rPr>
      </w:pPr>
      <w:r w:rsidRPr="00F74ABB">
        <w:rPr>
          <w:sz w:val="24"/>
          <w:lang w:bidi="ru-RU"/>
        </w:rPr>
        <w:t xml:space="preserve">Описание структуры XML-схемы файла обмена приводится в табличной </w:t>
      </w:r>
      <w:r w:rsidRPr="00F74ABB">
        <w:rPr>
          <w:rStyle w:val="Tablecaption"/>
          <w:sz w:val="24"/>
          <w:szCs w:val="24"/>
        </w:rPr>
        <w:t>форме.</w:t>
      </w:r>
    </w:p>
    <w:p w:rsidR="00C6248F" w:rsidRPr="00F74ABB" w:rsidRDefault="00C6248F" w:rsidP="00F26643">
      <w:pPr>
        <w:pStyle w:val="a5"/>
        <w:rPr>
          <w:sz w:val="24"/>
          <w:lang w:bidi="ru-RU"/>
        </w:rPr>
      </w:pPr>
      <w:r w:rsidRPr="00F74ABB">
        <w:rPr>
          <w:rStyle w:val="Tablecaption"/>
          <w:sz w:val="24"/>
          <w:szCs w:val="24"/>
        </w:rPr>
        <w:t>В графе «</w:t>
      </w:r>
      <w:r w:rsidRPr="00F74ABB">
        <w:rPr>
          <w:rStyle w:val="Tablecaption"/>
          <w:b/>
          <w:sz w:val="24"/>
          <w:szCs w:val="24"/>
        </w:rPr>
        <w:t xml:space="preserve">Элемент/атрибут» </w:t>
      </w:r>
      <w:r w:rsidRPr="00F74ABB">
        <w:rPr>
          <w:sz w:val="24"/>
          <w:lang w:bidi="ru-RU"/>
        </w:rPr>
        <w:t>указывается сокращённое наименование (код) элемента или атрибута, входящего в состав описываемого элемента.</w:t>
      </w:r>
    </w:p>
    <w:p w:rsidR="00C6248F" w:rsidRPr="00F74ABB" w:rsidRDefault="00C6248F" w:rsidP="00F26643">
      <w:pPr>
        <w:pStyle w:val="a5"/>
        <w:rPr>
          <w:sz w:val="24"/>
          <w:lang w:bidi="ru-RU"/>
        </w:rPr>
      </w:pPr>
      <w:r w:rsidRPr="00F74ABB">
        <w:rPr>
          <w:sz w:val="24"/>
          <w:lang w:bidi="ru-RU"/>
        </w:rPr>
        <w:t xml:space="preserve">В графе </w:t>
      </w:r>
      <w:r w:rsidRPr="00F74ABB">
        <w:rPr>
          <w:rStyle w:val="Bodytext2Bold"/>
          <w:sz w:val="24"/>
          <w:szCs w:val="24"/>
        </w:rPr>
        <w:t xml:space="preserve">«Тип» </w:t>
      </w:r>
      <w:r w:rsidRPr="00F74ABB">
        <w:rPr>
          <w:sz w:val="24"/>
          <w:lang w:bidi="ru-RU"/>
        </w:rPr>
        <w:t>для каждого простого элемента и для атрибута указывается формат данных:</w:t>
      </w:r>
    </w:p>
    <w:p w:rsidR="00C6248F" w:rsidRPr="00F74ABB" w:rsidRDefault="00C6248F" w:rsidP="00F26643">
      <w:pPr>
        <w:pStyle w:val="a5"/>
        <w:rPr>
          <w:sz w:val="24"/>
          <w:lang w:bidi="ru-RU"/>
        </w:rPr>
      </w:pPr>
      <w:r w:rsidRPr="00F74ABB">
        <w:rPr>
          <w:sz w:val="24"/>
          <w:lang w:val="en-US" w:bidi="ru-RU"/>
        </w:rPr>
        <w:t>string</w:t>
      </w:r>
      <w:r w:rsidRPr="00F74ABB">
        <w:rPr>
          <w:sz w:val="24"/>
          <w:lang w:bidi="ru-RU"/>
        </w:rPr>
        <w:t xml:space="preserve"> – символьная строка;</w:t>
      </w:r>
    </w:p>
    <w:p w:rsidR="00C6248F" w:rsidRPr="00F74ABB" w:rsidRDefault="00C6248F" w:rsidP="00F26643">
      <w:pPr>
        <w:pStyle w:val="a5"/>
        <w:rPr>
          <w:sz w:val="24"/>
          <w:lang w:bidi="ru-RU"/>
        </w:rPr>
      </w:pPr>
      <w:r w:rsidRPr="00F74ABB">
        <w:rPr>
          <w:sz w:val="24"/>
          <w:lang w:val="en-US" w:bidi="ru-RU"/>
        </w:rPr>
        <w:t>date</w:t>
      </w:r>
      <w:r w:rsidRPr="00F74ABB">
        <w:rPr>
          <w:sz w:val="24"/>
          <w:lang w:bidi="ru-RU"/>
        </w:rPr>
        <w:t xml:space="preserve"> – дата в формате дата в формате &lt;ГГГГ-ММ-ДД&gt; (год-месяц-день);</w:t>
      </w:r>
    </w:p>
    <w:p w:rsidR="00C6248F" w:rsidRPr="00F74ABB" w:rsidRDefault="00C6248F" w:rsidP="00F26643">
      <w:pPr>
        <w:pStyle w:val="a5"/>
        <w:rPr>
          <w:sz w:val="24"/>
          <w:lang w:bidi="ru-RU"/>
        </w:rPr>
      </w:pPr>
      <w:r w:rsidRPr="00F74ABB">
        <w:rPr>
          <w:sz w:val="24"/>
          <w:lang w:val="en-US" w:bidi="ru-RU"/>
        </w:rPr>
        <w:t>integer</w:t>
      </w:r>
      <w:r w:rsidRPr="00F74ABB">
        <w:rPr>
          <w:sz w:val="24"/>
          <w:lang w:bidi="ru-RU"/>
        </w:rPr>
        <w:t xml:space="preserve"> – целое положительное число или ноль;</w:t>
      </w:r>
    </w:p>
    <w:p w:rsidR="00C6248F" w:rsidRPr="00F74ABB" w:rsidRDefault="00C6248F" w:rsidP="00F26643">
      <w:pPr>
        <w:pStyle w:val="a5"/>
        <w:rPr>
          <w:sz w:val="24"/>
          <w:lang w:eastAsia="en-US"/>
        </w:rPr>
      </w:pPr>
      <w:r w:rsidRPr="00F74ABB">
        <w:rPr>
          <w:sz w:val="24"/>
          <w:lang w:val="en-US" w:eastAsia="en-US"/>
        </w:rPr>
        <w:t>decimal</w:t>
      </w:r>
      <w:r w:rsidRPr="00F74ABB">
        <w:rPr>
          <w:sz w:val="24"/>
          <w:lang w:eastAsia="en-US"/>
        </w:rPr>
        <w:t xml:space="preserve"> – число (целое или дробное).</w:t>
      </w:r>
    </w:p>
    <w:p w:rsidR="00C6248F" w:rsidRPr="00F74ABB" w:rsidRDefault="00C6248F" w:rsidP="00F26643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>В графе «</w:t>
      </w:r>
      <w:r w:rsidRPr="00F74ABB">
        <w:rPr>
          <w:b/>
          <w:sz w:val="24"/>
          <w:lang w:eastAsia="en-US"/>
        </w:rPr>
        <w:t>Ограничения</w:t>
      </w:r>
      <w:r w:rsidRPr="00F74ABB">
        <w:rPr>
          <w:sz w:val="24"/>
          <w:lang w:eastAsia="en-US"/>
        </w:rPr>
        <w:t>» указывается:</w:t>
      </w:r>
    </w:p>
    <w:p w:rsidR="00C6248F" w:rsidRPr="00F74ABB" w:rsidRDefault="00C6248F" w:rsidP="00F26643">
      <w:pPr>
        <w:pStyle w:val="a5"/>
        <w:rPr>
          <w:sz w:val="24"/>
          <w:lang w:bidi="ru-RU"/>
        </w:rPr>
      </w:pPr>
      <w:r w:rsidRPr="00F74ABB">
        <w:rPr>
          <w:sz w:val="24"/>
          <w:lang w:eastAsia="en-US"/>
        </w:rPr>
        <w:t xml:space="preserve">для </w:t>
      </w:r>
      <w:r w:rsidRPr="00F74ABB">
        <w:rPr>
          <w:sz w:val="24"/>
          <w:lang w:val="en-US" w:bidi="ru-RU"/>
        </w:rPr>
        <w:t>string</w:t>
      </w:r>
      <w:r w:rsidRPr="00F74ABB">
        <w:rPr>
          <w:sz w:val="24"/>
          <w:lang w:bidi="ru-RU"/>
        </w:rPr>
        <w:t xml:space="preserve"> – количество символов или максимальное количество символов (255, </w:t>
      </w:r>
      <w:r w:rsidRPr="00F74ABB">
        <w:rPr>
          <w:sz w:val="24"/>
          <w:lang w:val="en-US" w:bidi="ru-RU"/>
        </w:rPr>
        <w:t>max</w:t>
      </w:r>
      <w:r w:rsidRPr="00F74ABB">
        <w:rPr>
          <w:sz w:val="24"/>
          <w:lang w:bidi="ru-RU"/>
        </w:rPr>
        <w:t>255).</w:t>
      </w:r>
    </w:p>
    <w:p w:rsidR="00C6248F" w:rsidRPr="00F74ABB" w:rsidRDefault="00C6248F" w:rsidP="00F26643">
      <w:pPr>
        <w:pStyle w:val="a5"/>
        <w:rPr>
          <w:sz w:val="24"/>
          <w:lang w:bidi="ru-RU"/>
        </w:rPr>
      </w:pPr>
      <w:r w:rsidRPr="00F74ABB">
        <w:rPr>
          <w:sz w:val="24"/>
          <w:lang w:bidi="ru-RU"/>
        </w:rPr>
        <w:t xml:space="preserve">для </w:t>
      </w:r>
      <w:r w:rsidRPr="00F74ABB">
        <w:rPr>
          <w:sz w:val="24"/>
          <w:lang w:val="en-US" w:bidi="ru-RU"/>
        </w:rPr>
        <w:t>integer</w:t>
      </w:r>
      <w:r w:rsidRPr="00F74ABB">
        <w:rPr>
          <w:sz w:val="24"/>
          <w:lang w:bidi="ru-RU"/>
        </w:rPr>
        <w:t xml:space="preserve"> – значение может быть описано паттерном или справочником;</w:t>
      </w:r>
    </w:p>
    <w:p w:rsidR="00C6248F" w:rsidRPr="00F74ABB" w:rsidRDefault="00C6248F" w:rsidP="00F26643">
      <w:pPr>
        <w:pStyle w:val="a5"/>
        <w:rPr>
          <w:sz w:val="24"/>
          <w:lang w:bidi="ru-RU"/>
        </w:rPr>
      </w:pPr>
      <w:r w:rsidRPr="00F74ABB">
        <w:rPr>
          <w:sz w:val="24"/>
          <w:lang w:bidi="ru-RU"/>
        </w:rPr>
        <w:t xml:space="preserve">для </w:t>
      </w:r>
      <w:r w:rsidRPr="00F74ABB">
        <w:rPr>
          <w:sz w:val="24"/>
          <w:lang w:val="en-US" w:bidi="ru-RU"/>
        </w:rPr>
        <w:t>decimal</w:t>
      </w:r>
      <w:r w:rsidRPr="00F74ABB">
        <w:rPr>
          <w:sz w:val="24"/>
          <w:lang w:bidi="ru-RU"/>
        </w:rPr>
        <w:t xml:space="preserve"> - формат представляется в виде N(</w:t>
      </w:r>
      <w:r w:rsidRPr="00F74ABB">
        <w:rPr>
          <w:sz w:val="24"/>
          <w:lang w:val="en-US" w:bidi="ru-RU"/>
        </w:rPr>
        <w:t>m</w:t>
      </w:r>
      <w:r w:rsidRPr="00F74ABB">
        <w:rPr>
          <w:sz w:val="24"/>
          <w:lang w:bidi="ru-RU"/>
        </w:rPr>
        <w:t>.</w:t>
      </w:r>
      <w:r w:rsidRPr="00F74ABB">
        <w:rPr>
          <w:sz w:val="24"/>
          <w:lang w:val="en-US" w:bidi="ru-RU"/>
        </w:rPr>
        <w:t>k</w:t>
      </w:r>
      <w:r w:rsidRPr="00F74ABB">
        <w:rPr>
          <w:sz w:val="24"/>
          <w:lang w:bidi="ru-RU"/>
        </w:rPr>
        <w:t xml:space="preserve">), где </w:t>
      </w:r>
      <w:r w:rsidRPr="00F74ABB">
        <w:rPr>
          <w:sz w:val="24"/>
          <w:lang w:val="en-US" w:bidi="ru-RU"/>
        </w:rPr>
        <w:t>m</w:t>
      </w:r>
      <w:r w:rsidRPr="00F74ABB">
        <w:rPr>
          <w:sz w:val="24"/>
          <w:lang w:bidi="ru-RU"/>
        </w:rPr>
        <w:t xml:space="preserve"> - максимальное количество знаков в числе, включая целую и дробную часть числа, без учёта десятичной точки и знака «-» (минус), а к - число знаков дробной части числа. Например 22.2 – число может содержать всего 22 знака 2 из которых представляют дробную часть.</w:t>
      </w:r>
    </w:p>
    <w:p w:rsidR="00C6248F" w:rsidRPr="00F74ABB" w:rsidRDefault="00C6248F" w:rsidP="00F26643">
      <w:pPr>
        <w:pStyle w:val="a5"/>
        <w:rPr>
          <w:sz w:val="24"/>
          <w:lang w:bidi="ru-RU"/>
        </w:rPr>
      </w:pPr>
      <w:r w:rsidRPr="00F74ABB">
        <w:rPr>
          <w:sz w:val="24"/>
          <w:lang w:bidi="ru-RU"/>
        </w:rPr>
        <w:t>В графе «</w:t>
      </w:r>
      <w:r w:rsidRPr="00F74ABB">
        <w:rPr>
          <w:b/>
          <w:sz w:val="24"/>
          <w:lang w:bidi="ru-RU"/>
        </w:rPr>
        <w:t>Количество вхождений</w:t>
      </w:r>
      <w:r w:rsidRPr="00F74ABB">
        <w:rPr>
          <w:sz w:val="24"/>
          <w:lang w:bidi="ru-RU"/>
        </w:rPr>
        <w:t xml:space="preserve">» указывается обозначение, определяющее </w:t>
      </w:r>
      <w:r w:rsidRPr="00F74ABB">
        <w:rPr>
          <w:rStyle w:val="Bodytext2Italic"/>
          <w:sz w:val="24"/>
          <w:szCs w:val="24"/>
        </w:rPr>
        <w:t>признак обязательности</w:t>
      </w:r>
      <w:r w:rsidRPr="00F74ABB">
        <w:rPr>
          <w:sz w:val="24"/>
          <w:lang w:bidi="ru-RU"/>
        </w:rPr>
        <w:t xml:space="preserve"> - присутствия элемента/атрибута и количество в одном документе.</w:t>
      </w:r>
    </w:p>
    <w:p w:rsidR="00C6248F" w:rsidRPr="00F74ABB" w:rsidRDefault="00C6248F" w:rsidP="00F26643">
      <w:pPr>
        <w:pStyle w:val="a5"/>
        <w:rPr>
          <w:sz w:val="24"/>
          <w:lang w:bidi="ru-RU"/>
        </w:rPr>
      </w:pPr>
      <w:r w:rsidRPr="00F74ABB">
        <w:rPr>
          <w:sz w:val="24"/>
          <w:lang w:bidi="ru-RU"/>
        </w:rPr>
        <w:t>Признак обязательности может принимать следующие значения:</w:t>
      </w:r>
    </w:p>
    <w:p w:rsidR="00C6248F" w:rsidRPr="00F74ABB" w:rsidRDefault="00C6248F" w:rsidP="00F26643">
      <w:pPr>
        <w:pStyle w:val="a5"/>
        <w:rPr>
          <w:sz w:val="24"/>
          <w:lang w:bidi="ru-RU"/>
        </w:rPr>
      </w:pPr>
      <w:r w:rsidRPr="00F74ABB">
        <w:rPr>
          <w:sz w:val="24"/>
          <w:lang w:bidi="ru-RU"/>
        </w:rPr>
        <w:t>0…1 – может как присутствовать в единичном экземпляре, так и отсутствовать.</w:t>
      </w:r>
    </w:p>
    <w:p w:rsidR="00C6248F" w:rsidRPr="00F74ABB" w:rsidRDefault="00C6248F" w:rsidP="00F26643">
      <w:pPr>
        <w:pStyle w:val="a5"/>
        <w:rPr>
          <w:sz w:val="24"/>
          <w:lang w:bidi="ru-RU"/>
        </w:rPr>
      </w:pPr>
      <w:r w:rsidRPr="00F74ABB">
        <w:rPr>
          <w:sz w:val="24"/>
          <w:lang w:bidi="ru-RU"/>
        </w:rPr>
        <w:t>1 – должен присутствовать в единичном экземпляре;</w:t>
      </w:r>
    </w:p>
    <w:p w:rsidR="00C6248F" w:rsidRPr="00F74ABB" w:rsidRDefault="00C6248F" w:rsidP="00F26643">
      <w:pPr>
        <w:pStyle w:val="a5"/>
        <w:rPr>
          <w:sz w:val="24"/>
          <w:lang w:bidi="ru-RU"/>
        </w:rPr>
      </w:pPr>
      <w:r w:rsidRPr="00F74ABB">
        <w:rPr>
          <w:sz w:val="24"/>
          <w:lang w:bidi="ru-RU"/>
        </w:rPr>
        <w:t>1…∞ (50) – должен присутствовать в единичном или множественном экземпляре. Количество может быть как неограниченно - 1…∞, так и ограничено определённым числом - 1…50.</w:t>
      </w:r>
    </w:p>
    <w:p w:rsidR="00C6248F" w:rsidRPr="00F74ABB" w:rsidRDefault="00C6248F" w:rsidP="00F26643">
      <w:pPr>
        <w:pStyle w:val="a5"/>
        <w:rPr>
          <w:sz w:val="24"/>
          <w:lang w:bidi="ru-RU"/>
        </w:rPr>
      </w:pPr>
      <w:r w:rsidRPr="00F74ABB">
        <w:rPr>
          <w:sz w:val="24"/>
          <w:lang w:bidi="ru-RU"/>
        </w:rPr>
        <w:t>В графе «</w:t>
      </w:r>
      <w:r w:rsidRPr="00F74ABB">
        <w:rPr>
          <w:b/>
          <w:sz w:val="24"/>
          <w:lang w:bidi="ru-RU"/>
        </w:rPr>
        <w:t>Описание</w:t>
      </w:r>
      <w:r w:rsidRPr="00F74ABB">
        <w:rPr>
          <w:sz w:val="24"/>
          <w:lang w:bidi="ru-RU"/>
        </w:rPr>
        <w:t>» приведено смысловое описание элемента/атрибута.</w:t>
      </w:r>
    </w:p>
    <w:p w:rsidR="007E42A5" w:rsidRPr="00F74ABB" w:rsidRDefault="00414374" w:rsidP="00F26643">
      <w:pPr>
        <w:pStyle w:val="a5"/>
        <w:rPr>
          <w:rFonts w:eastAsia="+mn-ea"/>
          <w:sz w:val="24"/>
          <w:lang w:eastAsia="en-US"/>
        </w:rPr>
      </w:pPr>
      <w:r w:rsidRPr="00F74ABB">
        <w:rPr>
          <w:sz w:val="24"/>
          <w:lang w:bidi="ru-RU"/>
        </w:rPr>
        <w:t xml:space="preserve">ВНИМАНИЕ! ПРИ НАЛИЧИИ РАЗНОЧТЕНИЙ В ОПИСАНИИ ЭЛЕМЕНТОВ И </w:t>
      </w:r>
      <w:r w:rsidRPr="00F74ABB">
        <w:rPr>
          <w:sz w:val="24"/>
          <w:lang w:val="en-US" w:bidi="ru-RU"/>
        </w:rPr>
        <w:t>XSD</w:t>
      </w:r>
      <w:r w:rsidRPr="00F74ABB">
        <w:rPr>
          <w:sz w:val="24"/>
          <w:lang w:bidi="ru-RU"/>
        </w:rPr>
        <w:t xml:space="preserve"> СХЕМЕ ПРИОРИТЕТ СЛЕДУЕТ ОТДАВАТЬ </w:t>
      </w:r>
      <w:r w:rsidRPr="00F74ABB">
        <w:rPr>
          <w:sz w:val="24"/>
          <w:lang w:val="en-US" w:bidi="ru-RU"/>
        </w:rPr>
        <w:t>XSD</w:t>
      </w:r>
      <w:r w:rsidRPr="00F74ABB">
        <w:rPr>
          <w:sz w:val="24"/>
          <w:lang w:bidi="ru-RU"/>
        </w:rPr>
        <w:t xml:space="preserve"> СХЕМЕ.</w:t>
      </w:r>
    </w:p>
    <w:p w:rsidR="009D1087" w:rsidRPr="00F74ABB" w:rsidRDefault="009D1087" w:rsidP="00F26643">
      <w:pPr>
        <w:pStyle w:val="2"/>
        <w:rPr>
          <w:rFonts w:eastAsia="+mn-ea"/>
          <w:b w:val="0"/>
          <w:kern w:val="24"/>
          <w:sz w:val="24"/>
          <w:lang w:eastAsia="en-US"/>
        </w:rPr>
      </w:pPr>
      <w:bookmarkStart w:id="45" w:name="_Toc35960509"/>
      <w:bookmarkStart w:id="46" w:name="_Ref52174664"/>
      <w:bookmarkStart w:id="47" w:name="_Toc59703063"/>
      <w:r w:rsidRPr="00F74ABB">
        <w:rPr>
          <w:rFonts w:eastAsia="+mn-ea"/>
          <w:kern w:val="24"/>
          <w:sz w:val="24"/>
          <w:lang w:eastAsia="en-US"/>
        </w:rPr>
        <w:t xml:space="preserve">Элемент </w:t>
      </w:r>
      <w:bookmarkEnd w:id="45"/>
      <w:r w:rsidR="003073B9" w:rsidRPr="00F74ABB">
        <w:rPr>
          <w:sz w:val="24"/>
        </w:rPr>
        <w:t>SubmitCovidWorkerRegistrRequest</w:t>
      </w:r>
      <w:bookmarkEnd w:id="46"/>
      <w:bookmarkEnd w:id="47"/>
      <w:r w:rsidRPr="00F74ABB">
        <w:rPr>
          <w:rFonts w:eastAsia="+mn-ea"/>
          <w:kern w:val="24"/>
          <w:sz w:val="24"/>
          <w:lang w:eastAsia="en-US"/>
        </w:rPr>
        <w:t xml:space="preserve"> </w:t>
      </w:r>
    </w:p>
    <w:p w:rsidR="003073B9" w:rsidRPr="00F74ABB" w:rsidRDefault="003073B9" w:rsidP="00F26643">
      <w:pPr>
        <w:pStyle w:val="a5"/>
        <w:rPr>
          <w:sz w:val="24"/>
        </w:rPr>
      </w:pPr>
      <w:r w:rsidRPr="00F74ABB">
        <w:rPr>
          <w:sz w:val="24"/>
        </w:rPr>
        <w:t xml:space="preserve">В разделе описана структура и формат данных, необходимых для </w:t>
      </w:r>
      <w:r w:rsidR="00DF601F" w:rsidRPr="00F74ABB">
        <w:rPr>
          <w:sz w:val="24"/>
        </w:rPr>
        <w:t>расчёта</w:t>
      </w:r>
      <w:r w:rsidRPr="00F74ABB">
        <w:rPr>
          <w:sz w:val="24"/>
        </w:rPr>
        <w:t xml:space="preserve"> и выплат </w:t>
      </w:r>
      <w:r w:rsidR="00494D15" w:rsidRPr="00F74ABB">
        <w:rPr>
          <w:sz w:val="24"/>
        </w:rPr>
        <w:t>специальных социальных</w:t>
      </w:r>
      <w:r w:rsidRPr="00F74ABB">
        <w:rPr>
          <w:sz w:val="24"/>
        </w:rPr>
        <w:t xml:space="preserve"> выплат врачам и социальным работникам осуществляющим уход за </w:t>
      </w:r>
      <w:r w:rsidRPr="00F74ABB">
        <w:rPr>
          <w:sz w:val="24"/>
        </w:rPr>
        <w:lastRenderedPageBreak/>
        <w:t xml:space="preserve">пациентами с </w:t>
      </w:r>
      <w:r w:rsidR="00DF601F" w:rsidRPr="00F74ABB">
        <w:rPr>
          <w:sz w:val="24"/>
        </w:rPr>
        <w:t>выявленным</w:t>
      </w:r>
      <w:r w:rsidRPr="00F74ABB">
        <w:rPr>
          <w:sz w:val="24"/>
        </w:rPr>
        <w:t xml:space="preserve"> </w:t>
      </w:r>
      <w:r w:rsidRPr="00F74ABB">
        <w:rPr>
          <w:sz w:val="24"/>
          <w:lang w:val="en-US"/>
        </w:rPr>
        <w:t>COVID</w:t>
      </w:r>
      <w:r w:rsidRPr="00F74ABB">
        <w:rPr>
          <w:sz w:val="24"/>
        </w:rPr>
        <w:t>-19. Назначение выплат утверждено следующими нормативно-правовыми актами:</w:t>
      </w:r>
    </w:p>
    <w:p w:rsidR="00846EB3" w:rsidRPr="00F74ABB" w:rsidRDefault="00307670" w:rsidP="00846EB3">
      <w:pPr>
        <w:pStyle w:val="a5"/>
        <w:numPr>
          <w:ilvl w:val="0"/>
          <w:numId w:val="11"/>
        </w:numPr>
        <w:rPr>
          <w:sz w:val="24"/>
        </w:rPr>
      </w:pPr>
      <w:r w:rsidRPr="00F74ABB">
        <w:rPr>
          <w:sz w:val="24"/>
        </w:rPr>
        <w:t>Постановление Правительства РФ от 30 октября 2020 года № 1762  "О государственной социальной поддержке в 2020-2021 годах медицинских и иных работников медицинских и иных организаций (их структурных подразделений), оказывающих медицинскую помощь (участвующих в оказании, обеспечивающих оказание медицинской помощи) по диагностике и лечению новой коронавирусной инфекции (COVID-19), медицинских работников, контактирующих с пациентами с установленным диагнозом новой коронавирусной инфекции (COVID-19)? внесении изменений во Временные правила, учёта информации в целях предотвращения распространения новой коронавирусной инфекции (COVID-19) и признании утратившими силу отдельных актов Правительства Российской Федерации".</w:t>
      </w:r>
    </w:p>
    <w:p w:rsidR="00DD3607" w:rsidRPr="00F74ABB" w:rsidRDefault="00846EB3" w:rsidP="00846EB3">
      <w:pPr>
        <w:pStyle w:val="a5"/>
        <w:numPr>
          <w:ilvl w:val="0"/>
          <w:numId w:val="11"/>
        </w:numPr>
        <w:rPr>
          <w:sz w:val="24"/>
        </w:rPr>
      </w:pPr>
      <w:r w:rsidRPr="00F74ABB">
        <w:rPr>
          <w:sz w:val="24"/>
        </w:rPr>
        <w:t>Постановление Правительства РФ от 18 ноябряя 2020 года № 1859 О государственной социальной поддержке в 2020 - 2021 годах работников стационарных организаций социального обслуживания, стационарных отделений, созданных не в стационарных организациях социального обслуживания, оказывающих социальные услуги (участвующих в оказании социальных услуг, обеспечивающих их оказание) гражданам, у которых выявлена новая коронавирусная инфекция, и лицам из групп риска заражения новой коронавирусной инфекцией, и признании утратившими силу некоторых актов Правительства Российской Федерации.</w:t>
      </w:r>
    </w:p>
    <w:p w:rsidR="0007614A" w:rsidRPr="00F74ABB" w:rsidRDefault="003063EB" w:rsidP="00F26643">
      <w:pPr>
        <w:pStyle w:val="affd"/>
        <w:rPr>
          <w:sz w:val="24"/>
        </w:rPr>
      </w:pPr>
      <w:r w:rsidRPr="00F74ABB">
        <w:rPr>
          <w:sz w:val="24"/>
        </w:rPr>
        <w:t>Таблица </w:t>
      </w:r>
      <w:r w:rsidR="00AF565F" w:rsidRPr="00F74ABB">
        <w:rPr>
          <w:sz w:val="24"/>
        </w:rPr>
        <w:fldChar w:fldCharType="begin"/>
      </w:r>
      <w:r w:rsidR="00AF565F" w:rsidRPr="00F74ABB">
        <w:rPr>
          <w:sz w:val="24"/>
        </w:rPr>
        <w:instrText xml:space="preserve"> SEQ Таблица \* ARABIC </w:instrText>
      </w:r>
      <w:r w:rsidR="00AF565F" w:rsidRPr="00F74ABB">
        <w:rPr>
          <w:sz w:val="24"/>
        </w:rPr>
        <w:fldChar w:fldCharType="separate"/>
      </w:r>
      <w:r w:rsidR="001B5E95">
        <w:rPr>
          <w:noProof/>
          <w:sz w:val="24"/>
        </w:rPr>
        <w:t>1</w:t>
      </w:r>
      <w:r w:rsidR="00AF565F" w:rsidRPr="00F74ABB">
        <w:rPr>
          <w:sz w:val="24"/>
        </w:rPr>
        <w:fldChar w:fldCharType="end"/>
      </w:r>
      <w:r w:rsidRPr="00F74ABB">
        <w:rPr>
          <w:sz w:val="24"/>
        </w:rPr>
        <w:t> — </w:t>
      </w:r>
      <w:bookmarkStart w:id="48" w:name="_Toc53512798"/>
      <w:r w:rsidRPr="00F74ABB">
        <w:rPr>
          <w:sz w:val="24"/>
        </w:rPr>
        <w:t>Описание элемента «submitCovidWorkerRegistrRequest»</w:t>
      </w:r>
      <w:bookmarkEnd w:id="48"/>
    </w:p>
    <w:tbl>
      <w:tblPr>
        <w:tblStyle w:val="aff3"/>
        <w:tblW w:w="5000" w:type="pct"/>
        <w:tblLayout w:type="fixed"/>
        <w:tblLook w:val="04E0" w:firstRow="1" w:lastRow="1" w:firstColumn="1" w:lastColumn="0" w:noHBand="0" w:noVBand="1"/>
      </w:tblPr>
      <w:tblGrid>
        <w:gridCol w:w="1927"/>
        <w:gridCol w:w="1984"/>
        <w:gridCol w:w="1276"/>
        <w:gridCol w:w="1419"/>
        <w:gridCol w:w="3486"/>
      </w:tblGrid>
      <w:tr w:rsidR="001D7ECA" w:rsidRPr="00F74ABB" w:rsidTr="00225C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55" w:type="pct"/>
          </w:tcPr>
          <w:p w:rsidR="002F573E" w:rsidRPr="00F74ABB" w:rsidRDefault="002F573E" w:rsidP="00F26643">
            <w:pPr>
              <w:pStyle w:val="aff2"/>
              <w:spacing w:before="144" w:after="144"/>
              <w:rPr>
                <w:lang w:val="en-US" w:eastAsia="en-US"/>
              </w:rPr>
            </w:pPr>
            <w:r w:rsidRPr="00F74ABB">
              <w:rPr>
                <w:lang w:eastAsia="en-US"/>
              </w:rPr>
              <w:t>Элемент/Атрибут</w:t>
            </w:r>
          </w:p>
        </w:tc>
        <w:tc>
          <w:tcPr>
            <w:tcW w:w="983" w:type="pct"/>
          </w:tcPr>
          <w:p w:rsidR="002F573E" w:rsidRPr="00F74ABB" w:rsidRDefault="002F573E" w:rsidP="00F26643">
            <w:pPr>
              <w:pStyle w:val="aff2"/>
              <w:spacing w:before="144" w:after="144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Тип</w:t>
            </w:r>
          </w:p>
        </w:tc>
        <w:tc>
          <w:tcPr>
            <w:tcW w:w="632" w:type="pct"/>
          </w:tcPr>
          <w:p w:rsidR="002F573E" w:rsidRPr="00F74ABB" w:rsidRDefault="002F573E" w:rsidP="00F26643">
            <w:pPr>
              <w:pStyle w:val="aff2"/>
              <w:spacing w:before="144" w:after="144"/>
              <w:rPr>
                <w:lang w:eastAsia="en-US"/>
              </w:rPr>
            </w:pPr>
            <w:r w:rsidRPr="00F74ABB">
              <w:rPr>
                <w:lang w:eastAsia="en-US"/>
              </w:rPr>
              <w:t>Ограничения</w:t>
            </w:r>
          </w:p>
        </w:tc>
        <w:tc>
          <w:tcPr>
            <w:tcW w:w="703" w:type="pct"/>
          </w:tcPr>
          <w:p w:rsidR="002F573E" w:rsidRPr="00F74ABB" w:rsidRDefault="006915BE" w:rsidP="00F26643">
            <w:pPr>
              <w:pStyle w:val="aff2"/>
              <w:spacing w:before="144" w:after="144"/>
              <w:rPr>
                <w:lang w:val="en-US" w:eastAsia="en-US"/>
              </w:rPr>
            </w:pPr>
            <w:r w:rsidRPr="00F74ABB">
              <w:rPr>
                <w:lang w:eastAsia="en-US"/>
              </w:rPr>
              <w:t>Количество</w:t>
            </w:r>
            <w:r w:rsidRPr="00F74ABB">
              <w:rPr>
                <w:lang w:val="en-US" w:eastAsia="en-US"/>
              </w:rPr>
              <w:t xml:space="preserve"> </w:t>
            </w:r>
            <w:r w:rsidRPr="00F74ABB">
              <w:rPr>
                <w:lang w:eastAsia="en-US"/>
              </w:rPr>
              <w:t>вхождений</w:t>
            </w:r>
          </w:p>
        </w:tc>
        <w:tc>
          <w:tcPr>
            <w:tcW w:w="1727" w:type="pct"/>
          </w:tcPr>
          <w:p w:rsidR="002F573E" w:rsidRPr="00F74ABB" w:rsidRDefault="002F573E" w:rsidP="00F26643">
            <w:pPr>
              <w:pStyle w:val="aff2"/>
              <w:spacing w:before="144" w:after="144"/>
              <w:rPr>
                <w:lang w:eastAsia="en-US"/>
              </w:rPr>
            </w:pPr>
            <w:r w:rsidRPr="00F74ABB">
              <w:rPr>
                <w:lang w:eastAsia="en-US"/>
              </w:rPr>
              <w:t>Описание</w:t>
            </w:r>
          </w:p>
        </w:tc>
      </w:tr>
      <w:tr w:rsidR="001D7ECA" w:rsidRPr="00F74ABB" w:rsidTr="00225C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55" w:type="pct"/>
          </w:tcPr>
          <w:p w:rsidR="002F573E" w:rsidRPr="00F74ABB" w:rsidRDefault="002F573E" w:rsidP="00F26643">
            <w:pPr>
              <w:pStyle w:val="aff2"/>
              <w:keepNext w:val="0"/>
              <w:rPr>
                <w:lang w:eastAsia="en-US"/>
              </w:rPr>
            </w:pPr>
            <w:r w:rsidRPr="00F74ABB">
              <w:rPr>
                <w:lang w:val="en-US" w:eastAsia="en-US"/>
              </w:rPr>
              <w:t>submitCovidWorkerRegistrRequest</w:t>
            </w:r>
          </w:p>
        </w:tc>
        <w:tc>
          <w:tcPr>
            <w:tcW w:w="983" w:type="pct"/>
          </w:tcPr>
          <w:p w:rsidR="002F573E" w:rsidRPr="00F74ABB" w:rsidRDefault="002F573E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SubmitCovidWorkerRegistrRequestListType</w:t>
            </w:r>
          </w:p>
        </w:tc>
        <w:tc>
          <w:tcPr>
            <w:tcW w:w="632" w:type="pct"/>
          </w:tcPr>
          <w:p w:rsidR="002F573E" w:rsidRPr="00F74ABB" w:rsidRDefault="002F573E" w:rsidP="00F26643">
            <w:pPr>
              <w:pStyle w:val="aff2"/>
              <w:rPr>
                <w:lang w:eastAsia="en-US"/>
              </w:rPr>
            </w:pPr>
          </w:p>
        </w:tc>
        <w:tc>
          <w:tcPr>
            <w:tcW w:w="703" w:type="pct"/>
          </w:tcPr>
          <w:p w:rsidR="002F573E" w:rsidRPr="00F74ABB" w:rsidRDefault="002F573E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1</w:t>
            </w:r>
          </w:p>
        </w:tc>
        <w:tc>
          <w:tcPr>
            <w:tcW w:w="1727" w:type="pct"/>
          </w:tcPr>
          <w:p w:rsidR="002F573E" w:rsidRPr="00F74ABB" w:rsidRDefault="00626048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Структура реестра сведений о получателях специальных социальных выплат</w:t>
            </w:r>
          </w:p>
        </w:tc>
      </w:tr>
      <w:tr w:rsidR="001D7ECA" w:rsidRPr="00F74ABB" w:rsidTr="00225CE2">
        <w:tc>
          <w:tcPr>
            <w:tcW w:w="955" w:type="pct"/>
          </w:tcPr>
          <w:p w:rsidR="002F573E" w:rsidRPr="00F74ABB" w:rsidRDefault="002F573E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software</w:t>
            </w:r>
          </w:p>
        </w:tc>
        <w:tc>
          <w:tcPr>
            <w:tcW w:w="983" w:type="pct"/>
          </w:tcPr>
          <w:p w:rsidR="002F573E" w:rsidRPr="00F74ABB" w:rsidRDefault="00561E76" w:rsidP="00F26643">
            <w:pPr>
              <w:pStyle w:val="aff2"/>
              <w:rPr>
                <w:rFonts w:eastAsia="ヒラギノ角ゴ Pro W3"/>
                <w:color w:val="000000"/>
                <w:lang w:val="en-US" w:eastAsia="en-US"/>
              </w:rPr>
            </w:pPr>
            <w:r w:rsidRPr="00F74ABB">
              <w:rPr>
                <w:rFonts w:eastAsia="ヒラギノ角ゴ Pro W3"/>
                <w:color w:val="000000"/>
                <w:lang w:val="en-US" w:eastAsia="en-US"/>
              </w:rPr>
              <w:t>s</w:t>
            </w:r>
            <w:r w:rsidR="002F573E" w:rsidRPr="00F74ABB">
              <w:rPr>
                <w:rFonts w:eastAsia="ヒラギノ角ゴ Pro W3"/>
                <w:color w:val="000000"/>
                <w:lang w:eastAsia="en-US"/>
              </w:rPr>
              <w:t>tring</w:t>
            </w:r>
          </w:p>
        </w:tc>
        <w:tc>
          <w:tcPr>
            <w:tcW w:w="632" w:type="pct"/>
          </w:tcPr>
          <w:p w:rsidR="002F573E" w:rsidRPr="00F74ABB" w:rsidRDefault="00B15E01" w:rsidP="00F26643">
            <w:pPr>
              <w:pStyle w:val="aff2"/>
              <w:rPr>
                <w:rFonts w:eastAsia="ヒラギノ角ゴ Pro W3"/>
                <w:color w:val="000000"/>
                <w:lang w:val="en-US" w:eastAsia="en-US"/>
              </w:rPr>
            </w:pPr>
            <w:r w:rsidRPr="00F74ABB">
              <w:rPr>
                <w:rFonts w:eastAsia="ヒラギノ角ゴ Pro W3"/>
                <w:color w:val="000000"/>
                <w:lang w:val="en-US" w:eastAsia="en-US"/>
              </w:rPr>
              <w:t xml:space="preserve">max </w:t>
            </w:r>
            <w:r w:rsidR="002F573E" w:rsidRPr="00F74ABB">
              <w:rPr>
                <w:rFonts w:eastAsia="ヒラギノ角ゴ Pro W3"/>
                <w:color w:val="000000"/>
                <w:lang w:val="en-US" w:eastAsia="en-US"/>
              </w:rPr>
              <w:t>255</w:t>
            </w:r>
          </w:p>
        </w:tc>
        <w:tc>
          <w:tcPr>
            <w:tcW w:w="703" w:type="pct"/>
          </w:tcPr>
          <w:p w:rsidR="002F573E" w:rsidRPr="00F74ABB" w:rsidRDefault="002F573E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1</w:t>
            </w:r>
          </w:p>
        </w:tc>
        <w:tc>
          <w:tcPr>
            <w:tcW w:w="1727" w:type="pct"/>
          </w:tcPr>
          <w:p w:rsidR="002F573E" w:rsidRPr="00F74ABB" w:rsidRDefault="002F573E" w:rsidP="00F26643">
            <w:pPr>
              <w:pStyle w:val="aff2"/>
              <w:rPr>
                <w:rFonts w:eastAsia="ヒラギノ角ゴ Pro W3"/>
                <w:color w:val="000000"/>
                <w:lang w:eastAsia="en-US"/>
              </w:rPr>
            </w:pPr>
            <w:r w:rsidRPr="00F74ABB">
              <w:rPr>
                <w:rFonts w:eastAsia="ヒラギノ角ゴ Pro W3"/>
                <w:color w:val="000000"/>
                <w:lang w:eastAsia="en-US"/>
              </w:rPr>
              <w:t>Наименование программного обеспечения, при помощи которого создавался реестр</w:t>
            </w:r>
          </w:p>
        </w:tc>
      </w:tr>
      <w:tr w:rsidR="001D7ECA" w:rsidRPr="00F74ABB" w:rsidTr="00225C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55" w:type="pct"/>
          </w:tcPr>
          <w:p w:rsidR="002F573E" w:rsidRPr="00F74ABB" w:rsidRDefault="002F573E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versionSoftware</w:t>
            </w:r>
          </w:p>
        </w:tc>
        <w:tc>
          <w:tcPr>
            <w:tcW w:w="983" w:type="pct"/>
          </w:tcPr>
          <w:p w:rsidR="002F573E" w:rsidRPr="00F74ABB" w:rsidRDefault="00561E76" w:rsidP="00F26643">
            <w:pPr>
              <w:pStyle w:val="aff2"/>
              <w:rPr>
                <w:rFonts w:eastAsia="ヒラギノ角ゴ Pro W3"/>
                <w:color w:val="000000"/>
                <w:lang w:val="en-US" w:eastAsia="en-US"/>
              </w:rPr>
            </w:pPr>
            <w:r w:rsidRPr="00F74ABB">
              <w:rPr>
                <w:rFonts w:eastAsia="ヒラギノ角ゴ Pro W3"/>
                <w:color w:val="000000"/>
                <w:lang w:val="en-US" w:eastAsia="en-US"/>
              </w:rPr>
              <w:t>s</w:t>
            </w:r>
            <w:r w:rsidR="002F573E" w:rsidRPr="00F74ABB">
              <w:rPr>
                <w:rFonts w:eastAsia="ヒラギノ角ゴ Pro W3"/>
                <w:color w:val="000000"/>
                <w:lang w:eastAsia="en-US"/>
              </w:rPr>
              <w:t>tring</w:t>
            </w:r>
          </w:p>
        </w:tc>
        <w:tc>
          <w:tcPr>
            <w:tcW w:w="632" w:type="pct"/>
          </w:tcPr>
          <w:p w:rsidR="002F573E" w:rsidRPr="00F74ABB" w:rsidRDefault="00B15E01" w:rsidP="00F26643">
            <w:pPr>
              <w:pStyle w:val="aff2"/>
              <w:rPr>
                <w:rFonts w:eastAsia="ヒラギノ角ゴ Pro W3"/>
                <w:color w:val="000000"/>
                <w:lang w:val="en-US" w:eastAsia="en-US"/>
              </w:rPr>
            </w:pPr>
            <w:r w:rsidRPr="00F74ABB">
              <w:rPr>
                <w:rFonts w:eastAsia="ヒラギノ角ゴ Pro W3"/>
                <w:color w:val="000000"/>
                <w:lang w:val="en-US" w:eastAsia="en-US"/>
              </w:rPr>
              <w:t xml:space="preserve">max </w:t>
            </w:r>
            <w:r w:rsidR="002F573E" w:rsidRPr="00F74ABB">
              <w:rPr>
                <w:rFonts w:eastAsia="ヒラギノ角ゴ Pro W3"/>
                <w:color w:val="000000"/>
                <w:lang w:val="en-US" w:eastAsia="en-US"/>
              </w:rPr>
              <w:t>15</w:t>
            </w:r>
          </w:p>
        </w:tc>
        <w:tc>
          <w:tcPr>
            <w:tcW w:w="703" w:type="pct"/>
          </w:tcPr>
          <w:p w:rsidR="002F573E" w:rsidRPr="00F74ABB" w:rsidRDefault="002F573E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1</w:t>
            </w:r>
          </w:p>
        </w:tc>
        <w:tc>
          <w:tcPr>
            <w:tcW w:w="1727" w:type="pct"/>
          </w:tcPr>
          <w:p w:rsidR="002F573E" w:rsidRPr="00F74ABB" w:rsidRDefault="002F573E" w:rsidP="00F26643">
            <w:pPr>
              <w:pStyle w:val="aff2"/>
              <w:rPr>
                <w:rFonts w:eastAsia="ヒラギノ角ゴ Pro W3"/>
                <w:color w:val="000000"/>
                <w:lang w:eastAsia="en-US"/>
              </w:rPr>
            </w:pPr>
            <w:r w:rsidRPr="00F74ABB">
              <w:rPr>
                <w:rFonts w:eastAsia="ヒラギノ角ゴ Pro W3"/>
                <w:color w:val="000000"/>
                <w:lang w:eastAsia="en-US"/>
              </w:rPr>
              <w:t>Версия программного обеспечения, при помощи которого создавался реестр</w:t>
            </w:r>
          </w:p>
        </w:tc>
      </w:tr>
      <w:tr w:rsidR="001D7ECA" w:rsidRPr="00F74ABB" w:rsidTr="00225CE2">
        <w:tc>
          <w:tcPr>
            <w:tcW w:w="955" w:type="pct"/>
          </w:tcPr>
          <w:p w:rsidR="002F573E" w:rsidRPr="00F74ABB" w:rsidRDefault="002F573E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author</w:t>
            </w:r>
          </w:p>
        </w:tc>
        <w:tc>
          <w:tcPr>
            <w:tcW w:w="983" w:type="pct"/>
          </w:tcPr>
          <w:p w:rsidR="002F573E" w:rsidRPr="00F74ABB" w:rsidRDefault="00561E76" w:rsidP="00F26643">
            <w:pPr>
              <w:pStyle w:val="aff2"/>
              <w:rPr>
                <w:rFonts w:eastAsia="ヒラギノ角ゴ Pro W3"/>
                <w:color w:val="000000"/>
                <w:lang w:val="en-US" w:eastAsia="en-US"/>
              </w:rPr>
            </w:pPr>
            <w:r w:rsidRPr="00F74ABB">
              <w:rPr>
                <w:rFonts w:eastAsia="ヒラギノ角ゴ Pro W3"/>
                <w:color w:val="000000"/>
                <w:lang w:val="en-US" w:eastAsia="en-US"/>
              </w:rPr>
              <w:t>s</w:t>
            </w:r>
            <w:r w:rsidR="002F573E" w:rsidRPr="00F74ABB">
              <w:rPr>
                <w:rFonts w:eastAsia="ヒラギノ角ゴ Pro W3"/>
                <w:color w:val="000000"/>
                <w:lang w:eastAsia="en-US"/>
              </w:rPr>
              <w:t>tring</w:t>
            </w:r>
          </w:p>
        </w:tc>
        <w:tc>
          <w:tcPr>
            <w:tcW w:w="632" w:type="pct"/>
          </w:tcPr>
          <w:p w:rsidR="002F573E" w:rsidRPr="00F74ABB" w:rsidRDefault="00B15E01" w:rsidP="00F26643">
            <w:pPr>
              <w:pStyle w:val="aff2"/>
              <w:rPr>
                <w:rFonts w:eastAsia="ヒラギノ角ゴ Pro W3"/>
                <w:color w:val="000000"/>
                <w:lang w:val="en-US" w:eastAsia="en-US"/>
              </w:rPr>
            </w:pPr>
            <w:r w:rsidRPr="00F74ABB">
              <w:rPr>
                <w:rFonts w:eastAsia="ヒラギノ角ゴ Pro W3"/>
                <w:color w:val="000000"/>
                <w:lang w:val="en-US" w:eastAsia="en-US"/>
              </w:rPr>
              <w:t xml:space="preserve">max </w:t>
            </w:r>
            <w:r w:rsidR="002F573E" w:rsidRPr="00F74ABB">
              <w:rPr>
                <w:rFonts w:eastAsia="ヒラギノ角ゴ Pro W3"/>
                <w:color w:val="000000"/>
                <w:lang w:val="en-US" w:eastAsia="en-US"/>
              </w:rPr>
              <w:t>120</w:t>
            </w:r>
          </w:p>
        </w:tc>
        <w:tc>
          <w:tcPr>
            <w:tcW w:w="703" w:type="pct"/>
          </w:tcPr>
          <w:p w:rsidR="002F573E" w:rsidRPr="00F74ABB" w:rsidRDefault="002F573E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1</w:t>
            </w:r>
          </w:p>
        </w:tc>
        <w:tc>
          <w:tcPr>
            <w:tcW w:w="1727" w:type="pct"/>
          </w:tcPr>
          <w:p w:rsidR="002F573E" w:rsidRPr="00F74ABB" w:rsidRDefault="002F573E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 xml:space="preserve">ФИО лица составляющего реестр: </w:t>
            </w:r>
            <w:r w:rsidR="00D84FC8" w:rsidRPr="00F74ABB">
              <w:rPr>
                <w:lang w:eastAsia="en-US"/>
              </w:rPr>
              <w:t>работодател</w:t>
            </w:r>
            <w:r w:rsidRPr="00F74ABB">
              <w:rPr>
                <w:lang w:eastAsia="en-US"/>
              </w:rPr>
              <w:t>ь или уполномоченный</w:t>
            </w:r>
          </w:p>
        </w:tc>
      </w:tr>
      <w:tr w:rsidR="001D7ECA" w:rsidRPr="00F74ABB" w:rsidTr="00225C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55" w:type="pct"/>
          </w:tcPr>
          <w:p w:rsidR="002F573E" w:rsidRPr="00F74ABB" w:rsidRDefault="002F573E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phone</w:t>
            </w:r>
          </w:p>
        </w:tc>
        <w:tc>
          <w:tcPr>
            <w:tcW w:w="983" w:type="pct"/>
          </w:tcPr>
          <w:p w:rsidR="002F573E" w:rsidRPr="00F74ABB" w:rsidRDefault="00561E76" w:rsidP="00F26643">
            <w:pPr>
              <w:pStyle w:val="aff2"/>
              <w:rPr>
                <w:rFonts w:eastAsia="ヒラギノ角ゴ Pro W3"/>
                <w:color w:val="000000"/>
                <w:lang w:val="en-US" w:eastAsia="en-US"/>
              </w:rPr>
            </w:pPr>
            <w:r w:rsidRPr="00F74ABB">
              <w:rPr>
                <w:rFonts w:eastAsia="ヒラギノ角ゴ Pro W3"/>
                <w:color w:val="000000"/>
                <w:lang w:val="en-US" w:eastAsia="en-US"/>
              </w:rPr>
              <w:t>s</w:t>
            </w:r>
            <w:r w:rsidR="002F573E" w:rsidRPr="00F74ABB">
              <w:rPr>
                <w:rFonts w:eastAsia="ヒラギノ角ゴ Pro W3"/>
                <w:color w:val="000000"/>
                <w:lang w:eastAsia="en-US"/>
              </w:rPr>
              <w:t>tring</w:t>
            </w:r>
          </w:p>
        </w:tc>
        <w:tc>
          <w:tcPr>
            <w:tcW w:w="632" w:type="pct"/>
          </w:tcPr>
          <w:p w:rsidR="002F573E" w:rsidRPr="00F74ABB" w:rsidRDefault="00B15E01" w:rsidP="00F26643">
            <w:pPr>
              <w:pStyle w:val="aff2"/>
              <w:rPr>
                <w:rFonts w:eastAsia="ヒラギノ角ゴ Pro W3"/>
                <w:color w:val="000000"/>
                <w:lang w:val="en-US" w:eastAsia="en-US"/>
              </w:rPr>
            </w:pPr>
            <w:r w:rsidRPr="00F74ABB">
              <w:rPr>
                <w:rFonts w:eastAsia="ヒラギノ角ゴ Pro W3"/>
                <w:color w:val="000000"/>
                <w:lang w:val="en-US" w:eastAsia="en-US"/>
              </w:rPr>
              <w:t xml:space="preserve">max </w:t>
            </w:r>
            <w:r w:rsidR="002F573E" w:rsidRPr="00F74ABB">
              <w:rPr>
                <w:rFonts w:eastAsia="ヒラギノ角ゴ Pro W3"/>
                <w:color w:val="000000"/>
                <w:lang w:val="en-US" w:eastAsia="en-US"/>
              </w:rPr>
              <w:t>30</w:t>
            </w:r>
          </w:p>
        </w:tc>
        <w:tc>
          <w:tcPr>
            <w:tcW w:w="703" w:type="pct"/>
          </w:tcPr>
          <w:p w:rsidR="002F573E" w:rsidRPr="00F74ABB" w:rsidRDefault="002F573E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1</w:t>
            </w:r>
          </w:p>
        </w:tc>
        <w:tc>
          <w:tcPr>
            <w:tcW w:w="1727" w:type="pct"/>
          </w:tcPr>
          <w:p w:rsidR="002F573E" w:rsidRPr="00F74ABB" w:rsidRDefault="002F573E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 xml:space="preserve">Телефон лица, составляющего реестр: </w:t>
            </w:r>
            <w:r w:rsidR="00D84FC8" w:rsidRPr="00F74ABB">
              <w:rPr>
                <w:lang w:eastAsia="en-US"/>
              </w:rPr>
              <w:t>работодател</w:t>
            </w:r>
            <w:r w:rsidRPr="00F74ABB">
              <w:rPr>
                <w:lang w:eastAsia="en-US"/>
              </w:rPr>
              <w:t>ь или уполномоченный</w:t>
            </w:r>
          </w:p>
        </w:tc>
      </w:tr>
      <w:tr w:rsidR="001D7ECA" w:rsidRPr="00F74ABB" w:rsidTr="00225CE2">
        <w:tc>
          <w:tcPr>
            <w:tcW w:w="955" w:type="pct"/>
          </w:tcPr>
          <w:p w:rsidR="002F573E" w:rsidRPr="00F74ABB" w:rsidRDefault="002F573E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email</w:t>
            </w:r>
          </w:p>
        </w:tc>
        <w:tc>
          <w:tcPr>
            <w:tcW w:w="983" w:type="pct"/>
          </w:tcPr>
          <w:p w:rsidR="002F573E" w:rsidRPr="00F74ABB" w:rsidRDefault="00561E76" w:rsidP="00F26643">
            <w:pPr>
              <w:pStyle w:val="aff2"/>
              <w:rPr>
                <w:rFonts w:eastAsia="ヒラギノ角ゴ Pro W3"/>
                <w:color w:val="000000"/>
                <w:lang w:val="en-US" w:eastAsia="en-US"/>
              </w:rPr>
            </w:pPr>
            <w:r w:rsidRPr="00F74ABB">
              <w:rPr>
                <w:rFonts w:eastAsia="ヒラギノ角ゴ Pro W3"/>
                <w:color w:val="000000"/>
                <w:lang w:val="en-US" w:eastAsia="en-US"/>
              </w:rPr>
              <w:t>s</w:t>
            </w:r>
            <w:r w:rsidR="002F573E" w:rsidRPr="00F74ABB">
              <w:rPr>
                <w:rFonts w:eastAsia="ヒラギノ角ゴ Pro W3"/>
                <w:color w:val="000000"/>
                <w:lang w:eastAsia="en-US"/>
              </w:rPr>
              <w:t>tring</w:t>
            </w:r>
          </w:p>
        </w:tc>
        <w:tc>
          <w:tcPr>
            <w:tcW w:w="632" w:type="pct"/>
          </w:tcPr>
          <w:p w:rsidR="002F573E" w:rsidRPr="00F74ABB" w:rsidRDefault="00B15E01" w:rsidP="00F26643">
            <w:pPr>
              <w:pStyle w:val="aff2"/>
              <w:rPr>
                <w:rFonts w:eastAsia="ヒラギノ角ゴ Pro W3"/>
                <w:color w:val="000000"/>
                <w:lang w:val="en-US" w:eastAsia="en-US"/>
              </w:rPr>
            </w:pPr>
            <w:r w:rsidRPr="00F74ABB">
              <w:rPr>
                <w:rFonts w:eastAsia="ヒラギノ角ゴ Pro W3"/>
                <w:color w:val="000000"/>
                <w:lang w:val="en-US" w:eastAsia="en-US"/>
              </w:rPr>
              <w:t xml:space="preserve">max </w:t>
            </w:r>
            <w:r w:rsidR="002F573E" w:rsidRPr="00F74ABB">
              <w:rPr>
                <w:rFonts w:eastAsia="ヒラギノ角ゴ Pro W3"/>
                <w:color w:val="000000"/>
                <w:lang w:val="en-US" w:eastAsia="en-US"/>
              </w:rPr>
              <w:t>40</w:t>
            </w:r>
          </w:p>
        </w:tc>
        <w:tc>
          <w:tcPr>
            <w:tcW w:w="703" w:type="pct"/>
          </w:tcPr>
          <w:p w:rsidR="002F573E" w:rsidRPr="00F74ABB" w:rsidRDefault="002F573E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1</w:t>
            </w:r>
          </w:p>
        </w:tc>
        <w:tc>
          <w:tcPr>
            <w:tcW w:w="1727" w:type="pct"/>
          </w:tcPr>
          <w:p w:rsidR="002F573E" w:rsidRPr="00F74ABB" w:rsidRDefault="002F573E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 xml:space="preserve">Электронная почта лица составляющего реестр: </w:t>
            </w:r>
            <w:r w:rsidR="00D84FC8" w:rsidRPr="00F74ABB">
              <w:rPr>
                <w:lang w:eastAsia="en-US"/>
              </w:rPr>
              <w:t>работодател</w:t>
            </w:r>
            <w:r w:rsidRPr="00F74ABB">
              <w:rPr>
                <w:lang w:eastAsia="en-US"/>
              </w:rPr>
              <w:t>ь или уполномоченный</w:t>
            </w:r>
          </w:p>
        </w:tc>
      </w:tr>
      <w:tr w:rsidR="001D7ECA" w:rsidRPr="00F74ABB" w:rsidTr="00225C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55" w:type="pct"/>
          </w:tcPr>
          <w:p w:rsidR="002F573E" w:rsidRPr="00F74ABB" w:rsidRDefault="002F573E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lastRenderedPageBreak/>
              <w:t>emplInn</w:t>
            </w:r>
          </w:p>
        </w:tc>
        <w:tc>
          <w:tcPr>
            <w:tcW w:w="983" w:type="pct"/>
          </w:tcPr>
          <w:p w:rsidR="002F573E" w:rsidRPr="00F74ABB" w:rsidRDefault="002F573E" w:rsidP="00F26643">
            <w:pPr>
              <w:pStyle w:val="aff2"/>
              <w:rPr>
                <w:rFonts w:eastAsia="ヒラギノ角ゴ Pro W3"/>
                <w:color w:val="000000"/>
                <w:lang w:eastAsia="en-US"/>
              </w:rPr>
            </w:pPr>
            <w:r w:rsidRPr="00F74ABB">
              <w:rPr>
                <w:rFonts w:eastAsia="ヒラギノ角ゴ Pro W3"/>
                <w:color w:val="000000"/>
                <w:lang w:val="en-US" w:eastAsia="en-US"/>
              </w:rPr>
              <w:t>InnType</w:t>
            </w:r>
          </w:p>
        </w:tc>
        <w:tc>
          <w:tcPr>
            <w:tcW w:w="632" w:type="pct"/>
          </w:tcPr>
          <w:p w:rsidR="002F573E" w:rsidRPr="00F74ABB" w:rsidRDefault="002F573E" w:rsidP="00F26643">
            <w:pPr>
              <w:pStyle w:val="aff2"/>
              <w:rPr>
                <w:rFonts w:eastAsia="ヒラギノ角ゴ Pro W3"/>
                <w:color w:val="000000"/>
                <w:lang w:eastAsia="en-US"/>
              </w:rPr>
            </w:pPr>
          </w:p>
        </w:tc>
        <w:tc>
          <w:tcPr>
            <w:tcW w:w="703" w:type="pct"/>
          </w:tcPr>
          <w:p w:rsidR="002F573E" w:rsidRPr="00F74ABB" w:rsidRDefault="002F573E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1</w:t>
            </w:r>
          </w:p>
        </w:tc>
        <w:tc>
          <w:tcPr>
            <w:tcW w:w="1727" w:type="pct"/>
          </w:tcPr>
          <w:p w:rsidR="002F573E" w:rsidRPr="00F74ABB" w:rsidRDefault="00D84FC8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Работодател</w:t>
            </w:r>
            <w:r w:rsidR="002F573E" w:rsidRPr="00F74ABB">
              <w:rPr>
                <w:lang w:eastAsia="en-US"/>
              </w:rPr>
              <w:t>ь: ИНН</w:t>
            </w:r>
            <w:r w:rsidR="00225CE2" w:rsidRPr="00F74ABB">
              <w:rPr>
                <w:lang w:eastAsia="en-US"/>
              </w:rPr>
              <w:t xml:space="preserve"> (см. Таблица </w:t>
            </w:r>
            <w:r w:rsidR="00225CE2" w:rsidRPr="00F74ABB">
              <w:rPr>
                <w:lang w:eastAsia="en-US"/>
              </w:rPr>
              <w:fldChar w:fldCharType="begin"/>
            </w:r>
            <w:r w:rsidR="00225CE2" w:rsidRPr="00F74ABB">
              <w:rPr>
                <w:lang w:eastAsia="en-US"/>
              </w:rPr>
              <w:instrText xml:space="preserve"> REF _Ref54775283 \h \* MERGEFORMAT </w:instrText>
            </w:r>
            <w:r w:rsidR="00225CE2" w:rsidRPr="00F74ABB">
              <w:rPr>
                <w:lang w:eastAsia="en-US"/>
              </w:rPr>
            </w:r>
            <w:r w:rsidR="00225CE2" w:rsidRPr="00F74ABB">
              <w:rPr>
                <w:lang w:eastAsia="en-US"/>
              </w:rPr>
              <w:fldChar w:fldCharType="separate"/>
            </w:r>
            <w:r w:rsidR="001B5E95">
              <w:rPr>
                <w:rFonts w:eastAsia="+mn-ea"/>
              </w:rPr>
              <w:t>20</w:t>
            </w:r>
            <w:r w:rsidR="00225CE2" w:rsidRPr="00F74ABB">
              <w:rPr>
                <w:lang w:eastAsia="en-US"/>
              </w:rPr>
              <w:fldChar w:fldCharType="end"/>
            </w:r>
            <w:r w:rsidR="00225CE2" w:rsidRPr="00F74ABB">
              <w:rPr>
                <w:lang w:eastAsia="en-US"/>
              </w:rPr>
              <w:t>)</w:t>
            </w:r>
          </w:p>
        </w:tc>
      </w:tr>
      <w:tr w:rsidR="00225CE2" w:rsidRPr="00F74ABB" w:rsidTr="00225CE2">
        <w:tc>
          <w:tcPr>
            <w:tcW w:w="955" w:type="pct"/>
          </w:tcPr>
          <w:p w:rsidR="00225CE2" w:rsidRPr="00F74ABB" w:rsidRDefault="00225CE2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emplKpp</w:t>
            </w:r>
          </w:p>
        </w:tc>
        <w:tc>
          <w:tcPr>
            <w:tcW w:w="983" w:type="pct"/>
          </w:tcPr>
          <w:p w:rsidR="00225CE2" w:rsidRPr="00F74ABB" w:rsidRDefault="00225CE2" w:rsidP="00F26643">
            <w:pPr>
              <w:pStyle w:val="aff2"/>
              <w:rPr>
                <w:rFonts w:eastAsia="ヒラギノ角ゴ Pro W3"/>
                <w:color w:val="000000"/>
                <w:lang w:val="en-US" w:eastAsia="en-US"/>
              </w:rPr>
            </w:pPr>
            <w:r w:rsidRPr="00F74ABB">
              <w:rPr>
                <w:lang w:val="en-US"/>
              </w:rPr>
              <w:t>KppType</w:t>
            </w:r>
          </w:p>
        </w:tc>
        <w:tc>
          <w:tcPr>
            <w:tcW w:w="632" w:type="pct"/>
          </w:tcPr>
          <w:p w:rsidR="00225CE2" w:rsidRPr="00F74ABB" w:rsidRDefault="00225CE2" w:rsidP="00F26643">
            <w:pPr>
              <w:pStyle w:val="aff2"/>
              <w:rPr>
                <w:rFonts w:eastAsia="ヒラギノ角ゴ Pro W3"/>
                <w:color w:val="000000"/>
                <w:lang w:val="en-US" w:eastAsia="en-US"/>
              </w:rPr>
            </w:pPr>
          </w:p>
        </w:tc>
        <w:tc>
          <w:tcPr>
            <w:tcW w:w="703" w:type="pct"/>
          </w:tcPr>
          <w:p w:rsidR="00225CE2" w:rsidRPr="00F74ABB" w:rsidRDefault="003426DC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0…</w:t>
            </w:r>
            <w:r w:rsidR="00225CE2" w:rsidRPr="00F74ABB">
              <w:rPr>
                <w:lang w:eastAsia="en-US"/>
              </w:rPr>
              <w:t>1</w:t>
            </w:r>
          </w:p>
        </w:tc>
        <w:tc>
          <w:tcPr>
            <w:tcW w:w="1727" w:type="pct"/>
          </w:tcPr>
          <w:p w:rsidR="00225CE2" w:rsidRPr="00F74ABB" w:rsidRDefault="00D84FC8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Работодател</w:t>
            </w:r>
            <w:r w:rsidR="00225CE2" w:rsidRPr="00F74ABB">
              <w:rPr>
                <w:lang w:eastAsia="en-US"/>
              </w:rPr>
              <w:t>ь: КПП (см. Таблица </w:t>
            </w:r>
            <w:r w:rsidR="00225CE2" w:rsidRPr="00F74ABB">
              <w:rPr>
                <w:lang w:eastAsia="en-US"/>
              </w:rPr>
              <w:fldChar w:fldCharType="begin"/>
            </w:r>
            <w:r w:rsidR="00225CE2" w:rsidRPr="00F74ABB">
              <w:rPr>
                <w:lang w:eastAsia="en-US"/>
              </w:rPr>
              <w:instrText xml:space="preserve"> REF _Ref54775254 \h \* MERGEFORMAT </w:instrText>
            </w:r>
            <w:r w:rsidR="00225CE2" w:rsidRPr="00F74ABB">
              <w:rPr>
                <w:lang w:eastAsia="en-US"/>
              </w:rPr>
            </w:r>
            <w:r w:rsidR="00225CE2" w:rsidRPr="00F74ABB">
              <w:rPr>
                <w:lang w:eastAsia="en-US"/>
              </w:rPr>
              <w:fldChar w:fldCharType="separate"/>
            </w:r>
            <w:r w:rsidR="001B5E95">
              <w:rPr>
                <w:rFonts w:eastAsia="+mn-ea"/>
              </w:rPr>
              <w:t>21</w:t>
            </w:r>
            <w:r w:rsidR="00225CE2" w:rsidRPr="00F74ABB">
              <w:rPr>
                <w:lang w:eastAsia="en-US"/>
              </w:rPr>
              <w:fldChar w:fldCharType="end"/>
            </w:r>
            <w:r w:rsidR="00225CE2" w:rsidRPr="00F74ABB">
              <w:rPr>
                <w:lang w:eastAsia="en-US"/>
              </w:rPr>
              <w:t>)</w:t>
            </w:r>
          </w:p>
        </w:tc>
      </w:tr>
      <w:tr w:rsidR="001D7ECA" w:rsidRPr="00F74ABB" w:rsidTr="00225C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55" w:type="pct"/>
          </w:tcPr>
          <w:p w:rsidR="002F573E" w:rsidRPr="00F74ABB" w:rsidRDefault="002F573E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emplOgrn</w:t>
            </w:r>
          </w:p>
        </w:tc>
        <w:tc>
          <w:tcPr>
            <w:tcW w:w="983" w:type="pct"/>
          </w:tcPr>
          <w:p w:rsidR="002F573E" w:rsidRPr="00F74ABB" w:rsidRDefault="00561E76" w:rsidP="00F26643">
            <w:pPr>
              <w:pStyle w:val="aff2"/>
              <w:rPr>
                <w:rFonts w:eastAsia="ヒラギノ角ゴ Pro W3"/>
                <w:color w:val="000000"/>
                <w:lang w:eastAsia="en-US"/>
              </w:rPr>
            </w:pPr>
            <w:r w:rsidRPr="00F74ABB">
              <w:t>OgrnType</w:t>
            </w:r>
          </w:p>
        </w:tc>
        <w:tc>
          <w:tcPr>
            <w:tcW w:w="632" w:type="pct"/>
          </w:tcPr>
          <w:p w:rsidR="002F573E" w:rsidRPr="00F74ABB" w:rsidRDefault="002F573E" w:rsidP="00F26643">
            <w:pPr>
              <w:pStyle w:val="aff2"/>
              <w:rPr>
                <w:rFonts w:eastAsia="ヒラギノ角ゴ Pro W3"/>
                <w:color w:val="000000"/>
                <w:lang w:eastAsia="en-US"/>
              </w:rPr>
            </w:pPr>
          </w:p>
        </w:tc>
        <w:tc>
          <w:tcPr>
            <w:tcW w:w="703" w:type="pct"/>
          </w:tcPr>
          <w:p w:rsidR="002F573E" w:rsidRPr="00F74ABB" w:rsidRDefault="004E192B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0…</w:t>
            </w:r>
            <w:r w:rsidR="002F573E" w:rsidRPr="00F74ABB">
              <w:rPr>
                <w:lang w:eastAsia="en-US"/>
              </w:rPr>
              <w:t>1</w:t>
            </w:r>
          </w:p>
        </w:tc>
        <w:tc>
          <w:tcPr>
            <w:tcW w:w="1727" w:type="pct"/>
          </w:tcPr>
          <w:p w:rsidR="002F573E" w:rsidRPr="00F74ABB" w:rsidRDefault="00D84FC8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Работодател</w:t>
            </w:r>
            <w:r w:rsidR="00225CE2" w:rsidRPr="00F74ABB">
              <w:rPr>
                <w:lang w:eastAsia="en-US"/>
              </w:rPr>
              <w:t>ь: ОГРН, ОГРНИП (см. Таблица </w:t>
            </w:r>
            <w:r w:rsidR="00225CE2" w:rsidRPr="00F74ABB">
              <w:rPr>
                <w:lang w:eastAsia="en-US"/>
              </w:rPr>
              <w:fldChar w:fldCharType="begin"/>
            </w:r>
            <w:r w:rsidR="00225CE2" w:rsidRPr="00F74ABB">
              <w:rPr>
                <w:lang w:eastAsia="en-US"/>
              </w:rPr>
              <w:instrText xml:space="preserve"> REF _Ref54775334 \h \* MERGEFORMAT </w:instrText>
            </w:r>
            <w:r w:rsidR="00225CE2" w:rsidRPr="00F74ABB">
              <w:rPr>
                <w:lang w:eastAsia="en-US"/>
              </w:rPr>
            </w:r>
            <w:r w:rsidR="00225CE2" w:rsidRPr="00F74ABB">
              <w:rPr>
                <w:lang w:eastAsia="en-US"/>
              </w:rPr>
              <w:fldChar w:fldCharType="separate"/>
            </w:r>
            <w:r w:rsidR="001B5E95">
              <w:rPr>
                <w:rFonts w:eastAsia="+mn-ea"/>
              </w:rPr>
              <w:t>22</w:t>
            </w:r>
            <w:r w:rsidR="00225CE2" w:rsidRPr="00F74ABB">
              <w:rPr>
                <w:lang w:eastAsia="en-US"/>
              </w:rPr>
              <w:fldChar w:fldCharType="end"/>
            </w:r>
            <w:r w:rsidR="00225CE2" w:rsidRPr="00F74ABB">
              <w:rPr>
                <w:lang w:eastAsia="en-US"/>
              </w:rPr>
              <w:t>)</w:t>
            </w:r>
          </w:p>
        </w:tc>
      </w:tr>
      <w:tr w:rsidR="001D7ECA" w:rsidRPr="00F74ABB" w:rsidTr="00225CE2">
        <w:tc>
          <w:tcPr>
            <w:tcW w:w="955" w:type="pct"/>
          </w:tcPr>
          <w:p w:rsidR="002F573E" w:rsidRPr="00F74ABB" w:rsidRDefault="002F573E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emplRegnum</w:t>
            </w:r>
          </w:p>
        </w:tc>
        <w:tc>
          <w:tcPr>
            <w:tcW w:w="983" w:type="pct"/>
          </w:tcPr>
          <w:p w:rsidR="002F573E" w:rsidRPr="00F74ABB" w:rsidRDefault="002F573E" w:rsidP="00F26643">
            <w:pPr>
              <w:pStyle w:val="aff2"/>
              <w:rPr>
                <w:rFonts w:eastAsia="ヒラギノ角ゴ Pro W3"/>
                <w:color w:val="000000"/>
                <w:lang w:eastAsia="en-US"/>
              </w:rPr>
            </w:pPr>
            <w:r w:rsidRPr="00F74ABB">
              <w:rPr>
                <w:rFonts w:eastAsia="ヒラギノ角ゴ Pro W3"/>
                <w:color w:val="000000"/>
                <w:lang w:val="en-US" w:eastAsia="en-US"/>
              </w:rPr>
              <w:t>RegnumType</w:t>
            </w:r>
          </w:p>
        </w:tc>
        <w:tc>
          <w:tcPr>
            <w:tcW w:w="632" w:type="pct"/>
          </w:tcPr>
          <w:p w:rsidR="002F573E" w:rsidRPr="00F74ABB" w:rsidRDefault="002F573E" w:rsidP="00F26643">
            <w:pPr>
              <w:pStyle w:val="aff2"/>
              <w:rPr>
                <w:rFonts w:eastAsia="ヒラギノ角ゴ Pro W3"/>
                <w:color w:val="000000"/>
                <w:lang w:eastAsia="en-US"/>
              </w:rPr>
            </w:pPr>
          </w:p>
        </w:tc>
        <w:tc>
          <w:tcPr>
            <w:tcW w:w="703" w:type="pct"/>
          </w:tcPr>
          <w:p w:rsidR="002F573E" w:rsidRPr="00F74ABB" w:rsidRDefault="002F573E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1</w:t>
            </w:r>
          </w:p>
        </w:tc>
        <w:tc>
          <w:tcPr>
            <w:tcW w:w="1727" w:type="pct"/>
          </w:tcPr>
          <w:p w:rsidR="002F573E" w:rsidRPr="00F74ABB" w:rsidRDefault="00D84FC8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Работодател</w:t>
            </w:r>
            <w:r w:rsidR="002F573E" w:rsidRPr="00F74ABB">
              <w:rPr>
                <w:lang w:eastAsia="en-US"/>
              </w:rPr>
              <w:t>и: регистрационный номер</w:t>
            </w:r>
            <w:r w:rsidR="00460284" w:rsidRPr="00F74ABB">
              <w:rPr>
                <w:lang w:eastAsia="en-US"/>
              </w:rPr>
              <w:t xml:space="preserve"> (см. Таблица </w:t>
            </w:r>
            <w:r w:rsidR="00460284" w:rsidRPr="00F74ABB">
              <w:rPr>
                <w:lang w:eastAsia="en-US"/>
              </w:rPr>
              <w:fldChar w:fldCharType="begin"/>
            </w:r>
            <w:r w:rsidR="00460284" w:rsidRPr="00F74ABB">
              <w:rPr>
                <w:lang w:eastAsia="en-US"/>
              </w:rPr>
              <w:instrText xml:space="preserve"> REF _Ref54775388 \h \* MERGEFORMAT </w:instrText>
            </w:r>
            <w:r w:rsidR="00460284" w:rsidRPr="00F74ABB">
              <w:rPr>
                <w:lang w:eastAsia="en-US"/>
              </w:rPr>
            </w:r>
            <w:r w:rsidR="00460284" w:rsidRPr="00F74ABB">
              <w:rPr>
                <w:lang w:eastAsia="en-US"/>
              </w:rPr>
              <w:fldChar w:fldCharType="separate"/>
            </w:r>
            <w:r w:rsidR="001B5E95">
              <w:rPr>
                <w:rFonts w:eastAsia="+mn-ea"/>
              </w:rPr>
              <w:t>23</w:t>
            </w:r>
            <w:r w:rsidR="00460284" w:rsidRPr="00F74ABB">
              <w:rPr>
                <w:lang w:eastAsia="en-US"/>
              </w:rPr>
              <w:fldChar w:fldCharType="end"/>
            </w:r>
            <w:r w:rsidR="00460284" w:rsidRPr="00F74ABB">
              <w:rPr>
                <w:lang w:eastAsia="en-US"/>
              </w:rPr>
              <w:t>)</w:t>
            </w:r>
          </w:p>
        </w:tc>
      </w:tr>
      <w:tr w:rsidR="00590336" w:rsidRPr="00F74ABB" w:rsidTr="00F266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55" w:type="pct"/>
          </w:tcPr>
          <w:p w:rsidR="00590336" w:rsidRPr="00F74ABB" w:rsidRDefault="00590336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docType</w:t>
            </w:r>
          </w:p>
        </w:tc>
        <w:tc>
          <w:tcPr>
            <w:tcW w:w="983" w:type="pct"/>
          </w:tcPr>
          <w:p w:rsidR="00590336" w:rsidRPr="00F74ABB" w:rsidRDefault="00590336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integer</w:t>
            </w:r>
          </w:p>
        </w:tc>
        <w:tc>
          <w:tcPr>
            <w:tcW w:w="632" w:type="pct"/>
          </w:tcPr>
          <w:p w:rsidR="00590336" w:rsidRPr="00F74ABB" w:rsidRDefault="00590336" w:rsidP="00F26643">
            <w:pPr>
              <w:pStyle w:val="aff2"/>
              <w:rPr>
                <w:lang w:val="en-US" w:eastAsia="en-US"/>
              </w:rPr>
            </w:pPr>
            <w:r w:rsidRPr="00F74ABB">
              <w:t>Значения определены в справочнике</w:t>
            </w:r>
          </w:p>
        </w:tc>
        <w:tc>
          <w:tcPr>
            <w:tcW w:w="703" w:type="pct"/>
          </w:tcPr>
          <w:p w:rsidR="00590336" w:rsidRPr="00F74ABB" w:rsidRDefault="00590336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1</w:t>
            </w:r>
          </w:p>
        </w:tc>
        <w:tc>
          <w:tcPr>
            <w:tcW w:w="1727" w:type="pct"/>
          </w:tcPr>
          <w:p w:rsidR="00590336" w:rsidRPr="00F74ABB" w:rsidRDefault="00590336" w:rsidP="008C3265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 xml:space="preserve">Вид </w:t>
            </w:r>
            <w:r w:rsidR="008C3265" w:rsidRPr="00F74ABB">
              <w:rPr>
                <w:lang w:val="en-US" w:eastAsia="en-US"/>
              </w:rPr>
              <w:t>выплаты</w:t>
            </w:r>
            <w:r w:rsidRPr="00F74ABB">
              <w:rPr>
                <w:lang w:eastAsia="en-US"/>
              </w:rPr>
              <w:t xml:space="preserve"> (см. п. </w:t>
            </w:r>
            <w:r w:rsidRPr="00F74ABB">
              <w:rPr>
                <w:lang w:eastAsia="en-US"/>
              </w:rPr>
              <w:fldChar w:fldCharType="begin"/>
            </w:r>
            <w:r w:rsidRPr="00F74ABB">
              <w:rPr>
                <w:lang w:eastAsia="en-US"/>
              </w:rPr>
              <w:instrText xml:space="preserve"> REF _Ref54775485 \r \h  \* MERGEFORMAT </w:instrText>
            </w:r>
            <w:r w:rsidRPr="00F74ABB">
              <w:rPr>
                <w:lang w:eastAsia="en-US"/>
              </w:rPr>
            </w:r>
            <w:r w:rsidRPr="00F74ABB">
              <w:rPr>
                <w:lang w:eastAsia="en-US"/>
              </w:rPr>
              <w:fldChar w:fldCharType="separate"/>
            </w:r>
            <w:r w:rsidR="001B5E95">
              <w:rPr>
                <w:lang w:eastAsia="en-US"/>
              </w:rPr>
              <w:t>6.7.1</w:t>
            </w:r>
            <w:r w:rsidRPr="00F74ABB">
              <w:rPr>
                <w:lang w:eastAsia="en-US"/>
              </w:rPr>
              <w:fldChar w:fldCharType="end"/>
            </w:r>
            <w:r w:rsidRPr="00F74ABB">
              <w:rPr>
                <w:lang w:eastAsia="en-US"/>
              </w:rPr>
              <w:t>)</w:t>
            </w:r>
          </w:p>
        </w:tc>
      </w:tr>
      <w:tr w:rsidR="0077003A" w:rsidRPr="00F74ABB" w:rsidTr="00F26643">
        <w:tc>
          <w:tcPr>
            <w:tcW w:w="955" w:type="pct"/>
          </w:tcPr>
          <w:p w:rsidR="0077003A" w:rsidRPr="00F74ABB" w:rsidRDefault="0077003A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covid</w:t>
            </w:r>
          </w:p>
        </w:tc>
        <w:tc>
          <w:tcPr>
            <w:tcW w:w="983" w:type="pct"/>
          </w:tcPr>
          <w:p w:rsidR="0077003A" w:rsidRPr="00F74ABB" w:rsidRDefault="008815F0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CovidFlagType</w:t>
            </w:r>
          </w:p>
        </w:tc>
        <w:tc>
          <w:tcPr>
            <w:tcW w:w="632" w:type="pct"/>
          </w:tcPr>
          <w:p w:rsidR="0077003A" w:rsidRPr="00F74ABB" w:rsidRDefault="00954E6D" w:rsidP="00F26643">
            <w:pPr>
              <w:pStyle w:val="aff2"/>
            </w:pPr>
            <w:r w:rsidRPr="00F74ABB">
              <w:rPr>
                <w:lang w:val="en-US"/>
              </w:rPr>
              <w:t>0</w:t>
            </w:r>
            <w:r w:rsidRPr="00F74ABB">
              <w:t xml:space="preserve"> </w:t>
            </w:r>
            <w:r w:rsidRPr="00F74ABB">
              <w:rPr>
                <w:lang w:val="en-US"/>
              </w:rPr>
              <w:t xml:space="preserve">- </w:t>
            </w:r>
            <w:r w:rsidRPr="00F74ABB">
              <w:t>не выявлен;</w:t>
            </w:r>
          </w:p>
          <w:p w:rsidR="00954E6D" w:rsidRPr="00F74ABB" w:rsidRDefault="00954E6D" w:rsidP="00F26643">
            <w:pPr>
              <w:pStyle w:val="aff2"/>
            </w:pPr>
            <w:r w:rsidRPr="00F74ABB">
              <w:t>1 – выявлен.</w:t>
            </w:r>
          </w:p>
        </w:tc>
        <w:tc>
          <w:tcPr>
            <w:tcW w:w="703" w:type="pct"/>
          </w:tcPr>
          <w:p w:rsidR="0077003A" w:rsidRPr="00F74ABB" w:rsidRDefault="008815F0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0…1</w:t>
            </w:r>
          </w:p>
        </w:tc>
        <w:tc>
          <w:tcPr>
            <w:tcW w:w="1727" w:type="pct"/>
          </w:tcPr>
          <w:p w:rsidR="00B73649" w:rsidRPr="00F74ABB" w:rsidRDefault="0077003A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98:</w:t>
            </w:r>
            <w:r w:rsidR="00B73649" w:rsidRPr="00F74ABB">
              <w:rPr>
                <w:lang w:eastAsia="en-US"/>
              </w:rPr>
              <w:t xml:space="preserve"> Признак выявления</w:t>
            </w:r>
          </w:p>
          <w:p w:rsidR="0077003A" w:rsidRPr="00F74ABB" w:rsidRDefault="00B73649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COVID</w:t>
            </w:r>
            <w:r w:rsidRPr="00F74ABB">
              <w:rPr>
                <w:lang w:eastAsia="en-US"/>
              </w:rPr>
              <w:t>-19 в организации</w:t>
            </w:r>
          </w:p>
          <w:p w:rsidR="00B73649" w:rsidRPr="00F74ABB" w:rsidRDefault="00B73649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 xml:space="preserve">99: </w:t>
            </w:r>
            <w:r w:rsidRPr="00F74ABB">
              <w:rPr>
                <w:rFonts w:eastAsia="ヒラギノ角ゴ Pro W3"/>
                <w:color w:val="000000"/>
                <w:lang w:eastAsia="en-US"/>
              </w:rPr>
              <w:t>Не заполняется</w:t>
            </w:r>
          </w:p>
        </w:tc>
      </w:tr>
      <w:tr w:rsidR="001D7ECA" w:rsidRPr="00F74ABB" w:rsidTr="00F266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55" w:type="pct"/>
          </w:tcPr>
          <w:p w:rsidR="002F573E" w:rsidRPr="00F74ABB" w:rsidRDefault="002F573E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dt1</w:t>
            </w:r>
          </w:p>
        </w:tc>
        <w:tc>
          <w:tcPr>
            <w:tcW w:w="983" w:type="pct"/>
          </w:tcPr>
          <w:p w:rsidR="002F573E" w:rsidRPr="00F74ABB" w:rsidRDefault="002F573E" w:rsidP="00F26643">
            <w:pPr>
              <w:pStyle w:val="aff2"/>
              <w:rPr>
                <w:rFonts w:eastAsia="ヒラギノ角ゴ Pro W3"/>
                <w:color w:val="000000"/>
                <w:lang w:val="en-US" w:eastAsia="en-US"/>
              </w:rPr>
            </w:pPr>
            <w:r w:rsidRPr="00F74ABB">
              <w:rPr>
                <w:rFonts w:eastAsia="ヒラギノ角ゴ Pro W3"/>
                <w:color w:val="000000"/>
                <w:lang w:val="en-US" w:eastAsia="en-US"/>
              </w:rPr>
              <w:t>date</w:t>
            </w:r>
          </w:p>
        </w:tc>
        <w:tc>
          <w:tcPr>
            <w:tcW w:w="632" w:type="pct"/>
          </w:tcPr>
          <w:p w:rsidR="002F573E" w:rsidRPr="00F74ABB" w:rsidRDefault="002F573E" w:rsidP="00F26643">
            <w:pPr>
              <w:pStyle w:val="aff2"/>
              <w:rPr>
                <w:rFonts w:eastAsia="ヒラギノ角ゴ Pro W3"/>
                <w:color w:val="000000"/>
                <w:lang w:val="en-US" w:eastAsia="en-US"/>
              </w:rPr>
            </w:pPr>
          </w:p>
        </w:tc>
        <w:tc>
          <w:tcPr>
            <w:tcW w:w="703" w:type="pct"/>
          </w:tcPr>
          <w:p w:rsidR="002F573E" w:rsidRPr="00F74ABB" w:rsidRDefault="00FF0C2E" w:rsidP="00F26643">
            <w:pPr>
              <w:pStyle w:val="aff2"/>
              <w:rPr>
                <w:lang w:eastAsia="en-US"/>
              </w:rPr>
            </w:pPr>
            <w:r w:rsidRPr="00FF0C2E">
              <w:rPr>
                <w:lang w:eastAsia="en-US"/>
              </w:rPr>
              <w:t>0</w:t>
            </w:r>
            <w:r>
              <w:rPr>
                <w:lang w:eastAsia="en-US"/>
              </w:rPr>
              <w:t>…</w:t>
            </w:r>
            <w:r w:rsidR="002F573E" w:rsidRPr="00F74ABB">
              <w:rPr>
                <w:lang w:eastAsia="en-US"/>
              </w:rPr>
              <w:t>1</w:t>
            </w:r>
          </w:p>
        </w:tc>
        <w:tc>
          <w:tcPr>
            <w:tcW w:w="1727" w:type="pct"/>
          </w:tcPr>
          <w:p w:rsidR="00590336" w:rsidRPr="00F74ABB" w:rsidRDefault="00590336" w:rsidP="00F26643">
            <w:pPr>
              <w:pStyle w:val="aff2"/>
              <w:rPr>
                <w:rFonts w:eastAsia="ヒラギノ角ゴ Pro W3"/>
                <w:color w:val="000000"/>
                <w:lang w:eastAsia="en-US"/>
              </w:rPr>
            </w:pPr>
            <w:r w:rsidRPr="00F74ABB">
              <w:rPr>
                <w:rFonts w:eastAsia="ヒラギノ角ゴ Pro W3"/>
                <w:color w:val="000000"/>
                <w:lang w:eastAsia="en-US"/>
              </w:rPr>
              <w:t>98: Начало отчётного периода</w:t>
            </w:r>
          </w:p>
          <w:p w:rsidR="002F573E" w:rsidRPr="00F74ABB" w:rsidRDefault="00590336" w:rsidP="00F26643">
            <w:pPr>
              <w:pStyle w:val="aff2"/>
              <w:rPr>
                <w:rFonts w:eastAsia="ヒラギノ角ゴ Pro W3"/>
                <w:color w:val="000000"/>
                <w:lang w:eastAsia="en-US"/>
              </w:rPr>
            </w:pPr>
            <w:r w:rsidRPr="00F74ABB">
              <w:rPr>
                <w:rFonts w:eastAsia="ヒラギノ角ゴ Pro W3"/>
                <w:color w:val="000000"/>
                <w:lang w:eastAsia="en-US"/>
              </w:rPr>
              <w:t xml:space="preserve">99: </w:t>
            </w:r>
            <w:r w:rsidR="00006D96" w:rsidRPr="00F74ABB">
              <w:rPr>
                <w:rFonts w:eastAsia="ヒラギノ角ゴ Pro W3"/>
                <w:color w:val="000000"/>
                <w:lang w:eastAsia="en-US"/>
              </w:rPr>
              <w:t>Первый день месяца</w:t>
            </w:r>
            <w:r w:rsidRPr="00F74ABB">
              <w:rPr>
                <w:rFonts w:eastAsia="ヒラギノ角ゴ Pro W3"/>
                <w:color w:val="000000"/>
                <w:lang w:eastAsia="en-US"/>
              </w:rPr>
              <w:t xml:space="preserve"> </w:t>
            </w:r>
            <w:r w:rsidR="002F573E" w:rsidRPr="00F74ABB">
              <w:rPr>
                <w:rFonts w:eastAsia="ヒラギノ角ゴ Pro W3"/>
                <w:color w:val="000000"/>
                <w:lang w:eastAsia="en-US"/>
              </w:rPr>
              <w:t>за который начисляется специальная выплата</w:t>
            </w:r>
          </w:p>
        </w:tc>
      </w:tr>
      <w:tr w:rsidR="00590336" w:rsidRPr="00F74ABB" w:rsidTr="00F26643">
        <w:tc>
          <w:tcPr>
            <w:tcW w:w="955" w:type="pct"/>
          </w:tcPr>
          <w:p w:rsidR="00590336" w:rsidRPr="00F74ABB" w:rsidRDefault="003A181C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dt</w:t>
            </w:r>
            <w:r w:rsidRPr="00F74ABB">
              <w:rPr>
                <w:lang w:eastAsia="en-US"/>
              </w:rPr>
              <w:t>2</w:t>
            </w:r>
          </w:p>
        </w:tc>
        <w:tc>
          <w:tcPr>
            <w:tcW w:w="983" w:type="pct"/>
          </w:tcPr>
          <w:p w:rsidR="00590336" w:rsidRPr="00FF0C2E" w:rsidRDefault="00590336" w:rsidP="00F26643">
            <w:pPr>
              <w:pStyle w:val="aff2"/>
              <w:rPr>
                <w:rFonts w:eastAsia="ヒラギノ角ゴ Pro W3"/>
                <w:color w:val="000000"/>
                <w:lang w:eastAsia="en-US"/>
              </w:rPr>
            </w:pPr>
            <w:r w:rsidRPr="00F74ABB">
              <w:rPr>
                <w:rFonts w:eastAsia="ヒラギノ角ゴ Pro W3"/>
                <w:color w:val="000000"/>
                <w:lang w:val="en-US" w:eastAsia="en-US"/>
              </w:rPr>
              <w:t>date</w:t>
            </w:r>
          </w:p>
        </w:tc>
        <w:tc>
          <w:tcPr>
            <w:tcW w:w="632" w:type="pct"/>
          </w:tcPr>
          <w:p w:rsidR="00590336" w:rsidRPr="00FF0C2E" w:rsidRDefault="00590336" w:rsidP="00F26643">
            <w:pPr>
              <w:pStyle w:val="aff2"/>
              <w:rPr>
                <w:rFonts w:eastAsia="ヒラギノ角ゴ Pro W3"/>
                <w:color w:val="000000"/>
                <w:lang w:eastAsia="en-US"/>
              </w:rPr>
            </w:pPr>
          </w:p>
        </w:tc>
        <w:tc>
          <w:tcPr>
            <w:tcW w:w="703" w:type="pct"/>
          </w:tcPr>
          <w:p w:rsidR="00590336" w:rsidRPr="00FF0C2E" w:rsidRDefault="00590336" w:rsidP="00F26643">
            <w:pPr>
              <w:pStyle w:val="aff2"/>
              <w:rPr>
                <w:lang w:eastAsia="en-US"/>
              </w:rPr>
            </w:pPr>
            <w:r w:rsidRPr="00FF0C2E">
              <w:rPr>
                <w:lang w:eastAsia="en-US"/>
              </w:rPr>
              <w:t>0…1</w:t>
            </w:r>
          </w:p>
        </w:tc>
        <w:tc>
          <w:tcPr>
            <w:tcW w:w="1727" w:type="pct"/>
          </w:tcPr>
          <w:p w:rsidR="00590336" w:rsidRPr="00F74ABB" w:rsidRDefault="00590336" w:rsidP="00F26643">
            <w:pPr>
              <w:pStyle w:val="aff2"/>
              <w:rPr>
                <w:rFonts w:eastAsia="ヒラギノ角ゴ Pro W3"/>
                <w:color w:val="000000"/>
                <w:lang w:eastAsia="en-US"/>
              </w:rPr>
            </w:pPr>
            <w:r w:rsidRPr="00F74ABB">
              <w:rPr>
                <w:rFonts w:eastAsia="ヒラギノ角ゴ Pro W3"/>
                <w:color w:val="000000"/>
                <w:lang w:eastAsia="en-US"/>
              </w:rPr>
              <w:t>98: Окончание отчётного периода</w:t>
            </w:r>
          </w:p>
          <w:p w:rsidR="00590336" w:rsidRPr="00F74ABB" w:rsidRDefault="00590336" w:rsidP="00F26643">
            <w:pPr>
              <w:pStyle w:val="aff2"/>
              <w:rPr>
                <w:rFonts w:eastAsia="ヒラギノ角ゴ Pro W3"/>
                <w:color w:val="000000"/>
                <w:lang w:eastAsia="en-US"/>
              </w:rPr>
            </w:pPr>
            <w:r w:rsidRPr="00F74ABB">
              <w:rPr>
                <w:rFonts w:eastAsia="ヒラギノ角ゴ Pro W3"/>
                <w:color w:val="000000"/>
                <w:lang w:eastAsia="en-US"/>
              </w:rPr>
              <w:t>99: Не заполняется</w:t>
            </w:r>
          </w:p>
        </w:tc>
      </w:tr>
      <w:tr w:rsidR="00175409" w:rsidRPr="00F74ABB" w:rsidTr="00F266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55" w:type="pct"/>
          </w:tcPr>
          <w:p w:rsidR="00175409" w:rsidRPr="00175409" w:rsidRDefault="00175409" w:rsidP="00F26643">
            <w:pPr>
              <w:pStyle w:val="aff2"/>
              <w:rPr>
                <w:lang w:val="en-US" w:eastAsia="en-US"/>
              </w:rPr>
            </w:pPr>
            <w:r>
              <w:rPr>
                <w:lang w:val="en-US" w:eastAsia="en-US"/>
              </w:rPr>
              <w:t>holidayFlag</w:t>
            </w:r>
          </w:p>
        </w:tc>
        <w:tc>
          <w:tcPr>
            <w:tcW w:w="983" w:type="pct"/>
          </w:tcPr>
          <w:p w:rsidR="00175409" w:rsidRPr="00F74ABB" w:rsidRDefault="00A71FBD" w:rsidP="00F26643">
            <w:pPr>
              <w:pStyle w:val="aff2"/>
              <w:rPr>
                <w:rFonts w:eastAsia="ヒラギノ角ゴ Pro W3"/>
                <w:color w:val="000000"/>
                <w:lang w:val="en-US" w:eastAsia="en-US"/>
              </w:rPr>
            </w:pPr>
            <w:r w:rsidRPr="00A71FBD">
              <w:rPr>
                <w:rFonts w:eastAsia="ヒラギノ角ゴ Pro W3"/>
                <w:color w:val="000000"/>
                <w:lang w:val="en-US" w:eastAsia="en-US"/>
              </w:rPr>
              <w:t>HolidayFlagType</w:t>
            </w:r>
          </w:p>
        </w:tc>
        <w:tc>
          <w:tcPr>
            <w:tcW w:w="632" w:type="pct"/>
          </w:tcPr>
          <w:p w:rsidR="00175409" w:rsidRPr="00F74ABB" w:rsidRDefault="00175409" w:rsidP="00F26643">
            <w:pPr>
              <w:pStyle w:val="aff2"/>
              <w:rPr>
                <w:rFonts w:eastAsia="ヒラギノ角ゴ Pro W3"/>
                <w:color w:val="000000"/>
                <w:lang w:val="en-US" w:eastAsia="en-US"/>
              </w:rPr>
            </w:pPr>
          </w:p>
        </w:tc>
        <w:tc>
          <w:tcPr>
            <w:tcW w:w="703" w:type="pct"/>
          </w:tcPr>
          <w:p w:rsidR="00175409" w:rsidRPr="00F74ABB" w:rsidRDefault="00A71FBD" w:rsidP="00F26643">
            <w:pPr>
              <w:pStyle w:val="aff2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727" w:type="pct"/>
          </w:tcPr>
          <w:p w:rsidR="00175409" w:rsidRPr="00A71FBD" w:rsidRDefault="00A71FBD" w:rsidP="00F26643">
            <w:pPr>
              <w:pStyle w:val="aff2"/>
              <w:rPr>
                <w:rFonts w:eastAsia="ヒラギノ角ゴ Pro W3"/>
                <w:color w:val="000000"/>
                <w:lang w:val="en-US" w:eastAsia="en-US"/>
              </w:rPr>
            </w:pPr>
            <w:r w:rsidRPr="00A71FBD">
              <w:rPr>
                <w:rFonts w:eastAsia="ヒラギノ角ゴ Pro W3"/>
                <w:color w:val="000000"/>
                <w:lang w:eastAsia="en-US"/>
              </w:rPr>
              <w:t>Признак оплаты праздничных дней</w:t>
            </w:r>
          </w:p>
        </w:tc>
      </w:tr>
      <w:tr w:rsidR="00175409" w:rsidRPr="00F74ABB" w:rsidTr="00F26643">
        <w:tc>
          <w:tcPr>
            <w:tcW w:w="955" w:type="pct"/>
          </w:tcPr>
          <w:p w:rsidR="00175409" w:rsidRPr="00F74ABB" w:rsidRDefault="00175409" w:rsidP="00E12B5C">
            <w:pPr>
              <w:pStyle w:val="aff2"/>
              <w:rPr>
                <w:lang w:val="en-US" w:eastAsia="en-US"/>
              </w:rPr>
            </w:pPr>
            <w:r>
              <w:rPr>
                <w:lang w:val="en-US" w:eastAsia="en-US"/>
              </w:rPr>
              <w:t>h</w:t>
            </w:r>
            <w:r w:rsidRPr="00F74ABB">
              <w:rPr>
                <w:lang w:val="en-US" w:eastAsia="en-US"/>
              </w:rPr>
              <w:t>dt1</w:t>
            </w:r>
          </w:p>
        </w:tc>
        <w:tc>
          <w:tcPr>
            <w:tcW w:w="983" w:type="pct"/>
          </w:tcPr>
          <w:p w:rsidR="00175409" w:rsidRPr="00F74ABB" w:rsidRDefault="00175409" w:rsidP="00E12B5C">
            <w:pPr>
              <w:pStyle w:val="aff2"/>
              <w:rPr>
                <w:rFonts w:eastAsia="ヒラギノ角ゴ Pro W3"/>
                <w:color w:val="000000"/>
                <w:lang w:val="en-US" w:eastAsia="en-US"/>
              </w:rPr>
            </w:pPr>
            <w:r w:rsidRPr="00F74ABB">
              <w:rPr>
                <w:rFonts w:eastAsia="ヒラギノ角ゴ Pro W3"/>
                <w:color w:val="000000"/>
                <w:lang w:val="en-US" w:eastAsia="en-US"/>
              </w:rPr>
              <w:t>date</w:t>
            </w:r>
          </w:p>
        </w:tc>
        <w:tc>
          <w:tcPr>
            <w:tcW w:w="632" w:type="pct"/>
          </w:tcPr>
          <w:p w:rsidR="00175409" w:rsidRPr="00F74ABB" w:rsidRDefault="00175409" w:rsidP="00E12B5C">
            <w:pPr>
              <w:pStyle w:val="aff2"/>
              <w:rPr>
                <w:rFonts w:eastAsia="ヒラギノ角ゴ Pro W3"/>
                <w:color w:val="000000"/>
                <w:lang w:val="en-US" w:eastAsia="en-US"/>
              </w:rPr>
            </w:pPr>
          </w:p>
        </w:tc>
        <w:tc>
          <w:tcPr>
            <w:tcW w:w="703" w:type="pct"/>
          </w:tcPr>
          <w:p w:rsidR="00175409" w:rsidRPr="00F74ABB" w:rsidRDefault="00D40592" w:rsidP="00E12B5C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0…1</w:t>
            </w:r>
          </w:p>
        </w:tc>
        <w:tc>
          <w:tcPr>
            <w:tcW w:w="1727" w:type="pct"/>
          </w:tcPr>
          <w:p w:rsidR="00A71FBD" w:rsidRPr="00A71FBD" w:rsidRDefault="00A71FBD" w:rsidP="00A71FBD">
            <w:pPr>
              <w:pStyle w:val="aff2"/>
              <w:rPr>
                <w:rFonts w:eastAsia="ヒラギノ角ゴ Pro W3"/>
                <w:color w:val="000000"/>
                <w:lang w:eastAsia="en-US"/>
              </w:rPr>
            </w:pPr>
            <w:r w:rsidRPr="00A71FBD">
              <w:rPr>
                <w:rFonts w:eastAsia="ヒラギノ角ゴ Pro W3"/>
                <w:color w:val="000000"/>
                <w:lang w:eastAsia="en-US"/>
              </w:rPr>
              <w:t>98: Не заполняется</w:t>
            </w:r>
          </w:p>
          <w:p w:rsidR="00175409" w:rsidRPr="00F74ABB" w:rsidRDefault="00A71FBD" w:rsidP="00A71FBD">
            <w:pPr>
              <w:pStyle w:val="aff2"/>
              <w:rPr>
                <w:rFonts w:eastAsia="ヒラギノ角ゴ Pro W3"/>
                <w:color w:val="000000"/>
                <w:lang w:eastAsia="en-US"/>
              </w:rPr>
            </w:pPr>
            <w:r w:rsidRPr="00A71FBD">
              <w:rPr>
                <w:rFonts w:eastAsia="ヒラギノ角ゴ Pro W3"/>
                <w:color w:val="000000"/>
                <w:lang w:eastAsia="en-US"/>
              </w:rPr>
              <w:t>99: Начало периода двойной оплаты. Заполняется, если holidayFlag=1</w:t>
            </w:r>
          </w:p>
        </w:tc>
      </w:tr>
      <w:tr w:rsidR="00175409" w:rsidRPr="00F74ABB" w:rsidTr="00F2664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55" w:type="pct"/>
          </w:tcPr>
          <w:p w:rsidR="00175409" w:rsidRPr="00F74ABB" w:rsidRDefault="00175409" w:rsidP="00E12B5C">
            <w:pPr>
              <w:pStyle w:val="aff2"/>
              <w:rPr>
                <w:lang w:eastAsia="en-US"/>
              </w:rPr>
            </w:pPr>
            <w:r>
              <w:rPr>
                <w:lang w:val="en-US" w:eastAsia="en-US"/>
              </w:rPr>
              <w:t>h</w:t>
            </w:r>
            <w:r w:rsidRPr="00F74ABB">
              <w:rPr>
                <w:lang w:val="en-US" w:eastAsia="en-US"/>
              </w:rPr>
              <w:t>dt</w:t>
            </w:r>
            <w:r w:rsidRPr="00F74ABB">
              <w:rPr>
                <w:lang w:eastAsia="en-US"/>
              </w:rPr>
              <w:t>2</w:t>
            </w:r>
          </w:p>
        </w:tc>
        <w:tc>
          <w:tcPr>
            <w:tcW w:w="983" w:type="pct"/>
          </w:tcPr>
          <w:p w:rsidR="00175409" w:rsidRPr="00F74ABB" w:rsidRDefault="00175409" w:rsidP="00E12B5C">
            <w:pPr>
              <w:pStyle w:val="aff2"/>
              <w:rPr>
                <w:rFonts w:eastAsia="ヒラギノ角ゴ Pro W3"/>
                <w:color w:val="000000"/>
                <w:lang w:val="en-US" w:eastAsia="en-US"/>
              </w:rPr>
            </w:pPr>
            <w:r w:rsidRPr="00F74ABB">
              <w:rPr>
                <w:rFonts w:eastAsia="ヒラギノ角ゴ Pro W3"/>
                <w:color w:val="000000"/>
                <w:lang w:val="en-US" w:eastAsia="en-US"/>
              </w:rPr>
              <w:t>date</w:t>
            </w:r>
          </w:p>
        </w:tc>
        <w:tc>
          <w:tcPr>
            <w:tcW w:w="632" w:type="pct"/>
          </w:tcPr>
          <w:p w:rsidR="00175409" w:rsidRPr="00F74ABB" w:rsidRDefault="00175409" w:rsidP="00E12B5C">
            <w:pPr>
              <w:pStyle w:val="aff2"/>
              <w:rPr>
                <w:rFonts w:eastAsia="ヒラギノ角ゴ Pro W3"/>
                <w:color w:val="000000"/>
                <w:lang w:val="en-US" w:eastAsia="en-US"/>
              </w:rPr>
            </w:pPr>
          </w:p>
        </w:tc>
        <w:tc>
          <w:tcPr>
            <w:tcW w:w="703" w:type="pct"/>
          </w:tcPr>
          <w:p w:rsidR="00175409" w:rsidRPr="00D40592" w:rsidRDefault="00D40592" w:rsidP="00E12B5C">
            <w:pPr>
              <w:pStyle w:val="aff2"/>
              <w:rPr>
                <w:lang w:eastAsia="en-US"/>
              </w:rPr>
            </w:pPr>
            <w:r w:rsidRPr="00D40592">
              <w:rPr>
                <w:lang w:eastAsia="en-US"/>
              </w:rPr>
              <w:t>0</w:t>
            </w:r>
            <w:r>
              <w:rPr>
                <w:lang w:eastAsia="en-US"/>
              </w:rPr>
              <w:t>…</w:t>
            </w:r>
            <w:r w:rsidRPr="00D40592">
              <w:rPr>
                <w:lang w:eastAsia="en-US"/>
              </w:rPr>
              <w:t>1</w:t>
            </w:r>
          </w:p>
        </w:tc>
        <w:tc>
          <w:tcPr>
            <w:tcW w:w="1727" w:type="pct"/>
          </w:tcPr>
          <w:p w:rsidR="00A71FBD" w:rsidRPr="00D40592" w:rsidRDefault="00A71FBD" w:rsidP="00A71FBD">
            <w:pPr>
              <w:pStyle w:val="aff2"/>
              <w:rPr>
                <w:rFonts w:eastAsia="ヒラギノ角ゴ Pro W3"/>
                <w:color w:val="000000"/>
                <w:lang w:eastAsia="en-US"/>
              </w:rPr>
            </w:pPr>
            <w:r>
              <w:rPr>
                <w:rFonts w:eastAsia="ヒラギノ角ゴ Pro W3"/>
                <w:color w:val="000000"/>
                <w:lang w:eastAsia="en-US"/>
              </w:rPr>
              <w:t>98: Не заполняется</w:t>
            </w:r>
          </w:p>
          <w:p w:rsidR="00175409" w:rsidRPr="00F74ABB" w:rsidRDefault="00A71FBD" w:rsidP="00A71FBD">
            <w:pPr>
              <w:pStyle w:val="aff2"/>
              <w:rPr>
                <w:rFonts w:eastAsia="ヒラギノ角ゴ Pro W3"/>
                <w:color w:val="000000"/>
                <w:lang w:eastAsia="en-US"/>
              </w:rPr>
            </w:pPr>
            <w:r w:rsidRPr="00A71FBD">
              <w:rPr>
                <w:rFonts w:eastAsia="ヒラギノ角ゴ Pro W3"/>
                <w:color w:val="000000"/>
                <w:lang w:eastAsia="en-US"/>
              </w:rPr>
              <w:t>99: Окончание  периода двойной оплаты. Заполняется, если holidayFlag=1</w:t>
            </w:r>
          </w:p>
        </w:tc>
      </w:tr>
    </w:tbl>
    <w:p w:rsidR="0007614A" w:rsidRPr="00F74ABB" w:rsidRDefault="003063EB" w:rsidP="00F26643">
      <w:pPr>
        <w:pStyle w:val="affd"/>
        <w:ind w:left="0" w:firstLine="0"/>
        <w:rPr>
          <w:sz w:val="24"/>
        </w:rPr>
      </w:pPr>
      <w:bookmarkStart w:id="49" w:name="_Toc53512799"/>
      <w:r w:rsidRPr="00F74ABB">
        <w:rPr>
          <w:sz w:val="24"/>
        </w:rPr>
        <w:t>Таблица </w:t>
      </w:r>
      <w:r w:rsidR="00AF565F" w:rsidRPr="00F74ABB">
        <w:rPr>
          <w:sz w:val="24"/>
        </w:rPr>
        <w:fldChar w:fldCharType="begin"/>
      </w:r>
      <w:r w:rsidR="00AF565F" w:rsidRPr="00F74ABB">
        <w:rPr>
          <w:sz w:val="24"/>
        </w:rPr>
        <w:instrText xml:space="preserve"> SEQ Таблица \* ARABIC </w:instrText>
      </w:r>
      <w:r w:rsidR="00AF565F" w:rsidRPr="00F74ABB">
        <w:rPr>
          <w:sz w:val="24"/>
        </w:rPr>
        <w:fldChar w:fldCharType="separate"/>
      </w:r>
      <w:r w:rsidR="001B5E95">
        <w:rPr>
          <w:noProof/>
          <w:sz w:val="24"/>
        </w:rPr>
        <w:t>2</w:t>
      </w:r>
      <w:r w:rsidR="00AF565F" w:rsidRPr="00F74ABB">
        <w:rPr>
          <w:sz w:val="24"/>
        </w:rPr>
        <w:fldChar w:fldCharType="end"/>
      </w:r>
      <w:r w:rsidRPr="00F74ABB">
        <w:rPr>
          <w:sz w:val="24"/>
        </w:rPr>
        <w:t> — </w:t>
      </w:r>
      <w:r w:rsidR="0007614A" w:rsidRPr="00F74ABB">
        <w:rPr>
          <w:sz w:val="24"/>
        </w:rPr>
        <w:t>Описание комплексного типа «SubmitCovidWorkerRegistrRequestListType»</w:t>
      </w:r>
      <w:bookmarkEnd w:id="49"/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7"/>
        <w:gridCol w:w="2383"/>
        <w:gridCol w:w="1520"/>
        <w:gridCol w:w="1371"/>
        <w:gridCol w:w="2831"/>
      </w:tblGrid>
      <w:tr w:rsidR="00A4758D" w:rsidRPr="00F74ABB" w:rsidTr="001D7E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71" w:type="pct"/>
          </w:tcPr>
          <w:p w:rsidR="00A4758D" w:rsidRPr="00F74ABB" w:rsidRDefault="00A4758D" w:rsidP="00F26643">
            <w:pPr>
              <w:pStyle w:val="aff2"/>
              <w:spacing w:before="144" w:after="144"/>
              <w:rPr>
                <w:lang w:val="en-US" w:eastAsia="en-US"/>
              </w:rPr>
            </w:pPr>
            <w:r w:rsidRPr="00F74ABB">
              <w:rPr>
                <w:lang w:eastAsia="en-US"/>
              </w:rPr>
              <w:t>Элемент</w:t>
            </w:r>
            <w:r w:rsidRPr="00F74ABB">
              <w:rPr>
                <w:lang w:val="en-US" w:eastAsia="en-US"/>
              </w:rPr>
              <w:t>/</w:t>
            </w:r>
            <w:r w:rsidRPr="00F74ABB">
              <w:rPr>
                <w:lang w:eastAsia="en-US"/>
              </w:rPr>
              <w:t>Атрибут</w:t>
            </w:r>
          </w:p>
        </w:tc>
        <w:tc>
          <w:tcPr>
            <w:tcW w:w="1045" w:type="pct"/>
          </w:tcPr>
          <w:p w:rsidR="00A4758D" w:rsidRPr="00F74ABB" w:rsidRDefault="00A4758D" w:rsidP="00F26643">
            <w:pPr>
              <w:pStyle w:val="aff2"/>
              <w:spacing w:before="144" w:after="144"/>
              <w:rPr>
                <w:lang w:val="en-US" w:eastAsia="en-US"/>
              </w:rPr>
            </w:pPr>
            <w:r w:rsidRPr="00F74ABB">
              <w:rPr>
                <w:lang w:eastAsia="en-US"/>
              </w:rPr>
              <w:t>Тип</w:t>
            </w:r>
          </w:p>
        </w:tc>
        <w:tc>
          <w:tcPr>
            <w:tcW w:w="766" w:type="pct"/>
          </w:tcPr>
          <w:p w:rsidR="00A4758D" w:rsidRPr="00F74ABB" w:rsidRDefault="00A4758D" w:rsidP="00F26643">
            <w:pPr>
              <w:pStyle w:val="aff2"/>
              <w:spacing w:before="144" w:after="144"/>
              <w:rPr>
                <w:lang w:val="en-US" w:eastAsia="en-US"/>
              </w:rPr>
            </w:pPr>
            <w:r w:rsidRPr="00F74ABB">
              <w:rPr>
                <w:lang w:eastAsia="en-US"/>
              </w:rPr>
              <w:t>Ограничения</w:t>
            </w:r>
          </w:p>
        </w:tc>
        <w:tc>
          <w:tcPr>
            <w:tcW w:w="906" w:type="pct"/>
          </w:tcPr>
          <w:p w:rsidR="00A4758D" w:rsidRPr="00F74ABB" w:rsidRDefault="00A4758D" w:rsidP="00F26643">
            <w:pPr>
              <w:pStyle w:val="aff2"/>
              <w:spacing w:before="144" w:after="144"/>
              <w:rPr>
                <w:lang w:val="en-US" w:eastAsia="en-US"/>
              </w:rPr>
            </w:pPr>
            <w:r w:rsidRPr="00F74ABB">
              <w:rPr>
                <w:lang w:eastAsia="en-US"/>
              </w:rPr>
              <w:t>Количество</w:t>
            </w:r>
            <w:r w:rsidRPr="00F74ABB">
              <w:rPr>
                <w:lang w:val="en-US" w:eastAsia="en-US"/>
              </w:rPr>
              <w:t xml:space="preserve"> </w:t>
            </w:r>
            <w:r w:rsidRPr="00F74ABB">
              <w:rPr>
                <w:lang w:eastAsia="en-US"/>
              </w:rPr>
              <w:t>вхождений</w:t>
            </w:r>
          </w:p>
        </w:tc>
        <w:tc>
          <w:tcPr>
            <w:tcW w:w="1812" w:type="pct"/>
          </w:tcPr>
          <w:p w:rsidR="00A4758D" w:rsidRPr="00F74ABB" w:rsidRDefault="00A4758D" w:rsidP="00F26643">
            <w:pPr>
              <w:pStyle w:val="aff2"/>
              <w:spacing w:before="144" w:after="144"/>
              <w:rPr>
                <w:lang w:val="en-US" w:eastAsia="en-US"/>
              </w:rPr>
            </w:pPr>
            <w:r w:rsidRPr="00F74ABB">
              <w:rPr>
                <w:lang w:eastAsia="en-US"/>
              </w:rPr>
              <w:t>Описание</w:t>
            </w:r>
          </w:p>
        </w:tc>
      </w:tr>
      <w:tr w:rsidR="00A4758D" w:rsidRPr="00F74ABB" w:rsidTr="001D7EC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471" w:type="pct"/>
          </w:tcPr>
          <w:p w:rsidR="00A4758D" w:rsidRPr="00F74ABB" w:rsidRDefault="00C706ED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row</w:t>
            </w:r>
          </w:p>
        </w:tc>
        <w:tc>
          <w:tcPr>
            <w:tcW w:w="1045" w:type="pct"/>
          </w:tcPr>
          <w:p w:rsidR="00A4758D" w:rsidRPr="00F74ABB" w:rsidRDefault="00A4758D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CovidWorkerDocType</w:t>
            </w:r>
          </w:p>
        </w:tc>
        <w:tc>
          <w:tcPr>
            <w:tcW w:w="766" w:type="pct"/>
          </w:tcPr>
          <w:p w:rsidR="00A4758D" w:rsidRPr="00F74ABB" w:rsidRDefault="00A4758D" w:rsidP="00F26643">
            <w:pPr>
              <w:pStyle w:val="aff2"/>
              <w:rPr>
                <w:lang w:val="en-US" w:eastAsia="en-US"/>
              </w:rPr>
            </w:pPr>
          </w:p>
        </w:tc>
        <w:tc>
          <w:tcPr>
            <w:tcW w:w="906" w:type="pct"/>
          </w:tcPr>
          <w:p w:rsidR="00A4758D" w:rsidRPr="00F74ABB" w:rsidRDefault="00A4758D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1…99</w:t>
            </w:r>
            <w:r w:rsidR="00590C17" w:rsidRPr="00F74ABB">
              <w:rPr>
                <w:lang w:eastAsia="en-US"/>
              </w:rPr>
              <w:t>9</w:t>
            </w:r>
          </w:p>
        </w:tc>
        <w:tc>
          <w:tcPr>
            <w:tcW w:w="1812" w:type="pct"/>
          </w:tcPr>
          <w:p w:rsidR="00A4758D" w:rsidRPr="00F74ABB" w:rsidRDefault="00A4758D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Информация о выплате</w:t>
            </w:r>
          </w:p>
        </w:tc>
      </w:tr>
    </w:tbl>
    <w:p w:rsidR="001E1601" w:rsidRPr="00F74ABB" w:rsidRDefault="003063EB" w:rsidP="00F26643">
      <w:pPr>
        <w:pStyle w:val="affd"/>
        <w:ind w:left="0" w:firstLine="0"/>
        <w:rPr>
          <w:sz w:val="24"/>
        </w:rPr>
      </w:pPr>
      <w:bookmarkStart w:id="50" w:name="_Toc53512800"/>
      <w:r w:rsidRPr="00F74ABB">
        <w:rPr>
          <w:sz w:val="24"/>
        </w:rPr>
        <w:lastRenderedPageBreak/>
        <w:t>Таблица </w:t>
      </w:r>
      <w:r w:rsidR="00AF565F" w:rsidRPr="00F74ABB">
        <w:rPr>
          <w:sz w:val="24"/>
        </w:rPr>
        <w:fldChar w:fldCharType="begin"/>
      </w:r>
      <w:r w:rsidR="00AF565F" w:rsidRPr="00F74ABB">
        <w:rPr>
          <w:sz w:val="24"/>
        </w:rPr>
        <w:instrText xml:space="preserve"> SEQ Таблица \* ARABIC </w:instrText>
      </w:r>
      <w:r w:rsidR="00AF565F" w:rsidRPr="00F74ABB">
        <w:rPr>
          <w:sz w:val="24"/>
        </w:rPr>
        <w:fldChar w:fldCharType="separate"/>
      </w:r>
      <w:r w:rsidR="001B5E95">
        <w:rPr>
          <w:noProof/>
          <w:sz w:val="24"/>
        </w:rPr>
        <w:t>3</w:t>
      </w:r>
      <w:r w:rsidR="00AF565F" w:rsidRPr="00F74ABB">
        <w:rPr>
          <w:sz w:val="24"/>
        </w:rPr>
        <w:fldChar w:fldCharType="end"/>
      </w:r>
      <w:r w:rsidRPr="00F74ABB">
        <w:rPr>
          <w:sz w:val="24"/>
        </w:rPr>
        <w:t> — </w:t>
      </w:r>
      <w:r w:rsidR="0007614A" w:rsidRPr="00F74ABB">
        <w:rPr>
          <w:sz w:val="24"/>
        </w:rPr>
        <w:t>Описание комплексного типа «CovidWorkerDoc»</w:t>
      </w:r>
      <w:bookmarkEnd w:id="50"/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7"/>
        <w:gridCol w:w="2357"/>
        <w:gridCol w:w="1520"/>
        <w:gridCol w:w="1578"/>
        <w:gridCol w:w="2650"/>
      </w:tblGrid>
      <w:tr w:rsidR="001E1601" w:rsidRPr="00F74ABB" w:rsidTr="001D7E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84" w:type="pct"/>
          </w:tcPr>
          <w:p w:rsidR="001E1601" w:rsidRPr="00F74ABB" w:rsidRDefault="001E1601" w:rsidP="00F26643">
            <w:pPr>
              <w:pStyle w:val="aff2"/>
              <w:spacing w:before="144" w:after="144"/>
              <w:rPr>
                <w:lang w:eastAsia="en-US"/>
              </w:rPr>
            </w:pPr>
            <w:r w:rsidRPr="00F74ABB">
              <w:rPr>
                <w:lang w:eastAsia="en-US"/>
              </w:rPr>
              <w:t>Элемент/Атрибут</w:t>
            </w:r>
          </w:p>
        </w:tc>
        <w:tc>
          <w:tcPr>
            <w:tcW w:w="1168" w:type="pct"/>
          </w:tcPr>
          <w:p w:rsidR="001E1601" w:rsidRPr="00F74ABB" w:rsidRDefault="001E1601" w:rsidP="00F26643">
            <w:pPr>
              <w:pStyle w:val="aff2"/>
              <w:spacing w:before="144" w:after="144"/>
              <w:rPr>
                <w:lang w:eastAsia="en-US"/>
              </w:rPr>
            </w:pPr>
            <w:r w:rsidRPr="00F74ABB">
              <w:rPr>
                <w:lang w:eastAsia="en-US"/>
              </w:rPr>
              <w:t>Тип</w:t>
            </w:r>
          </w:p>
        </w:tc>
        <w:tc>
          <w:tcPr>
            <w:tcW w:w="753" w:type="pct"/>
          </w:tcPr>
          <w:p w:rsidR="001E1601" w:rsidRPr="00F74ABB" w:rsidRDefault="001E1601" w:rsidP="00F26643">
            <w:pPr>
              <w:pStyle w:val="aff2"/>
              <w:spacing w:before="144" w:after="144"/>
              <w:rPr>
                <w:lang w:eastAsia="en-US"/>
              </w:rPr>
            </w:pPr>
            <w:r w:rsidRPr="00F74ABB">
              <w:rPr>
                <w:lang w:eastAsia="en-US"/>
              </w:rPr>
              <w:t>Ограничения</w:t>
            </w:r>
          </w:p>
        </w:tc>
        <w:tc>
          <w:tcPr>
            <w:tcW w:w="782" w:type="pct"/>
          </w:tcPr>
          <w:p w:rsidR="001E1601" w:rsidRPr="00F74ABB" w:rsidRDefault="001E1601" w:rsidP="00F26643">
            <w:pPr>
              <w:pStyle w:val="aff2"/>
              <w:spacing w:before="144" w:after="144"/>
              <w:rPr>
                <w:lang w:eastAsia="en-US"/>
              </w:rPr>
            </w:pPr>
            <w:r w:rsidRPr="00F74ABB">
              <w:rPr>
                <w:lang w:eastAsia="en-US"/>
              </w:rPr>
              <w:t>Количество вхождений</w:t>
            </w:r>
          </w:p>
        </w:tc>
        <w:tc>
          <w:tcPr>
            <w:tcW w:w="1313" w:type="pct"/>
          </w:tcPr>
          <w:p w:rsidR="001E1601" w:rsidRPr="00F74ABB" w:rsidRDefault="001E1601" w:rsidP="00F26643">
            <w:pPr>
              <w:pStyle w:val="aff2"/>
              <w:spacing w:before="144" w:after="144"/>
              <w:rPr>
                <w:lang w:eastAsia="en-US"/>
              </w:rPr>
            </w:pPr>
            <w:r w:rsidRPr="00F74ABB">
              <w:rPr>
                <w:lang w:eastAsia="en-US"/>
              </w:rPr>
              <w:t>Описание</w:t>
            </w:r>
          </w:p>
        </w:tc>
      </w:tr>
      <w:tr w:rsidR="001A79C1" w:rsidRPr="00F74ABB" w:rsidTr="001D7E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84" w:type="pct"/>
          </w:tcPr>
          <w:p w:rsidR="001A79C1" w:rsidRPr="00F74ABB" w:rsidRDefault="001A79C1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commonDocInfo</w:t>
            </w:r>
          </w:p>
        </w:tc>
        <w:tc>
          <w:tcPr>
            <w:tcW w:w="1168" w:type="pct"/>
          </w:tcPr>
          <w:p w:rsidR="001A79C1" w:rsidRPr="00F74ABB" w:rsidRDefault="001A79C1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CommonDocInfoType</w:t>
            </w:r>
          </w:p>
        </w:tc>
        <w:tc>
          <w:tcPr>
            <w:tcW w:w="753" w:type="pct"/>
          </w:tcPr>
          <w:p w:rsidR="001A79C1" w:rsidRPr="00F74ABB" w:rsidRDefault="001A79C1" w:rsidP="00F26643">
            <w:pPr>
              <w:pStyle w:val="aff2"/>
              <w:rPr>
                <w:lang w:val="en-US" w:eastAsia="en-US"/>
              </w:rPr>
            </w:pPr>
          </w:p>
        </w:tc>
        <w:tc>
          <w:tcPr>
            <w:tcW w:w="782" w:type="pct"/>
          </w:tcPr>
          <w:p w:rsidR="001A79C1" w:rsidRPr="00F74ABB" w:rsidRDefault="001A79C1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1</w:t>
            </w:r>
          </w:p>
        </w:tc>
        <w:tc>
          <w:tcPr>
            <w:tcW w:w="1313" w:type="pct"/>
          </w:tcPr>
          <w:p w:rsidR="001A79C1" w:rsidRPr="00F74ABB" w:rsidRDefault="001A79C1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Общие сведения о документе</w:t>
            </w:r>
          </w:p>
        </w:tc>
      </w:tr>
      <w:tr w:rsidR="001A79C1" w:rsidRPr="00F74ABB" w:rsidTr="001D7ECA">
        <w:tc>
          <w:tcPr>
            <w:tcW w:w="984" w:type="pct"/>
          </w:tcPr>
          <w:p w:rsidR="001A79C1" w:rsidRPr="00F74ABB" w:rsidRDefault="001A79C1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insuredData</w:t>
            </w:r>
          </w:p>
        </w:tc>
        <w:tc>
          <w:tcPr>
            <w:tcW w:w="1168" w:type="pct"/>
          </w:tcPr>
          <w:p w:rsidR="001A79C1" w:rsidRPr="00F74ABB" w:rsidRDefault="001A79C1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InsuredDataType</w:t>
            </w:r>
          </w:p>
        </w:tc>
        <w:tc>
          <w:tcPr>
            <w:tcW w:w="753" w:type="pct"/>
          </w:tcPr>
          <w:p w:rsidR="001A79C1" w:rsidRPr="00F74ABB" w:rsidRDefault="001A79C1" w:rsidP="00F26643">
            <w:pPr>
              <w:pStyle w:val="aff2"/>
              <w:rPr>
                <w:lang w:val="en-US" w:eastAsia="en-US"/>
              </w:rPr>
            </w:pPr>
          </w:p>
        </w:tc>
        <w:tc>
          <w:tcPr>
            <w:tcW w:w="782" w:type="pct"/>
          </w:tcPr>
          <w:p w:rsidR="001A79C1" w:rsidRPr="00F74ABB" w:rsidRDefault="001A79C1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1</w:t>
            </w:r>
          </w:p>
        </w:tc>
        <w:tc>
          <w:tcPr>
            <w:tcW w:w="1313" w:type="pct"/>
          </w:tcPr>
          <w:p w:rsidR="001A79C1" w:rsidRPr="00F74ABB" w:rsidRDefault="001A79C1" w:rsidP="00795160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 xml:space="preserve">Данные </w:t>
            </w:r>
            <w:r w:rsidR="00795160" w:rsidRPr="00F74ABB">
              <w:rPr>
                <w:lang w:eastAsia="en-US"/>
              </w:rPr>
              <w:t>получателя ССВ</w:t>
            </w:r>
          </w:p>
        </w:tc>
      </w:tr>
      <w:tr w:rsidR="001A79C1" w:rsidRPr="00F74ABB" w:rsidTr="001D7E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84" w:type="pct"/>
          </w:tcPr>
          <w:p w:rsidR="001A79C1" w:rsidRPr="00F74ABB" w:rsidRDefault="001A79C1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employerData</w:t>
            </w:r>
          </w:p>
        </w:tc>
        <w:tc>
          <w:tcPr>
            <w:tcW w:w="1168" w:type="pct"/>
          </w:tcPr>
          <w:p w:rsidR="001A79C1" w:rsidRPr="00F74ABB" w:rsidRDefault="001A79C1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EmployerDataType</w:t>
            </w:r>
          </w:p>
        </w:tc>
        <w:tc>
          <w:tcPr>
            <w:tcW w:w="753" w:type="pct"/>
          </w:tcPr>
          <w:p w:rsidR="001A79C1" w:rsidRPr="00F74ABB" w:rsidRDefault="001A79C1" w:rsidP="00F26643">
            <w:pPr>
              <w:pStyle w:val="aff2"/>
              <w:rPr>
                <w:lang w:val="en-US" w:eastAsia="en-US"/>
              </w:rPr>
            </w:pPr>
          </w:p>
        </w:tc>
        <w:tc>
          <w:tcPr>
            <w:tcW w:w="782" w:type="pct"/>
          </w:tcPr>
          <w:p w:rsidR="001A79C1" w:rsidRPr="00F74ABB" w:rsidRDefault="001A79C1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1</w:t>
            </w:r>
          </w:p>
        </w:tc>
        <w:tc>
          <w:tcPr>
            <w:tcW w:w="1313" w:type="pct"/>
          </w:tcPr>
          <w:p w:rsidR="001A79C1" w:rsidRPr="00F74ABB" w:rsidRDefault="001A79C1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 xml:space="preserve">Данные </w:t>
            </w:r>
            <w:r w:rsidR="00D84FC8" w:rsidRPr="00F74ABB">
              <w:rPr>
                <w:lang w:eastAsia="en-US"/>
              </w:rPr>
              <w:t>работодател</w:t>
            </w:r>
            <w:r w:rsidRPr="00F74ABB">
              <w:rPr>
                <w:lang w:eastAsia="en-US"/>
              </w:rPr>
              <w:t>я</w:t>
            </w:r>
          </w:p>
        </w:tc>
      </w:tr>
      <w:tr w:rsidR="001A79C1" w:rsidRPr="00F74ABB" w:rsidTr="001D7EC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4" w:type="pct"/>
          </w:tcPr>
          <w:p w:rsidR="001A79C1" w:rsidRPr="00F74ABB" w:rsidRDefault="001A79C1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calculationData</w:t>
            </w:r>
          </w:p>
        </w:tc>
        <w:tc>
          <w:tcPr>
            <w:tcW w:w="1168" w:type="pct"/>
          </w:tcPr>
          <w:p w:rsidR="001A79C1" w:rsidRPr="00F74ABB" w:rsidRDefault="001A79C1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CalculationDataType</w:t>
            </w:r>
          </w:p>
        </w:tc>
        <w:tc>
          <w:tcPr>
            <w:tcW w:w="753" w:type="pct"/>
          </w:tcPr>
          <w:p w:rsidR="001A79C1" w:rsidRPr="00F74ABB" w:rsidRDefault="001A79C1" w:rsidP="00F26643">
            <w:pPr>
              <w:pStyle w:val="aff2"/>
              <w:rPr>
                <w:lang w:val="en-US" w:eastAsia="en-US"/>
              </w:rPr>
            </w:pPr>
          </w:p>
        </w:tc>
        <w:tc>
          <w:tcPr>
            <w:tcW w:w="782" w:type="pct"/>
          </w:tcPr>
          <w:p w:rsidR="001A79C1" w:rsidRPr="00F74ABB" w:rsidRDefault="001A79C1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1</w:t>
            </w:r>
          </w:p>
        </w:tc>
        <w:tc>
          <w:tcPr>
            <w:tcW w:w="1313" w:type="pct"/>
          </w:tcPr>
          <w:p w:rsidR="001A79C1" w:rsidRPr="00F74ABB" w:rsidRDefault="00DF601F" w:rsidP="00C173B4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Данные для расчё</w:t>
            </w:r>
            <w:r w:rsidR="001A79C1" w:rsidRPr="00F74ABB">
              <w:rPr>
                <w:lang w:eastAsia="en-US"/>
              </w:rPr>
              <w:t>та</w:t>
            </w:r>
          </w:p>
        </w:tc>
      </w:tr>
    </w:tbl>
    <w:p w:rsidR="001834FD" w:rsidRPr="00F74ABB" w:rsidRDefault="003063EB" w:rsidP="00F26643">
      <w:pPr>
        <w:pStyle w:val="affd"/>
        <w:ind w:left="0" w:firstLine="0"/>
        <w:rPr>
          <w:sz w:val="24"/>
        </w:rPr>
      </w:pPr>
      <w:bookmarkStart w:id="51" w:name="_Toc53512801"/>
      <w:r w:rsidRPr="00F74ABB">
        <w:rPr>
          <w:sz w:val="24"/>
        </w:rPr>
        <w:t>Таблица </w:t>
      </w:r>
      <w:r w:rsidR="00AF565F" w:rsidRPr="00F74ABB">
        <w:rPr>
          <w:sz w:val="24"/>
        </w:rPr>
        <w:fldChar w:fldCharType="begin"/>
      </w:r>
      <w:r w:rsidR="00AF565F" w:rsidRPr="00F74ABB">
        <w:rPr>
          <w:sz w:val="24"/>
        </w:rPr>
        <w:instrText xml:space="preserve"> SEQ Таблица \* ARABIC </w:instrText>
      </w:r>
      <w:r w:rsidR="00AF565F" w:rsidRPr="00F74ABB">
        <w:rPr>
          <w:sz w:val="24"/>
        </w:rPr>
        <w:fldChar w:fldCharType="separate"/>
      </w:r>
      <w:r w:rsidR="001B5E95">
        <w:rPr>
          <w:noProof/>
          <w:sz w:val="24"/>
        </w:rPr>
        <w:t>4</w:t>
      </w:r>
      <w:r w:rsidR="00AF565F" w:rsidRPr="00F74ABB">
        <w:rPr>
          <w:sz w:val="24"/>
        </w:rPr>
        <w:fldChar w:fldCharType="end"/>
      </w:r>
      <w:r w:rsidRPr="00F74ABB">
        <w:rPr>
          <w:sz w:val="24"/>
        </w:rPr>
        <w:t> — </w:t>
      </w:r>
      <w:r w:rsidR="0007614A" w:rsidRPr="00F74ABB">
        <w:rPr>
          <w:sz w:val="24"/>
        </w:rPr>
        <w:t>Описание комплексного типа «CommonDocInfoType»</w:t>
      </w:r>
      <w:bookmarkEnd w:id="51"/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7"/>
        <w:gridCol w:w="2023"/>
        <w:gridCol w:w="1520"/>
        <w:gridCol w:w="1382"/>
        <w:gridCol w:w="3180"/>
      </w:tblGrid>
      <w:tr w:rsidR="006915BE" w:rsidRPr="00F74ABB" w:rsidTr="00590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84" w:type="pct"/>
          </w:tcPr>
          <w:p w:rsidR="001834FD" w:rsidRPr="00F74ABB" w:rsidRDefault="001834FD" w:rsidP="00F26643">
            <w:pPr>
              <w:pStyle w:val="aff2"/>
              <w:spacing w:before="144" w:after="144"/>
              <w:rPr>
                <w:lang w:eastAsia="en-US"/>
              </w:rPr>
            </w:pPr>
            <w:r w:rsidRPr="00F74ABB">
              <w:rPr>
                <w:lang w:eastAsia="en-US"/>
              </w:rPr>
              <w:t>Элемент/Атрибут</w:t>
            </w:r>
          </w:p>
        </w:tc>
        <w:tc>
          <w:tcPr>
            <w:tcW w:w="1002" w:type="pct"/>
          </w:tcPr>
          <w:p w:rsidR="001834FD" w:rsidRPr="00F74ABB" w:rsidRDefault="001834FD" w:rsidP="00F26643">
            <w:pPr>
              <w:pStyle w:val="aff2"/>
              <w:spacing w:before="144" w:after="144"/>
              <w:rPr>
                <w:lang w:eastAsia="en-US"/>
              </w:rPr>
            </w:pPr>
            <w:r w:rsidRPr="00F74ABB">
              <w:rPr>
                <w:lang w:eastAsia="en-US"/>
              </w:rPr>
              <w:t>Тип</w:t>
            </w:r>
          </w:p>
        </w:tc>
        <w:tc>
          <w:tcPr>
            <w:tcW w:w="753" w:type="pct"/>
          </w:tcPr>
          <w:p w:rsidR="001834FD" w:rsidRPr="00F74ABB" w:rsidRDefault="001834FD" w:rsidP="00F26643">
            <w:pPr>
              <w:pStyle w:val="aff2"/>
              <w:spacing w:before="144" w:after="144"/>
              <w:rPr>
                <w:lang w:eastAsia="en-US"/>
              </w:rPr>
            </w:pPr>
            <w:r w:rsidRPr="00F74ABB">
              <w:rPr>
                <w:lang w:eastAsia="en-US"/>
              </w:rPr>
              <w:t>Ограничения</w:t>
            </w:r>
          </w:p>
        </w:tc>
        <w:tc>
          <w:tcPr>
            <w:tcW w:w="685" w:type="pct"/>
          </w:tcPr>
          <w:p w:rsidR="001834FD" w:rsidRPr="00F74ABB" w:rsidRDefault="001834FD" w:rsidP="00F26643">
            <w:pPr>
              <w:pStyle w:val="aff2"/>
              <w:spacing w:before="144" w:after="144"/>
              <w:rPr>
                <w:lang w:eastAsia="en-US"/>
              </w:rPr>
            </w:pPr>
            <w:r w:rsidRPr="00F74ABB">
              <w:rPr>
                <w:lang w:eastAsia="en-US"/>
              </w:rPr>
              <w:t>Количество вхождений</w:t>
            </w:r>
          </w:p>
        </w:tc>
        <w:tc>
          <w:tcPr>
            <w:tcW w:w="1576" w:type="pct"/>
          </w:tcPr>
          <w:p w:rsidR="001834FD" w:rsidRPr="00F74ABB" w:rsidRDefault="001834FD" w:rsidP="00F26643">
            <w:pPr>
              <w:pStyle w:val="aff2"/>
              <w:spacing w:before="144" w:after="144"/>
              <w:rPr>
                <w:lang w:eastAsia="en-US"/>
              </w:rPr>
            </w:pPr>
            <w:r w:rsidRPr="00F74ABB">
              <w:rPr>
                <w:lang w:eastAsia="en-US"/>
              </w:rPr>
              <w:t>Описание</w:t>
            </w:r>
          </w:p>
        </w:tc>
      </w:tr>
      <w:tr w:rsidR="006915BE" w:rsidRPr="00F74ABB" w:rsidTr="0059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84" w:type="pct"/>
          </w:tcPr>
          <w:p w:rsidR="001834FD" w:rsidRPr="00F74ABB" w:rsidRDefault="001834FD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batchNo</w:t>
            </w:r>
          </w:p>
        </w:tc>
        <w:tc>
          <w:tcPr>
            <w:tcW w:w="1002" w:type="pct"/>
          </w:tcPr>
          <w:p w:rsidR="001834FD" w:rsidRPr="00F74ABB" w:rsidRDefault="00AE4690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BatchNoType</w:t>
            </w:r>
          </w:p>
        </w:tc>
        <w:tc>
          <w:tcPr>
            <w:tcW w:w="753" w:type="pct"/>
          </w:tcPr>
          <w:p w:rsidR="001834FD" w:rsidRPr="00F74ABB" w:rsidRDefault="001834FD" w:rsidP="00F26643">
            <w:pPr>
              <w:pStyle w:val="aff2"/>
              <w:rPr>
                <w:lang w:val="en-US" w:eastAsia="en-US"/>
              </w:rPr>
            </w:pPr>
          </w:p>
        </w:tc>
        <w:tc>
          <w:tcPr>
            <w:tcW w:w="685" w:type="pct"/>
          </w:tcPr>
          <w:p w:rsidR="001834FD" w:rsidRPr="00F74ABB" w:rsidRDefault="00AE4690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1</w:t>
            </w:r>
          </w:p>
        </w:tc>
        <w:tc>
          <w:tcPr>
            <w:tcW w:w="1576" w:type="pct"/>
          </w:tcPr>
          <w:p w:rsidR="001834FD" w:rsidRPr="00F74ABB" w:rsidRDefault="00626660" w:rsidP="006675AF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Уникальный</w:t>
            </w:r>
            <w:r w:rsidRPr="00626660">
              <w:rPr>
                <w:lang w:eastAsia="en-US"/>
              </w:rPr>
              <w:t xml:space="preserve"> </w:t>
            </w:r>
            <w:r w:rsidRPr="00F74ABB">
              <w:rPr>
                <w:lang w:eastAsia="en-US"/>
              </w:rPr>
              <w:t>номер</w:t>
            </w:r>
            <w:r w:rsidRPr="00626660">
              <w:rPr>
                <w:lang w:eastAsia="en-US"/>
              </w:rPr>
              <w:t xml:space="preserve"> </w:t>
            </w:r>
            <w:r w:rsidRPr="00F74ABB">
              <w:rPr>
                <w:lang w:eastAsia="en-US"/>
              </w:rPr>
              <w:t xml:space="preserve">документа </w:t>
            </w:r>
            <w:r w:rsidR="009B3451" w:rsidRPr="00F74ABB">
              <w:rPr>
                <w:lang w:eastAsia="en-US"/>
              </w:rPr>
              <w:t>(см. Таблица </w:t>
            </w:r>
            <w:r w:rsidR="009B3451" w:rsidRPr="00F74ABB">
              <w:rPr>
                <w:lang w:eastAsia="en-US"/>
              </w:rPr>
              <w:fldChar w:fldCharType="begin"/>
            </w:r>
            <w:r w:rsidR="009B3451" w:rsidRPr="00F74ABB">
              <w:rPr>
                <w:lang w:eastAsia="en-US"/>
              </w:rPr>
              <w:instrText xml:space="preserve"> REF _Ref54775847 \h \* MERGEFORMAT </w:instrText>
            </w:r>
            <w:r w:rsidR="009B3451" w:rsidRPr="00F74ABB">
              <w:rPr>
                <w:lang w:eastAsia="en-US"/>
              </w:rPr>
            </w:r>
            <w:r w:rsidR="009B3451" w:rsidRPr="00F74ABB">
              <w:rPr>
                <w:lang w:eastAsia="en-US"/>
              </w:rPr>
              <w:fldChar w:fldCharType="separate"/>
            </w:r>
            <w:r w:rsidR="001B5E95">
              <w:rPr>
                <w:rFonts w:eastAsia="+mn-ea"/>
              </w:rPr>
              <w:t>27</w:t>
            </w:r>
            <w:r w:rsidR="009B3451" w:rsidRPr="00F74ABB">
              <w:rPr>
                <w:lang w:eastAsia="en-US"/>
              </w:rPr>
              <w:fldChar w:fldCharType="end"/>
            </w:r>
            <w:r w:rsidR="009B3451" w:rsidRPr="00F74ABB">
              <w:rPr>
                <w:lang w:eastAsia="en-US"/>
              </w:rPr>
              <w:t>)</w:t>
            </w:r>
          </w:p>
        </w:tc>
      </w:tr>
      <w:tr w:rsidR="006915BE" w:rsidRPr="00F74ABB" w:rsidTr="00590336">
        <w:tc>
          <w:tcPr>
            <w:tcW w:w="984" w:type="pct"/>
          </w:tcPr>
          <w:p w:rsidR="001834FD" w:rsidRPr="00F74ABB" w:rsidRDefault="001834FD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typeInfo</w:t>
            </w:r>
          </w:p>
        </w:tc>
        <w:tc>
          <w:tcPr>
            <w:tcW w:w="1002" w:type="pct"/>
          </w:tcPr>
          <w:p w:rsidR="001834FD" w:rsidRPr="00F74ABB" w:rsidRDefault="001834FD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integer</w:t>
            </w:r>
          </w:p>
        </w:tc>
        <w:tc>
          <w:tcPr>
            <w:tcW w:w="753" w:type="pct"/>
          </w:tcPr>
          <w:p w:rsidR="00AE4690" w:rsidRPr="00F74ABB" w:rsidRDefault="00AE4690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 xml:space="preserve">0 – первичная информация </w:t>
            </w:r>
          </w:p>
          <w:p w:rsidR="001834FD" w:rsidRPr="00F74ABB" w:rsidRDefault="00AE4690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1</w:t>
            </w:r>
            <w:r w:rsidR="00E141F1" w:rsidRPr="00F74ABB">
              <w:rPr>
                <w:lang w:val="en-US" w:eastAsia="en-US"/>
              </w:rPr>
              <w:t xml:space="preserve"> – </w:t>
            </w:r>
            <w:r w:rsidRPr="00F74ABB">
              <w:rPr>
                <w:lang w:val="en-US" w:eastAsia="en-US"/>
              </w:rPr>
              <w:t>перерасчет</w:t>
            </w:r>
          </w:p>
        </w:tc>
        <w:tc>
          <w:tcPr>
            <w:tcW w:w="685" w:type="pct"/>
          </w:tcPr>
          <w:p w:rsidR="001834FD" w:rsidRPr="00F74ABB" w:rsidRDefault="00AE4690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1</w:t>
            </w:r>
          </w:p>
        </w:tc>
        <w:tc>
          <w:tcPr>
            <w:tcW w:w="1576" w:type="pct"/>
          </w:tcPr>
          <w:p w:rsidR="001834FD" w:rsidRPr="00F74ABB" w:rsidRDefault="00E141F1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Тип информации</w:t>
            </w:r>
          </w:p>
        </w:tc>
      </w:tr>
      <w:tr w:rsidR="006915BE" w:rsidRPr="00F74ABB" w:rsidTr="0059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84" w:type="pct"/>
          </w:tcPr>
          <w:p w:rsidR="001834FD" w:rsidRPr="00F74ABB" w:rsidRDefault="001834FD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recalcReasonCode</w:t>
            </w:r>
          </w:p>
        </w:tc>
        <w:tc>
          <w:tcPr>
            <w:tcW w:w="1002" w:type="pct"/>
          </w:tcPr>
          <w:p w:rsidR="001834FD" w:rsidRPr="00F74ABB" w:rsidRDefault="000D3A17" w:rsidP="00F26643">
            <w:pPr>
              <w:pStyle w:val="aff2"/>
              <w:rPr>
                <w:lang w:val="en-US" w:eastAsia="en-US"/>
              </w:rPr>
            </w:pPr>
            <w:r w:rsidRPr="00F74ABB">
              <w:t>RecalcReasonType</w:t>
            </w:r>
          </w:p>
        </w:tc>
        <w:tc>
          <w:tcPr>
            <w:tcW w:w="753" w:type="pct"/>
          </w:tcPr>
          <w:p w:rsidR="001834FD" w:rsidRPr="00F74ABB" w:rsidRDefault="001834FD" w:rsidP="00F26643">
            <w:pPr>
              <w:pStyle w:val="aff2"/>
              <w:rPr>
                <w:lang w:val="en-US" w:eastAsia="en-US"/>
              </w:rPr>
            </w:pPr>
          </w:p>
        </w:tc>
        <w:tc>
          <w:tcPr>
            <w:tcW w:w="685" w:type="pct"/>
          </w:tcPr>
          <w:p w:rsidR="001834FD" w:rsidRPr="00F74ABB" w:rsidRDefault="001834FD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0..1</w:t>
            </w:r>
          </w:p>
        </w:tc>
        <w:tc>
          <w:tcPr>
            <w:tcW w:w="1576" w:type="pct"/>
          </w:tcPr>
          <w:p w:rsidR="001834FD" w:rsidRPr="00F74ABB" w:rsidRDefault="001834FD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Причина перерасчета</w:t>
            </w:r>
            <w:r w:rsidR="009B3451" w:rsidRPr="00F74ABB">
              <w:rPr>
                <w:lang w:eastAsia="en-US"/>
              </w:rPr>
              <w:t xml:space="preserve"> (см. п. </w:t>
            </w:r>
            <w:r w:rsidR="009B3451" w:rsidRPr="00F74ABB">
              <w:rPr>
                <w:lang w:eastAsia="en-US"/>
              </w:rPr>
              <w:fldChar w:fldCharType="begin"/>
            </w:r>
            <w:r w:rsidR="009B3451" w:rsidRPr="00F74ABB">
              <w:rPr>
                <w:lang w:eastAsia="en-US"/>
              </w:rPr>
              <w:instrText xml:space="preserve"> REF _Ref54775865 \r \h </w:instrText>
            </w:r>
            <w:r w:rsidR="005E261F" w:rsidRPr="00F74ABB">
              <w:rPr>
                <w:lang w:eastAsia="en-US"/>
              </w:rPr>
              <w:instrText xml:space="preserve"> \* MERGEFORMAT </w:instrText>
            </w:r>
            <w:r w:rsidR="009B3451" w:rsidRPr="00F74ABB">
              <w:rPr>
                <w:lang w:eastAsia="en-US"/>
              </w:rPr>
            </w:r>
            <w:r w:rsidR="009B3451" w:rsidRPr="00F74ABB">
              <w:rPr>
                <w:lang w:eastAsia="en-US"/>
              </w:rPr>
              <w:fldChar w:fldCharType="separate"/>
            </w:r>
            <w:r w:rsidR="001B5E95">
              <w:rPr>
                <w:lang w:eastAsia="en-US"/>
              </w:rPr>
              <w:t>6.7.2</w:t>
            </w:r>
            <w:r w:rsidR="009B3451" w:rsidRPr="00F74ABB">
              <w:rPr>
                <w:lang w:eastAsia="en-US"/>
              </w:rPr>
              <w:fldChar w:fldCharType="end"/>
            </w:r>
            <w:r w:rsidR="009B3451" w:rsidRPr="00F74ABB">
              <w:rPr>
                <w:lang w:eastAsia="en-US"/>
              </w:rPr>
              <w:t>)</w:t>
            </w:r>
            <w:r w:rsidR="003A181C" w:rsidRPr="00F74ABB">
              <w:rPr>
                <w:lang w:eastAsia="en-US"/>
              </w:rPr>
              <w:t xml:space="preserve"> если </w:t>
            </w:r>
            <w:r w:rsidR="003A181C" w:rsidRPr="00F74ABB">
              <w:rPr>
                <w:lang w:val="en-US" w:eastAsia="en-US"/>
              </w:rPr>
              <w:t>typeInfo</w:t>
            </w:r>
            <w:r w:rsidR="003A181C" w:rsidRPr="00F74ABB">
              <w:rPr>
                <w:lang w:eastAsia="en-US"/>
              </w:rPr>
              <w:t>=1</w:t>
            </w:r>
          </w:p>
        </w:tc>
      </w:tr>
      <w:tr w:rsidR="006675AF" w:rsidRPr="00F74ABB" w:rsidTr="00590336">
        <w:tc>
          <w:tcPr>
            <w:tcW w:w="984" w:type="pct"/>
          </w:tcPr>
          <w:p w:rsidR="006675AF" w:rsidRPr="00F74ABB" w:rsidRDefault="006675A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primeBatchNo</w:t>
            </w:r>
          </w:p>
        </w:tc>
        <w:tc>
          <w:tcPr>
            <w:tcW w:w="1002" w:type="pct"/>
          </w:tcPr>
          <w:p w:rsidR="006675AF" w:rsidRPr="00F74ABB" w:rsidRDefault="006675AF" w:rsidP="00F26643">
            <w:pPr>
              <w:pStyle w:val="aff2"/>
            </w:pPr>
            <w:r w:rsidRPr="00F74ABB">
              <w:rPr>
                <w:lang w:val="en-US" w:eastAsia="en-US"/>
              </w:rPr>
              <w:t>BatchNoType</w:t>
            </w:r>
          </w:p>
        </w:tc>
        <w:tc>
          <w:tcPr>
            <w:tcW w:w="753" w:type="pct"/>
          </w:tcPr>
          <w:p w:rsidR="006675AF" w:rsidRPr="00F74ABB" w:rsidRDefault="006675AF" w:rsidP="00F26643">
            <w:pPr>
              <w:pStyle w:val="aff2"/>
              <w:rPr>
                <w:lang w:eastAsia="en-US"/>
              </w:rPr>
            </w:pPr>
          </w:p>
        </w:tc>
        <w:tc>
          <w:tcPr>
            <w:tcW w:w="685" w:type="pct"/>
          </w:tcPr>
          <w:p w:rsidR="006675AF" w:rsidRPr="00F74ABB" w:rsidRDefault="006675A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0…1</w:t>
            </w:r>
          </w:p>
        </w:tc>
        <w:tc>
          <w:tcPr>
            <w:tcW w:w="1576" w:type="pct"/>
          </w:tcPr>
          <w:p w:rsidR="006675AF" w:rsidRPr="00F74ABB" w:rsidRDefault="00244B0C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Уникальный н</w:t>
            </w:r>
            <w:r w:rsidR="006675AF" w:rsidRPr="00F74ABB">
              <w:rPr>
                <w:lang w:eastAsia="en-US"/>
              </w:rPr>
              <w:t>омер первичного документа</w:t>
            </w:r>
            <w:r w:rsidR="006E0C09" w:rsidRPr="00F74ABB">
              <w:rPr>
                <w:lang w:eastAsia="en-US"/>
              </w:rPr>
              <w:t xml:space="preserve"> </w:t>
            </w:r>
            <w:r w:rsidRPr="00F74ABB">
              <w:rPr>
                <w:lang w:eastAsia="en-US"/>
              </w:rPr>
              <w:t>(</w:t>
            </w:r>
            <w:r w:rsidR="006E0C09" w:rsidRPr="00F74ABB">
              <w:rPr>
                <w:lang w:eastAsia="en-US"/>
              </w:rPr>
              <w:t xml:space="preserve">если </w:t>
            </w:r>
            <w:r w:rsidR="006E0C09" w:rsidRPr="00F74ABB">
              <w:rPr>
                <w:lang w:val="en-US" w:eastAsia="en-US"/>
              </w:rPr>
              <w:t>typeInfo</w:t>
            </w:r>
            <w:r w:rsidR="006E0C09" w:rsidRPr="00F74ABB">
              <w:rPr>
                <w:lang w:eastAsia="en-US"/>
              </w:rPr>
              <w:t>=1</w:t>
            </w:r>
            <w:r w:rsidRPr="00F74ABB">
              <w:rPr>
                <w:lang w:eastAsia="en-US"/>
              </w:rPr>
              <w:t>)</w:t>
            </w:r>
          </w:p>
        </w:tc>
      </w:tr>
      <w:tr w:rsidR="006915BE" w:rsidRPr="00F74ABB" w:rsidTr="0059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84" w:type="pct"/>
          </w:tcPr>
          <w:p w:rsidR="001834FD" w:rsidRPr="00F74ABB" w:rsidRDefault="001834FD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respNo</w:t>
            </w:r>
          </w:p>
        </w:tc>
        <w:tc>
          <w:tcPr>
            <w:tcW w:w="1002" w:type="pct"/>
          </w:tcPr>
          <w:p w:rsidR="001834FD" w:rsidRPr="00F74ABB" w:rsidRDefault="001834FD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integer</w:t>
            </w:r>
          </w:p>
        </w:tc>
        <w:tc>
          <w:tcPr>
            <w:tcW w:w="753" w:type="pct"/>
          </w:tcPr>
          <w:p w:rsidR="001834FD" w:rsidRPr="00F74ABB" w:rsidRDefault="001834FD" w:rsidP="00F26643">
            <w:pPr>
              <w:pStyle w:val="aff2"/>
              <w:rPr>
                <w:lang w:eastAsia="en-US"/>
              </w:rPr>
            </w:pPr>
          </w:p>
        </w:tc>
        <w:tc>
          <w:tcPr>
            <w:tcW w:w="685" w:type="pct"/>
          </w:tcPr>
          <w:p w:rsidR="001834FD" w:rsidRPr="00F74ABB" w:rsidRDefault="001834FD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0..1</w:t>
            </w:r>
          </w:p>
        </w:tc>
        <w:tc>
          <w:tcPr>
            <w:tcW w:w="1576" w:type="pct"/>
          </w:tcPr>
          <w:p w:rsidR="001834FD" w:rsidRPr="00F74ABB" w:rsidRDefault="001834FD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Извещение\отказ: номер</w:t>
            </w:r>
            <w:r w:rsidR="002D57C5" w:rsidRPr="00F74ABB">
              <w:rPr>
                <w:lang w:eastAsia="en-US"/>
              </w:rPr>
              <w:t>.</w:t>
            </w:r>
          </w:p>
          <w:p w:rsidR="002D57C5" w:rsidRPr="00F74ABB" w:rsidRDefault="00464E2B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Указывается в случае, если реестр является ответом на извещение.</w:t>
            </w:r>
          </w:p>
        </w:tc>
      </w:tr>
      <w:tr w:rsidR="006915BE" w:rsidRPr="00F74ABB" w:rsidTr="0059033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4" w:type="pct"/>
          </w:tcPr>
          <w:p w:rsidR="001834FD" w:rsidRPr="00F74ABB" w:rsidRDefault="001834FD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respDate</w:t>
            </w:r>
          </w:p>
        </w:tc>
        <w:tc>
          <w:tcPr>
            <w:tcW w:w="1002" w:type="pct"/>
          </w:tcPr>
          <w:p w:rsidR="001834FD" w:rsidRPr="00F74ABB" w:rsidRDefault="001834FD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date</w:t>
            </w:r>
          </w:p>
        </w:tc>
        <w:tc>
          <w:tcPr>
            <w:tcW w:w="753" w:type="pct"/>
          </w:tcPr>
          <w:p w:rsidR="001834FD" w:rsidRPr="00F74ABB" w:rsidRDefault="001834FD" w:rsidP="00F26643">
            <w:pPr>
              <w:pStyle w:val="aff2"/>
              <w:rPr>
                <w:lang w:eastAsia="en-US"/>
              </w:rPr>
            </w:pPr>
          </w:p>
        </w:tc>
        <w:tc>
          <w:tcPr>
            <w:tcW w:w="685" w:type="pct"/>
          </w:tcPr>
          <w:p w:rsidR="001834FD" w:rsidRPr="00F74ABB" w:rsidRDefault="001834FD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0..1</w:t>
            </w:r>
          </w:p>
        </w:tc>
        <w:tc>
          <w:tcPr>
            <w:tcW w:w="1576" w:type="pct"/>
          </w:tcPr>
          <w:p w:rsidR="001834FD" w:rsidRPr="00F74ABB" w:rsidRDefault="001834FD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Извещение\отказ: Дата выдачи</w:t>
            </w:r>
          </w:p>
          <w:p w:rsidR="002D57C5" w:rsidRPr="00F74ABB" w:rsidRDefault="00464E2B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 xml:space="preserve">Поле обязательно в случае наличия </w:t>
            </w:r>
            <w:r w:rsidRPr="00F74ABB">
              <w:rPr>
                <w:lang w:val="en-US" w:eastAsia="en-US"/>
              </w:rPr>
              <w:t>respNo</w:t>
            </w:r>
          </w:p>
        </w:tc>
      </w:tr>
    </w:tbl>
    <w:p w:rsidR="001834FD" w:rsidRPr="00F74ABB" w:rsidRDefault="009414BF" w:rsidP="00F26643">
      <w:pPr>
        <w:pStyle w:val="affd"/>
        <w:rPr>
          <w:sz w:val="24"/>
        </w:rPr>
      </w:pPr>
      <w:bookmarkStart w:id="52" w:name="_Toc53512802"/>
      <w:r w:rsidRPr="00F74ABB">
        <w:rPr>
          <w:sz w:val="24"/>
        </w:rPr>
        <w:t>Таблица </w:t>
      </w:r>
      <w:r w:rsidR="00AF565F" w:rsidRPr="00F74ABB">
        <w:rPr>
          <w:sz w:val="24"/>
        </w:rPr>
        <w:fldChar w:fldCharType="begin"/>
      </w:r>
      <w:r w:rsidR="00AF565F" w:rsidRPr="00F74ABB">
        <w:rPr>
          <w:sz w:val="24"/>
        </w:rPr>
        <w:instrText xml:space="preserve"> SEQ Таблица \* ARABIC </w:instrText>
      </w:r>
      <w:r w:rsidR="00AF565F" w:rsidRPr="00F74ABB">
        <w:rPr>
          <w:sz w:val="24"/>
        </w:rPr>
        <w:fldChar w:fldCharType="separate"/>
      </w:r>
      <w:r w:rsidR="001B5E95">
        <w:rPr>
          <w:noProof/>
          <w:sz w:val="24"/>
        </w:rPr>
        <w:t>5</w:t>
      </w:r>
      <w:r w:rsidR="00AF565F" w:rsidRPr="00F74ABB">
        <w:rPr>
          <w:sz w:val="24"/>
        </w:rPr>
        <w:fldChar w:fldCharType="end"/>
      </w:r>
      <w:r w:rsidRPr="00F74ABB">
        <w:rPr>
          <w:sz w:val="24"/>
        </w:rPr>
        <w:t> — Описание комплексного типа «InsuredDataType»</w:t>
      </w:r>
      <w:bookmarkEnd w:id="52"/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7"/>
        <w:gridCol w:w="1997"/>
        <w:gridCol w:w="1520"/>
        <w:gridCol w:w="1661"/>
        <w:gridCol w:w="2927"/>
      </w:tblGrid>
      <w:tr w:rsidR="009414BF" w:rsidRPr="00F74ABB" w:rsidTr="00C706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84" w:type="pct"/>
          </w:tcPr>
          <w:p w:rsidR="009414BF" w:rsidRPr="00F74ABB" w:rsidRDefault="009414BF" w:rsidP="00F26643">
            <w:pPr>
              <w:pStyle w:val="aff2"/>
              <w:spacing w:before="144" w:after="144"/>
              <w:rPr>
                <w:lang w:eastAsia="en-US"/>
              </w:rPr>
            </w:pPr>
            <w:r w:rsidRPr="00F74ABB">
              <w:rPr>
                <w:lang w:eastAsia="en-US"/>
              </w:rPr>
              <w:t>Элемент/Атрибут</w:t>
            </w:r>
          </w:p>
        </w:tc>
        <w:tc>
          <w:tcPr>
            <w:tcW w:w="989" w:type="pct"/>
          </w:tcPr>
          <w:p w:rsidR="009414BF" w:rsidRPr="00F74ABB" w:rsidRDefault="009414BF" w:rsidP="00F26643">
            <w:pPr>
              <w:pStyle w:val="aff2"/>
              <w:spacing w:before="144" w:after="144"/>
              <w:rPr>
                <w:lang w:eastAsia="en-US"/>
              </w:rPr>
            </w:pPr>
            <w:r w:rsidRPr="00F74ABB">
              <w:rPr>
                <w:lang w:eastAsia="en-US"/>
              </w:rPr>
              <w:t>Тип</w:t>
            </w:r>
          </w:p>
        </w:tc>
        <w:tc>
          <w:tcPr>
            <w:tcW w:w="753" w:type="pct"/>
          </w:tcPr>
          <w:p w:rsidR="009414BF" w:rsidRPr="00F74ABB" w:rsidRDefault="009414BF" w:rsidP="00F26643">
            <w:pPr>
              <w:pStyle w:val="aff2"/>
              <w:spacing w:before="144" w:after="144"/>
              <w:rPr>
                <w:lang w:eastAsia="en-US"/>
              </w:rPr>
            </w:pPr>
            <w:r w:rsidRPr="00F74ABB">
              <w:rPr>
                <w:lang w:eastAsia="en-US"/>
              </w:rPr>
              <w:t>Ограничения</w:t>
            </w:r>
          </w:p>
        </w:tc>
        <w:tc>
          <w:tcPr>
            <w:tcW w:w="823" w:type="pct"/>
          </w:tcPr>
          <w:p w:rsidR="009414BF" w:rsidRPr="00F74ABB" w:rsidRDefault="009414BF" w:rsidP="00F26643">
            <w:pPr>
              <w:pStyle w:val="aff2"/>
              <w:spacing w:before="144" w:after="144"/>
              <w:rPr>
                <w:lang w:eastAsia="en-US"/>
              </w:rPr>
            </w:pPr>
            <w:r w:rsidRPr="00F74ABB">
              <w:rPr>
                <w:lang w:eastAsia="en-US"/>
              </w:rPr>
              <w:t>Количество вхождений</w:t>
            </w:r>
          </w:p>
        </w:tc>
        <w:tc>
          <w:tcPr>
            <w:tcW w:w="1450" w:type="pct"/>
          </w:tcPr>
          <w:p w:rsidR="009414BF" w:rsidRPr="00F74ABB" w:rsidRDefault="009414BF" w:rsidP="00F26643">
            <w:pPr>
              <w:pStyle w:val="aff2"/>
              <w:spacing w:before="144" w:after="144"/>
              <w:rPr>
                <w:lang w:eastAsia="en-US"/>
              </w:rPr>
            </w:pPr>
            <w:r w:rsidRPr="00F74ABB">
              <w:rPr>
                <w:lang w:eastAsia="en-US"/>
              </w:rPr>
              <w:t>Описание</w:t>
            </w:r>
          </w:p>
        </w:tc>
      </w:tr>
      <w:tr w:rsidR="009414BF" w:rsidRPr="00F74ABB" w:rsidTr="00C706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84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snils</w:t>
            </w:r>
          </w:p>
        </w:tc>
        <w:tc>
          <w:tcPr>
            <w:tcW w:w="989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SnilsType</w:t>
            </w:r>
          </w:p>
        </w:tc>
        <w:tc>
          <w:tcPr>
            <w:tcW w:w="753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</w:p>
        </w:tc>
        <w:tc>
          <w:tcPr>
            <w:tcW w:w="823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1</w:t>
            </w:r>
          </w:p>
        </w:tc>
        <w:tc>
          <w:tcPr>
            <w:tcW w:w="1450" w:type="pct"/>
          </w:tcPr>
          <w:p w:rsidR="00795160" w:rsidRPr="00F74ABB" w:rsidRDefault="00795160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Получатель ССВ:</w:t>
            </w:r>
          </w:p>
          <w:p w:rsidR="009414BF" w:rsidRPr="00F74ABB" w:rsidRDefault="009414BF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СНИЛС</w:t>
            </w:r>
            <w:r w:rsidR="00DE52D3" w:rsidRPr="00F74ABB">
              <w:rPr>
                <w:lang w:eastAsia="en-US"/>
              </w:rPr>
              <w:t xml:space="preserve"> (см. Таблица </w:t>
            </w:r>
            <w:r w:rsidR="00DE52D3" w:rsidRPr="00F74ABB">
              <w:rPr>
                <w:lang w:eastAsia="en-US"/>
              </w:rPr>
              <w:fldChar w:fldCharType="begin"/>
            </w:r>
            <w:r w:rsidR="00DE52D3" w:rsidRPr="00F74ABB">
              <w:rPr>
                <w:lang w:eastAsia="en-US"/>
              </w:rPr>
              <w:instrText xml:space="preserve"> REF _Ref54775539 \h \* MERGEFORMAT </w:instrText>
            </w:r>
            <w:r w:rsidR="00DE52D3" w:rsidRPr="00F74ABB">
              <w:rPr>
                <w:lang w:eastAsia="en-US"/>
              </w:rPr>
            </w:r>
            <w:r w:rsidR="00DE52D3" w:rsidRPr="00F74ABB">
              <w:rPr>
                <w:lang w:eastAsia="en-US"/>
              </w:rPr>
              <w:fldChar w:fldCharType="separate"/>
            </w:r>
            <w:r w:rsidR="001B5E95">
              <w:rPr>
                <w:rFonts w:eastAsia="+mn-ea"/>
              </w:rPr>
              <w:t>19</w:t>
            </w:r>
            <w:r w:rsidR="00DE52D3" w:rsidRPr="00F74ABB">
              <w:rPr>
                <w:lang w:eastAsia="en-US"/>
              </w:rPr>
              <w:fldChar w:fldCharType="end"/>
            </w:r>
            <w:r w:rsidR="00DE52D3" w:rsidRPr="00F74ABB">
              <w:rPr>
                <w:lang w:eastAsia="en-US"/>
              </w:rPr>
              <w:t>)</w:t>
            </w:r>
          </w:p>
        </w:tc>
      </w:tr>
      <w:tr w:rsidR="009414BF" w:rsidRPr="00F74ABB" w:rsidTr="00C706ED">
        <w:tc>
          <w:tcPr>
            <w:tcW w:w="984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firstName</w:t>
            </w:r>
          </w:p>
        </w:tc>
        <w:tc>
          <w:tcPr>
            <w:tcW w:w="989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FirstNameType</w:t>
            </w:r>
          </w:p>
        </w:tc>
        <w:tc>
          <w:tcPr>
            <w:tcW w:w="753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</w:p>
        </w:tc>
        <w:tc>
          <w:tcPr>
            <w:tcW w:w="823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1</w:t>
            </w:r>
          </w:p>
        </w:tc>
        <w:tc>
          <w:tcPr>
            <w:tcW w:w="1450" w:type="pct"/>
          </w:tcPr>
          <w:p w:rsidR="00795160" w:rsidRPr="00F74ABB" w:rsidRDefault="00795160" w:rsidP="00795160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Получатель ССВ:</w:t>
            </w:r>
          </w:p>
          <w:p w:rsidR="009414BF" w:rsidRPr="00F74ABB" w:rsidRDefault="009414BF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Имя</w:t>
            </w:r>
            <w:r w:rsidR="00DE52D3" w:rsidRPr="00F74ABB">
              <w:rPr>
                <w:lang w:eastAsia="en-US"/>
              </w:rPr>
              <w:t xml:space="preserve"> (см. Таблица </w:t>
            </w:r>
            <w:r w:rsidR="00DE52D3" w:rsidRPr="00F74ABB">
              <w:rPr>
                <w:lang w:eastAsia="en-US"/>
              </w:rPr>
              <w:fldChar w:fldCharType="begin"/>
            </w:r>
            <w:r w:rsidR="00DE52D3" w:rsidRPr="00F74ABB">
              <w:rPr>
                <w:lang w:eastAsia="en-US"/>
              </w:rPr>
              <w:instrText xml:space="preserve"> REF _Ref54775554 \h \* MERGEFORMAT </w:instrText>
            </w:r>
            <w:r w:rsidR="00DE52D3" w:rsidRPr="00F74ABB">
              <w:rPr>
                <w:lang w:eastAsia="en-US"/>
              </w:rPr>
            </w:r>
            <w:r w:rsidR="00DE52D3" w:rsidRPr="00F74ABB">
              <w:rPr>
                <w:lang w:eastAsia="en-US"/>
              </w:rPr>
              <w:fldChar w:fldCharType="separate"/>
            </w:r>
            <w:r w:rsidR="001B5E95">
              <w:t>16</w:t>
            </w:r>
            <w:r w:rsidR="00DE52D3" w:rsidRPr="00F74ABB">
              <w:rPr>
                <w:lang w:eastAsia="en-US"/>
              </w:rPr>
              <w:fldChar w:fldCharType="end"/>
            </w:r>
            <w:r w:rsidR="00DE52D3" w:rsidRPr="00F74ABB">
              <w:rPr>
                <w:lang w:eastAsia="en-US"/>
              </w:rPr>
              <w:t>)</w:t>
            </w:r>
          </w:p>
        </w:tc>
      </w:tr>
      <w:tr w:rsidR="009414BF" w:rsidRPr="00F74ABB" w:rsidTr="00C706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84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lastRenderedPageBreak/>
              <w:t>lastName</w:t>
            </w:r>
          </w:p>
        </w:tc>
        <w:tc>
          <w:tcPr>
            <w:tcW w:w="989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LastNameType</w:t>
            </w:r>
          </w:p>
        </w:tc>
        <w:tc>
          <w:tcPr>
            <w:tcW w:w="753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</w:p>
        </w:tc>
        <w:tc>
          <w:tcPr>
            <w:tcW w:w="823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1</w:t>
            </w:r>
          </w:p>
        </w:tc>
        <w:tc>
          <w:tcPr>
            <w:tcW w:w="1450" w:type="pct"/>
          </w:tcPr>
          <w:p w:rsidR="009414BF" w:rsidRPr="00F74ABB" w:rsidRDefault="00795160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Получатель ССВ:</w:t>
            </w:r>
            <w:r w:rsidR="009414BF" w:rsidRPr="00F74ABB">
              <w:rPr>
                <w:lang w:eastAsia="en-US"/>
              </w:rPr>
              <w:t xml:space="preserve"> Фамилия</w:t>
            </w:r>
            <w:r w:rsidR="00DE52D3" w:rsidRPr="00F74ABB">
              <w:rPr>
                <w:lang w:eastAsia="en-US"/>
              </w:rPr>
              <w:t xml:space="preserve"> (см. Таблица </w:t>
            </w:r>
            <w:r w:rsidR="00DE52D3" w:rsidRPr="00F74ABB">
              <w:rPr>
                <w:lang w:eastAsia="en-US"/>
              </w:rPr>
              <w:fldChar w:fldCharType="begin"/>
            </w:r>
            <w:r w:rsidR="00DE52D3" w:rsidRPr="00F74ABB">
              <w:rPr>
                <w:lang w:eastAsia="en-US"/>
              </w:rPr>
              <w:instrText xml:space="preserve"> REF _Ref54775581 \h \* MERGEFORMAT </w:instrText>
            </w:r>
            <w:r w:rsidR="00DE52D3" w:rsidRPr="00F74ABB">
              <w:rPr>
                <w:lang w:eastAsia="en-US"/>
              </w:rPr>
            </w:r>
            <w:r w:rsidR="00DE52D3" w:rsidRPr="00F74ABB">
              <w:rPr>
                <w:lang w:eastAsia="en-US"/>
              </w:rPr>
              <w:fldChar w:fldCharType="separate"/>
            </w:r>
            <w:r w:rsidR="001B5E95">
              <w:rPr>
                <w:rFonts w:eastAsia="+mn-ea"/>
              </w:rPr>
              <w:t>17</w:t>
            </w:r>
            <w:r w:rsidR="00DE52D3" w:rsidRPr="00F74ABB">
              <w:rPr>
                <w:lang w:eastAsia="en-US"/>
              </w:rPr>
              <w:fldChar w:fldCharType="end"/>
            </w:r>
            <w:r w:rsidR="00DE52D3" w:rsidRPr="00F74ABB">
              <w:rPr>
                <w:lang w:eastAsia="en-US"/>
              </w:rPr>
              <w:t>)</w:t>
            </w:r>
          </w:p>
        </w:tc>
      </w:tr>
      <w:tr w:rsidR="009414BF" w:rsidRPr="00F74ABB" w:rsidTr="00C706ED">
        <w:tc>
          <w:tcPr>
            <w:tcW w:w="984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middleName</w:t>
            </w:r>
          </w:p>
        </w:tc>
        <w:tc>
          <w:tcPr>
            <w:tcW w:w="989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MiddleNameType</w:t>
            </w:r>
          </w:p>
        </w:tc>
        <w:tc>
          <w:tcPr>
            <w:tcW w:w="753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</w:p>
        </w:tc>
        <w:tc>
          <w:tcPr>
            <w:tcW w:w="823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0..1</w:t>
            </w:r>
          </w:p>
        </w:tc>
        <w:tc>
          <w:tcPr>
            <w:tcW w:w="1450" w:type="pct"/>
          </w:tcPr>
          <w:p w:rsidR="009414BF" w:rsidRPr="00F74ABB" w:rsidRDefault="00795160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Получатель ССВ:</w:t>
            </w:r>
            <w:r w:rsidR="009414BF" w:rsidRPr="00F74ABB">
              <w:rPr>
                <w:lang w:eastAsia="en-US"/>
              </w:rPr>
              <w:t xml:space="preserve"> Отчество</w:t>
            </w:r>
            <w:r w:rsidR="00DE52D3" w:rsidRPr="00F74ABB">
              <w:rPr>
                <w:lang w:eastAsia="en-US"/>
              </w:rPr>
              <w:t xml:space="preserve"> (см. Таблица </w:t>
            </w:r>
            <w:r w:rsidR="00DE52D3" w:rsidRPr="00F74ABB">
              <w:rPr>
                <w:lang w:eastAsia="en-US"/>
              </w:rPr>
              <w:fldChar w:fldCharType="begin"/>
            </w:r>
            <w:r w:rsidR="00DE52D3" w:rsidRPr="00F74ABB">
              <w:rPr>
                <w:lang w:eastAsia="en-US"/>
              </w:rPr>
              <w:instrText xml:space="preserve"> REF _Ref54775606 \h \* MERGEFORMAT </w:instrText>
            </w:r>
            <w:r w:rsidR="00DE52D3" w:rsidRPr="00F74ABB">
              <w:rPr>
                <w:lang w:eastAsia="en-US"/>
              </w:rPr>
            </w:r>
            <w:r w:rsidR="00DE52D3" w:rsidRPr="00F74ABB">
              <w:rPr>
                <w:lang w:eastAsia="en-US"/>
              </w:rPr>
              <w:fldChar w:fldCharType="separate"/>
            </w:r>
            <w:r w:rsidR="001B5E95">
              <w:rPr>
                <w:rFonts w:eastAsia="+mn-ea"/>
              </w:rPr>
              <w:t>18</w:t>
            </w:r>
            <w:r w:rsidR="00DE52D3" w:rsidRPr="00F74ABB">
              <w:rPr>
                <w:lang w:eastAsia="en-US"/>
              </w:rPr>
              <w:fldChar w:fldCharType="end"/>
            </w:r>
            <w:r w:rsidR="00DE52D3" w:rsidRPr="00F74ABB">
              <w:rPr>
                <w:lang w:eastAsia="en-US"/>
              </w:rPr>
              <w:t>)</w:t>
            </w:r>
          </w:p>
        </w:tc>
      </w:tr>
      <w:tr w:rsidR="009414BF" w:rsidRPr="00F74ABB" w:rsidTr="00C706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84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paymentType</w:t>
            </w:r>
          </w:p>
        </w:tc>
        <w:tc>
          <w:tcPr>
            <w:tcW w:w="989" w:type="pct"/>
          </w:tcPr>
          <w:p w:rsidR="009414BF" w:rsidRPr="00F74ABB" w:rsidRDefault="00801E2B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PaymentTypeType</w:t>
            </w:r>
          </w:p>
        </w:tc>
        <w:tc>
          <w:tcPr>
            <w:tcW w:w="753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</w:p>
        </w:tc>
        <w:tc>
          <w:tcPr>
            <w:tcW w:w="823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1</w:t>
            </w:r>
          </w:p>
        </w:tc>
        <w:tc>
          <w:tcPr>
            <w:tcW w:w="1450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Способ выплаты</w:t>
            </w:r>
            <w:r w:rsidR="001F2B95" w:rsidRPr="00F74ABB">
              <w:rPr>
                <w:lang w:val="en-US" w:eastAsia="en-US"/>
              </w:rPr>
              <w:t xml:space="preserve"> </w:t>
            </w:r>
            <w:r w:rsidR="00DE52D3" w:rsidRPr="00F74ABB">
              <w:rPr>
                <w:lang w:eastAsia="en-US"/>
              </w:rPr>
              <w:t>(см. Таблица </w:t>
            </w:r>
            <w:r w:rsidR="00DE52D3" w:rsidRPr="00F74ABB">
              <w:rPr>
                <w:lang w:eastAsia="en-US"/>
              </w:rPr>
              <w:fldChar w:fldCharType="begin"/>
            </w:r>
            <w:r w:rsidR="00DE52D3" w:rsidRPr="00F74ABB">
              <w:rPr>
                <w:lang w:eastAsia="en-US"/>
              </w:rPr>
              <w:instrText xml:space="preserve"> REF _Ref54775621 \h \* MERGEFORMAT </w:instrText>
            </w:r>
            <w:r w:rsidR="00DE52D3" w:rsidRPr="00F74ABB">
              <w:rPr>
                <w:lang w:eastAsia="en-US"/>
              </w:rPr>
            </w:r>
            <w:r w:rsidR="00DE52D3" w:rsidRPr="00F74ABB">
              <w:rPr>
                <w:lang w:eastAsia="en-US"/>
              </w:rPr>
              <w:fldChar w:fldCharType="separate"/>
            </w:r>
            <w:r w:rsidR="001B5E95">
              <w:rPr>
                <w:rFonts w:eastAsia="+mn-ea"/>
              </w:rPr>
              <w:t>29</w:t>
            </w:r>
            <w:r w:rsidR="00DE52D3" w:rsidRPr="00F74ABB">
              <w:rPr>
                <w:lang w:eastAsia="en-US"/>
              </w:rPr>
              <w:fldChar w:fldCharType="end"/>
            </w:r>
            <w:r w:rsidR="00DE52D3" w:rsidRPr="00F74ABB">
              <w:rPr>
                <w:lang w:eastAsia="en-US"/>
              </w:rPr>
              <w:t>)</w:t>
            </w:r>
          </w:p>
        </w:tc>
      </w:tr>
      <w:tr w:rsidR="009414BF" w:rsidRPr="00F74ABB" w:rsidTr="00C706ED">
        <w:tc>
          <w:tcPr>
            <w:tcW w:w="984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accountBic</w:t>
            </w:r>
          </w:p>
        </w:tc>
        <w:tc>
          <w:tcPr>
            <w:tcW w:w="989" w:type="pct"/>
          </w:tcPr>
          <w:p w:rsidR="009414BF" w:rsidRPr="00F74ABB" w:rsidRDefault="00801E2B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BicType</w:t>
            </w:r>
          </w:p>
        </w:tc>
        <w:tc>
          <w:tcPr>
            <w:tcW w:w="753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</w:p>
        </w:tc>
        <w:tc>
          <w:tcPr>
            <w:tcW w:w="823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0..1</w:t>
            </w:r>
          </w:p>
        </w:tc>
        <w:tc>
          <w:tcPr>
            <w:tcW w:w="1450" w:type="pct"/>
          </w:tcPr>
          <w:p w:rsidR="009414BF" w:rsidRPr="00F74ABB" w:rsidRDefault="009414BF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БИК</w:t>
            </w:r>
            <w:r w:rsidR="00DE52D3" w:rsidRPr="00F74ABB">
              <w:rPr>
                <w:lang w:eastAsia="en-US"/>
              </w:rPr>
              <w:t xml:space="preserve"> (см. Таблица </w:t>
            </w:r>
            <w:r w:rsidR="00DE52D3" w:rsidRPr="00F74ABB">
              <w:rPr>
                <w:lang w:eastAsia="en-US"/>
              </w:rPr>
              <w:fldChar w:fldCharType="begin"/>
            </w:r>
            <w:r w:rsidR="00DE52D3" w:rsidRPr="00F74ABB">
              <w:rPr>
                <w:lang w:eastAsia="en-US"/>
              </w:rPr>
              <w:instrText xml:space="preserve"> REF _Ref54775633 \h \* MERGEFORMAT </w:instrText>
            </w:r>
            <w:r w:rsidR="00DE52D3" w:rsidRPr="00F74ABB">
              <w:rPr>
                <w:lang w:eastAsia="en-US"/>
              </w:rPr>
            </w:r>
            <w:r w:rsidR="00DE52D3" w:rsidRPr="00F74ABB">
              <w:rPr>
                <w:lang w:eastAsia="en-US"/>
              </w:rPr>
              <w:fldChar w:fldCharType="separate"/>
            </w:r>
            <w:r w:rsidR="001B5E95">
              <w:rPr>
                <w:rFonts w:eastAsia="+mn-ea"/>
              </w:rPr>
              <w:t>24</w:t>
            </w:r>
            <w:r w:rsidR="00DE52D3" w:rsidRPr="00F74ABB">
              <w:rPr>
                <w:lang w:eastAsia="en-US"/>
              </w:rPr>
              <w:fldChar w:fldCharType="end"/>
            </w:r>
            <w:r w:rsidR="00DE52D3" w:rsidRPr="00F74ABB">
              <w:rPr>
                <w:lang w:eastAsia="en-US"/>
              </w:rPr>
              <w:t>)</w:t>
            </w:r>
          </w:p>
        </w:tc>
      </w:tr>
      <w:tr w:rsidR="009414BF" w:rsidRPr="00F74ABB" w:rsidTr="00C706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84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accountName</w:t>
            </w:r>
          </w:p>
        </w:tc>
        <w:tc>
          <w:tcPr>
            <w:tcW w:w="989" w:type="pct"/>
          </w:tcPr>
          <w:p w:rsidR="009414BF" w:rsidRPr="00F74ABB" w:rsidRDefault="00801E2B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string</w:t>
            </w:r>
          </w:p>
        </w:tc>
        <w:tc>
          <w:tcPr>
            <w:tcW w:w="753" w:type="pct"/>
          </w:tcPr>
          <w:p w:rsidR="009414BF" w:rsidRPr="00F74ABB" w:rsidRDefault="0024334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 xml:space="preserve">max </w:t>
            </w:r>
            <w:r w:rsidR="009414BF" w:rsidRPr="00F74ABB">
              <w:rPr>
                <w:lang w:val="en-US" w:eastAsia="en-US"/>
              </w:rPr>
              <w:t>80</w:t>
            </w:r>
          </w:p>
        </w:tc>
        <w:tc>
          <w:tcPr>
            <w:tcW w:w="823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0..1</w:t>
            </w:r>
          </w:p>
        </w:tc>
        <w:tc>
          <w:tcPr>
            <w:tcW w:w="1450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Наименование банка</w:t>
            </w:r>
          </w:p>
        </w:tc>
      </w:tr>
      <w:tr w:rsidR="009414BF" w:rsidRPr="00F74ABB" w:rsidTr="00C706ED">
        <w:tc>
          <w:tcPr>
            <w:tcW w:w="984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account</w:t>
            </w:r>
          </w:p>
        </w:tc>
        <w:tc>
          <w:tcPr>
            <w:tcW w:w="989" w:type="pct"/>
          </w:tcPr>
          <w:p w:rsidR="009414BF" w:rsidRPr="00F74ABB" w:rsidRDefault="002E1A43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AccountType</w:t>
            </w:r>
          </w:p>
        </w:tc>
        <w:tc>
          <w:tcPr>
            <w:tcW w:w="753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</w:p>
        </w:tc>
        <w:tc>
          <w:tcPr>
            <w:tcW w:w="823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0..1</w:t>
            </w:r>
          </w:p>
        </w:tc>
        <w:tc>
          <w:tcPr>
            <w:tcW w:w="1450" w:type="pct"/>
          </w:tcPr>
          <w:p w:rsidR="009414BF" w:rsidRPr="00F74ABB" w:rsidRDefault="009414BF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Номер счета</w:t>
            </w:r>
            <w:r w:rsidR="00C270AD" w:rsidRPr="00F74ABB">
              <w:rPr>
                <w:lang w:eastAsia="en-US"/>
              </w:rPr>
              <w:t xml:space="preserve"> (см. Таблица </w:t>
            </w:r>
            <w:r w:rsidR="00C270AD" w:rsidRPr="00F74ABB">
              <w:rPr>
                <w:lang w:eastAsia="en-US"/>
              </w:rPr>
              <w:fldChar w:fldCharType="begin"/>
            </w:r>
            <w:r w:rsidR="00C270AD" w:rsidRPr="00F74ABB">
              <w:rPr>
                <w:lang w:eastAsia="en-US"/>
              </w:rPr>
              <w:instrText xml:space="preserve"> REF _Ref54775646 \h \* MERGEFORMAT </w:instrText>
            </w:r>
            <w:r w:rsidR="00C270AD" w:rsidRPr="00F74ABB">
              <w:rPr>
                <w:lang w:eastAsia="en-US"/>
              </w:rPr>
            </w:r>
            <w:r w:rsidR="00C270AD" w:rsidRPr="00F74ABB">
              <w:rPr>
                <w:lang w:eastAsia="en-US"/>
              </w:rPr>
              <w:fldChar w:fldCharType="separate"/>
            </w:r>
            <w:r w:rsidR="001B5E95">
              <w:rPr>
                <w:rFonts w:eastAsia="+mn-ea"/>
              </w:rPr>
              <w:t>25</w:t>
            </w:r>
            <w:r w:rsidR="00C270AD" w:rsidRPr="00F74ABB">
              <w:rPr>
                <w:lang w:eastAsia="en-US"/>
              </w:rPr>
              <w:fldChar w:fldCharType="end"/>
            </w:r>
            <w:r w:rsidR="00C270AD" w:rsidRPr="00F74ABB">
              <w:rPr>
                <w:lang w:eastAsia="en-US"/>
              </w:rPr>
              <w:t>)</w:t>
            </w:r>
          </w:p>
        </w:tc>
      </w:tr>
      <w:tr w:rsidR="009414BF" w:rsidRPr="00F74ABB" w:rsidTr="00C706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84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paycardNum</w:t>
            </w:r>
          </w:p>
        </w:tc>
        <w:tc>
          <w:tcPr>
            <w:tcW w:w="989" w:type="pct"/>
          </w:tcPr>
          <w:p w:rsidR="009414BF" w:rsidRPr="00F74ABB" w:rsidRDefault="00C47915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PaycardNumType</w:t>
            </w:r>
          </w:p>
        </w:tc>
        <w:tc>
          <w:tcPr>
            <w:tcW w:w="753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</w:p>
        </w:tc>
        <w:tc>
          <w:tcPr>
            <w:tcW w:w="823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0..1</w:t>
            </w:r>
          </w:p>
        </w:tc>
        <w:tc>
          <w:tcPr>
            <w:tcW w:w="1450" w:type="pct"/>
          </w:tcPr>
          <w:p w:rsidR="009414BF" w:rsidRPr="00F74ABB" w:rsidRDefault="009414BF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Платежная карта: номер карты</w:t>
            </w:r>
            <w:r w:rsidR="00C270AD" w:rsidRPr="00F74ABB">
              <w:rPr>
                <w:lang w:eastAsia="en-US"/>
              </w:rPr>
              <w:t xml:space="preserve"> (см. Таблица </w:t>
            </w:r>
            <w:r w:rsidR="00C270AD" w:rsidRPr="00F74ABB">
              <w:rPr>
                <w:lang w:eastAsia="en-US"/>
              </w:rPr>
              <w:fldChar w:fldCharType="begin"/>
            </w:r>
            <w:r w:rsidR="00C270AD" w:rsidRPr="00F74ABB">
              <w:rPr>
                <w:lang w:eastAsia="en-US"/>
              </w:rPr>
              <w:instrText xml:space="preserve"> REF _Ref54775669 \h \* MERGEFORMAT </w:instrText>
            </w:r>
            <w:r w:rsidR="00C270AD" w:rsidRPr="00F74ABB">
              <w:rPr>
                <w:lang w:eastAsia="en-US"/>
              </w:rPr>
            </w:r>
            <w:r w:rsidR="00C270AD" w:rsidRPr="00F74ABB">
              <w:rPr>
                <w:lang w:eastAsia="en-US"/>
              </w:rPr>
              <w:fldChar w:fldCharType="separate"/>
            </w:r>
            <w:r w:rsidR="001B5E95">
              <w:rPr>
                <w:rFonts w:eastAsia="+mn-ea"/>
              </w:rPr>
              <w:t>26</w:t>
            </w:r>
            <w:r w:rsidR="00C270AD" w:rsidRPr="00F74ABB">
              <w:rPr>
                <w:lang w:eastAsia="en-US"/>
              </w:rPr>
              <w:fldChar w:fldCharType="end"/>
            </w:r>
            <w:r w:rsidR="00C270AD" w:rsidRPr="00F74ABB">
              <w:rPr>
                <w:lang w:eastAsia="en-US"/>
              </w:rPr>
              <w:t>)</w:t>
            </w:r>
          </w:p>
        </w:tc>
      </w:tr>
      <w:tr w:rsidR="009414BF" w:rsidRPr="00F74ABB" w:rsidTr="00C706E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4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birthday</w:t>
            </w:r>
          </w:p>
        </w:tc>
        <w:tc>
          <w:tcPr>
            <w:tcW w:w="989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date</w:t>
            </w:r>
          </w:p>
        </w:tc>
        <w:tc>
          <w:tcPr>
            <w:tcW w:w="753" w:type="pct"/>
          </w:tcPr>
          <w:p w:rsidR="009414BF" w:rsidRPr="00F74ABB" w:rsidRDefault="009414BF" w:rsidP="00F26643">
            <w:pPr>
              <w:pStyle w:val="aff2"/>
              <w:rPr>
                <w:lang w:val="en-US" w:eastAsia="en-US"/>
              </w:rPr>
            </w:pPr>
          </w:p>
        </w:tc>
        <w:tc>
          <w:tcPr>
            <w:tcW w:w="823" w:type="pct"/>
          </w:tcPr>
          <w:p w:rsidR="009414BF" w:rsidRPr="00F74ABB" w:rsidRDefault="003A181C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1</w:t>
            </w:r>
          </w:p>
        </w:tc>
        <w:tc>
          <w:tcPr>
            <w:tcW w:w="1450" w:type="pct"/>
          </w:tcPr>
          <w:p w:rsidR="009414BF" w:rsidRPr="00F74ABB" w:rsidRDefault="00795160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Получатель ССВ:</w:t>
            </w:r>
            <w:r w:rsidR="009414BF" w:rsidRPr="00F74ABB">
              <w:rPr>
                <w:lang w:val="en-US" w:eastAsia="en-US"/>
              </w:rPr>
              <w:t xml:space="preserve"> Дата рождения</w:t>
            </w:r>
          </w:p>
        </w:tc>
      </w:tr>
    </w:tbl>
    <w:p w:rsidR="009832FF" w:rsidRPr="00F74ABB" w:rsidRDefault="003063EB" w:rsidP="00F26643">
      <w:pPr>
        <w:pStyle w:val="affd"/>
        <w:rPr>
          <w:sz w:val="24"/>
        </w:rPr>
      </w:pPr>
      <w:bookmarkStart w:id="53" w:name="_Toc53512803"/>
      <w:r w:rsidRPr="00F74ABB">
        <w:rPr>
          <w:sz w:val="24"/>
        </w:rPr>
        <w:t>Таблица </w:t>
      </w:r>
      <w:r w:rsidR="00AF565F" w:rsidRPr="00F74ABB">
        <w:rPr>
          <w:sz w:val="24"/>
        </w:rPr>
        <w:fldChar w:fldCharType="begin"/>
      </w:r>
      <w:r w:rsidR="00AF565F" w:rsidRPr="00F74ABB">
        <w:rPr>
          <w:sz w:val="24"/>
        </w:rPr>
        <w:instrText xml:space="preserve"> SEQ Таблица \* ARABIC </w:instrText>
      </w:r>
      <w:r w:rsidR="00AF565F" w:rsidRPr="00F74ABB">
        <w:rPr>
          <w:sz w:val="24"/>
        </w:rPr>
        <w:fldChar w:fldCharType="separate"/>
      </w:r>
      <w:r w:rsidR="001B5E95">
        <w:rPr>
          <w:noProof/>
          <w:sz w:val="24"/>
        </w:rPr>
        <w:t>6</w:t>
      </w:r>
      <w:r w:rsidR="00AF565F" w:rsidRPr="00F74ABB">
        <w:rPr>
          <w:sz w:val="24"/>
        </w:rPr>
        <w:fldChar w:fldCharType="end"/>
      </w:r>
      <w:r w:rsidRPr="00F74ABB">
        <w:rPr>
          <w:sz w:val="24"/>
        </w:rPr>
        <w:t> — </w:t>
      </w:r>
      <w:r w:rsidR="0007614A" w:rsidRPr="00F74ABB">
        <w:rPr>
          <w:sz w:val="24"/>
        </w:rPr>
        <w:t>Описание комплексного типа «EmployerDataType»</w:t>
      </w:r>
      <w:bookmarkEnd w:id="53"/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7"/>
        <w:gridCol w:w="1586"/>
        <w:gridCol w:w="1520"/>
        <w:gridCol w:w="1586"/>
        <w:gridCol w:w="3413"/>
      </w:tblGrid>
      <w:tr w:rsidR="009832FF" w:rsidRPr="00F74ABB" w:rsidTr="006550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750" w:type="pct"/>
          </w:tcPr>
          <w:p w:rsidR="009832FF" w:rsidRPr="00F74ABB" w:rsidRDefault="009832FF" w:rsidP="00F26643">
            <w:pPr>
              <w:pStyle w:val="aff2"/>
              <w:spacing w:before="144" w:after="144"/>
              <w:rPr>
                <w:lang w:val="en-US" w:eastAsia="en-US"/>
              </w:rPr>
            </w:pPr>
            <w:r w:rsidRPr="00F74ABB">
              <w:rPr>
                <w:lang w:eastAsia="en-US"/>
              </w:rPr>
              <w:t>Элемент/Атрибут</w:t>
            </w:r>
          </w:p>
        </w:tc>
        <w:tc>
          <w:tcPr>
            <w:tcW w:w="906" w:type="pct"/>
          </w:tcPr>
          <w:p w:rsidR="009832FF" w:rsidRPr="00F74ABB" w:rsidRDefault="009832FF" w:rsidP="00F26643">
            <w:pPr>
              <w:pStyle w:val="aff2"/>
              <w:spacing w:before="144" w:after="144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Тип</w:t>
            </w:r>
          </w:p>
        </w:tc>
        <w:tc>
          <w:tcPr>
            <w:tcW w:w="627" w:type="pct"/>
          </w:tcPr>
          <w:p w:rsidR="009832FF" w:rsidRPr="00F74ABB" w:rsidRDefault="009832FF" w:rsidP="00F26643">
            <w:pPr>
              <w:pStyle w:val="aff2"/>
              <w:spacing w:before="144" w:after="144"/>
              <w:rPr>
                <w:lang w:eastAsia="en-US"/>
              </w:rPr>
            </w:pPr>
            <w:r w:rsidRPr="00F74ABB">
              <w:rPr>
                <w:lang w:eastAsia="en-US"/>
              </w:rPr>
              <w:t>Ограничения</w:t>
            </w:r>
          </w:p>
        </w:tc>
        <w:tc>
          <w:tcPr>
            <w:tcW w:w="906" w:type="pct"/>
          </w:tcPr>
          <w:p w:rsidR="009832FF" w:rsidRPr="00F74ABB" w:rsidRDefault="009832FF" w:rsidP="00F26643">
            <w:pPr>
              <w:pStyle w:val="aff2"/>
              <w:spacing w:before="144" w:after="144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Количество вхождений</w:t>
            </w:r>
          </w:p>
        </w:tc>
        <w:tc>
          <w:tcPr>
            <w:tcW w:w="1811" w:type="pct"/>
          </w:tcPr>
          <w:p w:rsidR="009832FF" w:rsidRPr="00F74ABB" w:rsidRDefault="009832FF" w:rsidP="00F26643">
            <w:pPr>
              <w:pStyle w:val="aff2"/>
              <w:spacing w:before="144" w:after="144"/>
              <w:rPr>
                <w:lang w:eastAsia="en-US"/>
              </w:rPr>
            </w:pPr>
            <w:r w:rsidRPr="00F74ABB">
              <w:rPr>
                <w:lang w:eastAsia="en-US"/>
              </w:rPr>
              <w:t>Описание</w:t>
            </w:r>
          </w:p>
        </w:tc>
      </w:tr>
      <w:tr w:rsidR="009832FF" w:rsidRPr="00F74ABB" w:rsidTr="00655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50" w:type="pct"/>
          </w:tcPr>
          <w:p w:rsidR="009832FF" w:rsidRPr="00F74ABB" w:rsidRDefault="009832F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employer</w:t>
            </w:r>
          </w:p>
        </w:tc>
        <w:tc>
          <w:tcPr>
            <w:tcW w:w="906" w:type="pct"/>
          </w:tcPr>
          <w:p w:rsidR="009832FF" w:rsidRPr="00F74ABB" w:rsidRDefault="009832F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string</w:t>
            </w:r>
          </w:p>
        </w:tc>
        <w:tc>
          <w:tcPr>
            <w:tcW w:w="627" w:type="pct"/>
          </w:tcPr>
          <w:p w:rsidR="009832FF" w:rsidRPr="00F74ABB" w:rsidRDefault="0024334F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max</w:t>
            </w:r>
            <w:r w:rsidRPr="00F74ABB">
              <w:rPr>
                <w:lang w:eastAsia="en-US"/>
              </w:rPr>
              <w:t xml:space="preserve"> </w:t>
            </w:r>
            <w:r w:rsidR="009832FF" w:rsidRPr="00F74ABB">
              <w:rPr>
                <w:lang w:eastAsia="en-US"/>
              </w:rPr>
              <w:t>255</w:t>
            </w:r>
          </w:p>
        </w:tc>
        <w:tc>
          <w:tcPr>
            <w:tcW w:w="906" w:type="pct"/>
          </w:tcPr>
          <w:p w:rsidR="009832FF" w:rsidRPr="00F74ABB" w:rsidRDefault="00A44BDE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1</w:t>
            </w:r>
          </w:p>
        </w:tc>
        <w:tc>
          <w:tcPr>
            <w:tcW w:w="1811" w:type="pct"/>
          </w:tcPr>
          <w:p w:rsidR="009832FF" w:rsidRPr="00F74ABB" w:rsidRDefault="00D84FC8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Работодател</w:t>
            </w:r>
            <w:r w:rsidR="009832FF" w:rsidRPr="00F74ABB">
              <w:rPr>
                <w:lang w:val="en-US" w:eastAsia="en-US"/>
              </w:rPr>
              <w:t>ь: наименование</w:t>
            </w:r>
          </w:p>
        </w:tc>
      </w:tr>
      <w:tr w:rsidR="009832FF" w:rsidRPr="00F74ABB" w:rsidTr="006550FD">
        <w:tc>
          <w:tcPr>
            <w:tcW w:w="750" w:type="pct"/>
          </w:tcPr>
          <w:p w:rsidR="009832FF" w:rsidRPr="00F74ABB" w:rsidRDefault="009832F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emplRegnum</w:t>
            </w:r>
          </w:p>
        </w:tc>
        <w:tc>
          <w:tcPr>
            <w:tcW w:w="906" w:type="pct"/>
          </w:tcPr>
          <w:p w:rsidR="009832FF" w:rsidRPr="00F74ABB" w:rsidRDefault="00A44BDE" w:rsidP="00F26643">
            <w:pPr>
              <w:pStyle w:val="aff2"/>
              <w:rPr>
                <w:lang w:eastAsia="en-US"/>
              </w:rPr>
            </w:pPr>
            <w:r w:rsidRPr="00F74ABB">
              <w:t>RegnumType</w:t>
            </w:r>
          </w:p>
        </w:tc>
        <w:tc>
          <w:tcPr>
            <w:tcW w:w="627" w:type="pct"/>
          </w:tcPr>
          <w:p w:rsidR="009832FF" w:rsidRPr="00F74ABB" w:rsidRDefault="009832FF" w:rsidP="00F26643">
            <w:pPr>
              <w:pStyle w:val="aff2"/>
              <w:rPr>
                <w:lang w:eastAsia="en-US"/>
              </w:rPr>
            </w:pPr>
          </w:p>
        </w:tc>
        <w:tc>
          <w:tcPr>
            <w:tcW w:w="906" w:type="pct"/>
          </w:tcPr>
          <w:p w:rsidR="009832FF" w:rsidRPr="00F74ABB" w:rsidRDefault="00A44BDE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1</w:t>
            </w:r>
          </w:p>
        </w:tc>
        <w:tc>
          <w:tcPr>
            <w:tcW w:w="1811" w:type="pct"/>
          </w:tcPr>
          <w:p w:rsidR="009832FF" w:rsidRPr="00F74ABB" w:rsidRDefault="00D84FC8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Работодател</w:t>
            </w:r>
            <w:r w:rsidR="009832FF" w:rsidRPr="00F74ABB">
              <w:rPr>
                <w:lang w:eastAsia="en-US"/>
              </w:rPr>
              <w:t>ь: регистрационный номер</w:t>
            </w:r>
            <w:r w:rsidR="00C270AD" w:rsidRPr="00F74ABB">
              <w:rPr>
                <w:lang w:eastAsia="en-US"/>
              </w:rPr>
              <w:t xml:space="preserve"> (см. Таблица </w:t>
            </w:r>
            <w:r w:rsidR="00C270AD" w:rsidRPr="00F74ABB">
              <w:rPr>
                <w:lang w:eastAsia="en-US"/>
              </w:rPr>
              <w:fldChar w:fldCharType="begin"/>
            </w:r>
            <w:r w:rsidR="00C270AD" w:rsidRPr="00F74ABB">
              <w:rPr>
                <w:lang w:eastAsia="en-US"/>
              </w:rPr>
              <w:instrText xml:space="preserve"> REF _Ref54775688 \h \* MERGEFORMAT </w:instrText>
            </w:r>
            <w:r w:rsidR="00C270AD" w:rsidRPr="00F74ABB">
              <w:rPr>
                <w:lang w:eastAsia="en-US"/>
              </w:rPr>
            </w:r>
            <w:r w:rsidR="00C270AD" w:rsidRPr="00F74ABB">
              <w:rPr>
                <w:lang w:eastAsia="en-US"/>
              </w:rPr>
              <w:fldChar w:fldCharType="separate"/>
            </w:r>
            <w:r w:rsidR="001B5E95">
              <w:rPr>
                <w:rFonts w:eastAsia="+mn-ea"/>
              </w:rPr>
              <w:t>23</w:t>
            </w:r>
            <w:r w:rsidR="00C270AD" w:rsidRPr="00F74ABB">
              <w:rPr>
                <w:lang w:eastAsia="en-US"/>
              </w:rPr>
              <w:fldChar w:fldCharType="end"/>
            </w:r>
            <w:r w:rsidR="00C270AD" w:rsidRPr="00F74ABB">
              <w:rPr>
                <w:lang w:eastAsia="en-US"/>
              </w:rPr>
              <w:t>)</w:t>
            </w:r>
          </w:p>
        </w:tc>
      </w:tr>
      <w:tr w:rsidR="009832FF" w:rsidRPr="00F74ABB" w:rsidTr="00655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50" w:type="pct"/>
          </w:tcPr>
          <w:p w:rsidR="009832FF" w:rsidRPr="00F74ABB" w:rsidRDefault="009832F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emplParentNum</w:t>
            </w:r>
          </w:p>
        </w:tc>
        <w:tc>
          <w:tcPr>
            <w:tcW w:w="906" w:type="pct"/>
          </w:tcPr>
          <w:p w:rsidR="009832FF" w:rsidRPr="00F74ABB" w:rsidRDefault="00A44BDE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string</w:t>
            </w:r>
          </w:p>
        </w:tc>
        <w:tc>
          <w:tcPr>
            <w:tcW w:w="627" w:type="pct"/>
          </w:tcPr>
          <w:p w:rsidR="009832FF" w:rsidRPr="00F74ABB" w:rsidRDefault="00A44BDE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10</w:t>
            </w:r>
          </w:p>
        </w:tc>
        <w:tc>
          <w:tcPr>
            <w:tcW w:w="906" w:type="pct"/>
          </w:tcPr>
          <w:p w:rsidR="009832FF" w:rsidRPr="00F74ABB" w:rsidRDefault="009832FF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0..1</w:t>
            </w:r>
          </w:p>
        </w:tc>
        <w:tc>
          <w:tcPr>
            <w:tcW w:w="1811" w:type="pct"/>
          </w:tcPr>
          <w:p w:rsidR="009832FF" w:rsidRPr="00F74ABB" w:rsidRDefault="00D84FC8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Работодател</w:t>
            </w:r>
            <w:r w:rsidR="009832FF" w:rsidRPr="00F74ABB">
              <w:rPr>
                <w:lang w:val="en-US" w:eastAsia="en-US"/>
              </w:rPr>
              <w:t>ь: код подчиненности</w:t>
            </w:r>
          </w:p>
        </w:tc>
      </w:tr>
      <w:tr w:rsidR="009832FF" w:rsidRPr="00F74ABB" w:rsidTr="006550F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750" w:type="pct"/>
          </w:tcPr>
          <w:p w:rsidR="009832FF" w:rsidRPr="00F74ABB" w:rsidRDefault="009832FF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emplInn</w:t>
            </w:r>
          </w:p>
        </w:tc>
        <w:tc>
          <w:tcPr>
            <w:tcW w:w="906" w:type="pct"/>
          </w:tcPr>
          <w:p w:rsidR="009832FF" w:rsidRPr="00F74ABB" w:rsidRDefault="002A099F" w:rsidP="00F26643">
            <w:pPr>
              <w:pStyle w:val="aff2"/>
              <w:rPr>
                <w:lang w:eastAsia="en-US"/>
              </w:rPr>
            </w:pPr>
            <w:r w:rsidRPr="00F74ABB">
              <w:t>InnType</w:t>
            </w:r>
          </w:p>
        </w:tc>
        <w:tc>
          <w:tcPr>
            <w:tcW w:w="627" w:type="pct"/>
          </w:tcPr>
          <w:p w:rsidR="009832FF" w:rsidRPr="00F74ABB" w:rsidRDefault="009832FF" w:rsidP="00F26643">
            <w:pPr>
              <w:pStyle w:val="aff2"/>
              <w:rPr>
                <w:lang w:eastAsia="en-US"/>
              </w:rPr>
            </w:pPr>
          </w:p>
        </w:tc>
        <w:tc>
          <w:tcPr>
            <w:tcW w:w="906" w:type="pct"/>
          </w:tcPr>
          <w:p w:rsidR="009832FF" w:rsidRPr="00F74ABB" w:rsidRDefault="002A099F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1</w:t>
            </w:r>
          </w:p>
        </w:tc>
        <w:tc>
          <w:tcPr>
            <w:tcW w:w="1811" w:type="pct"/>
          </w:tcPr>
          <w:p w:rsidR="009832FF" w:rsidRPr="00F74ABB" w:rsidRDefault="00D84FC8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Работодател</w:t>
            </w:r>
            <w:r w:rsidR="009832FF" w:rsidRPr="00F74ABB">
              <w:rPr>
                <w:lang w:val="en-US" w:eastAsia="en-US"/>
              </w:rPr>
              <w:t>ь: ИНН</w:t>
            </w:r>
            <w:r w:rsidR="00C270AD" w:rsidRPr="00F74ABB">
              <w:rPr>
                <w:lang w:eastAsia="en-US"/>
              </w:rPr>
              <w:t xml:space="preserve"> (см. Таблица </w:t>
            </w:r>
            <w:r w:rsidR="00C270AD" w:rsidRPr="00F74ABB">
              <w:rPr>
                <w:lang w:eastAsia="en-US"/>
              </w:rPr>
              <w:fldChar w:fldCharType="begin"/>
            </w:r>
            <w:r w:rsidR="00C270AD" w:rsidRPr="00F74ABB">
              <w:rPr>
                <w:lang w:eastAsia="en-US"/>
              </w:rPr>
              <w:instrText xml:space="preserve"> REF _Ref54775703 \h \* MERGEFORMAT </w:instrText>
            </w:r>
            <w:r w:rsidR="00C270AD" w:rsidRPr="00F74ABB">
              <w:rPr>
                <w:lang w:eastAsia="en-US"/>
              </w:rPr>
            </w:r>
            <w:r w:rsidR="00C270AD" w:rsidRPr="00F74ABB">
              <w:rPr>
                <w:lang w:eastAsia="en-US"/>
              </w:rPr>
              <w:fldChar w:fldCharType="separate"/>
            </w:r>
            <w:r w:rsidR="001B5E95">
              <w:rPr>
                <w:rFonts w:eastAsia="+mn-ea"/>
              </w:rPr>
              <w:t>20</w:t>
            </w:r>
            <w:r w:rsidR="00C270AD" w:rsidRPr="00F74ABB">
              <w:rPr>
                <w:lang w:eastAsia="en-US"/>
              </w:rPr>
              <w:fldChar w:fldCharType="end"/>
            </w:r>
            <w:r w:rsidR="00C270AD" w:rsidRPr="00F74ABB">
              <w:rPr>
                <w:lang w:eastAsia="en-US"/>
              </w:rPr>
              <w:t>)</w:t>
            </w:r>
          </w:p>
        </w:tc>
      </w:tr>
    </w:tbl>
    <w:p w:rsidR="002A099F" w:rsidRPr="00F74ABB" w:rsidRDefault="003063EB" w:rsidP="00F26643">
      <w:pPr>
        <w:pStyle w:val="affd"/>
        <w:rPr>
          <w:sz w:val="24"/>
        </w:rPr>
      </w:pPr>
      <w:bookmarkStart w:id="54" w:name="_Toc53512804"/>
      <w:r w:rsidRPr="00F74ABB">
        <w:rPr>
          <w:sz w:val="24"/>
        </w:rPr>
        <w:t>Таблица </w:t>
      </w:r>
      <w:r w:rsidR="00AF565F" w:rsidRPr="00F74ABB">
        <w:rPr>
          <w:sz w:val="24"/>
        </w:rPr>
        <w:fldChar w:fldCharType="begin"/>
      </w:r>
      <w:r w:rsidR="00AF565F" w:rsidRPr="00F74ABB">
        <w:rPr>
          <w:sz w:val="24"/>
        </w:rPr>
        <w:instrText xml:space="preserve"> SEQ Таблица \* ARABIC </w:instrText>
      </w:r>
      <w:r w:rsidR="00AF565F" w:rsidRPr="00F74ABB">
        <w:rPr>
          <w:sz w:val="24"/>
        </w:rPr>
        <w:fldChar w:fldCharType="separate"/>
      </w:r>
      <w:r w:rsidR="001B5E95">
        <w:rPr>
          <w:noProof/>
          <w:sz w:val="24"/>
        </w:rPr>
        <w:t>7</w:t>
      </w:r>
      <w:r w:rsidR="00AF565F" w:rsidRPr="00F74ABB">
        <w:rPr>
          <w:sz w:val="24"/>
        </w:rPr>
        <w:fldChar w:fldCharType="end"/>
      </w:r>
      <w:r w:rsidRPr="00F74ABB">
        <w:rPr>
          <w:sz w:val="24"/>
        </w:rPr>
        <w:t> — </w:t>
      </w:r>
      <w:r w:rsidR="0007614A" w:rsidRPr="00F74ABB">
        <w:rPr>
          <w:sz w:val="24"/>
        </w:rPr>
        <w:t>Описание комплексного типа «CalculationDataType»</w:t>
      </w:r>
      <w:bookmarkEnd w:id="54"/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7"/>
        <w:gridCol w:w="1890"/>
        <w:gridCol w:w="1520"/>
        <w:gridCol w:w="1638"/>
        <w:gridCol w:w="3057"/>
      </w:tblGrid>
      <w:tr w:rsidR="00C46462" w:rsidRPr="00F74ABB" w:rsidTr="002E12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84" w:type="pct"/>
          </w:tcPr>
          <w:p w:rsidR="002A099F" w:rsidRPr="00F74ABB" w:rsidRDefault="002A099F" w:rsidP="00F26643">
            <w:pPr>
              <w:pStyle w:val="aff2"/>
              <w:spacing w:before="144" w:after="144"/>
              <w:rPr>
                <w:lang w:val="en-US" w:eastAsia="en-US"/>
              </w:rPr>
            </w:pPr>
            <w:r w:rsidRPr="00F74ABB">
              <w:rPr>
                <w:lang w:eastAsia="en-US"/>
              </w:rPr>
              <w:t>Элемент/Атрибут</w:t>
            </w:r>
          </w:p>
        </w:tc>
        <w:tc>
          <w:tcPr>
            <w:tcW w:w="936" w:type="pct"/>
          </w:tcPr>
          <w:p w:rsidR="002A099F" w:rsidRPr="00F74ABB" w:rsidRDefault="002A099F" w:rsidP="00F26643">
            <w:pPr>
              <w:pStyle w:val="aff2"/>
              <w:spacing w:before="144" w:after="144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Тип</w:t>
            </w:r>
          </w:p>
        </w:tc>
        <w:tc>
          <w:tcPr>
            <w:tcW w:w="753" w:type="pct"/>
          </w:tcPr>
          <w:p w:rsidR="002A099F" w:rsidRPr="00F74ABB" w:rsidRDefault="002A099F" w:rsidP="00F26643">
            <w:pPr>
              <w:pStyle w:val="aff2"/>
              <w:spacing w:before="144" w:after="144"/>
              <w:rPr>
                <w:lang w:eastAsia="en-US"/>
              </w:rPr>
            </w:pPr>
            <w:r w:rsidRPr="00F74ABB">
              <w:rPr>
                <w:lang w:eastAsia="en-US"/>
              </w:rPr>
              <w:t>Ограничения</w:t>
            </w:r>
          </w:p>
        </w:tc>
        <w:tc>
          <w:tcPr>
            <w:tcW w:w="812" w:type="pct"/>
          </w:tcPr>
          <w:p w:rsidR="002A099F" w:rsidRPr="00F74ABB" w:rsidRDefault="002A099F" w:rsidP="00F26643">
            <w:pPr>
              <w:pStyle w:val="aff2"/>
              <w:spacing w:before="144" w:after="144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Количество вхождений</w:t>
            </w:r>
          </w:p>
        </w:tc>
        <w:tc>
          <w:tcPr>
            <w:tcW w:w="1515" w:type="pct"/>
          </w:tcPr>
          <w:p w:rsidR="002A099F" w:rsidRPr="00F74ABB" w:rsidRDefault="002A099F" w:rsidP="00F26643">
            <w:pPr>
              <w:pStyle w:val="aff2"/>
              <w:spacing w:before="144" w:after="144"/>
              <w:rPr>
                <w:lang w:eastAsia="en-US"/>
              </w:rPr>
            </w:pPr>
            <w:r w:rsidRPr="00F74ABB">
              <w:rPr>
                <w:lang w:eastAsia="en-US"/>
              </w:rPr>
              <w:t>Описание</w:t>
            </w:r>
          </w:p>
        </w:tc>
      </w:tr>
      <w:tr w:rsidR="005F5D56" w:rsidRPr="00F74ABB" w:rsidTr="002E12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84" w:type="pct"/>
            <w:vAlign w:val="center"/>
          </w:tcPr>
          <w:p w:rsidR="005F5D56" w:rsidRPr="00F74ABB" w:rsidRDefault="005F5D56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calcShifts</w:t>
            </w:r>
          </w:p>
        </w:tc>
        <w:tc>
          <w:tcPr>
            <w:tcW w:w="936" w:type="pct"/>
            <w:vAlign w:val="center"/>
          </w:tcPr>
          <w:p w:rsidR="005F5D56" w:rsidRPr="00F74ABB" w:rsidRDefault="00CB1730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decimal</w:t>
            </w:r>
          </w:p>
        </w:tc>
        <w:tc>
          <w:tcPr>
            <w:tcW w:w="753" w:type="pct"/>
            <w:vAlign w:val="center"/>
          </w:tcPr>
          <w:p w:rsidR="005F5D56" w:rsidRPr="00F74ABB" w:rsidRDefault="00CB1730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3.1</w:t>
            </w:r>
          </w:p>
        </w:tc>
        <w:tc>
          <w:tcPr>
            <w:tcW w:w="812" w:type="pct"/>
            <w:vAlign w:val="center"/>
          </w:tcPr>
          <w:p w:rsidR="005F5D56" w:rsidRPr="00F74ABB" w:rsidRDefault="005F5D56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0...1</w:t>
            </w:r>
          </w:p>
        </w:tc>
        <w:tc>
          <w:tcPr>
            <w:tcW w:w="1515" w:type="pct"/>
            <w:vAlign w:val="center"/>
          </w:tcPr>
          <w:p w:rsidR="005F5D56" w:rsidRPr="00F74ABB" w:rsidRDefault="005F5D56" w:rsidP="0064377C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98: Количество смен</w:t>
            </w:r>
            <w:r w:rsidR="00B502A8" w:rsidRPr="00F74ABB">
              <w:rPr>
                <w:lang w:eastAsia="en-US"/>
              </w:rPr>
              <w:t xml:space="preserve"> (целое число)</w:t>
            </w:r>
            <w:r w:rsidRPr="00F74ABB">
              <w:rPr>
                <w:lang w:eastAsia="en-US"/>
              </w:rPr>
              <w:br/>
              <w:t xml:space="preserve">99: </w:t>
            </w:r>
            <w:r w:rsidR="00D718D2" w:rsidRPr="00F74ABB">
              <w:rPr>
                <w:lang w:eastAsia="en-US"/>
              </w:rPr>
              <w:t>Количество смен (&lt;=99</w:t>
            </w:r>
            <w:r w:rsidR="00CF0E7C" w:rsidRPr="00F74ABB">
              <w:rPr>
                <w:lang w:eastAsia="en-US"/>
              </w:rPr>
              <w:t>, может быть дробное</w:t>
            </w:r>
            <w:r w:rsidR="00D718D2" w:rsidRPr="00F74ABB">
              <w:rPr>
                <w:lang w:eastAsia="en-US"/>
              </w:rPr>
              <w:t>)</w:t>
            </w:r>
          </w:p>
        </w:tc>
      </w:tr>
      <w:tr w:rsidR="005F5D56" w:rsidRPr="00F74ABB" w:rsidTr="002E12FC">
        <w:tc>
          <w:tcPr>
            <w:tcW w:w="984" w:type="pct"/>
            <w:vAlign w:val="center"/>
          </w:tcPr>
          <w:p w:rsidR="005F5D56" w:rsidRPr="00F74ABB" w:rsidRDefault="005F5D56" w:rsidP="00F26643">
            <w:pPr>
              <w:pStyle w:val="aff2"/>
              <w:keepNext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calcDays</w:t>
            </w:r>
          </w:p>
        </w:tc>
        <w:tc>
          <w:tcPr>
            <w:tcW w:w="936" w:type="pct"/>
            <w:vAlign w:val="center"/>
          </w:tcPr>
          <w:p w:rsidR="005F5D56" w:rsidRPr="00F74ABB" w:rsidRDefault="00CB1730" w:rsidP="00F26643">
            <w:pPr>
              <w:pStyle w:val="aff2"/>
              <w:keepNext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integer</w:t>
            </w:r>
          </w:p>
        </w:tc>
        <w:tc>
          <w:tcPr>
            <w:tcW w:w="753" w:type="pct"/>
            <w:vAlign w:val="center"/>
          </w:tcPr>
          <w:p w:rsidR="005F5D56" w:rsidRPr="00F74ABB" w:rsidRDefault="00CB1730" w:rsidP="00F26643">
            <w:pPr>
              <w:pStyle w:val="aff2"/>
              <w:keepNext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max 13</w:t>
            </w:r>
          </w:p>
        </w:tc>
        <w:tc>
          <w:tcPr>
            <w:tcW w:w="812" w:type="pct"/>
            <w:vAlign w:val="center"/>
          </w:tcPr>
          <w:p w:rsidR="005F5D56" w:rsidRPr="00F74ABB" w:rsidRDefault="00444471" w:rsidP="00F26643">
            <w:pPr>
              <w:pStyle w:val="aff2"/>
              <w:keepNext/>
              <w:rPr>
                <w:lang w:eastAsia="en-US"/>
              </w:rPr>
            </w:pPr>
            <w:r w:rsidRPr="00F74ABB">
              <w:rPr>
                <w:lang w:eastAsia="en-US"/>
              </w:rPr>
              <w:t>0…1</w:t>
            </w:r>
          </w:p>
        </w:tc>
        <w:tc>
          <w:tcPr>
            <w:tcW w:w="1515" w:type="pct"/>
            <w:vAlign w:val="center"/>
          </w:tcPr>
          <w:p w:rsidR="005F5D56" w:rsidRPr="00F74ABB" w:rsidRDefault="005F5D56" w:rsidP="00D718D2">
            <w:pPr>
              <w:pStyle w:val="aff2"/>
              <w:keepNext/>
              <w:rPr>
                <w:lang w:eastAsia="en-US"/>
              </w:rPr>
            </w:pPr>
            <w:r w:rsidRPr="00F74ABB">
              <w:rPr>
                <w:lang w:eastAsia="en-US"/>
              </w:rPr>
              <w:t>98: Количество дней</w:t>
            </w:r>
            <w:r w:rsidR="0075063F" w:rsidRPr="00F74ABB">
              <w:rPr>
                <w:lang w:eastAsia="en-US"/>
              </w:rPr>
              <w:t xml:space="preserve"> (</w:t>
            </w:r>
            <w:r w:rsidRPr="00F74ABB">
              <w:rPr>
                <w:lang w:eastAsia="en-US"/>
              </w:rPr>
              <w:t>&lt;14</w:t>
            </w:r>
            <w:r w:rsidR="0075063F" w:rsidRPr="00F74ABB">
              <w:rPr>
                <w:lang w:eastAsia="en-US"/>
              </w:rPr>
              <w:t>)</w:t>
            </w:r>
            <w:r w:rsidRPr="00F74ABB">
              <w:rPr>
                <w:lang w:eastAsia="en-US"/>
              </w:rPr>
              <w:br/>
              <w:t xml:space="preserve">99: </w:t>
            </w:r>
            <w:r w:rsidR="00D718D2" w:rsidRPr="00F74ABB">
              <w:rPr>
                <w:lang w:eastAsia="en-US"/>
              </w:rPr>
              <w:t>Пустое</w:t>
            </w:r>
          </w:p>
        </w:tc>
      </w:tr>
      <w:tr w:rsidR="00C46462" w:rsidRPr="00F74ABB" w:rsidTr="002E12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84" w:type="pct"/>
          </w:tcPr>
          <w:p w:rsidR="002A099F" w:rsidRPr="00F74ABB" w:rsidRDefault="002A099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kfReg</w:t>
            </w:r>
          </w:p>
        </w:tc>
        <w:tc>
          <w:tcPr>
            <w:tcW w:w="936" w:type="pct"/>
          </w:tcPr>
          <w:p w:rsidR="002A099F" w:rsidRPr="00F74ABB" w:rsidRDefault="0024334F" w:rsidP="00F26643">
            <w:pPr>
              <w:pStyle w:val="aff2"/>
              <w:rPr>
                <w:lang w:eastAsia="en-US"/>
              </w:rPr>
            </w:pPr>
            <w:r w:rsidRPr="00F74ABB">
              <w:t>KfRegType</w:t>
            </w:r>
          </w:p>
        </w:tc>
        <w:tc>
          <w:tcPr>
            <w:tcW w:w="753" w:type="pct"/>
          </w:tcPr>
          <w:p w:rsidR="002A099F" w:rsidRPr="00F74ABB" w:rsidRDefault="002A099F" w:rsidP="00F26643">
            <w:pPr>
              <w:pStyle w:val="aff2"/>
              <w:rPr>
                <w:lang w:eastAsia="en-US"/>
              </w:rPr>
            </w:pPr>
          </w:p>
        </w:tc>
        <w:tc>
          <w:tcPr>
            <w:tcW w:w="812" w:type="pct"/>
          </w:tcPr>
          <w:p w:rsidR="002A099F" w:rsidRPr="00F74ABB" w:rsidRDefault="0024334F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1</w:t>
            </w:r>
          </w:p>
        </w:tc>
        <w:tc>
          <w:tcPr>
            <w:tcW w:w="1515" w:type="pct"/>
          </w:tcPr>
          <w:p w:rsidR="002A099F" w:rsidRPr="00F74ABB" w:rsidRDefault="002A099F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Данные для расчёта: Районный коэффициент</w:t>
            </w:r>
          </w:p>
          <w:p w:rsidR="00C270AD" w:rsidRPr="00F74ABB" w:rsidRDefault="00C270AD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(см. Таблица </w:t>
            </w:r>
            <w:r w:rsidRPr="00F74ABB">
              <w:rPr>
                <w:lang w:eastAsia="en-US"/>
              </w:rPr>
              <w:fldChar w:fldCharType="begin"/>
            </w:r>
            <w:r w:rsidRPr="00F74ABB">
              <w:rPr>
                <w:lang w:eastAsia="en-US"/>
              </w:rPr>
              <w:instrText xml:space="preserve"> REF _Ref54775723 \h \* MERGEFORMAT </w:instrText>
            </w:r>
            <w:r w:rsidRPr="00F74ABB">
              <w:rPr>
                <w:lang w:eastAsia="en-US"/>
              </w:rPr>
            </w:r>
            <w:r w:rsidRPr="00F74ABB">
              <w:rPr>
                <w:lang w:eastAsia="en-US"/>
              </w:rPr>
              <w:fldChar w:fldCharType="separate"/>
            </w:r>
            <w:r w:rsidR="001B5E95">
              <w:rPr>
                <w:rFonts w:eastAsia="+mn-ea"/>
              </w:rPr>
              <w:t>31</w:t>
            </w:r>
            <w:r w:rsidRPr="00F74ABB">
              <w:rPr>
                <w:lang w:eastAsia="en-US"/>
              </w:rPr>
              <w:fldChar w:fldCharType="end"/>
            </w:r>
            <w:r w:rsidRPr="00F74ABB">
              <w:rPr>
                <w:lang w:eastAsia="en-US"/>
              </w:rPr>
              <w:t>)</w:t>
            </w:r>
          </w:p>
        </w:tc>
      </w:tr>
      <w:tr w:rsidR="003117DB" w:rsidRPr="00F74ABB" w:rsidTr="002E12FC">
        <w:tc>
          <w:tcPr>
            <w:tcW w:w="984" w:type="pct"/>
          </w:tcPr>
          <w:p w:rsidR="003117DB" w:rsidRPr="00F74ABB" w:rsidRDefault="007D1F00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kfM</w:t>
            </w:r>
            <w:r w:rsidR="003117DB" w:rsidRPr="00F74ABB">
              <w:rPr>
                <w:lang w:val="en-US" w:eastAsia="en-US"/>
              </w:rPr>
              <w:t>ultiplier</w:t>
            </w:r>
          </w:p>
        </w:tc>
        <w:tc>
          <w:tcPr>
            <w:tcW w:w="936" w:type="pct"/>
          </w:tcPr>
          <w:p w:rsidR="003117DB" w:rsidRPr="00F74ABB" w:rsidRDefault="007D1F00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Kf</w:t>
            </w:r>
            <w:r w:rsidR="003117DB" w:rsidRPr="00F74ABB">
              <w:rPr>
                <w:lang w:val="en-US" w:eastAsia="en-US"/>
              </w:rPr>
              <w:t>MultiplierType</w:t>
            </w:r>
          </w:p>
        </w:tc>
        <w:tc>
          <w:tcPr>
            <w:tcW w:w="753" w:type="pct"/>
          </w:tcPr>
          <w:p w:rsidR="003117DB" w:rsidRPr="00F74ABB" w:rsidRDefault="003117DB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 xml:space="preserve"> </w:t>
            </w:r>
          </w:p>
        </w:tc>
        <w:tc>
          <w:tcPr>
            <w:tcW w:w="812" w:type="pct"/>
          </w:tcPr>
          <w:p w:rsidR="003117DB" w:rsidRPr="00F74ABB" w:rsidRDefault="003117DB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0...1</w:t>
            </w:r>
          </w:p>
        </w:tc>
        <w:tc>
          <w:tcPr>
            <w:tcW w:w="1515" w:type="pct"/>
          </w:tcPr>
          <w:p w:rsidR="001A0A68" w:rsidRPr="00F74ABB" w:rsidRDefault="003117DB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 xml:space="preserve">Повышающий </w:t>
            </w:r>
            <w:r w:rsidRPr="00F74ABB">
              <w:rPr>
                <w:lang w:eastAsia="en-US"/>
              </w:rPr>
              <w:lastRenderedPageBreak/>
              <w:t>коэффициент</w:t>
            </w:r>
          </w:p>
        </w:tc>
      </w:tr>
      <w:tr w:rsidR="00DE6800" w:rsidRPr="00F74ABB" w:rsidTr="002E12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84" w:type="pct"/>
          </w:tcPr>
          <w:p w:rsidR="00DE6800" w:rsidRPr="00F74ABB" w:rsidRDefault="00DE6800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lastRenderedPageBreak/>
              <w:t>position</w:t>
            </w:r>
          </w:p>
        </w:tc>
        <w:tc>
          <w:tcPr>
            <w:tcW w:w="936" w:type="pct"/>
          </w:tcPr>
          <w:p w:rsidR="00DE6800" w:rsidRPr="00F74ABB" w:rsidRDefault="00DE6800" w:rsidP="00F26643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string</w:t>
            </w:r>
          </w:p>
        </w:tc>
        <w:tc>
          <w:tcPr>
            <w:tcW w:w="753" w:type="pct"/>
          </w:tcPr>
          <w:p w:rsidR="00DE6800" w:rsidRPr="00F74ABB" w:rsidRDefault="00D6520D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max</w:t>
            </w:r>
            <w:r w:rsidR="00DE6800" w:rsidRPr="00F74ABB">
              <w:rPr>
                <w:lang w:val="en-US" w:eastAsia="en-US"/>
              </w:rPr>
              <w:t xml:space="preserve"> </w:t>
            </w:r>
            <w:r w:rsidRPr="00F74ABB">
              <w:rPr>
                <w:lang w:val="en-US" w:eastAsia="en-US"/>
              </w:rPr>
              <w:t>1</w:t>
            </w:r>
            <w:r w:rsidR="00DE6800" w:rsidRPr="00F74ABB">
              <w:rPr>
                <w:lang w:val="en-US" w:eastAsia="en-US"/>
              </w:rPr>
              <w:t>00</w:t>
            </w:r>
          </w:p>
        </w:tc>
        <w:tc>
          <w:tcPr>
            <w:tcW w:w="812" w:type="pct"/>
          </w:tcPr>
          <w:p w:rsidR="00DE6800" w:rsidRPr="00F74ABB" w:rsidRDefault="00DE6800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1</w:t>
            </w:r>
          </w:p>
        </w:tc>
        <w:tc>
          <w:tcPr>
            <w:tcW w:w="1515" w:type="pct"/>
          </w:tcPr>
          <w:p w:rsidR="00DE6800" w:rsidRPr="00F74ABB" w:rsidRDefault="00DE6800" w:rsidP="00F26643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Должность работника</w:t>
            </w:r>
          </w:p>
        </w:tc>
      </w:tr>
      <w:tr w:rsidR="002E12FC" w:rsidRPr="00F74ABB" w:rsidTr="002E12FC">
        <w:tc>
          <w:tcPr>
            <w:tcW w:w="984" w:type="pct"/>
          </w:tcPr>
          <w:p w:rsidR="002E12FC" w:rsidRPr="00F74ABB" w:rsidRDefault="002E12FC" w:rsidP="00677B5A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emplFlag</w:t>
            </w:r>
          </w:p>
        </w:tc>
        <w:tc>
          <w:tcPr>
            <w:tcW w:w="936" w:type="pct"/>
          </w:tcPr>
          <w:p w:rsidR="002E12FC" w:rsidRPr="00F74ABB" w:rsidRDefault="00677B5A" w:rsidP="00677B5A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EmplFlagType</w:t>
            </w:r>
          </w:p>
        </w:tc>
        <w:tc>
          <w:tcPr>
            <w:tcW w:w="753" w:type="pct"/>
          </w:tcPr>
          <w:p w:rsidR="002E12FC" w:rsidRPr="00F74ABB" w:rsidRDefault="002E12FC" w:rsidP="00677B5A">
            <w:pPr>
              <w:pStyle w:val="aff2"/>
              <w:rPr>
                <w:lang w:eastAsia="en-US"/>
              </w:rPr>
            </w:pPr>
          </w:p>
        </w:tc>
        <w:tc>
          <w:tcPr>
            <w:tcW w:w="812" w:type="pct"/>
          </w:tcPr>
          <w:p w:rsidR="002E12FC" w:rsidRPr="00F74ABB" w:rsidRDefault="00677B5A" w:rsidP="00677B5A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0…1</w:t>
            </w:r>
          </w:p>
        </w:tc>
        <w:tc>
          <w:tcPr>
            <w:tcW w:w="1515" w:type="pct"/>
          </w:tcPr>
          <w:p w:rsidR="002E12FC" w:rsidRPr="00F74ABB" w:rsidRDefault="002E12FC" w:rsidP="00677B5A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Признак «Совместительство»</w:t>
            </w:r>
          </w:p>
          <w:p w:rsidR="00606346" w:rsidRPr="00F74ABB" w:rsidRDefault="00606346" w:rsidP="00677B5A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99: Обязательно</w:t>
            </w:r>
          </w:p>
          <w:p w:rsidR="00606346" w:rsidRPr="00F74ABB" w:rsidRDefault="00606346" w:rsidP="00677B5A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>98: Не заполняется</w:t>
            </w:r>
          </w:p>
        </w:tc>
      </w:tr>
      <w:tr w:rsidR="00C46462" w:rsidRPr="00F74ABB" w:rsidTr="002E12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84" w:type="pct"/>
          </w:tcPr>
          <w:p w:rsidR="002A099F" w:rsidRPr="00F74ABB" w:rsidRDefault="002A099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category</w:t>
            </w:r>
          </w:p>
        </w:tc>
        <w:tc>
          <w:tcPr>
            <w:tcW w:w="936" w:type="pct"/>
          </w:tcPr>
          <w:p w:rsidR="002A099F" w:rsidRPr="00F74ABB" w:rsidRDefault="0024334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integer</w:t>
            </w:r>
          </w:p>
        </w:tc>
        <w:tc>
          <w:tcPr>
            <w:tcW w:w="753" w:type="pct"/>
          </w:tcPr>
          <w:p w:rsidR="002A099F" w:rsidRPr="00F74ABB" w:rsidRDefault="002A099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Паттерн: \d{1,2}</w:t>
            </w:r>
          </w:p>
        </w:tc>
        <w:tc>
          <w:tcPr>
            <w:tcW w:w="812" w:type="pct"/>
          </w:tcPr>
          <w:p w:rsidR="002A099F" w:rsidRPr="00F74ABB" w:rsidRDefault="002A099F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1</w:t>
            </w:r>
          </w:p>
        </w:tc>
        <w:tc>
          <w:tcPr>
            <w:tcW w:w="1515" w:type="pct"/>
          </w:tcPr>
          <w:p w:rsidR="002A099F" w:rsidRPr="00F74ABB" w:rsidRDefault="002A099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Категория работника</w:t>
            </w:r>
          </w:p>
        </w:tc>
      </w:tr>
      <w:tr w:rsidR="00C46462" w:rsidRPr="00F74ABB" w:rsidTr="002E12F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4" w:type="pct"/>
          </w:tcPr>
          <w:p w:rsidR="002A099F" w:rsidRPr="00F74ABB" w:rsidRDefault="002A099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emplNote</w:t>
            </w:r>
          </w:p>
        </w:tc>
        <w:tc>
          <w:tcPr>
            <w:tcW w:w="936" w:type="pct"/>
          </w:tcPr>
          <w:p w:rsidR="002A099F" w:rsidRPr="00F74ABB" w:rsidRDefault="0024334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>string</w:t>
            </w:r>
          </w:p>
        </w:tc>
        <w:tc>
          <w:tcPr>
            <w:tcW w:w="753" w:type="pct"/>
          </w:tcPr>
          <w:p w:rsidR="002A099F" w:rsidRPr="00F74ABB" w:rsidRDefault="0024334F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max</w:t>
            </w:r>
            <w:r w:rsidR="002A099F" w:rsidRPr="00F74ABB">
              <w:rPr>
                <w:lang w:eastAsia="en-US"/>
              </w:rPr>
              <w:t xml:space="preserve"> 300</w:t>
            </w:r>
          </w:p>
        </w:tc>
        <w:tc>
          <w:tcPr>
            <w:tcW w:w="812" w:type="pct"/>
          </w:tcPr>
          <w:p w:rsidR="002A099F" w:rsidRPr="00F74ABB" w:rsidRDefault="002A099F" w:rsidP="00F26643">
            <w:pPr>
              <w:pStyle w:val="aff2"/>
              <w:rPr>
                <w:lang w:eastAsia="en-US"/>
              </w:rPr>
            </w:pPr>
            <w:r w:rsidRPr="00F74ABB">
              <w:rPr>
                <w:lang w:val="en-US" w:eastAsia="en-US"/>
              </w:rPr>
              <w:t>0..1</w:t>
            </w:r>
          </w:p>
        </w:tc>
        <w:tc>
          <w:tcPr>
            <w:tcW w:w="1515" w:type="pct"/>
          </w:tcPr>
          <w:p w:rsidR="002A099F" w:rsidRPr="00F74ABB" w:rsidRDefault="002A099F" w:rsidP="00F26643">
            <w:pPr>
              <w:pStyle w:val="aff2"/>
              <w:rPr>
                <w:lang w:val="en-US" w:eastAsia="en-US"/>
              </w:rPr>
            </w:pPr>
            <w:r w:rsidRPr="00F74ABB">
              <w:rPr>
                <w:lang w:val="en-US" w:eastAsia="en-US"/>
              </w:rPr>
              <w:t xml:space="preserve">Комментарий </w:t>
            </w:r>
            <w:r w:rsidR="00D84FC8" w:rsidRPr="00F74ABB">
              <w:rPr>
                <w:lang w:val="en-US" w:eastAsia="en-US"/>
              </w:rPr>
              <w:t>работодател</w:t>
            </w:r>
            <w:r w:rsidRPr="00F74ABB">
              <w:rPr>
                <w:lang w:val="en-US" w:eastAsia="en-US"/>
              </w:rPr>
              <w:t>я</w:t>
            </w:r>
          </w:p>
        </w:tc>
      </w:tr>
    </w:tbl>
    <w:p w:rsidR="00D20BA1" w:rsidRPr="00F74ABB" w:rsidRDefault="00D20BA1" w:rsidP="00F26643">
      <w:pPr>
        <w:pStyle w:val="a5"/>
        <w:rPr>
          <w:sz w:val="24"/>
          <w:lang w:val="en-US"/>
        </w:rPr>
      </w:pPr>
      <w:bookmarkStart w:id="55" w:name="_Toc35960510"/>
    </w:p>
    <w:p w:rsidR="00D20BA1" w:rsidRPr="00F74ABB" w:rsidRDefault="00701265" w:rsidP="00F26643">
      <w:pPr>
        <w:pStyle w:val="affd"/>
        <w:rPr>
          <w:sz w:val="24"/>
        </w:rPr>
      </w:pPr>
      <w:r w:rsidRPr="00F74ABB">
        <w:rPr>
          <w:sz w:val="24"/>
        </w:rPr>
        <w:t>Таблица </w:t>
      </w:r>
      <w:r w:rsidR="009A0D22" w:rsidRPr="00F74ABB">
        <w:rPr>
          <w:sz w:val="24"/>
        </w:rPr>
        <w:fldChar w:fldCharType="begin"/>
      </w:r>
      <w:r w:rsidR="009A0D22" w:rsidRPr="00F74ABB">
        <w:rPr>
          <w:sz w:val="24"/>
        </w:rPr>
        <w:instrText xml:space="preserve"> SEQ Таблица \* ARABIC </w:instrText>
      </w:r>
      <w:r w:rsidR="009A0D22" w:rsidRPr="00F74ABB">
        <w:rPr>
          <w:sz w:val="24"/>
        </w:rPr>
        <w:fldChar w:fldCharType="separate"/>
      </w:r>
      <w:r w:rsidR="001B5E95">
        <w:rPr>
          <w:noProof/>
          <w:sz w:val="24"/>
        </w:rPr>
        <w:t>8</w:t>
      </w:r>
      <w:r w:rsidR="009A0D22" w:rsidRPr="00F74ABB">
        <w:rPr>
          <w:noProof/>
          <w:sz w:val="24"/>
        </w:rPr>
        <w:fldChar w:fldCharType="end"/>
      </w:r>
      <w:r w:rsidRPr="00F74ABB">
        <w:rPr>
          <w:sz w:val="24"/>
        </w:rPr>
        <w:t xml:space="preserve"> — Описание комплексного типа </w:t>
      </w:r>
      <w:r w:rsidR="00D20BA1" w:rsidRPr="00F74ABB">
        <w:rPr>
          <w:sz w:val="24"/>
        </w:rPr>
        <w:t>«</w:t>
      </w:r>
      <w:r w:rsidR="00797DCB" w:rsidRPr="00F74ABB">
        <w:rPr>
          <w:sz w:val="24"/>
          <w:lang w:val="en-US"/>
        </w:rPr>
        <w:t>Kf</w:t>
      </w:r>
      <w:r w:rsidR="00D20BA1" w:rsidRPr="00F74ABB">
        <w:rPr>
          <w:sz w:val="24"/>
        </w:rPr>
        <w:t>MultiplierType»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7"/>
        <w:gridCol w:w="930"/>
        <w:gridCol w:w="3247"/>
        <w:gridCol w:w="1782"/>
        <w:gridCol w:w="2146"/>
      </w:tblGrid>
      <w:tr w:rsidR="00D20BA1" w:rsidRPr="00F74ABB" w:rsidTr="007012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84" w:type="pct"/>
            <w:hideMark/>
          </w:tcPr>
          <w:p w:rsidR="00D20BA1" w:rsidRPr="00F74ABB" w:rsidRDefault="00D20BA1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461" w:type="pct"/>
            <w:hideMark/>
          </w:tcPr>
          <w:p w:rsidR="00D20BA1" w:rsidRPr="00F74ABB" w:rsidRDefault="00D20BA1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1609" w:type="pct"/>
            <w:hideMark/>
          </w:tcPr>
          <w:p w:rsidR="00D20BA1" w:rsidRPr="00F74ABB" w:rsidRDefault="00D20BA1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883" w:type="pct"/>
            <w:hideMark/>
          </w:tcPr>
          <w:p w:rsidR="00D20BA1" w:rsidRPr="00F74ABB" w:rsidRDefault="00D20BA1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063" w:type="pct"/>
            <w:hideMark/>
          </w:tcPr>
          <w:p w:rsidR="00D20BA1" w:rsidRPr="00F74ABB" w:rsidRDefault="00D20BA1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D20BA1" w:rsidRPr="00F74ABB" w:rsidTr="00F266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84" w:type="pct"/>
            <w:hideMark/>
          </w:tcPr>
          <w:p w:rsidR="00D20BA1" w:rsidRPr="00F74ABB" w:rsidRDefault="007D1F00" w:rsidP="00F26643">
            <w:pPr>
              <w:pStyle w:val="aff2"/>
            </w:pPr>
            <w:r w:rsidRPr="00F74ABB">
              <w:rPr>
                <w:lang w:val="en-US"/>
              </w:rPr>
              <w:t>m</w:t>
            </w:r>
            <w:r w:rsidR="00D20BA1" w:rsidRPr="00F74ABB">
              <w:t>ultiplierValue</w:t>
            </w:r>
          </w:p>
        </w:tc>
        <w:tc>
          <w:tcPr>
            <w:tcW w:w="461" w:type="pct"/>
            <w:hideMark/>
          </w:tcPr>
          <w:p w:rsidR="00D20BA1" w:rsidRPr="00F74ABB" w:rsidRDefault="00D20BA1" w:rsidP="00F26643">
            <w:pPr>
              <w:pStyle w:val="aff2"/>
            </w:pPr>
            <w:r w:rsidRPr="00F74ABB">
              <w:t>decimal</w:t>
            </w:r>
          </w:p>
        </w:tc>
        <w:tc>
          <w:tcPr>
            <w:tcW w:w="1609" w:type="pct"/>
            <w:hideMark/>
          </w:tcPr>
          <w:p w:rsidR="00D20BA1" w:rsidRPr="00F74ABB" w:rsidRDefault="00D20BA1" w:rsidP="00F26643">
            <w:pPr>
              <w:pStyle w:val="aff2"/>
            </w:pPr>
            <w:r w:rsidRPr="00F74ABB">
              <w:t>Значения определены в справочнике</w:t>
            </w:r>
            <w:r w:rsidR="006A2830" w:rsidRPr="00F74ABB">
              <w:t xml:space="preserve"> (</w:t>
            </w:r>
            <w:r w:rsidR="0092789A" w:rsidRPr="00F74ABB">
              <w:t xml:space="preserve">см. п. </w:t>
            </w:r>
            <w:r w:rsidR="006A2830" w:rsidRPr="00F74ABB">
              <w:rPr>
                <w:lang w:val="en-US"/>
              </w:rPr>
              <w:fldChar w:fldCharType="begin"/>
            </w:r>
            <w:r w:rsidR="006A2830" w:rsidRPr="00F74ABB">
              <w:instrText xml:space="preserve"> </w:instrText>
            </w:r>
            <w:r w:rsidR="006A2830" w:rsidRPr="00F74ABB">
              <w:rPr>
                <w:lang w:val="en-US"/>
              </w:rPr>
              <w:instrText>REF</w:instrText>
            </w:r>
            <w:r w:rsidR="006A2830" w:rsidRPr="00F74ABB">
              <w:instrText xml:space="preserve"> _</w:instrText>
            </w:r>
            <w:r w:rsidR="006A2830" w:rsidRPr="00F74ABB">
              <w:rPr>
                <w:lang w:val="en-US"/>
              </w:rPr>
              <w:instrText>Ref</w:instrText>
            </w:r>
            <w:r w:rsidR="006A2830" w:rsidRPr="00F74ABB">
              <w:instrText>56595376 \</w:instrText>
            </w:r>
            <w:r w:rsidR="006A2830" w:rsidRPr="00F74ABB">
              <w:rPr>
                <w:lang w:val="en-US"/>
              </w:rPr>
              <w:instrText>r</w:instrText>
            </w:r>
            <w:r w:rsidR="006A2830" w:rsidRPr="00F74ABB">
              <w:instrText xml:space="preserve"> \</w:instrText>
            </w:r>
            <w:r w:rsidR="006A2830" w:rsidRPr="00F74ABB">
              <w:rPr>
                <w:lang w:val="en-US"/>
              </w:rPr>
              <w:instrText>h</w:instrText>
            </w:r>
            <w:r w:rsidR="006A2830" w:rsidRPr="00F74ABB">
              <w:instrText xml:space="preserve"> </w:instrText>
            </w:r>
            <w:r w:rsidR="00F26643" w:rsidRPr="00F74ABB">
              <w:instrText xml:space="preserve"> \* </w:instrText>
            </w:r>
            <w:r w:rsidR="00F26643" w:rsidRPr="00F74ABB">
              <w:rPr>
                <w:lang w:val="en-US"/>
              </w:rPr>
              <w:instrText>MERGEFORMAT</w:instrText>
            </w:r>
            <w:r w:rsidR="00F26643" w:rsidRPr="00F74ABB">
              <w:instrText xml:space="preserve"> </w:instrText>
            </w:r>
            <w:r w:rsidR="006A2830" w:rsidRPr="00F74ABB">
              <w:rPr>
                <w:lang w:val="en-US"/>
              </w:rPr>
            </w:r>
            <w:r w:rsidR="006A2830" w:rsidRPr="00F74ABB">
              <w:rPr>
                <w:lang w:val="en-US"/>
              </w:rPr>
              <w:fldChar w:fldCharType="separate"/>
            </w:r>
            <w:r w:rsidR="001B5E95" w:rsidRPr="001B5E95">
              <w:t>6.7.1</w:t>
            </w:r>
            <w:r w:rsidR="006A2830" w:rsidRPr="00F74ABB">
              <w:rPr>
                <w:lang w:val="en-US"/>
              </w:rPr>
              <w:fldChar w:fldCharType="end"/>
            </w:r>
            <w:r w:rsidR="006A2830" w:rsidRPr="00F74ABB">
              <w:t>)</w:t>
            </w:r>
          </w:p>
        </w:tc>
        <w:tc>
          <w:tcPr>
            <w:tcW w:w="883" w:type="pct"/>
            <w:hideMark/>
          </w:tcPr>
          <w:p w:rsidR="00D20BA1" w:rsidRPr="00F74ABB" w:rsidRDefault="00D20BA1" w:rsidP="00F26643">
            <w:pPr>
              <w:pStyle w:val="aff2"/>
            </w:pPr>
            <w:r w:rsidRPr="00F74ABB">
              <w:t>1</w:t>
            </w:r>
          </w:p>
        </w:tc>
        <w:tc>
          <w:tcPr>
            <w:tcW w:w="1063" w:type="pct"/>
            <w:hideMark/>
          </w:tcPr>
          <w:p w:rsidR="00D20BA1" w:rsidRPr="00F74ABB" w:rsidRDefault="00DA3A3A" w:rsidP="00F26643">
            <w:pPr>
              <w:pStyle w:val="aff2"/>
            </w:pPr>
            <w:r w:rsidRPr="00F74ABB">
              <w:t xml:space="preserve">Значение повышающего </w:t>
            </w:r>
            <w:r w:rsidR="00D20BA1" w:rsidRPr="00F74ABB">
              <w:t>коэффициент</w:t>
            </w:r>
            <w:r w:rsidRPr="00F74ABB">
              <w:t>а</w:t>
            </w:r>
          </w:p>
        </w:tc>
      </w:tr>
      <w:tr w:rsidR="00D20BA1" w:rsidRPr="00F74ABB" w:rsidTr="00F2664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4" w:type="pct"/>
            <w:hideMark/>
          </w:tcPr>
          <w:p w:rsidR="00D20BA1" w:rsidRPr="00F74ABB" w:rsidRDefault="00D20BA1" w:rsidP="00F26643">
            <w:pPr>
              <w:pStyle w:val="aff2"/>
            </w:pPr>
            <w:r w:rsidRPr="00F74ABB">
              <w:t>territoryCode</w:t>
            </w:r>
          </w:p>
        </w:tc>
        <w:tc>
          <w:tcPr>
            <w:tcW w:w="461" w:type="pct"/>
            <w:hideMark/>
          </w:tcPr>
          <w:p w:rsidR="00D20BA1" w:rsidRPr="00F74ABB" w:rsidRDefault="009234AA" w:rsidP="00F26643">
            <w:pPr>
              <w:pStyle w:val="aff2"/>
            </w:pPr>
            <w:r w:rsidRPr="00F74ABB">
              <w:rPr>
                <w:lang w:val="en-US"/>
              </w:rPr>
              <w:t>string</w:t>
            </w:r>
          </w:p>
        </w:tc>
        <w:tc>
          <w:tcPr>
            <w:tcW w:w="1609" w:type="pct"/>
            <w:hideMark/>
          </w:tcPr>
          <w:p w:rsidR="00D20BA1" w:rsidRPr="00F74ABB" w:rsidRDefault="00D718D2" w:rsidP="00F26643">
            <w:pPr>
              <w:pStyle w:val="aff2"/>
            </w:pPr>
            <w:r w:rsidRPr="00F74ABB">
              <w:rPr>
                <w:lang w:val="en-US" w:eastAsia="en-US"/>
              </w:rPr>
              <w:t>Паттерн: \d{</w:t>
            </w:r>
            <w:r w:rsidRPr="00F74ABB">
              <w:rPr>
                <w:lang w:eastAsia="en-US"/>
              </w:rPr>
              <w:t>4</w:t>
            </w:r>
            <w:r w:rsidRPr="00F74ABB">
              <w:rPr>
                <w:lang w:val="en-US" w:eastAsia="en-US"/>
              </w:rPr>
              <w:t>}</w:t>
            </w:r>
          </w:p>
        </w:tc>
        <w:tc>
          <w:tcPr>
            <w:tcW w:w="883" w:type="pct"/>
            <w:hideMark/>
          </w:tcPr>
          <w:p w:rsidR="00D20BA1" w:rsidRPr="00F74ABB" w:rsidRDefault="00D20BA1" w:rsidP="00F26643">
            <w:pPr>
              <w:pStyle w:val="aff2"/>
            </w:pPr>
            <w:r w:rsidRPr="00F74ABB">
              <w:t>1</w:t>
            </w:r>
          </w:p>
        </w:tc>
        <w:tc>
          <w:tcPr>
            <w:tcW w:w="1063" w:type="pct"/>
            <w:hideMark/>
          </w:tcPr>
          <w:p w:rsidR="00D20BA1" w:rsidRPr="00F74ABB" w:rsidRDefault="00D20BA1" w:rsidP="00F26643">
            <w:pPr>
              <w:pStyle w:val="aff2"/>
            </w:pPr>
            <w:r w:rsidRPr="00F74ABB">
              <w:t>Код территории</w:t>
            </w:r>
          </w:p>
        </w:tc>
      </w:tr>
    </w:tbl>
    <w:p w:rsidR="00243D54" w:rsidRPr="00F74ABB" w:rsidRDefault="00243D54" w:rsidP="00810114">
      <w:pPr>
        <w:pStyle w:val="a5"/>
        <w:ind w:firstLine="0"/>
        <w:rPr>
          <w:sz w:val="24"/>
        </w:rPr>
      </w:pPr>
    </w:p>
    <w:p w:rsidR="009D1087" w:rsidRPr="00F74ABB" w:rsidRDefault="009D1087" w:rsidP="00F26643">
      <w:pPr>
        <w:pStyle w:val="2"/>
        <w:rPr>
          <w:sz w:val="24"/>
        </w:rPr>
      </w:pPr>
      <w:bookmarkStart w:id="56" w:name="_Toc59703064"/>
      <w:r w:rsidRPr="00F74ABB">
        <w:rPr>
          <w:rFonts w:eastAsia="+mn-ea"/>
          <w:kern w:val="24"/>
          <w:sz w:val="24"/>
          <w:lang w:eastAsia="en-US"/>
        </w:rPr>
        <w:t xml:space="preserve">Элемент </w:t>
      </w:r>
      <w:r w:rsidR="00B37F51" w:rsidRPr="00F74ABB">
        <w:rPr>
          <w:rFonts w:eastAsia="+mn-ea"/>
          <w:kern w:val="24"/>
          <w:sz w:val="24"/>
          <w:lang w:val="en-US" w:eastAsia="en-US"/>
        </w:rPr>
        <w:t>S</w:t>
      </w:r>
      <w:r w:rsidR="00B37F51" w:rsidRPr="00F74ABB">
        <w:rPr>
          <w:rFonts w:eastAsia="+mn-ea"/>
          <w:kern w:val="24"/>
          <w:sz w:val="24"/>
          <w:lang w:eastAsia="en-US"/>
        </w:rPr>
        <w:t>ubmitCovidWorkerRegistr</w:t>
      </w:r>
      <w:bookmarkEnd w:id="55"/>
      <w:r w:rsidR="00B37F51" w:rsidRPr="00F74ABB">
        <w:rPr>
          <w:rFonts w:eastAsia="+mn-ea"/>
          <w:kern w:val="24"/>
          <w:sz w:val="24"/>
          <w:lang w:eastAsia="en-US"/>
        </w:rPr>
        <w:t>Response</w:t>
      </w:r>
      <w:bookmarkEnd w:id="56"/>
      <w:r w:rsidRPr="00F74ABB">
        <w:rPr>
          <w:rFonts w:eastAsia="+mn-ea"/>
          <w:kern w:val="24"/>
          <w:sz w:val="24"/>
          <w:lang w:eastAsia="en-US"/>
        </w:rPr>
        <w:t xml:space="preserve"> </w:t>
      </w:r>
    </w:p>
    <w:p w:rsidR="009D1087" w:rsidRPr="00F74ABB" w:rsidRDefault="009D1087" w:rsidP="00F26643">
      <w:pPr>
        <w:pStyle w:val="a5"/>
        <w:rPr>
          <w:sz w:val="24"/>
        </w:rPr>
      </w:pPr>
      <w:r w:rsidRPr="00F74ABB">
        <w:rPr>
          <w:sz w:val="24"/>
        </w:rPr>
        <w:t>Структура для ответ</w:t>
      </w:r>
      <w:r w:rsidR="00B37F51" w:rsidRPr="00F74ABB">
        <w:rPr>
          <w:sz w:val="24"/>
        </w:rPr>
        <w:t xml:space="preserve">ного  сообщения с </w:t>
      </w:r>
      <w:r w:rsidR="00FA5614" w:rsidRPr="00F74ABB">
        <w:rPr>
          <w:sz w:val="24"/>
        </w:rPr>
        <w:t>результатами</w:t>
      </w:r>
      <w:r w:rsidR="00B37F51" w:rsidRPr="00F74ABB">
        <w:rPr>
          <w:sz w:val="24"/>
        </w:rPr>
        <w:t xml:space="preserve"> обработки реестра.</w:t>
      </w:r>
    </w:p>
    <w:p w:rsidR="009D1087" w:rsidRPr="00F74ABB" w:rsidRDefault="009D1087" w:rsidP="00F26643">
      <w:pPr>
        <w:pStyle w:val="a5"/>
        <w:rPr>
          <w:sz w:val="24"/>
        </w:rPr>
      </w:pPr>
      <w:r w:rsidRPr="00F74ABB">
        <w:rPr>
          <w:sz w:val="24"/>
        </w:rPr>
        <w:t xml:space="preserve">Структура элемента представлена </w:t>
      </w:r>
      <w:r w:rsidR="005817F8" w:rsidRPr="00F74ABB">
        <w:rPr>
          <w:sz w:val="24"/>
        </w:rPr>
        <w:t xml:space="preserve">комплексным </w:t>
      </w:r>
      <w:r w:rsidRPr="00F74ABB">
        <w:rPr>
          <w:sz w:val="24"/>
        </w:rPr>
        <w:t xml:space="preserve">типом </w:t>
      </w:r>
      <w:r w:rsidR="00D416A2" w:rsidRPr="00F74ABB">
        <w:rPr>
          <w:rFonts w:eastAsia="+mn-ea"/>
          <w:kern w:val="24"/>
          <w:sz w:val="24"/>
          <w:lang w:val="en-US" w:eastAsia="en-US"/>
        </w:rPr>
        <w:t>S</w:t>
      </w:r>
      <w:r w:rsidR="00D416A2" w:rsidRPr="00F74ABB">
        <w:rPr>
          <w:rFonts w:eastAsia="+mn-ea"/>
          <w:kern w:val="24"/>
          <w:sz w:val="24"/>
          <w:lang w:eastAsia="en-US"/>
        </w:rPr>
        <w:t>ubmitCovidWorkerRegistrResponse</w:t>
      </w:r>
      <w:r w:rsidR="00D416A2" w:rsidRPr="00F74ABB">
        <w:rPr>
          <w:rFonts w:eastAsia="+mn-ea"/>
          <w:kern w:val="24"/>
          <w:sz w:val="24"/>
          <w:lang w:val="en-US" w:eastAsia="en-US"/>
        </w:rPr>
        <w:t>Type</w:t>
      </w:r>
      <w:r w:rsidR="00202E2F" w:rsidRPr="00F74ABB">
        <w:rPr>
          <w:sz w:val="24"/>
        </w:rPr>
        <w:t>.</w:t>
      </w:r>
    </w:p>
    <w:p w:rsidR="00D416A2" w:rsidRPr="00F74ABB" w:rsidRDefault="00D416A2" w:rsidP="00F26643">
      <w:pPr>
        <w:pStyle w:val="affd"/>
        <w:rPr>
          <w:sz w:val="24"/>
        </w:rPr>
      </w:pPr>
      <w:r w:rsidRPr="00F74ABB">
        <w:rPr>
          <w:sz w:val="24"/>
        </w:rPr>
        <w:t>Таблица </w:t>
      </w:r>
      <w:r w:rsidR="00AF565F" w:rsidRPr="00F74ABB">
        <w:rPr>
          <w:sz w:val="24"/>
        </w:rPr>
        <w:fldChar w:fldCharType="begin"/>
      </w:r>
      <w:r w:rsidR="00AF565F" w:rsidRPr="00F74ABB">
        <w:rPr>
          <w:sz w:val="24"/>
        </w:rPr>
        <w:instrText xml:space="preserve"> SEQ Таблица \* ARABIC </w:instrText>
      </w:r>
      <w:r w:rsidR="00AF565F" w:rsidRPr="00F74ABB">
        <w:rPr>
          <w:sz w:val="24"/>
        </w:rPr>
        <w:fldChar w:fldCharType="separate"/>
      </w:r>
      <w:r w:rsidR="001B5E95">
        <w:rPr>
          <w:noProof/>
          <w:sz w:val="24"/>
        </w:rPr>
        <w:t>9</w:t>
      </w:r>
      <w:r w:rsidR="00AF565F" w:rsidRPr="00F74ABB">
        <w:rPr>
          <w:sz w:val="24"/>
        </w:rPr>
        <w:fldChar w:fldCharType="end"/>
      </w:r>
      <w:r w:rsidRPr="00F74ABB">
        <w:rPr>
          <w:sz w:val="24"/>
        </w:rPr>
        <w:t> — </w:t>
      </w:r>
      <w:r w:rsidR="005817F8" w:rsidRPr="00F74ABB">
        <w:rPr>
          <w:sz w:val="24"/>
        </w:rPr>
        <w:t xml:space="preserve">Описание  элемента </w:t>
      </w:r>
      <w:r w:rsidR="009879F3" w:rsidRPr="00F74ABB">
        <w:rPr>
          <w:sz w:val="24"/>
        </w:rPr>
        <w:t>«</w:t>
      </w:r>
      <w:r w:rsidR="005817F8" w:rsidRPr="00F74ABB">
        <w:rPr>
          <w:rFonts w:eastAsia="+mn-ea"/>
          <w:kern w:val="24"/>
          <w:sz w:val="24"/>
          <w:lang w:val="en-US" w:eastAsia="en-US"/>
        </w:rPr>
        <w:t>S</w:t>
      </w:r>
      <w:r w:rsidR="005817F8" w:rsidRPr="00F74ABB">
        <w:rPr>
          <w:rFonts w:eastAsia="+mn-ea"/>
          <w:kern w:val="24"/>
          <w:sz w:val="24"/>
          <w:lang w:eastAsia="en-US"/>
        </w:rPr>
        <w:t>ubmitCovidWorkerRegistrResponse</w:t>
      </w:r>
      <w:r w:rsidR="005817F8" w:rsidRPr="00F74ABB">
        <w:rPr>
          <w:rFonts w:eastAsia="+mn-ea"/>
          <w:kern w:val="24"/>
          <w:sz w:val="24"/>
          <w:lang w:val="en-US" w:eastAsia="en-US"/>
        </w:rPr>
        <w:t>Type</w:t>
      </w:r>
      <w:r w:rsidR="009879F3" w:rsidRPr="00F74ABB">
        <w:rPr>
          <w:rFonts w:eastAsia="+mn-ea"/>
          <w:kern w:val="24"/>
          <w:sz w:val="24"/>
          <w:lang w:eastAsia="en-US"/>
        </w:rPr>
        <w:t>»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2434"/>
        <w:gridCol w:w="2349"/>
        <w:gridCol w:w="1520"/>
        <w:gridCol w:w="1497"/>
        <w:gridCol w:w="2292"/>
      </w:tblGrid>
      <w:tr w:rsidR="00D416A2" w:rsidRPr="00F74ABB" w:rsidTr="006550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236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1194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632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772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166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D416A2" w:rsidRPr="00F74ABB" w:rsidTr="00655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36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dateTimeReceive</w:t>
            </w:r>
          </w:p>
        </w:tc>
        <w:tc>
          <w:tcPr>
            <w:tcW w:w="1194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dateTime</w:t>
            </w:r>
          </w:p>
        </w:tc>
        <w:tc>
          <w:tcPr>
            <w:tcW w:w="632" w:type="pct"/>
            <w:hideMark/>
          </w:tcPr>
          <w:p w:rsidR="00D416A2" w:rsidRPr="00F74ABB" w:rsidRDefault="00D416A2" w:rsidP="00F26643">
            <w:pPr>
              <w:pStyle w:val="aff2"/>
            </w:pPr>
          </w:p>
        </w:tc>
        <w:tc>
          <w:tcPr>
            <w:tcW w:w="772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1</w:t>
            </w:r>
          </w:p>
        </w:tc>
        <w:tc>
          <w:tcPr>
            <w:tcW w:w="1166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Дата и время обработки реестра</w:t>
            </w:r>
          </w:p>
        </w:tc>
      </w:tr>
      <w:tr w:rsidR="00D416A2" w:rsidRPr="00F74ABB" w:rsidTr="006550FD">
        <w:tc>
          <w:tcPr>
            <w:tcW w:w="1236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recriveID</w:t>
            </w:r>
          </w:p>
        </w:tc>
        <w:tc>
          <w:tcPr>
            <w:tcW w:w="1194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string</w:t>
            </w:r>
          </w:p>
        </w:tc>
        <w:tc>
          <w:tcPr>
            <w:tcW w:w="632" w:type="pct"/>
            <w:hideMark/>
          </w:tcPr>
          <w:p w:rsidR="00D416A2" w:rsidRPr="00F74ABB" w:rsidRDefault="00D416A2" w:rsidP="00F26643">
            <w:pPr>
              <w:pStyle w:val="aff2"/>
            </w:pPr>
          </w:p>
        </w:tc>
        <w:tc>
          <w:tcPr>
            <w:tcW w:w="772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1</w:t>
            </w:r>
          </w:p>
        </w:tc>
        <w:tc>
          <w:tcPr>
            <w:tcW w:w="1166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ID отправления</w:t>
            </w:r>
            <w:r w:rsidR="00B23C09" w:rsidRPr="00F74ABB">
              <w:t xml:space="preserve"> </w:t>
            </w:r>
          </w:p>
        </w:tc>
      </w:tr>
      <w:tr w:rsidR="00D416A2" w:rsidRPr="00F74ABB" w:rsidTr="00655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36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statusGeneral</w:t>
            </w:r>
          </w:p>
        </w:tc>
        <w:tc>
          <w:tcPr>
            <w:tcW w:w="1194" w:type="pct"/>
            <w:hideMark/>
          </w:tcPr>
          <w:p w:rsidR="00D416A2" w:rsidRPr="00F74ABB" w:rsidRDefault="003E453B" w:rsidP="00F26643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StateType</w:t>
            </w:r>
          </w:p>
        </w:tc>
        <w:tc>
          <w:tcPr>
            <w:tcW w:w="632" w:type="pct"/>
            <w:hideMark/>
          </w:tcPr>
          <w:p w:rsidR="00D416A2" w:rsidRPr="00F74ABB" w:rsidRDefault="00D416A2" w:rsidP="00F26643">
            <w:pPr>
              <w:pStyle w:val="aff2"/>
              <w:rPr>
                <w:rFonts w:eastAsiaTheme="minorEastAsia"/>
              </w:rPr>
            </w:pPr>
          </w:p>
        </w:tc>
        <w:tc>
          <w:tcPr>
            <w:tcW w:w="772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1</w:t>
            </w:r>
          </w:p>
        </w:tc>
        <w:tc>
          <w:tcPr>
            <w:tcW w:w="1166" w:type="pct"/>
            <w:hideMark/>
          </w:tcPr>
          <w:p w:rsidR="00D416A2" w:rsidRPr="00F74ABB" w:rsidRDefault="00D416A2" w:rsidP="00F26643">
            <w:pPr>
              <w:pStyle w:val="aff2"/>
              <w:rPr>
                <w:rFonts w:eastAsiaTheme="minorEastAsia"/>
              </w:rPr>
            </w:pPr>
            <w:r w:rsidRPr="00F74ABB">
              <w:t xml:space="preserve">Статус реестра </w:t>
            </w:r>
            <w:r w:rsidR="00C270AD" w:rsidRPr="00F74ABB">
              <w:rPr>
                <w:lang w:eastAsia="en-US"/>
              </w:rPr>
              <w:t>(см. Таблица </w:t>
            </w:r>
            <w:r w:rsidR="00C270AD" w:rsidRPr="00F74ABB">
              <w:rPr>
                <w:lang w:eastAsia="en-US"/>
              </w:rPr>
              <w:fldChar w:fldCharType="begin"/>
            </w:r>
            <w:r w:rsidR="00C270AD" w:rsidRPr="00F74ABB">
              <w:rPr>
                <w:lang w:eastAsia="en-US"/>
              </w:rPr>
              <w:instrText xml:space="preserve"> REF _Ref54775741 \h \* MERGEFORMAT </w:instrText>
            </w:r>
            <w:r w:rsidR="00C270AD" w:rsidRPr="00F74ABB">
              <w:rPr>
                <w:lang w:eastAsia="en-US"/>
              </w:rPr>
            </w:r>
            <w:r w:rsidR="00C270AD" w:rsidRPr="00F74ABB">
              <w:rPr>
                <w:lang w:eastAsia="en-US"/>
              </w:rPr>
              <w:fldChar w:fldCharType="separate"/>
            </w:r>
            <w:r w:rsidR="001B5E95">
              <w:rPr>
                <w:rFonts w:eastAsia="+mn-ea"/>
              </w:rPr>
              <w:t>30</w:t>
            </w:r>
            <w:r w:rsidR="00C270AD" w:rsidRPr="00F74ABB">
              <w:rPr>
                <w:lang w:eastAsia="en-US"/>
              </w:rPr>
              <w:fldChar w:fldCharType="end"/>
            </w:r>
            <w:r w:rsidR="00C270AD" w:rsidRPr="00F74ABB">
              <w:rPr>
                <w:lang w:eastAsia="en-US"/>
              </w:rPr>
              <w:t>)</w:t>
            </w:r>
          </w:p>
        </w:tc>
      </w:tr>
      <w:tr w:rsidR="00D416A2" w:rsidRPr="00F74ABB" w:rsidTr="006550FD">
        <w:tc>
          <w:tcPr>
            <w:tcW w:w="1236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firstErrorList</w:t>
            </w:r>
          </w:p>
        </w:tc>
        <w:tc>
          <w:tcPr>
            <w:tcW w:w="1194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errorList</w:t>
            </w:r>
          </w:p>
        </w:tc>
        <w:tc>
          <w:tcPr>
            <w:tcW w:w="632" w:type="pct"/>
            <w:hideMark/>
          </w:tcPr>
          <w:p w:rsidR="00D416A2" w:rsidRPr="00F74ABB" w:rsidRDefault="00D416A2" w:rsidP="00F26643">
            <w:pPr>
              <w:pStyle w:val="aff2"/>
            </w:pPr>
          </w:p>
        </w:tc>
        <w:tc>
          <w:tcPr>
            <w:tcW w:w="772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0...1</w:t>
            </w:r>
          </w:p>
        </w:tc>
        <w:tc>
          <w:tcPr>
            <w:tcW w:w="1166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Перечень ошибок при первичной проверке файла</w:t>
            </w:r>
          </w:p>
        </w:tc>
      </w:tr>
      <w:tr w:rsidR="00D416A2" w:rsidRPr="00F74ABB" w:rsidTr="006550F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236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protocol</w:t>
            </w:r>
          </w:p>
        </w:tc>
        <w:tc>
          <w:tcPr>
            <w:tcW w:w="1194" w:type="pct"/>
            <w:hideMark/>
          </w:tcPr>
          <w:p w:rsidR="00D416A2" w:rsidRPr="00F74ABB" w:rsidRDefault="00D416A2" w:rsidP="00F26643">
            <w:pPr>
              <w:pStyle w:val="aff2"/>
              <w:rPr>
                <w:lang w:val="en-US"/>
              </w:rPr>
            </w:pPr>
            <w:r w:rsidRPr="00F74ABB">
              <w:t>protocol</w:t>
            </w:r>
            <w:r w:rsidRPr="00F74ABB">
              <w:rPr>
                <w:lang w:val="en-US"/>
              </w:rPr>
              <w:t>Type</w:t>
            </w:r>
          </w:p>
        </w:tc>
        <w:tc>
          <w:tcPr>
            <w:tcW w:w="632" w:type="pct"/>
            <w:hideMark/>
          </w:tcPr>
          <w:p w:rsidR="00D416A2" w:rsidRPr="00F74ABB" w:rsidRDefault="00D416A2" w:rsidP="00F26643">
            <w:pPr>
              <w:pStyle w:val="aff2"/>
            </w:pPr>
          </w:p>
        </w:tc>
        <w:tc>
          <w:tcPr>
            <w:tcW w:w="772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0...1</w:t>
            </w:r>
          </w:p>
        </w:tc>
        <w:tc>
          <w:tcPr>
            <w:tcW w:w="1166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Протокол выполнения ФЛК</w:t>
            </w:r>
          </w:p>
        </w:tc>
      </w:tr>
    </w:tbl>
    <w:p w:rsidR="00D416A2" w:rsidRPr="00F74ABB" w:rsidRDefault="00D416A2" w:rsidP="00F26643">
      <w:pPr>
        <w:pStyle w:val="affd"/>
        <w:rPr>
          <w:sz w:val="24"/>
        </w:rPr>
      </w:pPr>
      <w:bookmarkStart w:id="57" w:name="Bookmark14"/>
      <w:bookmarkEnd w:id="57"/>
      <w:r w:rsidRPr="00F74ABB">
        <w:rPr>
          <w:sz w:val="24"/>
        </w:rPr>
        <w:lastRenderedPageBreak/>
        <w:t>Таблица </w:t>
      </w:r>
      <w:r w:rsidR="00AF565F" w:rsidRPr="00F74ABB">
        <w:rPr>
          <w:sz w:val="24"/>
        </w:rPr>
        <w:fldChar w:fldCharType="begin"/>
      </w:r>
      <w:r w:rsidR="00AF565F" w:rsidRPr="00F74ABB">
        <w:rPr>
          <w:sz w:val="24"/>
        </w:rPr>
        <w:instrText xml:space="preserve"> SEQ Таблица \* ARABIC </w:instrText>
      </w:r>
      <w:r w:rsidR="00AF565F" w:rsidRPr="00F74ABB">
        <w:rPr>
          <w:sz w:val="24"/>
        </w:rPr>
        <w:fldChar w:fldCharType="separate"/>
      </w:r>
      <w:r w:rsidR="001B5E95">
        <w:rPr>
          <w:noProof/>
          <w:sz w:val="24"/>
        </w:rPr>
        <w:t>10</w:t>
      </w:r>
      <w:r w:rsidR="00AF565F" w:rsidRPr="00F74ABB">
        <w:rPr>
          <w:sz w:val="24"/>
        </w:rPr>
        <w:fldChar w:fldCharType="end"/>
      </w:r>
      <w:r w:rsidRPr="00F74ABB">
        <w:rPr>
          <w:sz w:val="24"/>
        </w:rPr>
        <w:t> — Атрибуты protocolType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2395"/>
        <w:gridCol w:w="2311"/>
        <w:gridCol w:w="1520"/>
        <w:gridCol w:w="1473"/>
        <w:gridCol w:w="2393"/>
      </w:tblGrid>
      <w:tr w:rsidR="00846C26" w:rsidRPr="00F74ABB" w:rsidTr="0020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219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  <w:rPr>
                <w:bCs/>
              </w:rPr>
            </w:pPr>
            <w:r w:rsidRPr="00F74ABB">
              <w:t>Элемент/Атрибут</w:t>
            </w:r>
          </w:p>
        </w:tc>
        <w:tc>
          <w:tcPr>
            <w:tcW w:w="1177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  <w:rPr>
                <w:bCs/>
              </w:rPr>
            </w:pPr>
            <w:r w:rsidRPr="00F74ABB">
              <w:t>Тип</w:t>
            </w:r>
          </w:p>
        </w:tc>
        <w:tc>
          <w:tcPr>
            <w:tcW w:w="624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  <w:rPr>
                <w:bCs/>
              </w:rPr>
            </w:pPr>
            <w:r w:rsidRPr="00F74ABB">
              <w:t>Ограничения</w:t>
            </w:r>
          </w:p>
        </w:tc>
        <w:tc>
          <w:tcPr>
            <w:tcW w:w="762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  <w:rPr>
                <w:bCs/>
              </w:rPr>
            </w:pPr>
            <w:r w:rsidRPr="00F74ABB">
              <w:t>Количество вхождений</w:t>
            </w:r>
          </w:p>
        </w:tc>
        <w:tc>
          <w:tcPr>
            <w:tcW w:w="1218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  <w:rPr>
                <w:bCs/>
              </w:rPr>
            </w:pPr>
            <w:r w:rsidRPr="00F74ABB">
              <w:t>Описание</w:t>
            </w:r>
          </w:p>
        </w:tc>
      </w:tr>
      <w:tr w:rsidR="00846C26" w:rsidRPr="00F74ABB" w:rsidTr="00202E2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219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failedList</w:t>
            </w:r>
          </w:p>
        </w:tc>
        <w:tc>
          <w:tcPr>
            <w:tcW w:w="1177" w:type="pct"/>
            <w:hideMark/>
          </w:tcPr>
          <w:p w:rsidR="00D416A2" w:rsidRPr="00F74ABB" w:rsidRDefault="00D416A2" w:rsidP="00F26643">
            <w:pPr>
              <w:pStyle w:val="aff2"/>
              <w:rPr>
                <w:lang w:val="en-US"/>
              </w:rPr>
            </w:pPr>
            <w:r w:rsidRPr="00F74ABB">
              <w:t>failedList</w:t>
            </w:r>
            <w:r w:rsidRPr="00F74ABB">
              <w:rPr>
                <w:lang w:val="en-US"/>
              </w:rPr>
              <w:t>Type</w:t>
            </w:r>
          </w:p>
        </w:tc>
        <w:tc>
          <w:tcPr>
            <w:tcW w:w="624" w:type="pct"/>
            <w:hideMark/>
          </w:tcPr>
          <w:p w:rsidR="00D416A2" w:rsidRPr="00F74ABB" w:rsidRDefault="00D416A2" w:rsidP="00F26643">
            <w:pPr>
              <w:pStyle w:val="aff2"/>
              <w:rPr>
                <w:rFonts w:eastAsiaTheme="minorEastAsia"/>
              </w:rPr>
            </w:pPr>
          </w:p>
        </w:tc>
        <w:tc>
          <w:tcPr>
            <w:tcW w:w="762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0...1</w:t>
            </w:r>
          </w:p>
        </w:tc>
        <w:tc>
          <w:tcPr>
            <w:tcW w:w="1218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Перечень реестров которые не прошли логический контроль.</w:t>
            </w:r>
          </w:p>
        </w:tc>
      </w:tr>
    </w:tbl>
    <w:p w:rsidR="00D416A2" w:rsidRPr="00F74ABB" w:rsidRDefault="00D416A2" w:rsidP="00F26643">
      <w:pPr>
        <w:pStyle w:val="affd"/>
        <w:rPr>
          <w:sz w:val="24"/>
        </w:rPr>
      </w:pPr>
      <w:bookmarkStart w:id="58" w:name="Bookmark15"/>
      <w:bookmarkEnd w:id="58"/>
      <w:r w:rsidRPr="00F74ABB">
        <w:rPr>
          <w:sz w:val="24"/>
        </w:rPr>
        <w:t>Таблица </w:t>
      </w:r>
      <w:r w:rsidR="00AF565F" w:rsidRPr="00F74ABB">
        <w:rPr>
          <w:sz w:val="24"/>
        </w:rPr>
        <w:fldChar w:fldCharType="begin"/>
      </w:r>
      <w:r w:rsidR="00AF565F" w:rsidRPr="00F74ABB">
        <w:rPr>
          <w:sz w:val="24"/>
        </w:rPr>
        <w:instrText xml:space="preserve"> SEQ Таблица \* ARABIC </w:instrText>
      </w:r>
      <w:r w:rsidR="00AF565F" w:rsidRPr="00F74ABB">
        <w:rPr>
          <w:sz w:val="24"/>
        </w:rPr>
        <w:fldChar w:fldCharType="separate"/>
      </w:r>
      <w:r w:rsidR="001B5E95">
        <w:rPr>
          <w:noProof/>
          <w:sz w:val="24"/>
        </w:rPr>
        <w:t>11</w:t>
      </w:r>
      <w:r w:rsidR="00AF565F" w:rsidRPr="00F74ABB">
        <w:rPr>
          <w:sz w:val="24"/>
        </w:rPr>
        <w:fldChar w:fldCharType="end"/>
      </w:r>
      <w:r w:rsidRPr="00F74ABB">
        <w:rPr>
          <w:sz w:val="24"/>
        </w:rPr>
        <w:t> — Атрибуты failedListType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2334"/>
        <w:gridCol w:w="2649"/>
        <w:gridCol w:w="1520"/>
        <w:gridCol w:w="1397"/>
        <w:gridCol w:w="2192"/>
      </w:tblGrid>
      <w:tr w:rsidR="00D416A2" w:rsidRPr="00F74ABB" w:rsidTr="0020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236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1194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632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772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166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D416A2" w:rsidRPr="00F74ABB" w:rsidTr="00202E2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236" w:type="pct"/>
            <w:hideMark/>
          </w:tcPr>
          <w:p w:rsidR="00D416A2" w:rsidRPr="00F74ABB" w:rsidRDefault="00D416A2" w:rsidP="00F26643">
            <w:pPr>
              <w:pStyle w:val="aff2"/>
              <w:rPr>
                <w:rFonts w:eastAsiaTheme="minorEastAsia"/>
              </w:rPr>
            </w:pPr>
            <w:r w:rsidRPr="00F74ABB">
              <w:t>failedBatchNoDetail</w:t>
            </w:r>
          </w:p>
        </w:tc>
        <w:tc>
          <w:tcPr>
            <w:tcW w:w="1194" w:type="pct"/>
            <w:hideMark/>
          </w:tcPr>
          <w:p w:rsidR="00D416A2" w:rsidRPr="00F74ABB" w:rsidRDefault="00D416A2" w:rsidP="00F26643">
            <w:pPr>
              <w:pStyle w:val="aff2"/>
              <w:rPr>
                <w:rFonts w:eastAsiaTheme="minorEastAsia"/>
                <w:lang w:val="en-US"/>
              </w:rPr>
            </w:pPr>
            <w:r w:rsidRPr="00F74ABB">
              <w:t>failedBatchNoDetail</w:t>
            </w:r>
            <w:r w:rsidRPr="00F74ABB">
              <w:rPr>
                <w:lang w:val="en-US"/>
              </w:rPr>
              <w:t>Type</w:t>
            </w:r>
          </w:p>
        </w:tc>
        <w:tc>
          <w:tcPr>
            <w:tcW w:w="632" w:type="pct"/>
            <w:hideMark/>
          </w:tcPr>
          <w:p w:rsidR="00D416A2" w:rsidRPr="00F74ABB" w:rsidRDefault="00D416A2" w:rsidP="00F26643">
            <w:pPr>
              <w:pStyle w:val="aff2"/>
            </w:pPr>
          </w:p>
        </w:tc>
        <w:tc>
          <w:tcPr>
            <w:tcW w:w="772" w:type="pct"/>
            <w:hideMark/>
          </w:tcPr>
          <w:p w:rsidR="00D416A2" w:rsidRPr="00F74ABB" w:rsidRDefault="00D416A2" w:rsidP="00F26643">
            <w:pPr>
              <w:pStyle w:val="aff2"/>
              <w:rPr>
                <w:rFonts w:eastAsiaTheme="minorEastAsia"/>
              </w:rPr>
            </w:pPr>
            <w:r w:rsidRPr="00F74ABB">
              <w:t>1..∞</w:t>
            </w:r>
          </w:p>
        </w:tc>
        <w:tc>
          <w:tcPr>
            <w:tcW w:w="1166" w:type="pct"/>
            <w:hideMark/>
          </w:tcPr>
          <w:p w:rsidR="00D416A2" w:rsidRPr="00F74ABB" w:rsidRDefault="00D416A2" w:rsidP="008A6BFF">
            <w:pPr>
              <w:pStyle w:val="aff2"/>
              <w:rPr>
                <w:rFonts w:eastAsiaTheme="minorEastAsia"/>
              </w:rPr>
            </w:pPr>
            <w:r w:rsidRPr="00F74ABB">
              <w:t xml:space="preserve">Детализация ошибок для каждого </w:t>
            </w:r>
            <w:r w:rsidR="008A6BFF">
              <w:t>документа</w:t>
            </w:r>
          </w:p>
        </w:tc>
      </w:tr>
    </w:tbl>
    <w:p w:rsidR="00D416A2" w:rsidRPr="00F74ABB" w:rsidRDefault="00D416A2" w:rsidP="00F26643">
      <w:pPr>
        <w:pStyle w:val="affd"/>
        <w:rPr>
          <w:sz w:val="24"/>
        </w:rPr>
      </w:pPr>
      <w:bookmarkStart w:id="59" w:name="Bookmark16"/>
      <w:bookmarkEnd w:id="59"/>
      <w:r w:rsidRPr="00F74ABB">
        <w:rPr>
          <w:sz w:val="24"/>
        </w:rPr>
        <w:t>Таблица </w:t>
      </w:r>
      <w:r w:rsidR="00AF565F" w:rsidRPr="00F74ABB">
        <w:rPr>
          <w:sz w:val="24"/>
        </w:rPr>
        <w:fldChar w:fldCharType="begin"/>
      </w:r>
      <w:r w:rsidR="00AF565F" w:rsidRPr="00F74ABB">
        <w:rPr>
          <w:sz w:val="24"/>
        </w:rPr>
        <w:instrText xml:space="preserve"> SEQ Таблица \* ARABIC </w:instrText>
      </w:r>
      <w:r w:rsidR="00AF565F" w:rsidRPr="00F74ABB">
        <w:rPr>
          <w:sz w:val="24"/>
        </w:rPr>
        <w:fldChar w:fldCharType="separate"/>
      </w:r>
      <w:r w:rsidR="001B5E95">
        <w:rPr>
          <w:noProof/>
          <w:sz w:val="24"/>
        </w:rPr>
        <w:t>12</w:t>
      </w:r>
      <w:r w:rsidR="00AF565F" w:rsidRPr="00F74ABB">
        <w:rPr>
          <w:sz w:val="24"/>
        </w:rPr>
        <w:fldChar w:fldCharType="end"/>
      </w:r>
      <w:r w:rsidRPr="00F74ABB">
        <w:rPr>
          <w:sz w:val="24"/>
        </w:rPr>
        <w:t> — Атрибуты failedBatchNoDetailType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2500"/>
        <w:gridCol w:w="1984"/>
        <w:gridCol w:w="1699"/>
        <w:gridCol w:w="1560"/>
        <w:gridCol w:w="2349"/>
      </w:tblGrid>
      <w:tr w:rsidR="00D416A2" w:rsidRPr="00F74ABB" w:rsidTr="0020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238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983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842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773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165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D416A2" w:rsidRPr="00F74ABB" w:rsidTr="00202E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38" w:type="pct"/>
            <w:hideMark/>
          </w:tcPr>
          <w:p w:rsidR="00D416A2" w:rsidRPr="00F74ABB" w:rsidRDefault="00D416A2" w:rsidP="00F26643">
            <w:pPr>
              <w:pStyle w:val="aff2"/>
              <w:rPr>
                <w:rFonts w:eastAsiaTheme="minorEastAsia"/>
              </w:rPr>
            </w:pPr>
            <w:r w:rsidRPr="00F74ABB">
              <w:t>batchNo</w:t>
            </w:r>
          </w:p>
        </w:tc>
        <w:tc>
          <w:tcPr>
            <w:tcW w:w="983" w:type="pct"/>
            <w:hideMark/>
          </w:tcPr>
          <w:p w:rsidR="00D416A2" w:rsidRPr="00F74ABB" w:rsidRDefault="001D6246" w:rsidP="00F26643">
            <w:pPr>
              <w:pStyle w:val="aff2"/>
              <w:rPr>
                <w:rFonts w:eastAsiaTheme="minorEastAsia"/>
              </w:rPr>
            </w:pPr>
            <w:r w:rsidRPr="00F74ABB">
              <w:t>BatchNoType</w:t>
            </w:r>
          </w:p>
        </w:tc>
        <w:tc>
          <w:tcPr>
            <w:tcW w:w="842" w:type="pct"/>
            <w:hideMark/>
          </w:tcPr>
          <w:p w:rsidR="00D416A2" w:rsidRPr="00F74ABB" w:rsidRDefault="00D416A2" w:rsidP="00F26643">
            <w:pPr>
              <w:pStyle w:val="aff2"/>
            </w:pPr>
          </w:p>
        </w:tc>
        <w:tc>
          <w:tcPr>
            <w:tcW w:w="773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1</w:t>
            </w:r>
          </w:p>
        </w:tc>
        <w:tc>
          <w:tcPr>
            <w:tcW w:w="1165" w:type="pct"/>
            <w:hideMark/>
          </w:tcPr>
          <w:p w:rsidR="00D416A2" w:rsidRPr="00F74ABB" w:rsidRDefault="008A6BFF" w:rsidP="00F26643">
            <w:pPr>
              <w:pStyle w:val="aff2"/>
            </w:pPr>
            <w:r w:rsidRPr="00F74ABB">
              <w:rPr>
                <w:lang w:eastAsia="en-US"/>
              </w:rPr>
              <w:t>Уникальный</w:t>
            </w:r>
            <w:r w:rsidRPr="00F74ABB">
              <w:rPr>
                <w:lang w:val="en-US" w:eastAsia="en-US"/>
              </w:rPr>
              <w:t xml:space="preserve"> </w:t>
            </w:r>
            <w:r w:rsidRPr="00F74ABB">
              <w:rPr>
                <w:lang w:eastAsia="en-US"/>
              </w:rPr>
              <w:t>номер</w:t>
            </w:r>
            <w:r w:rsidRPr="00F74ABB">
              <w:rPr>
                <w:lang w:val="en-US" w:eastAsia="en-US"/>
              </w:rPr>
              <w:t xml:space="preserve"> </w:t>
            </w:r>
            <w:r w:rsidRPr="00F74ABB">
              <w:rPr>
                <w:lang w:eastAsia="en-US"/>
              </w:rPr>
              <w:t>документа</w:t>
            </w:r>
          </w:p>
        </w:tc>
      </w:tr>
      <w:tr w:rsidR="00D416A2" w:rsidRPr="00F74ABB" w:rsidTr="00202E2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238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errorList</w:t>
            </w:r>
          </w:p>
        </w:tc>
        <w:tc>
          <w:tcPr>
            <w:tcW w:w="983" w:type="pct"/>
            <w:hideMark/>
          </w:tcPr>
          <w:p w:rsidR="00D416A2" w:rsidRPr="00F74ABB" w:rsidRDefault="00D416A2" w:rsidP="00F26643">
            <w:pPr>
              <w:pStyle w:val="aff2"/>
              <w:rPr>
                <w:lang w:val="en-US"/>
              </w:rPr>
            </w:pPr>
            <w:r w:rsidRPr="00F74ABB">
              <w:t>errorList</w:t>
            </w:r>
            <w:r w:rsidRPr="00F74ABB">
              <w:rPr>
                <w:lang w:val="en-US"/>
              </w:rPr>
              <w:t>Type</w:t>
            </w:r>
          </w:p>
        </w:tc>
        <w:tc>
          <w:tcPr>
            <w:tcW w:w="842" w:type="pct"/>
            <w:hideMark/>
          </w:tcPr>
          <w:p w:rsidR="00D416A2" w:rsidRPr="00F74ABB" w:rsidRDefault="00D416A2" w:rsidP="00F26643">
            <w:pPr>
              <w:pStyle w:val="aff2"/>
            </w:pPr>
          </w:p>
        </w:tc>
        <w:tc>
          <w:tcPr>
            <w:tcW w:w="773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1</w:t>
            </w:r>
          </w:p>
        </w:tc>
        <w:tc>
          <w:tcPr>
            <w:tcW w:w="1165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Перечень ошибок</w:t>
            </w:r>
          </w:p>
        </w:tc>
      </w:tr>
    </w:tbl>
    <w:p w:rsidR="00D416A2" w:rsidRPr="00F74ABB" w:rsidRDefault="00D416A2" w:rsidP="00F26643">
      <w:pPr>
        <w:pStyle w:val="affd"/>
        <w:rPr>
          <w:sz w:val="24"/>
        </w:rPr>
      </w:pPr>
      <w:bookmarkStart w:id="60" w:name="Bookmark17"/>
      <w:bookmarkEnd w:id="60"/>
      <w:r w:rsidRPr="00F74ABB">
        <w:rPr>
          <w:sz w:val="24"/>
        </w:rPr>
        <w:t>Таблица </w:t>
      </w:r>
      <w:r w:rsidR="00AF565F" w:rsidRPr="00F74ABB">
        <w:rPr>
          <w:sz w:val="24"/>
        </w:rPr>
        <w:fldChar w:fldCharType="begin"/>
      </w:r>
      <w:r w:rsidR="00AF565F" w:rsidRPr="00F74ABB">
        <w:rPr>
          <w:sz w:val="24"/>
        </w:rPr>
        <w:instrText xml:space="preserve"> SEQ Таблица \* ARABIC </w:instrText>
      </w:r>
      <w:r w:rsidR="00AF565F" w:rsidRPr="00F74ABB">
        <w:rPr>
          <w:sz w:val="24"/>
        </w:rPr>
        <w:fldChar w:fldCharType="separate"/>
      </w:r>
      <w:r w:rsidR="001B5E95">
        <w:rPr>
          <w:noProof/>
          <w:sz w:val="24"/>
        </w:rPr>
        <w:t>13</w:t>
      </w:r>
      <w:r w:rsidR="00AF565F" w:rsidRPr="00F74ABB">
        <w:rPr>
          <w:sz w:val="24"/>
        </w:rPr>
        <w:fldChar w:fldCharType="end"/>
      </w:r>
      <w:r w:rsidRPr="00F74ABB">
        <w:rPr>
          <w:sz w:val="24"/>
        </w:rPr>
        <w:t> — Атрибуты errorListType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2381"/>
        <w:gridCol w:w="2297"/>
        <w:gridCol w:w="1520"/>
        <w:gridCol w:w="1371"/>
        <w:gridCol w:w="2523"/>
      </w:tblGrid>
      <w:tr w:rsidR="00D416A2" w:rsidRPr="00F74ABB" w:rsidTr="0020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180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1138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753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79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250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D416A2" w:rsidRPr="00F74ABB" w:rsidTr="00202E2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180" w:type="pct"/>
            <w:hideMark/>
          </w:tcPr>
          <w:p w:rsidR="00D416A2" w:rsidRPr="00F74ABB" w:rsidRDefault="00D416A2" w:rsidP="00F26643">
            <w:pPr>
              <w:pStyle w:val="aff2"/>
              <w:rPr>
                <w:lang w:val="en-US"/>
              </w:rPr>
            </w:pPr>
            <w:r w:rsidRPr="00F74ABB">
              <w:t>error</w:t>
            </w:r>
          </w:p>
        </w:tc>
        <w:tc>
          <w:tcPr>
            <w:tcW w:w="1138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errorType</w:t>
            </w:r>
          </w:p>
        </w:tc>
        <w:tc>
          <w:tcPr>
            <w:tcW w:w="753" w:type="pct"/>
            <w:hideMark/>
          </w:tcPr>
          <w:p w:rsidR="00D416A2" w:rsidRPr="00F74ABB" w:rsidRDefault="00D416A2" w:rsidP="00F26643">
            <w:pPr>
              <w:pStyle w:val="aff2"/>
            </w:pPr>
          </w:p>
        </w:tc>
        <w:tc>
          <w:tcPr>
            <w:tcW w:w="679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1..∞</w:t>
            </w:r>
          </w:p>
        </w:tc>
        <w:tc>
          <w:tcPr>
            <w:tcW w:w="1250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Код и текст ошибки </w:t>
            </w:r>
          </w:p>
        </w:tc>
      </w:tr>
    </w:tbl>
    <w:p w:rsidR="00D416A2" w:rsidRPr="00F74ABB" w:rsidRDefault="00D416A2" w:rsidP="00F26643">
      <w:pPr>
        <w:pStyle w:val="affd"/>
        <w:rPr>
          <w:sz w:val="24"/>
        </w:rPr>
      </w:pPr>
      <w:bookmarkStart w:id="61" w:name="Bookmark18"/>
      <w:bookmarkEnd w:id="61"/>
      <w:r w:rsidRPr="00F74ABB">
        <w:rPr>
          <w:sz w:val="24"/>
        </w:rPr>
        <w:t>Таблица </w:t>
      </w:r>
      <w:r w:rsidR="00AF565F" w:rsidRPr="00F74ABB">
        <w:rPr>
          <w:sz w:val="24"/>
        </w:rPr>
        <w:fldChar w:fldCharType="begin"/>
      </w:r>
      <w:r w:rsidR="00AF565F" w:rsidRPr="00F74ABB">
        <w:rPr>
          <w:sz w:val="24"/>
        </w:rPr>
        <w:instrText xml:space="preserve"> SEQ Таблица \* ARABIC </w:instrText>
      </w:r>
      <w:r w:rsidR="00AF565F" w:rsidRPr="00F74ABB">
        <w:rPr>
          <w:sz w:val="24"/>
        </w:rPr>
        <w:fldChar w:fldCharType="separate"/>
      </w:r>
      <w:r w:rsidR="001B5E95">
        <w:rPr>
          <w:noProof/>
          <w:sz w:val="24"/>
        </w:rPr>
        <w:t>14</w:t>
      </w:r>
      <w:r w:rsidR="00AF565F" w:rsidRPr="00F74ABB">
        <w:rPr>
          <w:sz w:val="24"/>
        </w:rPr>
        <w:fldChar w:fldCharType="end"/>
      </w:r>
      <w:r w:rsidRPr="00F74ABB">
        <w:rPr>
          <w:sz w:val="24"/>
        </w:rPr>
        <w:t> — Атрибуты errorType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2377"/>
        <w:gridCol w:w="2293"/>
        <w:gridCol w:w="1520"/>
        <w:gridCol w:w="1371"/>
        <w:gridCol w:w="2531"/>
      </w:tblGrid>
      <w:tr w:rsidR="00D416A2" w:rsidRPr="00F74ABB" w:rsidTr="0020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178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  <w:rPr>
                <w:bCs/>
              </w:rPr>
            </w:pPr>
            <w:r w:rsidRPr="00F74ABB">
              <w:t>Элемент/Атрибут</w:t>
            </w:r>
          </w:p>
        </w:tc>
        <w:tc>
          <w:tcPr>
            <w:tcW w:w="1136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  <w:rPr>
                <w:bCs/>
              </w:rPr>
            </w:pPr>
            <w:r w:rsidRPr="00F74ABB">
              <w:t>Тип</w:t>
            </w:r>
          </w:p>
        </w:tc>
        <w:tc>
          <w:tcPr>
            <w:tcW w:w="753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  <w:rPr>
                <w:bCs/>
              </w:rPr>
            </w:pPr>
            <w:r w:rsidRPr="00F74ABB">
              <w:t>Ограничения</w:t>
            </w:r>
          </w:p>
        </w:tc>
        <w:tc>
          <w:tcPr>
            <w:tcW w:w="679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  <w:rPr>
                <w:bCs/>
              </w:rPr>
            </w:pPr>
            <w:r w:rsidRPr="00F74ABB">
              <w:t>Количество вхождений</w:t>
            </w:r>
          </w:p>
        </w:tc>
        <w:tc>
          <w:tcPr>
            <w:tcW w:w="1254" w:type="pct"/>
            <w:hideMark/>
          </w:tcPr>
          <w:p w:rsidR="00D416A2" w:rsidRPr="00F74ABB" w:rsidRDefault="00D416A2" w:rsidP="00F26643">
            <w:pPr>
              <w:pStyle w:val="aff2"/>
              <w:spacing w:before="144" w:after="144"/>
              <w:rPr>
                <w:bCs/>
              </w:rPr>
            </w:pPr>
            <w:r w:rsidRPr="00F74ABB">
              <w:t>Описание</w:t>
            </w:r>
          </w:p>
        </w:tc>
      </w:tr>
      <w:tr w:rsidR="00D416A2" w:rsidRPr="00F74ABB" w:rsidTr="00202E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178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errorCode</w:t>
            </w:r>
          </w:p>
        </w:tc>
        <w:tc>
          <w:tcPr>
            <w:tcW w:w="1136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string</w:t>
            </w:r>
          </w:p>
        </w:tc>
        <w:tc>
          <w:tcPr>
            <w:tcW w:w="753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макс 8</w:t>
            </w:r>
          </w:p>
        </w:tc>
        <w:tc>
          <w:tcPr>
            <w:tcW w:w="679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1</w:t>
            </w:r>
          </w:p>
        </w:tc>
        <w:tc>
          <w:tcPr>
            <w:tcW w:w="1254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Код ошибки </w:t>
            </w:r>
          </w:p>
        </w:tc>
      </w:tr>
      <w:tr w:rsidR="00D416A2" w:rsidRPr="00F74ABB" w:rsidTr="00202E2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178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errorDescription</w:t>
            </w:r>
          </w:p>
        </w:tc>
        <w:tc>
          <w:tcPr>
            <w:tcW w:w="1136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string</w:t>
            </w:r>
          </w:p>
        </w:tc>
        <w:tc>
          <w:tcPr>
            <w:tcW w:w="753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макс 500</w:t>
            </w:r>
          </w:p>
        </w:tc>
        <w:tc>
          <w:tcPr>
            <w:tcW w:w="679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1</w:t>
            </w:r>
          </w:p>
        </w:tc>
        <w:tc>
          <w:tcPr>
            <w:tcW w:w="1254" w:type="pct"/>
            <w:hideMark/>
          </w:tcPr>
          <w:p w:rsidR="00D416A2" w:rsidRPr="00F74ABB" w:rsidRDefault="00D416A2" w:rsidP="00F26643">
            <w:pPr>
              <w:pStyle w:val="aff2"/>
            </w:pPr>
            <w:r w:rsidRPr="00F74ABB">
              <w:t>Описание ошибки</w:t>
            </w:r>
          </w:p>
        </w:tc>
      </w:tr>
    </w:tbl>
    <w:p w:rsidR="008B1DF2" w:rsidRPr="00F74ABB" w:rsidRDefault="008B1DF2" w:rsidP="00F26643">
      <w:pPr>
        <w:pStyle w:val="a5"/>
        <w:rPr>
          <w:sz w:val="24"/>
          <w:lang w:val="en-US"/>
        </w:rPr>
      </w:pPr>
      <w:bookmarkStart w:id="62" w:name="Bookmark19"/>
      <w:bookmarkEnd w:id="62"/>
    </w:p>
    <w:p w:rsidR="00DF3C44" w:rsidRPr="00F74ABB" w:rsidRDefault="00DF3C44" w:rsidP="00F26643">
      <w:pPr>
        <w:pStyle w:val="2"/>
        <w:rPr>
          <w:rStyle w:val="afffa"/>
          <w:rFonts w:eastAsia="+mn-ea"/>
          <w:b/>
          <w:kern w:val="24"/>
          <w:sz w:val="24"/>
          <w:lang w:eastAsia="en-US"/>
        </w:rPr>
      </w:pPr>
      <w:bookmarkStart w:id="63" w:name="_Toc59703065"/>
      <w:r w:rsidRPr="00F74ABB">
        <w:rPr>
          <w:rStyle w:val="afffa"/>
          <w:rFonts w:eastAsia="+mn-ea"/>
          <w:kern w:val="24"/>
          <w:sz w:val="24"/>
          <w:lang w:eastAsia="en-US"/>
        </w:rPr>
        <w:t>Элемент registrationSocialOrgRequest</w:t>
      </w:r>
      <w:bookmarkEnd w:id="63"/>
      <w:r w:rsidRPr="00F74ABB">
        <w:rPr>
          <w:rStyle w:val="afffa"/>
          <w:rFonts w:eastAsia="+mn-ea"/>
          <w:kern w:val="24"/>
          <w:sz w:val="24"/>
          <w:lang w:eastAsia="en-US"/>
        </w:rPr>
        <w:t xml:space="preserve"> </w:t>
      </w:r>
    </w:p>
    <w:p w:rsidR="00DF3C44" w:rsidRPr="00F74ABB" w:rsidRDefault="00DF3C44" w:rsidP="00F26643">
      <w:pPr>
        <w:pStyle w:val="afff9"/>
        <w:rPr>
          <w:sz w:val="24"/>
          <w:szCs w:val="24"/>
        </w:rPr>
      </w:pPr>
      <w:r w:rsidRPr="00F74ABB">
        <w:rPr>
          <w:sz w:val="24"/>
          <w:szCs w:val="24"/>
        </w:rPr>
        <w:t xml:space="preserve">Структура для регистрации организаций уполномоченных подавать реестры работников- получателей </w:t>
      </w:r>
      <w:r w:rsidR="00494D15" w:rsidRPr="00F74ABB">
        <w:rPr>
          <w:sz w:val="24"/>
          <w:szCs w:val="24"/>
        </w:rPr>
        <w:t>специальных социальных выплат</w:t>
      </w:r>
      <w:r w:rsidR="00775C63" w:rsidRPr="00F74ABB">
        <w:rPr>
          <w:sz w:val="24"/>
          <w:szCs w:val="24"/>
        </w:rPr>
        <w:t>.</w:t>
      </w:r>
    </w:p>
    <w:p w:rsidR="00192988" w:rsidRPr="00F74ABB" w:rsidRDefault="00192988" w:rsidP="00F26643">
      <w:pPr>
        <w:pStyle w:val="affd"/>
        <w:rPr>
          <w:sz w:val="24"/>
        </w:rPr>
      </w:pPr>
      <w:r w:rsidRPr="00F74ABB">
        <w:rPr>
          <w:sz w:val="24"/>
        </w:rPr>
        <w:lastRenderedPageBreak/>
        <w:t>Таблица </w:t>
      </w:r>
      <w:r w:rsidR="00A43248" w:rsidRPr="00F74ABB">
        <w:rPr>
          <w:sz w:val="24"/>
        </w:rPr>
        <w:fldChar w:fldCharType="begin"/>
      </w:r>
      <w:r w:rsidR="00A43248" w:rsidRPr="00F74ABB">
        <w:rPr>
          <w:sz w:val="24"/>
        </w:rPr>
        <w:instrText xml:space="preserve"> SEQ Таблица \* ARABIC \* MERGEFORMAT </w:instrText>
      </w:r>
      <w:r w:rsidR="00A43248" w:rsidRPr="00F74ABB">
        <w:rPr>
          <w:sz w:val="24"/>
        </w:rPr>
        <w:fldChar w:fldCharType="separate"/>
      </w:r>
      <w:r w:rsidR="001B5E95">
        <w:rPr>
          <w:noProof/>
          <w:sz w:val="24"/>
        </w:rPr>
        <w:t>15</w:t>
      </w:r>
      <w:r w:rsidR="00A43248" w:rsidRPr="00F74ABB">
        <w:rPr>
          <w:noProof/>
          <w:sz w:val="24"/>
        </w:rPr>
        <w:fldChar w:fldCharType="end"/>
      </w:r>
      <w:r w:rsidRPr="00F74ABB">
        <w:rPr>
          <w:sz w:val="24"/>
        </w:rPr>
        <w:t xml:space="preserve"> — Описание элемента </w:t>
      </w:r>
      <w:r w:rsidRPr="00F74ABB">
        <w:rPr>
          <w:rStyle w:val="afffa"/>
          <w:rFonts w:eastAsia="+mn-ea"/>
          <w:b w:val="0"/>
          <w:kern w:val="24"/>
          <w:sz w:val="24"/>
          <w:lang w:eastAsia="en-US"/>
        </w:rPr>
        <w:t>registrationSocialOrgRequest</w:t>
      </w:r>
    </w:p>
    <w:tbl>
      <w:tblPr>
        <w:tblStyle w:val="aff3"/>
        <w:tblW w:w="5000" w:type="pct"/>
        <w:tblLayout w:type="fixed"/>
        <w:tblLook w:val="04E0" w:firstRow="1" w:lastRow="1" w:firstColumn="1" w:lastColumn="0" w:noHBand="0" w:noVBand="1"/>
      </w:tblPr>
      <w:tblGrid>
        <w:gridCol w:w="2977"/>
        <w:gridCol w:w="1754"/>
        <w:gridCol w:w="1508"/>
        <w:gridCol w:w="1217"/>
        <w:gridCol w:w="2636"/>
      </w:tblGrid>
      <w:tr w:rsidR="00882167" w:rsidRPr="00F74ABB" w:rsidTr="00A778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475" w:type="pct"/>
          </w:tcPr>
          <w:p w:rsidR="00882167" w:rsidRPr="00F74ABB" w:rsidRDefault="00882167" w:rsidP="00F26643">
            <w:pPr>
              <w:pStyle w:val="aff2"/>
              <w:spacing w:before="144" w:after="144"/>
            </w:pPr>
            <w:r w:rsidRPr="00F74ABB">
              <w:t>Атрибут/элемент</w:t>
            </w:r>
          </w:p>
        </w:tc>
        <w:tc>
          <w:tcPr>
            <w:tcW w:w="869" w:type="pct"/>
          </w:tcPr>
          <w:p w:rsidR="00882167" w:rsidRPr="00F74ABB" w:rsidRDefault="00882167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747" w:type="pct"/>
          </w:tcPr>
          <w:p w:rsidR="00882167" w:rsidRPr="00F74ABB" w:rsidRDefault="00882167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03" w:type="pct"/>
          </w:tcPr>
          <w:p w:rsidR="00882167" w:rsidRPr="00F74ABB" w:rsidRDefault="00882167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306" w:type="pct"/>
          </w:tcPr>
          <w:p w:rsidR="00882167" w:rsidRPr="00F74ABB" w:rsidRDefault="00882167" w:rsidP="00F26643">
            <w:pPr>
              <w:pStyle w:val="aff2"/>
              <w:spacing w:before="144" w:after="144"/>
            </w:pPr>
            <w:r w:rsidRPr="00F74ABB">
              <w:t>Примечание</w:t>
            </w:r>
          </w:p>
        </w:tc>
      </w:tr>
      <w:tr w:rsidR="00882167" w:rsidRPr="00F74ABB" w:rsidTr="00A778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75" w:type="pct"/>
          </w:tcPr>
          <w:p w:rsidR="00882167" w:rsidRPr="00F74ABB" w:rsidRDefault="00882167" w:rsidP="00F26643">
            <w:pPr>
              <w:pStyle w:val="aff2"/>
            </w:pPr>
            <w:r w:rsidRPr="00F74ABB">
              <w:rPr>
                <w:rStyle w:val="afffa"/>
                <w:rFonts w:eastAsia="+mn-ea"/>
                <w:b w:val="0"/>
                <w:kern w:val="24"/>
                <w:sz w:val="24"/>
                <w:lang w:eastAsia="en-US"/>
              </w:rPr>
              <w:t>registrationSocialOrgRequest</w:t>
            </w:r>
          </w:p>
        </w:tc>
        <w:tc>
          <w:tcPr>
            <w:tcW w:w="869" w:type="pct"/>
          </w:tcPr>
          <w:p w:rsidR="00882167" w:rsidRPr="00F74ABB" w:rsidRDefault="00882167" w:rsidP="00F26643">
            <w:pPr>
              <w:pStyle w:val="aff2"/>
            </w:pPr>
          </w:p>
        </w:tc>
        <w:tc>
          <w:tcPr>
            <w:tcW w:w="747" w:type="pct"/>
          </w:tcPr>
          <w:p w:rsidR="00882167" w:rsidRPr="00F74ABB" w:rsidRDefault="00882167" w:rsidP="00F26643">
            <w:pPr>
              <w:pStyle w:val="aff2"/>
            </w:pPr>
          </w:p>
        </w:tc>
        <w:tc>
          <w:tcPr>
            <w:tcW w:w="603" w:type="pct"/>
          </w:tcPr>
          <w:p w:rsidR="00882167" w:rsidRPr="00F74ABB" w:rsidRDefault="00882167" w:rsidP="00F26643">
            <w:pPr>
              <w:pStyle w:val="aff2"/>
            </w:pPr>
            <w:r w:rsidRPr="00F74ABB">
              <w:t>1</w:t>
            </w:r>
          </w:p>
        </w:tc>
        <w:tc>
          <w:tcPr>
            <w:tcW w:w="1306" w:type="pct"/>
          </w:tcPr>
          <w:p w:rsidR="00882167" w:rsidRPr="00F74ABB" w:rsidRDefault="00E83C7A" w:rsidP="00F26643">
            <w:pPr>
              <w:pStyle w:val="aff2"/>
            </w:pPr>
            <w:r w:rsidRPr="00F74ABB">
              <w:t xml:space="preserve">Структура для регистрации </w:t>
            </w:r>
            <w:r w:rsidR="003F2235" w:rsidRPr="00F74ABB">
              <w:t xml:space="preserve">соц. </w:t>
            </w:r>
            <w:r w:rsidRPr="00F74ABB">
              <w:t xml:space="preserve">организаций уполномоченных подавать реестры работников- получателей </w:t>
            </w:r>
            <w:r w:rsidR="00EF2D99" w:rsidRPr="00F74ABB">
              <w:t>специальных социальных выплат</w:t>
            </w:r>
          </w:p>
        </w:tc>
      </w:tr>
      <w:tr w:rsidR="00882167" w:rsidRPr="00F74ABB" w:rsidTr="00A778DE">
        <w:tc>
          <w:tcPr>
            <w:tcW w:w="1475" w:type="pct"/>
          </w:tcPr>
          <w:p w:rsidR="00882167" w:rsidRPr="00F74ABB" w:rsidRDefault="00882167" w:rsidP="00F26643">
            <w:pPr>
              <w:pStyle w:val="aff2"/>
            </w:pPr>
            <w:r w:rsidRPr="00F74ABB">
              <w:t>date</w:t>
            </w:r>
          </w:p>
        </w:tc>
        <w:tc>
          <w:tcPr>
            <w:tcW w:w="869" w:type="pct"/>
          </w:tcPr>
          <w:p w:rsidR="00882167" w:rsidRPr="00F74ABB" w:rsidRDefault="00882167" w:rsidP="00F26643">
            <w:pPr>
              <w:pStyle w:val="aff2"/>
            </w:pPr>
            <w:r w:rsidRPr="00F74ABB">
              <w:t>dateTime</w:t>
            </w:r>
          </w:p>
        </w:tc>
        <w:tc>
          <w:tcPr>
            <w:tcW w:w="747" w:type="pct"/>
          </w:tcPr>
          <w:p w:rsidR="00882167" w:rsidRPr="00F74ABB" w:rsidRDefault="00882167" w:rsidP="00F26643">
            <w:pPr>
              <w:pStyle w:val="aff2"/>
            </w:pPr>
          </w:p>
        </w:tc>
        <w:tc>
          <w:tcPr>
            <w:tcW w:w="603" w:type="pct"/>
          </w:tcPr>
          <w:p w:rsidR="00882167" w:rsidRPr="00F74ABB" w:rsidRDefault="00882167" w:rsidP="00F26643">
            <w:pPr>
              <w:pStyle w:val="aff2"/>
            </w:pPr>
            <w:r w:rsidRPr="00F74ABB">
              <w:t>1</w:t>
            </w:r>
          </w:p>
        </w:tc>
        <w:tc>
          <w:tcPr>
            <w:tcW w:w="1306" w:type="pct"/>
          </w:tcPr>
          <w:p w:rsidR="00882167" w:rsidRPr="00F74ABB" w:rsidRDefault="00882167" w:rsidP="003F2235">
            <w:pPr>
              <w:pStyle w:val="aff2"/>
            </w:pPr>
            <w:r w:rsidRPr="00F74ABB">
              <w:t xml:space="preserve">Дата </w:t>
            </w:r>
            <w:r w:rsidR="003F2235" w:rsidRPr="00F74ABB">
              <w:t>регистрации (добавления/удаления) соц. организации</w:t>
            </w:r>
          </w:p>
        </w:tc>
      </w:tr>
      <w:tr w:rsidR="00882167" w:rsidRPr="00F74ABB" w:rsidTr="00A778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75" w:type="pct"/>
          </w:tcPr>
          <w:p w:rsidR="00882167" w:rsidRPr="00F74ABB" w:rsidRDefault="00882167" w:rsidP="00F26643">
            <w:pPr>
              <w:pStyle w:val="aff2"/>
            </w:pPr>
            <w:r w:rsidRPr="00F74ABB">
              <w:t>orgSender</w:t>
            </w:r>
          </w:p>
        </w:tc>
        <w:tc>
          <w:tcPr>
            <w:tcW w:w="869" w:type="pct"/>
          </w:tcPr>
          <w:p w:rsidR="00882167" w:rsidRPr="00F74ABB" w:rsidRDefault="00882167" w:rsidP="00F26643">
            <w:pPr>
              <w:pStyle w:val="aff2"/>
            </w:pPr>
            <w:r w:rsidRPr="00F74ABB">
              <w:t>OrgType</w:t>
            </w:r>
          </w:p>
        </w:tc>
        <w:tc>
          <w:tcPr>
            <w:tcW w:w="747" w:type="pct"/>
          </w:tcPr>
          <w:p w:rsidR="00882167" w:rsidRPr="00F74ABB" w:rsidRDefault="00882167" w:rsidP="00F26643">
            <w:pPr>
              <w:pStyle w:val="aff2"/>
            </w:pPr>
          </w:p>
        </w:tc>
        <w:tc>
          <w:tcPr>
            <w:tcW w:w="603" w:type="pct"/>
          </w:tcPr>
          <w:p w:rsidR="00882167" w:rsidRPr="00F74ABB" w:rsidRDefault="00882167" w:rsidP="00F26643">
            <w:pPr>
              <w:pStyle w:val="aff2"/>
            </w:pPr>
            <w:r w:rsidRPr="00F74ABB">
              <w:t>1</w:t>
            </w:r>
          </w:p>
        </w:tc>
        <w:tc>
          <w:tcPr>
            <w:tcW w:w="1306" w:type="pct"/>
          </w:tcPr>
          <w:p w:rsidR="00882167" w:rsidRPr="00F74ABB" w:rsidRDefault="00882167" w:rsidP="00F26643">
            <w:pPr>
              <w:pStyle w:val="aff2"/>
            </w:pPr>
            <w:r w:rsidRPr="00F74ABB">
              <w:t>Организация уполномоченная регистрировать соц. организации.</w:t>
            </w:r>
          </w:p>
        </w:tc>
      </w:tr>
      <w:tr w:rsidR="00882167" w:rsidRPr="00F74ABB" w:rsidTr="00A778DE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475" w:type="pct"/>
          </w:tcPr>
          <w:p w:rsidR="00882167" w:rsidRPr="00F74ABB" w:rsidRDefault="00882167" w:rsidP="00F26643">
            <w:pPr>
              <w:pStyle w:val="aff2"/>
              <w:rPr>
                <w:rStyle w:val="afffa"/>
                <w:rFonts w:eastAsia="+mn-ea"/>
                <w:b w:val="0"/>
                <w:kern w:val="24"/>
                <w:sz w:val="24"/>
              </w:rPr>
            </w:pPr>
            <w:r w:rsidRPr="00F74ABB">
              <w:t>socOrgList</w:t>
            </w:r>
          </w:p>
        </w:tc>
        <w:tc>
          <w:tcPr>
            <w:tcW w:w="869" w:type="pct"/>
          </w:tcPr>
          <w:p w:rsidR="00882167" w:rsidRPr="00F74ABB" w:rsidRDefault="00882167" w:rsidP="00F26643">
            <w:pPr>
              <w:pStyle w:val="aff2"/>
            </w:pPr>
            <w:r w:rsidRPr="00F74ABB">
              <w:t>SocOrgListType</w:t>
            </w:r>
          </w:p>
        </w:tc>
        <w:tc>
          <w:tcPr>
            <w:tcW w:w="747" w:type="pct"/>
          </w:tcPr>
          <w:p w:rsidR="00882167" w:rsidRPr="00F74ABB" w:rsidRDefault="00882167" w:rsidP="00F26643">
            <w:pPr>
              <w:pStyle w:val="aff2"/>
            </w:pPr>
          </w:p>
        </w:tc>
        <w:tc>
          <w:tcPr>
            <w:tcW w:w="603" w:type="pct"/>
          </w:tcPr>
          <w:p w:rsidR="00882167" w:rsidRPr="00F74ABB" w:rsidRDefault="00882167" w:rsidP="00F26643">
            <w:pPr>
              <w:pStyle w:val="aff2"/>
            </w:pPr>
            <w:r w:rsidRPr="00F74ABB">
              <w:t>1</w:t>
            </w:r>
          </w:p>
        </w:tc>
        <w:tc>
          <w:tcPr>
            <w:tcW w:w="1306" w:type="pct"/>
          </w:tcPr>
          <w:p w:rsidR="00882167" w:rsidRPr="00F74ABB" w:rsidRDefault="00882167" w:rsidP="00743FE8">
            <w:pPr>
              <w:pStyle w:val="aff2"/>
            </w:pPr>
            <w:r w:rsidRPr="00F74ABB">
              <w:t>Перечень организаций</w:t>
            </w:r>
            <w:r w:rsidR="00A778DE" w:rsidRPr="00F74ABB">
              <w:t>,</w:t>
            </w:r>
            <w:r w:rsidRPr="00F74ABB">
              <w:t xml:space="preserve"> имеющих право подавать реестры </w:t>
            </w:r>
            <w:r w:rsidR="00A778DE" w:rsidRPr="00F74ABB">
              <w:t xml:space="preserve">сведений о получателях </w:t>
            </w:r>
            <w:r w:rsidR="00743FE8" w:rsidRPr="00F74ABB">
              <w:t>ССВ</w:t>
            </w:r>
          </w:p>
        </w:tc>
      </w:tr>
    </w:tbl>
    <w:p w:rsidR="00192988" w:rsidRPr="00F74ABB" w:rsidRDefault="00192988" w:rsidP="00F26643">
      <w:pPr>
        <w:pStyle w:val="affd"/>
        <w:rPr>
          <w:sz w:val="24"/>
        </w:rPr>
      </w:pPr>
      <w:r w:rsidRPr="00F74ABB">
        <w:rPr>
          <w:sz w:val="24"/>
        </w:rPr>
        <w:t xml:space="preserve">Таблица </w:t>
      </w:r>
      <w:r w:rsidR="00A43248" w:rsidRPr="00F74ABB">
        <w:rPr>
          <w:sz w:val="24"/>
        </w:rPr>
        <w:fldChar w:fldCharType="begin"/>
      </w:r>
      <w:r w:rsidR="00A43248" w:rsidRPr="00F74ABB">
        <w:rPr>
          <w:sz w:val="24"/>
        </w:rPr>
        <w:instrText xml:space="preserve"> SEQ Рисунок \* ARABIC \* MERGEFORMAT </w:instrText>
      </w:r>
      <w:r w:rsidR="00A43248" w:rsidRPr="00F74ABB">
        <w:rPr>
          <w:sz w:val="24"/>
        </w:rPr>
        <w:fldChar w:fldCharType="separate"/>
      </w:r>
      <w:r w:rsidR="001B5E95">
        <w:rPr>
          <w:noProof/>
          <w:sz w:val="24"/>
        </w:rPr>
        <w:t>2</w:t>
      </w:r>
      <w:r w:rsidR="00A43248" w:rsidRPr="00F74ABB">
        <w:rPr>
          <w:noProof/>
          <w:sz w:val="24"/>
        </w:rPr>
        <w:fldChar w:fldCharType="end"/>
      </w:r>
      <w:r w:rsidRPr="00F74ABB">
        <w:rPr>
          <w:sz w:val="24"/>
        </w:rPr>
        <w:t xml:space="preserve"> – Описание SocOrgListType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39"/>
        <w:gridCol w:w="2273"/>
        <w:gridCol w:w="1520"/>
        <w:gridCol w:w="1377"/>
        <w:gridCol w:w="2983"/>
      </w:tblGrid>
      <w:tr w:rsidR="00192988" w:rsidRPr="00F74ABB" w:rsidTr="0020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61" w:type="pct"/>
          </w:tcPr>
          <w:p w:rsidR="00192988" w:rsidRPr="00F74ABB" w:rsidRDefault="00192988" w:rsidP="00F26643">
            <w:pPr>
              <w:pStyle w:val="aff2"/>
              <w:spacing w:before="144" w:after="144"/>
            </w:pPr>
            <w:r w:rsidRPr="00F74ABB">
              <w:t>Атрибут/элемент</w:t>
            </w:r>
          </w:p>
        </w:tc>
        <w:tc>
          <w:tcPr>
            <w:tcW w:w="1126" w:type="pct"/>
          </w:tcPr>
          <w:p w:rsidR="00192988" w:rsidRPr="00F74ABB" w:rsidRDefault="00192988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753" w:type="pct"/>
          </w:tcPr>
          <w:p w:rsidR="00192988" w:rsidRPr="00F74ABB" w:rsidRDefault="00192988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82" w:type="pct"/>
          </w:tcPr>
          <w:p w:rsidR="00192988" w:rsidRPr="00F74ABB" w:rsidRDefault="00192988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478" w:type="pct"/>
          </w:tcPr>
          <w:p w:rsidR="00192988" w:rsidRPr="00F74ABB" w:rsidRDefault="00192988" w:rsidP="00F26643">
            <w:pPr>
              <w:pStyle w:val="aff2"/>
              <w:spacing w:before="144" w:after="144"/>
            </w:pPr>
            <w:r w:rsidRPr="00F74ABB">
              <w:t>Примечание</w:t>
            </w:r>
          </w:p>
        </w:tc>
      </w:tr>
      <w:tr w:rsidR="00192988" w:rsidRPr="00F74ABB" w:rsidTr="00202E2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61" w:type="pct"/>
          </w:tcPr>
          <w:p w:rsidR="00192988" w:rsidRPr="00F74ABB" w:rsidRDefault="00192988" w:rsidP="00F26643">
            <w:pPr>
              <w:pStyle w:val="aff2"/>
              <w:rPr>
                <w:rStyle w:val="afffa"/>
                <w:rFonts w:eastAsia="+mn-ea"/>
                <w:b w:val="0"/>
                <w:kern w:val="24"/>
                <w:sz w:val="24"/>
              </w:rPr>
            </w:pPr>
            <w:r w:rsidRPr="00F74ABB">
              <w:t>socOrgDetail</w:t>
            </w:r>
          </w:p>
        </w:tc>
        <w:tc>
          <w:tcPr>
            <w:tcW w:w="1126" w:type="pct"/>
          </w:tcPr>
          <w:p w:rsidR="00192988" w:rsidRPr="00F74ABB" w:rsidRDefault="00192988" w:rsidP="00F26643">
            <w:pPr>
              <w:pStyle w:val="aff2"/>
            </w:pPr>
            <w:r w:rsidRPr="00F74ABB">
              <w:t>SocOrgDetailType</w:t>
            </w:r>
          </w:p>
        </w:tc>
        <w:tc>
          <w:tcPr>
            <w:tcW w:w="753" w:type="pct"/>
          </w:tcPr>
          <w:p w:rsidR="00192988" w:rsidRPr="00F74ABB" w:rsidRDefault="00192988" w:rsidP="00F26643">
            <w:pPr>
              <w:pStyle w:val="aff2"/>
            </w:pPr>
          </w:p>
        </w:tc>
        <w:tc>
          <w:tcPr>
            <w:tcW w:w="682" w:type="pct"/>
          </w:tcPr>
          <w:p w:rsidR="00192988" w:rsidRPr="00F74ABB" w:rsidRDefault="00192988" w:rsidP="00F26643">
            <w:pPr>
              <w:pStyle w:val="aff2"/>
            </w:pPr>
            <w:r w:rsidRPr="00F74ABB">
              <w:t>1..500</w:t>
            </w:r>
          </w:p>
        </w:tc>
        <w:tc>
          <w:tcPr>
            <w:tcW w:w="1478" w:type="pct"/>
          </w:tcPr>
          <w:p w:rsidR="00192988" w:rsidRPr="00F74ABB" w:rsidRDefault="00743FE8" w:rsidP="00F26643">
            <w:pPr>
              <w:pStyle w:val="aff2"/>
            </w:pPr>
            <w:r w:rsidRPr="00F74ABB">
              <w:t>Соц. о</w:t>
            </w:r>
            <w:r w:rsidR="00192988" w:rsidRPr="00F74ABB">
              <w:t>рганизация с периодом действия разрешения на подачу реестров</w:t>
            </w:r>
          </w:p>
        </w:tc>
      </w:tr>
    </w:tbl>
    <w:p w:rsidR="00192988" w:rsidRPr="00F74ABB" w:rsidRDefault="00192988" w:rsidP="00F26643">
      <w:pPr>
        <w:pStyle w:val="affd"/>
        <w:rPr>
          <w:sz w:val="24"/>
        </w:rPr>
      </w:pPr>
      <w:r w:rsidRPr="00F74ABB">
        <w:rPr>
          <w:sz w:val="24"/>
        </w:rPr>
        <w:t xml:space="preserve">Таблица </w:t>
      </w:r>
      <w:r w:rsidR="00A43248" w:rsidRPr="00F74ABB">
        <w:rPr>
          <w:sz w:val="24"/>
        </w:rPr>
        <w:fldChar w:fldCharType="begin"/>
      </w:r>
      <w:r w:rsidR="00A43248" w:rsidRPr="00F74ABB">
        <w:rPr>
          <w:sz w:val="24"/>
        </w:rPr>
        <w:instrText xml:space="preserve"> SEQ Рисунок \* ARABIC \* MERGEFORMAT </w:instrText>
      </w:r>
      <w:r w:rsidR="00A43248" w:rsidRPr="00F74ABB">
        <w:rPr>
          <w:sz w:val="24"/>
        </w:rPr>
        <w:fldChar w:fldCharType="separate"/>
      </w:r>
      <w:r w:rsidR="001B5E95">
        <w:rPr>
          <w:noProof/>
          <w:sz w:val="24"/>
        </w:rPr>
        <w:t>3</w:t>
      </w:r>
      <w:r w:rsidR="00A43248" w:rsidRPr="00F74ABB">
        <w:rPr>
          <w:noProof/>
          <w:sz w:val="24"/>
        </w:rPr>
        <w:fldChar w:fldCharType="end"/>
      </w:r>
      <w:r w:rsidRPr="00F74ABB">
        <w:rPr>
          <w:sz w:val="24"/>
        </w:rPr>
        <w:t xml:space="preserve"> – Описание SocOrgDetailType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39"/>
        <w:gridCol w:w="2273"/>
        <w:gridCol w:w="1520"/>
        <w:gridCol w:w="1377"/>
        <w:gridCol w:w="2983"/>
      </w:tblGrid>
      <w:tr w:rsidR="00192988" w:rsidRPr="00F74ABB" w:rsidTr="000D33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61" w:type="pct"/>
          </w:tcPr>
          <w:p w:rsidR="00192988" w:rsidRPr="00F74ABB" w:rsidRDefault="00192988" w:rsidP="00F26643">
            <w:pPr>
              <w:pStyle w:val="aff2"/>
              <w:spacing w:before="144" w:after="144"/>
            </w:pPr>
            <w:r w:rsidRPr="00F74ABB">
              <w:t>Атрибут/элемент</w:t>
            </w:r>
          </w:p>
        </w:tc>
        <w:tc>
          <w:tcPr>
            <w:tcW w:w="1126" w:type="pct"/>
          </w:tcPr>
          <w:p w:rsidR="00192988" w:rsidRPr="00F74ABB" w:rsidRDefault="00192988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753" w:type="pct"/>
          </w:tcPr>
          <w:p w:rsidR="00192988" w:rsidRPr="00F74ABB" w:rsidRDefault="00192988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82" w:type="pct"/>
          </w:tcPr>
          <w:p w:rsidR="00192988" w:rsidRPr="00F74ABB" w:rsidRDefault="00192988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478" w:type="pct"/>
          </w:tcPr>
          <w:p w:rsidR="00192988" w:rsidRPr="00F74ABB" w:rsidRDefault="00192988" w:rsidP="00F26643">
            <w:pPr>
              <w:pStyle w:val="aff2"/>
              <w:spacing w:before="144" w:after="144"/>
            </w:pPr>
            <w:r w:rsidRPr="00F74ABB">
              <w:t>Примечание</w:t>
            </w:r>
          </w:p>
        </w:tc>
      </w:tr>
      <w:tr w:rsidR="00192988" w:rsidRPr="00F74ABB" w:rsidTr="000D3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1" w:type="pct"/>
          </w:tcPr>
          <w:p w:rsidR="00192988" w:rsidRPr="00F74ABB" w:rsidRDefault="00192988" w:rsidP="00F26643">
            <w:pPr>
              <w:pStyle w:val="aff2"/>
              <w:rPr>
                <w:rStyle w:val="afffa"/>
                <w:rFonts w:eastAsia="+mn-ea"/>
                <w:b w:val="0"/>
                <w:kern w:val="24"/>
                <w:sz w:val="24"/>
              </w:rPr>
            </w:pPr>
            <w:r w:rsidRPr="00F74ABB">
              <w:t>socOrg</w:t>
            </w:r>
          </w:p>
        </w:tc>
        <w:tc>
          <w:tcPr>
            <w:tcW w:w="1126" w:type="pct"/>
          </w:tcPr>
          <w:p w:rsidR="00192988" w:rsidRPr="00F74ABB" w:rsidRDefault="00192988" w:rsidP="00F26643">
            <w:pPr>
              <w:pStyle w:val="aff2"/>
            </w:pPr>
            <w:r w:rsidRPr="00F74ABB">
              <w:t>OrgType</w:t>
            </w:r>
          </w:p>
        </w:tc>
        <w:tc>
          <w:tcPr>
            <w:tcW w:w="753" w:type="pct"/>
          </w:tcPr>
          <w:p w:rsidR="00192988" w:rsidRPr="00F74ABB" w:rsidRDefault="00192988" w:rsidP="00F26643">
            <w:pPr>
              <w:pStyle w:val="aff2"/>
            </w:pPr>
          </w:p>
        </w:tc>
        <w:tc>
          <w:tcPr>
            <w:tcW w:w="682" w:type="pct"/>
          </w:tcPr>
          <w:p w:rsidR="00192988" w:rsidRPr="00F74ABB" w:rsidRDefault="00192988" w:rsidP="00F26643">
            <w:pPr>
              <w:pStyle w:val="aff2"/>
            </w:pPr>
            <w:r w:rsidRPr="00F74ABB">
              <w:t>1</w:t>
            </w:r>
          </w:p>
        </w:tc>
        <w:tc>
          <w:tcPr>
            <w:tcW w:w="1478" w:type="pct"/>
          </w:tcPr>
          <w:p w:rsidR="00192988" w:rsidRPr="00F74ABB" w:rsidRDefault="00192988" w:rsidP="00F26643">
            <w:pPr>
              <w:pStyle w:val="aff2"/>
            </w:pPr>
            <w:r w:rsidRPr="00F74ABB">
              <w:t xml:space="preserve">Данные </w:t>
            </w:r>
            <w:r w:rsidR="00743FE8" w:rsidRPr="00F74ABB">
              <w:t xml:space="preserve">соц. </w:t>
            </w:r>
            <w:r w:rsidRPr="00F74ABB">
              <w:t>организации</w:t>
            </w:r>
          </w:p>
        </w:tc>
      </w:tr>
      <w:tr w:rsidR="00192988" w:rsidRPr="00F74ABB" w:rsidTr="000D3333">
        <w:tc>
          <w:tcPr>
            <w:tcW w:w="961" w:type="pct"/>
          </w:tcPr>
          <w:p w:rsidR="00192988" w:rsidRPr="00F74ABB" w:rsidRDefault="001A0A68" w:rsidP="00F26643">
            <w:pPr>
              <w:pStyle w:val="aff2"/>
            </w:pPr>
            <w:r w:rsidRPr="00F74ABB">
              <w:rPr>
                <w:lang w:val="en-US"/>
              </w:rPr>
              <w:t>regDate</w:t>
            </w:r>
            <w:r w:rsidRPr="00F74ABB">
              <w:t>1</w:t>
            </w:r>
          </w:p>
        </w:tc>
        <w:tc>
          <w:tcPr>
            <w:tcW w:w="1126" w:type="pct"/>
          </w:tcPr>
          <w:p w:rsidR="00192988" w:rsidRPr="00F74ABB" w:rsidRDefault="004516EF" w:rsidP="00F26643">
            <w:pPr>
              <w:pStyle w:val="aff2"/>
            </w:pPr>
            <w:r w:rsidRPr="00F74ABB">
              <w:rPr>
                <w:lang w:val="en-US"/>
              </w:rPr>
              <w:t>date</w:t>
            </w:r>
          </w:p>
        </w:tc>
        <w:tc>
          <w:tcPr>
            <w:tcW w:w="753" w:type="pct"/>
          </w:tcPr>
          <w:p w:rsidR="00192988" w:rsidRPr="00F74ABB" w:rsidRDefault="00192988" w:rsidP="00F26643">
            <w:pPr>
              <w:pStyle w:val="aff2"/>
            </w:pPr>
          </w:p>
        </w:tc>
        <w:tc>
          <w:tcPr>
            <w:tcW w:w="682" w:type="pct"/>
          </w:tcPr>
          <w:p w:rsidR="00192988" w:rsidRPr="00F74ABB" w:rsidRDefault="00192988" w:rsidP="00F26643">
            <w:pPr>
              <w:pStyle w:val="aff2"/>
            </w:pPr>
            <w:r w:rsidRPr="00F74ABB">
              <w:t>1</w:t>
            </w:r>
          </w:p>
        </w:tc>
        <w:tc>
          <w:tcPr>
            <w:tcW w:w="1478" w:type="pct"/>
          </w:tcPr>
          <w:p w:rsidR="00192988" w:rsidRPr="00F74ABB" w:rsidRDefault="001A0A68" w:rsidP="00F26643">
            <w:pPr>
              <w:pStyle w:val="aff2"/>
            </w:pPr>
            <w:r w:rsidRPr="00F74ABB">
              <w:t xml:space="preserve">Начало периода за который </w:t>
            </w:r>
            <w:r w:rsidR="00743FE8" w:rsidRPr="00F74ABB">
              <w:t xml:space="preserve">соц. </w:t>
            </w:r>
            <w:r w:rsidRPr="00F74ABB">
              <w:t>организация имеет право подавать реестры</w:t>
            </w:r>
          </w:p>
        </w:tc>
      </w:tr>
      <w:tr w:rsidR="001A0A68" w:rsidRPr="00F74ABB" w:rsidTr="000D333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61" w:type="pct"/>
          </w:tcPr>
          <w:p w:rsidR="001A0A68" w:rsidRPr="00F74ABB" w:rsidRDefault="001A0A68" w:rsidP="00F26643">
            <w:pPr>
              <w:pStyle w:val="aff2"/>
            </w:pPr>
            <w:r w:rsidRPr="00F74ABB">
              <w:rPr>
                <w:lang w:val="en-US"/>
              </w:rPr>
              <w:t>regDate</w:t>
            </w:r>
            <w:r w:rsidRPr="00F74ABB">
              <w:t>2</w:t>
            </w:r>
          </w:p>
        </w:tc>
        <w:tc>
          <w:tcPr>
            <w:tcW w:w="1126" w:type="pct"/>
          </w:tcPr>
          <w:p w:rsidR="001A0A68" w:rsidRPr="00F74ABB" w:rsidRDefault="001A0A68" w:rsidP="00F26643">
            <w:pPr>
              <w:pStyle w:val="aff2"/>
            </w:pPr>
            <w:r w:rsidRPr="00F74ABB">
              <w:rPr>
                <w:lang w:val="en-US"/>
              </w:rPr>
              <w:t>date</w:t>
            </w:r>
          </w:p>
        </w:tc>
        <w:tc>
          <w:tcPr>
            <w:tcW w:w="753" w:type="pct"/>
          </w:tcPr>
          <w:p w:rsidR="001A0A68" w:rsidRPr="00F74ABB" w:rsidRDefault="001A0A68" w:rsidP="00F26643">
            <w:pPr>
              <w:pStyle w:val="aff2"/>
            </w:pPr>
          </w:p>
        </w:tc>
        <w:tc>
          <w:tcPr>
            <w:tcW w:w="682" w:type="pct"/>
          </w:tcPr>
          <w:p w:rsidR="001A0A68" w:rsidRPr="00F74ABB" w:rsidRDefault="001A0A68" w:rsidP="00F26643">
            <w:pPr>
              <w:pStyle w:val="aff2"/>
            </w:pPr>
            <w:r w:rsidRPr="00F74ABB">
              <w:t>1</w:t>
            </w:r>
          </w:p>
        </w:tc>
        <w:tc>
          <w:tcPr>
            <w:tcW w:w="1478" w:type="pct"/>
          </w:tcPr>
          <w:p w:rsidR="001A0A68" w:rsidRPr="00F74ABB" w:rsidRDefault="00D20BA1" w:rsidP="00F26643">
            <w:pPr>
              <w:pStyle w:val="aff2"/>
            </w:pPr>
            <w:r w:rsidRPr="00F74ABB">
              <w:t xml:space="preserve">Окончание периода за который </w:t>
            </w:r>
            <w:r w:rsidR="00743FE8" w:rsidRPr="00F74ABB">
              <w:t xml:space="preserve">соц. </w:t>
            </w:r>
            <w:r w:rsidRPr="00F74ABB">
              <w:t xml:space="preserve">организация </w:t>
            </w:r>
            <w:r w:rsidRPr="00F74ABB">
              <w:lastRenderedPageBreak/>
              <w:t>имеет право подавать реестры</w:t>
            </w:r>
          </w:p>
        </w:tc>
      </w:tr>
    </w:tbl>
    <w:p w:rsidR="00192988" w:rsidRPr="00F74ABB" w:rsidRDefault="00192988" w:rsidP="00F26643">
      <w:pPr>
        <w:pStyle w:val="affd"/>
        <w:rPr>
          <w:sz w:val="24"/>
        </w:rPr>
      </w:pPr>
      <w:r w:rsidRPr="00F74ABB">
        <w:rPr>
          <w:sz w:val="24"/>
        </w:rPr>
        <w:lastRenderedPageBreak/>
        <w:t xml:space="preserve">Таблица </w:t>
      </w:r>
      <w:r w:rsidR="00A43248" w:rsidRPr="00F74ABB">
        <w:rPr>
          <w:sz w:val="24"/>
        </w:rPr>
        <w:fldChar w:fldCharType="begin"/>
      </w:r>
      <w:r w:rsidR="00A43248" w:rsidRPr="00F74ABB">
        <w:rPr>
          <w:sz w:val="24"/>
        </w:rPr>
        <w:instrText xml:space="preserve"> SEQ Рисунок \* ARABIC \* MERGEFORMAT </w:instrText>
      </w:r>
      <w:r w:rsidR="00A43248" w:rsidRPr="00F74ABB">
        <w:rPr>
          <w:sz w:val="24"/>
        </w:rPr>
        <w:fldChar w:fldCharType="separate"/>
      </w:r>
      <w:r w:rsidR="001B5E95">
        <w:rPr>
          <w:noProof/>
          <w:sz w:val="24"/>
        </w:rPr>
        <w:t>4</w:t>
      </w:r>
      <w:r w:rsidR="00A43248" w:rsidRPr="00F74ABB">
        <w:rPr>
          <w:noProof/>
          <w:sz w:val="24"/>
        </w:rPr>
        <w:fldChar w:fldCharType="end"/>
      </w:r>
      <w:r w:rsidRPr="00F74ABB">
        <w:rPr>
          <w:sz w:val="24"/>
        </w:rPr>
        <w:t xml:space="preserve"> – Описание OrgType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39"/>
        <w:gridCol w:w="2273"/>
        <w:gridCol w:w="1520"/>
        <w:gridCol w:w="1377"/>
        <w:gridCol w:w="2983"/>
      </w:tblGrid>
      <w:tr w:rsidR="00192988" w:rsidRPr="00F74ABB" w:rsidTr="0020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60" w:type="pct"/>
          </w:tcPr>
          <w:p w:rsidR="00192988" w:rsidRPr="00F74ABB" w:rsidRDefault="00192988" w:rsidP="00F26643">
            <w:pPr>
              <w:pStyle w:val="aff2"/>
              <w:spacing w:before="144" w:after="144"/>
            </w:pPr>
            <w:r w:rsidRPr="00F74ABB">
              <w:t>Атрибут/элемент</w:t>
            </w:r>
          </w:p>
        </w:tc>
        <w:tc>
          <w:tcPr>
            <w:tcW w:w="1126" w:type="pct"/>
          </w:tcPr>
          <w:p w:rsidR="00192988" w:rsidRPr="00F74ABB" w:rsidRDefault="00192988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753" w:type="pct"/>
          </w:tcPr>
          <w:p w:rsidR="00192988" w:rsidRPr="00F74ABB" w:rsidRDefault="00192988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82" w:type="pct"/>
          </w:tcPr>
          <w:p w:rsidR="00192988" w:rsidRPr="00F74ABB" w:rsidRDefault="00192988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478" w:type="pct"/>
          </w:tcPr>
          <w:p w:rsidR="00192988" w:rsidRPr="00F74ABB" w:rsidRDefault="00192988" w:rsidP="00F26643">
            <w:pPr>
              <w:pStyle w:val="aff2"/>
              <w:spacing w:before="144" w:after="144"/>
            </w:pPr>
            <w:r w:rsidRPr="00F74ABB">
              <w:t>Примечание</w:t>
            </w:r>
          </w:p>
        </w:tc>
      </w:tr>
      <w:tr w:rsidR="00192988" w:rsidRPr="00F74ABB" w:rsidTr="00202E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0" w:type="pct"/>
          </w:tcPr>
          <w:p w:rsidR="00192988" w:rsidRPr="00F74ABB" w:rsidRDefault="00192988" w:rsidP="00F26643">
            <w:pPr>
              <w:pStyle w:val="aff2"/>
            </w:pPr>
            <w:r w:rsidRPr="00F74ABB">
              <w:t>inn</w:t>
            </w:r>
          </w:p>
        </w:tc>
        <w:tc>
          <w:tcPr>
            <w:tcW w:w="1126" w:type="pct"/>
          </w:tcPr>
          <w:p w:rsidR="00192988" w:rsidRPr="00F74ABB" w:rsidRDefault="008612EB" w:rsidP="00F26643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InnType</w:t>
            </w:r>
          </w:p>
        </w:tc>
        <w:tc>
          <w:tcPr>
            <w:tcW w:w="753" w:type="pct"/>
          </w:tcPr>
          <w:p w:rsidR="00192988" w:rsidRPr="00F74ABB" w:rsidRDefault="00192988" w:rsidP="00F26643">
            <w:pPr>
              <w:pStyle w:val="aff2"/>
            </w:pPr>
          </w:p>
        </w:tc>
        <w:tc>
          <w:tcPr>
            <w:tcW w:w="682" w:type="pct"/>
          </w:tcPr>
          <w:p w:rsidR="00192988" w:rsidRPr="00F74ABB" w:rsidRDefault="00192988" w:rsidP="00F26643">
            <w:pPr>
              <w:pStyle w:val="aff2"/>
            </w:pPr>
            <w:r w:rsidRPr="00F74ABB">
              <w:t>1</w:t>
            </w:r>
          </w:p>
        </w:tc>
        <w:tc>
          <w:tcPr>
            <w:tcW w:w="1478" w:type="pct"/>
          </w:tcPr>
          <w:p w:rsidR="00192988" w:rsidRPr="00F74ABB" w:rsidRDefault="00192988" w:rsidP="00F26643">
            <w:pPr>
              <w:pStyle w:val="aff2"/>
            </w:pPr>
            <w:r w:rsidRPr="00F74ABB">
              <w:t>ИНН</w:t>
            </w:r>
            <w:r w:rsidR="009B3451" w:rsidRPr="00F74ABB">
              <w:t xml:space="preserve"> </w:t>
            </w:r>
            <w:r w:rsidR="009B3451" w:rsidRPr="00F74ABB">
              <w:rPr>
                <w:lang w:eastAsia="en-US"/>
              </w:rPr>
              <w:t>(см. Таблица </w:t>
            </w:r>
            <w:r w:rsidR="009B3451" w:rsidRPr="00F74ABB">
              <w:rPr>
                <w:lang w:eastAsia="en-US"/>
              </w:rPr>
              <w:fldChar w:fldCharType="begin"/>
            </w:r>
            <w:r w:rsidR="009B3451" w:rsidRPr="00F74ABB">
              <w:rPr>
                <w:lang w:eastAsia="en-US"/>
              </w:rPr>
              <w:instrText xml:space="preserve"> REF _Ref54775782 \h \* MERGEFORMAT </w:instrText>
            </w:r>
            <w:r w:rsidR="009B3451" w:rsidRPr="00F74ABB">
              <w:rPr>
                <w:lang w:eastAsia="en-US"/>
              </w:rPr>
            </w:r>
            <w:r w:rsidR="009B3451" w:rsidRPr="00F74ABB">
              <w:rPr>
                <w:lang w:eastAsia="en-US"/>
              </w:rPr>
              <w:fldChar w:fldCharType="separate"/>
            </w:r>
            <w:r w:rsidR="001B5E95">
              <w:rPr>
                <w:rFonts w:eastAsia="+mn-ea"/>
              </w:rPr>
              <w:t>20</w:t>
            </w:r>
            <w:r w:rsidR="009B3451" w:rsidRPr="00F74ABB">
              <w:rPr>
                <w:lang w:eastAsia="en-US"/>
              </w:rPr>
              <w:fldChar w:fldCharType="end"/>
            </w:r>
            <w:r w:rsidR="009B3451" w:rsidRPr="00F74ABB">
              <w:rPr>
                <w:lang w:eastAsia="en-US"/>
              </w:rPr>
              <w:t>)</w:t>
            </w:r>
          </w:p>
        </w:tc>
      </w:tr>
      <w:tr w:rsidR="00192988" w:rsidRPr="00F74ABB" w:rsidTr="00202E2F">
        <w:tc>
          <w:tcPr>
            <w:tcW w:w="960" w:type="pct"/>
          </w:tcPr>
          <w:p w:rsidR="00192988" w:rsidRPr="00F74ABB" w:rsidRDefault="00192988" w:rsidP="00F26643">
            <w:pPr>
              <w:pStyle w:val="aff2"/>
            </w:pPr>
            <w:r w:rsidRPr="00F74ABB">
              <w:t>kpp</w:t>
            </w:r>
          </w:p>
        </w:tc>
        <w:tc>
          <w:tcPr>
            <w:tcW w:w="1126" w:type="pct"/>
          </w:tcPr>
          <w:p w:rsidR="00192988" w:rsidRPr="00F74ABB" w:rsidRDefault="008612EB" w:rsidP="00F26643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KppType</w:t>
            </w:r>
          </w:p>
        </w:tc>
        <w:tc>
          <w:tcPr>
            <w:tcW w:w="753" w:type="pct"/>
          </w:tcPr>
          <w:p w:rsidR="00192988" w:rsidRPr="00F74ABB" w:rsidRDefault="00192988" w:rsidP="00F26643">
            <w:pPr>
              <w:pStyle w:val="aff2"/>
            </w:pPr>
          </w:p>
        </w:tc>
        <w:tc>
          <w:tcPr>
            <w:tcW w:w="682" w:type="pct"/>
          </w:tcPr>
          <w:p w:rsidR="00192988" w:rsidRPr="00F74ABB" w:rsidRDefault="00883D20" w:rsidP="00F26643">
            <w:pPr>
              <w:pStyle w:val="aff2"/>
            </w:pPr>
            <w:r w:rsidRPr="00F74ABB">
              <w:t>1</w:t>
            </w:r>
          </w:p>
        </w:tc>
        <w:tc>
          <w:tcPr>
            <w:tcW w:w="1478" w:type="pct"/>
          </w:tcPr>
          <w:p w:rsidR="00192988" w:rsidRPr="00F74ABB" w:rsidRDefault="00192988" w:rsidP="00F26643">
            <w:pPr>
              <w:pStyle w:val="aff2"/>
            </w:pPr>
            <w:r w:rsidRPr="00F74ABB">
              <w:t>КПП</w:t>
            </w:r>
            <w:r w:rsidR="009B3451" w:rsidRPr="00F74ABB">
              <w:t xml:space="preserve"> </w:t>
            </w:r>
            <w:r w:rsidR="009B3451" w:rsidRPr="00F74ABB">
              <w:rPr>
                <w:lang w:eastAsia="en-US"/>
              </w:rPr>
              <w:t>(см. Таблица </w:t>
            </w:r>
            <w:r w:rsidR="009B3451" w:rsidRPr="00F74ABB">
              <w:rPr>
                <w:lang w:eastAsia="en-US"/>
              </w:rPr>
              <w:fldChar w:fldCharType="begin"/>
            </w:r>
            <w:r w:rsidR="009B3451" w:rsidRPr="00F74ABB">
              <w:rPr>
                <w:lang w:eastAsia="en-US"/>
              </w:rPr>
              <w:instrText xml:space="preserve"> REF _Ref54775790 \h \* MERGEFORMAT </w:instrText>
            </w:r>
            <w:r w:rsidR="009B3451" w:rsidRPr="00F74ABB">
              <w:rPr>
                <w:lang w:eastAsia="en-US"/>
              </w:rPr>
            </w:r>
            <w:r w:rsidR="009B3451" w:rsidRPr="00F74ABB">
              <w:rPr>
                <w:lang w:eastAsia="en-US"/>
              </w:rPr>
              <w:fldChar w:fldCharType="separate"/>
            </w:r>
            <w:r w:rsidR="001B5E95">
              <w:rPr>
                <w:rFonts w:eastAsia="+mn-ea"/>
              </w:rPr>
              <w:t>21</w:t>
            </w:r>
            <w:r w:rsidR="009B3451" w:rsidRPr="00F74ABB">
              <w:rPr>
                <w:lang w:eastAsia="en-US"/>
              </w:rPr>
              <w:fldChar w:fldCharType="end"/>
            </w:r>
            <w:r w:rsidR="009B3451" w:rsidRPr="00F74ABB">
              <w:rPr>
                <w:lang w:eastAsia="en-US"/>
              </w:rPr>
              <w:t>)</w:t>
            </w:r>
          </w:p>
        </w:tc>
      </w:tr>
      <w:tr w:rsidR="00192988" w:rsidRPr="00F74ABB" w:rsidTr="00202E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0" w:type="pct"/>
          </w:tcPr>
          <w:p w:rsidR="00192988" w:rsidRPr="00F74ABB" w:rsidRDefault="00192988" w:rsidP="00F26643">
            <w:pPr>
              <w:pStyle w:val="aff2"/>
            </w:pPr>
            <w:r w:rsidRPr="00F74ABB">
              <w:t>ogrn</w:t>
            </w:r>
          </w:p>
        </w:tc>
        <w:tc>
          <w:tcPr>
            <w:tcW w:w="1126" w:type="pct"/>
          </w:tcPr>
          <w:p w:rsidR="00192988" w:rsidRPr="00F74ABB" w:rsidRDefault="008612EB" w:rsidP="00F26643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OgrnType</w:t>
            </w:r>
          </w:p>
        </w:tc>
        <w:tc>
          <w:tcPr>
            <w:tcW w:w="753" w:type="pct"/>
          </w:tcPr>
          <w:p w:rsidR="00192988" w:rsidRPr="00F74ABB" w:rsidRDefault="00192988" w:rsidP="00F26643">
            <w:pPr>
              <w:pStyle w:val="aff2"/>
            </w:pPr>
          </w:p>
        </w:tc>
        <w:tc>
          <w:tcPr>
            <w:tcW w:w="682" w:type="pct"/>
          </w:tcPr>
          <w:p w:rsidR="00192988" w:rsidRPr="00F74ABB" w:rsidRDefault="00192988" w:rsidP="00F26643">
            <w:pPr>
              <w:pStyle w:val="aff2"/>
            </w:pPr>
            <w:r w:rsidRPr="00F74ABB">
              <w:t>0…1</w:t>
            </w:r>
          </w:p>
        </w:tc>
        <w:tc>
          <w:tcPr>
            <w:tcW w:w="1478" w:type="pct"/>
          </w:tcPr>
          <w:p w:rsidR="00192988" w:rsidRPr="00F74ABB" w:rsidRDefault="00192988" w:rsidP="00F26643">
            <w:pPr>
              <w:pStyle w:val="aff2"/>
            </w:pPr>
            <w:r w:rsidRPr="00F74ABB">
              <w:t>ОГРН</w:t>
            </w:r>
            <w:r w:rsidR="009B3451" w:rsidRPr="00F74ABB">
              <w:t xml:space="preserve"> </w:t>
            </w:r>
            <w:r w:rsidR="009B3451" w:rsidRPr="00F74ABB">
              <w:rPr>
                <w:lang w:eastAsia="en-US"/>
              </w:rPr>
              <w:t>(см. Таблица </w:t>
            </w:r>
            <w:r w:rsidR="009B3451" w:rsidRPr="00F74ABB">
              <w:rPr>
                <w:lang w:eastAsia="en-US"/>
              </w:rPr>
              <w:fldChar w:fldCharType="begin"/>
            </w:r>
            <w:r w:rsidR="009B3451" w:rsidRPr="00F74ABB">
              <w:rPr>
                <w:lang w:eastAsia="en-US"/>
              </w:rPr>
              <w:instrText xml:space="preserve"> REF _Ref54775797 \h \* MERGEFORMAT </w:instrText>
            </w:r>
            <w:r w:rsidR="009B3451" w:rsidRPr="00F74ABB">
              <w:rPr>
                <w:lang w:eastAsia="en-US"/>
              </w:rPr>
            </w:r>
            <w:r w:rsidR="009B3451" w:rsidRPr="00F74ABB">
              <w:rPr>
                <w:lang w:eastAsia="en-US"/>
              </w:rPr>
              <w:fldChar w:fldCharType="separate"/>
            </w:r>
            <w:r w:rsidR="001B5E95">
              <w:rPr>
                <w:rFonts w:eastAsia="+mn-ea"/>
              </w:rPr>
              <w:t>22</w:t>
            </w:r>
            <w:r w:rsidR="009B3451" w:rsidRPr="00F74ABB">
              <w:rPr>
                <w:lang w:eastAsia="en-US"/>
              </w:rPr>
              <w:fldChar w:fldCharType="end"/>
            </w:r>
            <w:r w:rsidR="009B3451" w:rsidRPr="00F74ABB">
              <w:rPr>
                <w:lang w:eastAsia="en-US"/>
              </w:rPr>
              <w:t>)</w:t>
            </w:r>
          </w:p>
        </w:tc>
      </w:tr>
      <w:tr w:rsidR="00192988" w:rsidRPr="00F74ABB" w:rsidTr="00202E2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60" w:type="pct"/>
          </w:tcPr>
          <w:p w:rsidR="00192988" w:rsidRPr="00F74ABB" w:rsidRDefault="00192988" w:rsidP="00F26643">
            <w:pPr>
              <w:pStyle w:val="aff2"/>
            </w:pPr>
            <w:r w:rsidRPr="00F74ABB">
              <w:t>regNum</w:t>
            </w:r>
          </w:p>
        </w:tc>
        <w:tc>
          <w:tcPr>
            <w:tcW w:w="1126" w:type="pct"/>
          </w:tcPr>
          <w:p w:rsidR="00192988" w:rsidRPr="00F74ABB" w:rsidRDefault="008612EB" w:rsidP="00F26643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RegnumType</w:t>
            </w:r>
          </w:p>
        </w:tc>
        <w:tc>
          <w:tcPr>
            <w:tcW w:w="753" w:type="pct"/>
          </w:tcPr>
          <w:p w:rsidR="00192988" w:rsidRPr="00F74ABB" w:rsidRDefault="00192988" w:rsidP="00F26643">
            <w:pPr>
              <w:pStyle w:val="aff2"/>
            </w:pPr>
          </w:p>
        </w:tc>
        <w:tc>
          <w:tcPr>
            <w:tcW w:w="682" w:type="pct"/>
          </w:tcPr>
          <w:p w:rsidR="00192988" w:rsidRPr="00F74ABB" w:rsidRDefault="00192988" w:rsidP="00F26643">
            <w:pPr>
              <w:pStyle w:val="aff2"/>
            </w:pPr>
            <w:r w:rsidRPr="00F74ABB">
              <w:t>1</w:t>
            </w:r>
          </w:p>
        </w:tc>
        <w:tc>
          <w:tcPr>
            <w:tcW w:w="1478" w:type="pct"/>
          </w:tcPr>
          <w:p w:rsidR="00192988" w:rsidRPr="00F74ABB" w:rsidRDefault="00192988" w:rsidP="00F26643">
            <w:pPr>
              <w:pStyle w:val="aff2"/>
            </w:pPr>
            <w:r w:rsidRPr="00F74ABB">
              <w:t>Регистрационный номер</w:t>
            </w:r>
            <w:r w:rsidR="009B3451" w:rsidRPr="00F74ABB">
              <w:t xml:space="preserve"> </w:t>
            </w:r>
            <w:r w:rsidR="009B3451" w:rsidRPr="00F74ABB">
              <w:rPr>
                <w:lang w:eastAsia="en-US"/>
              </w:rPr>
              <w:t>(см. Таблица </w:t>
            </w:r>
            <w:r w:rsidR="009B3451" w:rsidRPr="00F74ABB">
              <w:rPr>
                <w:lang w:eastAsia="en-US"/>
              </w:rPr>
              <w:fldChar w:fldCharType="begin"/>
            </w:r>
            <w:r w:rsidR="009B3451" w:rsidRPr="00F74ABB">
              <w:rPr>
                <w:lang w:eastAsia="en-US"/>
              </w:rPr>
              <w:instrText xml:space="preserve"> REF _Ref54775810 \h \* MERGEFORMAT </w:instrText>
            </w:r>
            <w:r w:rsidR="009B3451" w:rsidRPr="00F74ABB">
              <w:rPr>
                <w:lang w:eastAsia="en-US"/>
              </w:rPr>
            </w:r>
            <w:r w:rsidR="009B3451" w:rsidRPr="00F74ABB">
              <w:rPr>
                <w:lang w:eastAsia="en-US"/>
              </w:rPr>
              <w:fldChar w:fldCharType="separate"/>
            </w:r>
            <w:r w:rsidR="001B5E95">
              <w:rPr>
                <w:rFonts w:eastAsia="+mn-ea"/>
              </w:rPr>
              <w:t>23</w:t>
            </w:r>
            <w:r w:rsidR="009B3451" w:rsidRPr="00F74ABB">
              <w:rPr>
                <w:lang w:eastAsia="en-US"/>
              </w:rPr>
              <w:fldChar w:fldCharType="end"/>
            </w:r>
            <w:r w:rsidR="009B3451" w:rsidRPr="00F74ABB">
              <w:rPr>
                <w:lang w:eastAsia="en-US"/>
              </w:rPr>
              <w:t>)</w:t>
            </w:r>
          </w:p>
        </w:tc>
      </w:tr>
    </w:tbl>
    <w:p w:rsidR="00DF3C44" w:rsidRPr="00F74ABB" w:rsidRDefault="00DF3C44" w:rsidP="00F26643">
      <w:pPr>
        <w:pStyle w:val="2"/>
        <w:rPr>
          <w:rStyle w:val="afffa"/>
          <w:rFonts w:eastAsia="+mn-ea"/>
          <w:b/>
          <w:kern w:val="24"/>
          <w:sz w:val="24"/>
          <w:lang w:eastAsia="en-US"/>
        </w:rPr>
      </w:pPr>
      <w:bookmarkStart w:id="64" w:name="_Toc59703066"/>
      <w:r w:rsidRPr="00F74ABB">
        <w:rPr>
          <w:rStyle w:val="afffa"/>
          <w:rFonts w:eastAsia="+mn-ea"/>
          <w:kern w:val="24"/>
          <w:sz w:val="24"/>
          <w:lang w:eastAsia="en-US"/>
        </w:rPr>
        <w:t>Элемент registrationSocialOrgResponse</w:t>
      </w:r>
      <w:bookmarkEnd w:id="64"/>
      <w:r w:rsidRPr="00F74ABB">
        <w:rPr>
          <w:rStyle w:val="afffa"/>
          <w:rFonts w:eastAsia="+mn-ea"/>
          <w:kern w:val="24"/>
          <w:sz w:val="24"/>
          <w:lang w:eastAsia="en-US"/>
        </w:rPr>
        <w:t xml:space="preserve"> </w:t>
      </w:r>
    </w:p>
    <w:p w:rsidR="00DF3C44" w:rsidRPr="00F74ABB" w:rsidRDefault="00DF3C44" w:rsidP="00F26643">
      <w:pPr>
        <w:pStyle w:val="afff9"/>
        <w:rPr>
          <w:sz w:val="24"/>
          <w:szCs w:val="24"/>
        </w:rPr>
      </w:pPr>
      <w:r w:rsidRPr="00F74ABB">
        <w:rPr>
          <w:sz w:val="24"/>
          <w:szCs w:val="24"/>
        </w:rPr>
        <w:t xml:space="preserve">Структура для ответа на регистрацию организаций уполномоченных подавать реестры работников- получателей </w:t>
      </w:r>
      <w:r w:rsidR="00EF2D99" w:rsidRPr="00F74ABB">
        <w:rPr>
          <w:sz w:val="24"/>
          <w:szCs w:val="24"/>
        </w:rPr>
        <w:t>специальных социальных выплат.</w:t>
      </w:r>
    </w:p>
    <w:p w:rsidR="00DB0221" w:rsidRPr="00F74ABB" w:rsidRDefault="00DB0221" w:rsidP="00F26643">
      <w:pPr>
        <w:pStyle w:val="affd"/>
        <w:rPr>
          <w:rFonts w:eastAsia="+mn-ea"/>
          <w:kern w:val="24"/>
          <w:sz w:val="24"/>
          <w:lang w:eastAsia="en-US"/>
        </w:rPr>
      </w:pPr>
      <w:r w:rsidRPr="00F74ABB">
        <w:rPr>
          <w:sz w:val="24"/>
        </w:rPr>
        <w:t xml:space="preserve">Таблица </w:t>
      </w:r>
      <w:r w:rsidR="00A43248" w:rsidRPr="00F74ABB">
        <w:rPr>
          <w:sz w:val="24"/>
        </w:rPr>
        <w:fldChar w:fldCharType="begin"/>
      </w:r>
      <w:r w:rsidR="00A43248" w:rsidRPr="00F74ABB">
        <w:rPr>
          <w:sz w:val="24"/>
        </w:rPr>
        <w:instrText xml:space="preserve"> SEQ Рисунок \* ARABIC \* MERGEFORMAT </w:instrText>
      </w:r>
      <w:r w:rsidR="00A43248" w:rsidRPr="00F74ABB">
        <w:rPr>
          <w:sz w:val="24"/>
        </w:rPr>
        <w:fldChar w:fldCharType="separate"/>
      </w:r>
      <w:r w:rsidR="001B5E95">
        <w:rPr>
          <w:noProof/>
          <w:sz w:val="24"/>
        </w:rPr>
        <w:t>5</w:t>
      </w:r>
      <w:r w:rsidR="00A43248" w:rsidRPr="00F74ABB">
        <w:rPr>
          <w:noProof/>
          <w:sz w:val="24"/>
        </w:rPr>
        <w:fldChar w:fldCharType="end"/>
      </w:r>
      <w:r w:rsidRPr="00F74ABB">
        <w:rPr>
          <w:sz w:val="24"/>
        </w:rPr>
        <w:t xml:space="preserve"> – Описание </w:t>
      </w:r>
      <w:r w:rsidRPr="00F74ABB">
        <w:rPr>
          <w:rStyle w:val="afffa"/>
          <w:rFonts w:eastAsia="+mn-ea"/>
          <w:b w:val="0"/>
          <w:kern w:val="24"/>
          <w:sz w:val="24"/>
          <w:lang w:eastAsia="en-US"/>
        </w:rPr>
        <w:t>Элемент</w:t>
      </w:r>
      <w:r w:rsidR="00F3419A" w:rsidRPr="00F74ABB">
        <w:rPr>
          <w:rStyle w:val="afffa"/>
          <w:rFonts w:eastAsia="+mn-ea"/>
          <w:b w:val="0"/>
          <w:kern w:val="24"/>
          <w:sz w:val="24"/>
          <w:lang w:eastAsia="en-US"/>
        </w:rPr>
        <w:t>а</w:t>
      </w:r>
      <w:r w:rsidRPr="00F74ABB">
        <w:rPr>
          <w:rStyle w:val="afffa"/>
          <w:rFonts w:eastAsia="+mn-ea"/>
          <w:b w:val="0"/>
          <w:kern w:val="24"/>
          <w:sz w:val="24"/>
          <w:lang w:eastAsia="en-US"/>
        </w:rPr>
        <w:t xml:space="preserve"> registrationSocialOrgResponse</w:t>
      </w:r>
    </w:p>
    <w:tbl>
      <w:tblPr>
        <w:tblStyle w:val="aff3"/>
        <w:tblW w:w="5000" w:type="pct"/>
        <w:tblLayout w:type="fixed"/>
        <w:tblLook w:val="04E0" w:firstRow="1" w:lastRow="1" w:firstColumn="1" w:lastColumn="0" w:noHBand="0" w:noVBand="1"/>
      </w:tblPr>
      <w:tblGrid>
        <w:gridCol w:w="2941"/>
        <w:gridCol w:w="2632"/>
        <w:gridCol w:w="1423"/>
        <w:gridCol w:w="1029"/>
        <w:gridCol w:w="2067"/>
      </w:tblGrid>
      <w:tr w:rsidR="00DB0221" w:rsidRPr="00F74ABB" w:rsidTr="007558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457" w:type="pct"/>
          </w:tcPr>
          <w:p w:rsidR="00DB0221" w:rsidRPr="00F74ABB" w:rsidRDefault="00DB0221" w:rsidP="00F26643">
            <w:pPr>
              <w:pStyle w:val="aff2"/>
              <w:spacing w:before="144" w:after="144"/>
            </w:pPr>
            <w:r w:rsidRPr="00F74ABB">
              <w:t>Атрибут/элемент</w:t>
            </w:r>
          </w:p>
        </w:tc>
        <w:tc>
          <w:tcPr>
            <w:tcW w:w="1304" w:type="pct"/>
          </w:tcPr>
          <w:p w:rsidR="00DB0221" w:rsidRPr="00F74ABB" w:rsidRDefault="00DB0221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705" w:type="pct"/>
          </w:tcPr>
          <w:p w:rsidR="00DB0221" w:rsidRPr="00F74ABB" w:rsidRDefault="00DB0221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510" w:type="pct"/>
          </w:tcPr>
          <w:p w:rsidR="00DB0221" w:rsidRPr="00F74ABB" w:rsidRDefault="00DB0221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025" w:type="pct"/>
          </w:tcPr>
          <w:p w:rsidR="00DB0221" w:rsidRPr="00F74ABB" w:rsidRDefault="00DB0221" w:rsidP="00F26643">
            <w:pPr>
              <w:pStyle w:val="aff2"/>
              <w:spacing w:before="144" w:after="144"/>
            </w:pPr>
            <w:r w:rsidRPr="00F74ABB">
              <w:t>Примечание</w:t>
            </w:r>
          </w:p>
        </w:tc>
      </w:tr>
      <w:tr w:rsidR="00DB0221" w:rsidRPr="00F74ABB" w:rsidTr="007558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57" w:type="pct"/>
          </w:tcPr>
          <w:p w:rsidR="00DB0221" w:rsidRPr="00F74ABB" w:rsidRDefault="00F3419A" w:rsidP="00F26643">
            <w:pPr>
              <w:pStyle w:val="aff2"/>
            </w:pPr>
            <w:r w:rsidRPr="00F74ABB">
              <w:t>registrationSocialOrgResponse</w:t>
            </w:r>
          </w:p>
        </w:tc>
        <w:tc>
          <w:tcPr>
            <w:tcW w:w="1304" w:type="pct"/>
          </w:tcPr>
          <w:p w:rsidR="00DB0221" w:rsidRPr="00F74ABB" w:rsidRDefault="00DB0221" w:rsidP="00F26643">
            <w:pPr>
              <w:pStyle w:val="aff2"/>
            </w:pPr>
          </w:p>
        </w:tc>
        <w:tc>
          <w:tcPr>
            <w:tcW w:w="705" w:type="pct"/>
          </w:tcPr>
          <w:p w:rsidR="00DB0221" w:rsidRPr="00F74ABB" w:rsidRDefault="00DB0221" w:rsidP="00F26643">
            <w:pPr>
              <w:pStyle w:val="aff2"/>
            </w:pPr>
          </w:p>
        </w:tc>
        <w:tc>
          <w:tcPr>
            <w:tcW w:w="510" w:type="pct"/>
          </w:tcPr>
          <w:p w:rsidR="00DB0221" w:rsidRPr="00F74ABB" w:rsidRDefault="00DB0221" w:rsidP="00F26643">
            <w:pPr>
              <w:pStyle w:val="aff2"/>
            </w:pPr>
            <w:r w:rsidRPr="00F74ABB">
              <w:t>1</w:t>
            </w:r>
          </w:p>
        </w:tc>
        <w:tc>
          <w:tcPr>
            <w:tcW w:w="1025" w:type="pct"/>
          </w:tcPr>
          <w:p w:rsidR="00DB0221" w:rsidRPr="00F74ABB" w:rsidRDefault="004516EF" w:rsidP="00755868">
            <w:pPr>
              <w:pStyle w:val="aff2"/>
            </w:pPr>
            <w:r w:rsidRPr="00F74ABB">
              <w:t xml:space="preserve">Структура </w:t>
            </w:r>
            <w:r w:rsidR="00755868" w:rsidRPr="00F74ABB">
              <w:t>ответного сообщения на запрос регистрации соц. организаций</w:t>
            </w:r>
          </w:p>
          <w:p w:rsidR="00755868" w:rsidRPr="00F74ABB" w:rsidRDefault="00755868" w:rsidP="00755868">
            <w:pPr>
              <w:pStyle w:val="aff2"/>
            </w:pPr>
            <w:r w:rsidRPr="00F74ABB">
              <w:t>уполномоченных подавать реестры работников- получателей ССВ</w:t>
            </w:r>
          </w:p>
        </w:tc>
      </w:tr>
      <w:tr w:rsidR="00243E48" w:rsidRPr="00F74ABB" w:rsidTr="00755868">
        <w:tc>
          <w:tcPr>
            <w:tcW w:w="1457" w:type="pct"/>
          </w:tcPr>
          <w:p w:rsidR="00243E48" w:rsidRPr="00F74ABB" w:rsidRDefault="00243E48" w:rsidP="00F26643">
            <w:pPr>
              <w:pStyle w:val="aff2"/>
            </w:pPr>
            <w:r w:rsidRPr="00F74ABB">
              <w:t>uuid</w:t>
            </w:r>
          </w:p>
        </w:tc>
        <w:tc>
          <w:tcPr>
            <w:tcW w:w="1304" w:type="pct"/>
          </w:tcPr>
          <w:p w:rsidR="00243E48" w:rsidRPr="00F74ABB" w:rsidRDefault="007409D7" w:rsidP="00F26643">
            <w:pPr>
              <w:pStyle w:val="aff2"/>
            </w:pPr>
            <w:r w:rsidRPr="00F74ABB">
              <w:rPr>
                <w:lang w:val="en-US"/>
              </w:rPr>
              <w:t>string</w:t>
            </w:r>
          </w:p>
        </w:tc>
        <w:tc>
          <w:tcPr>
            <w:tcW w:w="705" w:type="pct"/>
          </w:tcPr>
          <w:p w:rsidR="00243E48" w:rsidRPr="00F74ABB" w:rsidRDefault="007409D7" w:rsidP="00F26643">
            <w:pPr>
              <w:pStyle w:val="aff2"/>
            </w:pPr>
            <w:r w:rsidRPr="00F74ABB">
              <w:rPr>
                <w:lang w:val="en-US"/>
              </w:rPr>
              <w:t>max</w:t>
            </w:r>
            <w:r w:rsidRPr="00F74ABB">
              <w:t xml:space="preserve"> 50</w:t>
            </w:r>
          </w:p>
        </w:tc>
        <w:tc>
          <w:tcPr>
            <w:tcW w:w="510" w:type="pct"/>
          </w:tcPr>
          <w:p w:rsidR="00243E48" w:rsidRPr="00F74ABB" w:rsidRDefault="007409D7" w:rsidP="00F26643">
            <w:pPr>
              <w:pStyle w:val="aff2"/>
            </w:pPr>
            <w:r w:rsidRPr="00F74ABB">
              <w:t>1</w:t>
            </w:r>
          </w:p>
        </w:tc>
        <w:tc>
          <w:tcPr>
            <w:tcW w:w="1025" w:type="pct"/>
          </w:tcPr>
          <w:p w:rsidR="00243E48" w:rsidRPr="00F74ABB" w:rsidRDefault="007409D7" w:rsidP="00F26643">
            <w:pPr>
              <w:pStyle w:val="aff2"/>
            </w:pPr>
            <w:r w:rsidRPr="00F74ABB">
              <w:t>Идентификатор сообщения</w:t>
            </w:r>
          </w:p>
        </w:tc>
      </w:tr>
      <w:tr w:rsidR="00DB0221" w:rsidRPr="00F74ABB" w:rsidTr="007558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57" w:type="pct"/>
          </w:tcPr>
          <w:p w:rsidR="00DB0221" w:rsidRPr="00F74ABB" w:rsidRDefault="00DB0221" w:rsidP="00F26643">
            <w:pPr>
              <w:pStyle w:val="aff2"/>
            </w:pPr>
            <w:r w:rsidRPr="00F74ABB">
              <w:t>date</w:t>
            </w:r>
          </w:p>
        </w:tc>
        <w:tc>
          <w:tcPr>
            <w:tcW w:w="1304" w:type="pct"/>
          </w:tcPr>
          <w:p w:rsidR="00DB0221" w:rsidRPr="00F74ABB" w:rsidRDefault="00DB0221" w:rsidP="00F26643">
            <w:pPr>
              <w:pStyle w:val="aff2"/>
            </w:pPr>
            <w:r w:rsidRPr="00F74ABB">
              <w:t>dateTime</w:t>
            </w:r>
          </w:p>
        </w:tc>
        <w:tc>
          <w:tcPr>
            <w:tcW w:w="705" w:type="pct"/>
          </w:tcPr>
          <w:p w:rsidR="00DB0221" w:rsidRPr="00F74ABB" w:rsidRDefault="00DB0221" w:rsidP="00F26643">
            <w:pPr>
              <w:pStyle w:val="aff2"/>
            </w:pPr>
          </w:p>
        </w:tc>
        <w:tc>
          <w:tcPr>
            <w:tcW w:w="510" w:type="pct"/>
          </w:tcPr>
          <w:p w:rsidR="00DB0221" w:rsidRPr="00F74ABB" w:rsidRDefault="00DB0221" w:rsidP="00F26643">
            <w:pPr>
              <w:pStyle w:val="aff2"/>
            </w:pPr>
            <w:r w:rsidRPr="00F74ABB">
              <w:t>1</w:t>
            </w:r>
          </w:p>
        </w:tc>
        <w:tc>
          <w:tcPr>
            <w:tcW w:w="1025" w:type="pct"/>
          </w:tcPr>
          <w:p w:rsidR="00DB0221" w:rsidRPr="00F74ABB" w:rsidRDefault="00E25115" w:rsidP="00F26643">
            <w:pPr>
              <w:pStyle w:val="aff2"/>
            </w:pPr>
            <w:r w:rsidRPr="00F74ABB">
              <w:t>Дата регистрации (добавления/удаления) соц. организации</w:t>
            </w:r>
          </w:p>
        </w:tc>
      </w:tr>
      <w:tr w:rsidR="00DB0221" w:rsidRPr="00F74ABB" w:rsidTr="00755868">
        <w:tc>
          <w:tcPr>
            <w:tcW w:w="1457" w:type="pct"/>
          </w:tcPr>
          <w:p w:rsidR="00DB0221" w:rsidRPr="00F74ABB" w:rsidRDefault="007409D7" w:rsidP="00F26643">
            <w:pPr>
              <w:pStyle w:val="aff2"/>
            </w:pPr>
            <w:r w:rsidRPr="00F74ABB">
              <w:rPr>
                <w:lang w:val="en-US"/>
              </w:rPr>
              <w:t>result</w:t>
            </w:r>
          </w:p>
        </w:tc>
        <w:tc>
          <w:tcPr>
            <w:tcW w:w="1304" w:type="pct"/>
          </w:tcPr>
          <w:p w:rsidR="00DB0221" w:rsidRPr="00F74ABB" w:rsidRDefault="007409D7" w:rsidP="00F26643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integer</w:t>
            </w:r>
          </w:p>
        </w:tc>
        <w:tc>
          <w:tcPr>
            <w:tcW w:w="705" w:type="pct"/>
          </w:tcPr>
          <w:p w:rsidR="00DB0221" w:rsidRPr="00F74ABB" w:rsidRDefault="007409D7" w:rsidP="00F26643">
            <w:pPr>
              <w:pStyle w:val="aff2"/>
            </w:pPr>
            <w:r w:rsidRPr="00F74ABB">
              <w:t xml:space="preserve">0- </w:t>
            </w:r>
            <w:r w:rsidR="006E2989" w:rsidRPr="00F74ABB">
              <w:t xml:space="preserve">перечень </w:t>
            </w:r>
            <w:r w:rsidRPr="00F74ABB">
              <w:t>не принят обнаружены ошибки;</w:t>
            </w:r>
          </w:p>
          <w:p w:rsidR="007409D7" w:rsidRPr="00F74ABB" w:rsidRDefault="007409D7" w:rsidP="00F26643">
            <w:pPr>
              <w:pStyle w:val="aff2"/>
            </w:pPr>
            <w:r w:rsidRPr="00F74ABB">
              <w:lastRenderedPageBreak/>
              <w:t>1-</w:t>
            </w:r>
            <w:r w:rsidR="006E2989" w:rsidRPr="00F74ABB">
              <w:t>перечень принят</w:t>
            </w:r>
            <w:r w:rsidR="00F54AAB" w:rsidRPr="00F74ABB">
              <w:t>.</w:t>
            </w:r>
          </w:p>
        </w:tc>
        <w:tc>
          <w:tcPr>
            <w:tcW w:w="510" w:type="pct"/>
          </w:tcPr>
          <w:p w:rsidR="00DB0221" w:rsidRPr="00F74ABB" w:rsidRDefault="00DB0221" w:rsidP="00F26643">
            <w:pPr>
              <w:pStyle w:val="aff2"/>
            </w:pPr>
            <w:r w:rsidRPr="00F74ABB">
              <w:lastRenderedPageBreak/>
              <w:t>1</w:t>
            </w:r>
          </w:p>
        </w:tc>
        <w:tc>
          <w:tcPr>
            <w:tcW w:w="1025" w:type="pct"/>
          </w:tcPr>
          <w:p w:rsidR="00DB0221" w:rsidRPr="00F74ABB" w:rsidRDefault="00F54AAB" w:rsidP="00F26643">
            <w:pPr>
              <w:pStyle w:val="aff2"/>
            </w:pPr>
            <w:r w:rsidRPr="00F74ABB">
              <w:t>Результат</w:t>
            </w:r>
            <w:r w:rsidR="00E25115" w:rsidRPr="00F74ABB">
              <w:t xml:space="preserve"> регистрации</w:t>
            </w:r>
          </w:p>
        </w:tc>
      </w:tr>
      <w:tr w:rsidR="00F54AAB" w:rsidRPr="00F74ABB" w:rsidTr="007558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57" w:type="pct"/>
          </w:tcPr>
          <w:p w:rsidR="00F54AAB" w:rsidRPr="00F74ABB" w:rsidRDefault="00F54AAB" w:rsidP="00F26643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lastRenderedPageBreak/>
              <w:t>error</w:t>
            </w:r>
          </w:p>
        </w:tc>
        <w:tc>
          <w:tcPr>
            <w:tcW w:w="1304" w:type="pct"/>
          </w:tcPr>
          <w:p w:rsidR="00F54AAB" w:rsidRPr="00F74ABB" w:rsidRDefault="00F54AAB" w:rsidP="00F26643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string</w:t>
            </w:r>
          </w:p>
        </w:tc>
        <w:tc>
          <w:tcPr>
            <w:tcW w:w="705" w:type="pct"/>
          </w:tcPr>
          <w:p w:rsidR="00F54AAB" w:rsidRPr="00F74ABB" w:rsidRDefault="00F54AAB" w:rsidP="00F26643">
            <w:pPr>
              <w:pStyle w:val="aff2"/>
              <w:rPr>
                <w:lang w:val="en-US"/>
              </w:rPr>
            </w:pPr>
            <w:r w:rsidRPr="00F74ABB">
              <w:t xml:space="preserve">Если </w:t>
            </w:r>
            <w:r w:rsidRPr="00F74ABB">
              <w:rPr>
                <w:lang w:val="en-US"/>
              </w:rPr>
              <w:t>result=0</w:t>
            </w:r>
          </w:p>
        </w:tc>
        <w:tc>
          <w:tcPr>
            <w:tcW w:w="510" w:type="pct"/>
          </w:tcPr>
          <w:p w:rsidR="00F54AAB" w:rsidRPr="00F74ABB" w:rsidRDefault="00F54AAB" w:rsidP="00F26643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0…1</w:t>
            </w:r>
          </w:p>
        </w:tc>
        <w:tc>
          <w:tcPr>
            <w:tcW w:w="1025" w:type="pct"/>
          </w:tcPr>
          <w:p w:rsidR="00F54AAB" w:rsidRPr="00F74ABB" w:rsidRDefault="00F54AAB" w:rsidP="00F26643">
            <w:pPr>
              <w:pStyle w:val="aff2"/>
            </w:pPr>
            <w:r w:rsidRPr="00F74ABB">
              <w:t>Текст ошибки</w:t>
            </w:r>
          </w:p>
        </w:tc>
      </w:tr>
      <w:tr w:rsidR="00F54AAB" w:rsidRPr="00F74ABB" w:rsidTr="0075586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457" w:type="pct"/>
          </w:tcPr>
          <w:p w:rsidR="00F54AAB" w:rsidRPr="00F74ABB" w:rsidRDefault="00F54AAB" w:rsidP="00F26643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r</w:t>
            </w:r>
            <w:r w:rsidRPr="00F74ABB">
              <w:t>egistrationResultList</w:t>
            </w:r>
          </w:p>
        </w:tc>
        <w:tc>
          <w:tcPr>
            <w:tcW w:w="1304" w:type="pct"/>
          </w:tcPr>
          <w:p w:rsidR="00F54AAB" w:rsidRPr="00F74ABB" w:rsidRDefault="00F54AAB" w:rsidP="00F26643">
            <w:pPr>
              <w:pStyle w:val="aff2"/>
              <w:rPr>
                <w:lang w:val="en-US"/>
              </w:rPr>
            </w:pPr>
            <w:r w:rsidRPr="00F74ABB">
              <w:t>RegistrationResultListType</w:t>
            </w:r>
          </w:p>
        </w:tc>
        <w:tc>
          <w:tcPr>
            <w:tcW w:w="705" w:type="pct"/>
          </w:tcPr>
          <w:p w:rsidR="00F54AAB" w:rsidRPr="00F74ABB" w:rsidRDefault="00F54AAB" w:rsidP="00F26643">
            <w:pPr>
              <w:pStyle w:val="aff2"/>
            </w:pPr>
          </w:p>
        </w:tc>
        <w:tc>
          <w:tcPr>
            <w:tcW w:w="510" w:type="pct"/>
          </w:tcPr>
          <w:p w:rsidR="00F54AAB" w:rsidRPr="00F74ABB" w:rsidRDefault="00C0724A" w:rsidP="00F26643">
            <w:pPr>
              <w:pStyle w:val="aff2"/>
            </w:pPr>
            <w:r w:rsidRPr="00F74ABB">
              <w:t>0…1</w:t>
            </w:r>
          </w:p>
        </w:tc>
        <w:tc>
          <w:tcPr>
            <w:tcW w:w="1025" w:type="pct"/>
          </w:tcPr>
          <w:p w:rsidR="00F54AAB" w:rsidRPr="00F74ABB" w:rsidRDefault="00C0724A" w:rsidP="00F26643">
            <w:pPr>
              <w:pStyle w:val="aff2"/>
            </w:pPr>
            <w:r w:rsidRPr="00F74ABB">
              <w:t>Перечень результатов регистрации организаций</w:t>
            </w:r>
          </w:p>
        </w:tc>
      </w:tr>
    </w:tbl>
    <w:p w:rsidR="00DB0221" w:rsidRPr="00F74ABB" w:rsidRDefault="00DB0221" w:rsidP="00F26643">
      <w:pPr>
        <w:pStyle w:val="affd"/>
        <w:rPr>
          <w:sz w:val="24"/>
        </w:rPr>
      </w:pPr>
      <w:r w:rsidRPr="00F74ABB">
        <w:rPr>
          <w:sz w:val="24"/>
        </w:rPr>
        <w:t xml:space="preserve">Таблица </w:t>
      </w:r>
      <w:r w:rsidR="00A43248" w:rsidRPr="00F74ABB">
        <w:rPr>
          <w:sz w:val="24"/>
        </w:rPr>
        <w:fldChar w:fldCharType="begin"/>
      </w:r>
      <w:r w:rsidR="00A43248" w:rsidRPr="00F74ABB">
        <w:rPr>
          <w:sz w:val="24"/>
        </w:rPr>
        <w:instrText xml:space="preserve"> SEQ Рисунок \* ARABIC \* MERGEFORMAT </w:instrText>
      </w:r>
      <w:r w:rsidR="00A43248" w:rsidRPr="00F74ABB">
        <w:rPr>
          <w:sz w:val="24"/>
        </w:rPr>
        <w:fldChar w:fldCharType="separate"/>
      </w:r>
      <w:r w:rsidR="001B5E95">
        <w:rPr>
          <w:noProof/>
          <w:sz w:val="24"/>
        </w:rPr>
        <w:t>6</w:t>
      </w:r>
      <w:r w:rsidR="00A43248" w:rsidRPr="00F74ABB">
        <w:rPr>
          <w:noProof/>
          <w:sz w:val="24"/>
        </w:rPr>
        <w:fldChar w:fldCharType="end"/>
      </w:r>
      <w:r w:rsidRPr="00F74ABB">
        <w:rPr>
          <w:sz w:val="24"/>
        </w:rPr>
        <w:t xml:space="preserve"> – Описание RegistrationResultListType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2543"/>
        <w:gridCol w:w="3037"/>
        <w:gridCol w:w="1520"/>
        <w:gridCol w:w="1371"/>
        <w:gridCol w:w="1621"/>
      </w:tblGrid>
      <w:tr w:rsidR="00DB0221" w:rsidRPr="00F74ABB" w:rsidTr="0020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260" w:type="pct"/>
          </w:tcPr>
          <w:p w:rsidR="00DB0221" w:rsidRPr="00F74ABB" w:rsidRDefault="00DB0221" w:rsidP="00F26643">
            <w:pPr>
              <w:pStyle w:val="aff2"/>
              <w:spacing w:before="144" w:after="144"/>
            </w:pPr>
            <w:r w:rsidRPr="00F74ABB">
              <w:t>Атрибут/элемент</w:t>
            </w:r>
          </w:p>
        </w:tc>
        <w:tc>
          <w:tcPr>
            <w:tcW w:w="1505" w:type="pct"/>
          </w:tcPr>
          <w:p w:rsidR="00DB0221" w:rsidRPr="00F74ABB" w:rsidRDefault="00DB0221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753" w:type="pct"/>
          </w:tcPr>
          <w:p w:rsidR="00DB0221" w:rsidRPr="00F74ABB" w:rsidRDefault="00DB0221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79" w:type="pct"/>
          </w:tcPr>
          <w:p w:rsidR="00DB0221" w:rsidRPr="00F74ABB" w:rsidRDefault="00DB0221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803" w:type="pct"/>
          </w:tcPr>
          <w:p w:rsidR="00DB0221" w:rsidRPr="00F74ABB" w:rsidRDefault="00DB0221" w:rsidP="00F26643">
            <w:pPr>
              <w:pStyle w:val="aff2"/>
              <w:spacing w:before="144" w:after="144"/>
            </w:pPr>
            <w:r w:rsidRPr="00F74ABB">
              <w:t>Примечание</w:t>
            </w:r>
          </w:p>
        </w:tc>
      </w:tr>
      <w:tr w:rsidR="00DB0221" w:rsidRPr="00F74ABB" w:rsidTr="00202E2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260" w:type="pct"/>
          </w:tcPr>
          <w:p w:rsidR="00DB0221" w:rsidRPr="00F74ABB" w:rsidRDefault="00DB0221" w:rsidP="00F26643">
            <w:pPr>
              <w:pStyle w:val="aff2"/>
              <w:rPr>
                <w:rStyle w:val="afffa"/>
                <w:rFonts w:eastAsia="+mn-ea"/>
                <w:b w:val="0"/>
                <w:kern w:val="24"/>
                <w:sz w:val="24"/>
              </w:rPr>
            </w:pPr>
            <w:r w:rsidRPr="00F74ABB">
              <w:t>RegistrationResultDetail</w:t>
            </w:r>
          </w:p>
        </w:tc>
        <w:tc>
          <w:tcPr>
            <w:tcW w:w="1505" w:type="pct"/>
          </w:tcPr>
          <w:p w:rsidR="00DB0221" w:rsidRPr="00F74ABB" w:rsidRDefault="00DB0221" w:rsidP="00F26643">
            <w:pPr>
              <w:pStyle w:val="aff2"/>
            </w:pPr>
            <w:r w:rsidRPr="00F74ABB">
              <w:t>RegistrationResultDetailType</w:t>
            </w:r>
          </w:p>
        </w:tc>
        <w:tc>
          <w:tcPr>
            <w:tcW w:w="753" w:type="pct"/>
          </w:tcPr>
          <w:p w:rsidR="00DB0221" w:rsidRPr="00F74ABB" w:rsidRDefault="00DB0221" w:rsidP="00F26643">
            <w:pPr>
              <w:pStyle w:val="aff2"/>
            </w:pPr>
          </w:p>
        </w:tc>
        <w:tc>
          <w:tcPr>
            <w:tcW w:w="679" w:type="pct"/>
          </w:tcPr>
          <w:p w:rsidR="00DB0221" w:rsidRPr="00F74ABB" w:rsidRDefault="00F22B4B" w:rsidP="00F26643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1</w:t>
            </w:r>
            <w:r w:rsidR="00C0724A" w:rsidRPr="00F74ABB">
              <w:rPr>
                <w:lang w:val="en-US"/>
              </w:rPr>
              <w:t>…</w:t>
            </w:r>
            <w:r w:rsidRPr="00F74ABB">
              <w:rPr>
                <w:lang w:val="en-US"/>
              </w:rPr>
              <w:t>500</w:t>
            </w:r>
          </w:p>
        </w:tc>
        <w:tc>
          <w:tcPr>
            <w:tcW w:w="803" w:type="pct"/>
          </w:tcPr>
          <w:p w:rsidR="00DB0221" w:rsidRPr="00F74ABB" w:rsidRDefault="00DB0221" w:rsidP="00F26643">
            <w:pPr>
              <w:pStyle w:val="aff2"/>
            </w:pPr>
            <w:r w:rsidRPr="00F74ABB">
              <w:t xml:space="preserve">Результат регистрации </w:t>
            </w:r>
            <w:r w:rsidR="00D4388E" w:rsidRPr="00F74ABB">
              <w:t xml:space="preserve">соц. </w:t>
            </w:r>
            <w:r w:rsidRPr="00F74ABB">
              <w:t>организации</w:t>
            </w:r>
          </w:p>
        </w:tc>
      </w:tr>
    </w:tbl>
    <w:p w:rsidR="00DB0221" w:rsidRPr="00F74ABB" w:rsidRDefault="00DB0221" w:rsidP="00F26643">
      <w:pPr>
        <w:pStyle w:val="affd"/>
        <w:rPr>
          <w:sz w:val="24"/>
        </w:rPr>
      </w:pPr>
      <w:r w:rsidRPr="00F74ABB">
        <w:rPr>
          <w:sz w:val="24"/>
        </w:rPr>
        <w:t xml:space="preserve">Таблица </w:t>
      </w:r>
      <w:r w:rsidR="00A43248" w:rsidRPr="00F74ABB">
        <w:rPr>
          <w:sz w:val="24"/>
        </w:rPr>
        <w:fldChar w:fldCharType="begin"/>
      </w:r>
      <w:r w:rsidR="00A43248" w:rsidRPr="00F74ABB">
        <w:rPr>
          <w:sz w:val="24"/>
        </w:rPr>
        <w:instrText xml:space="preserve"> SEQ Рисунок \* ARABIC \* MERGEFORMAT </w:instrText>
      </w:r>
      <w:r w:rsidR="00A43248" w:rsidRPr="00F74ABB">
        <w:rPr>
          <w:sz w:val="24"/>
        </w:rPr>
        <w:fldChar w:fldCharType="separate"/>
      </w:r>
      <w:r w:rsidR="001B5E95">
        <w:rPr>
          <w:noProof/>
          <w:sz w:val="24"/>
        </w:rPr>
        <w:t>7</w:t>
      </w:r>
      <w:r w:rsidR="00A43248" w:rsidRPr="00F74ABB">
        <w:rPr>
          <w:noProof/>
          <w:sz w:val="24"/>
        </w:rPr>
        <w:fldChar w:fldCharType="end"/>
      </w:r>
      <w:r w:rsidRPr="00F74ABB">
        <w:rPr>
          <w:sz w:val="24"/>
        </w:rPr>
        <w:t xml:space="preserve"> – Описание RegistrationResultDetailType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32"/>
        <w:gridCol w:w="2010"/>
        <w:gridCol w:w="2060"/>
        <w:gridCol w:w="1371"/>
        <w:gridCol w:w="2719"/>
      </w:tblGrid>
      <w:tr w:rsidR="00DB0221" w:rsidRPr="00F74ABB" w:rsidTr="007C6B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61" w:type="pct"/>
          </w:tcPr>
          <w:p w:rsidR="00DB0221" w:rsidRPr="00F74ABB" w:rsidRDefault="00DB0221" w:rsidP="00F26643">
            <w:pPr>
              <w:pStyle w:val="aff2"/>
              <w:spacing w:before="144" w:after="144"/>
            </w:pPr>
            <w:r w:rsidRPr="00F74ABB">
              <w:t>Атрибут/элемент</w:t>
            </w:r>
          </w:p>
        </w:tc>
        <w:tc>
          <w:tcPr>
            <w:tcW w:w="1126" w:type="pct"/>
          </w:tcPr>
          <w:p w:rsidR="00DB0221" w:rsidRPr="00F74ABB" w:rsidRDefault="00DB0221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753" w:type="pct"/>
          </w:tcPr>
          <w:p w:rsidR="00DB0221" w:rsidRPr="00F74ABB" w:rsidRDefault="00DB0221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82" w:type="pct"/>
          </w:tcPr>
          <w:p w:rsidR="00DB0221" w:rsidRPr="00F74ABB" w:rsidRDefault="00DB0221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478" w:type="pct"/>
          </w:tcPr>
          <w:p w:rsidR="00DB0221" w:rsidRPr="00F74ABB" w:rsidRDefault="00DB0221" w:rsidP="00F26643">
            <w:pPr>
              <w:pStyle w:val="aff2"/>
              <w:spacing w:before="144" w:after="144"/>
            </w:pPr>
            <w:r w:rsidRPr="00F74ABB">
              <w:t>Примечание</w:t>
            </w:r>
          </w:p>
        </w:tc>
      </w:tr>
      <w:tr w:rsidR="00F22B4B" w:rsidRPr="00F74ABB" w:rsidTr="007C6B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1" w:type="pct"/>
          </w:tcPr>
          <w:p w:rsidR="00F22B4B" w:rsidRPr="00F74ABB" w:rsidRDefault="00F22B4B" w:rsidP="00F26643">
            <w:pPr>
              <w:pStyle w:val="aff2"/>
              <w:rPr>
                <w:rStyle w:val="afffa"/>
                <w:rFonts w:eastAsia="+mn-ea"/>
                <w:b w:val="0"/>
                <w:kern w:val="24"/>
                <w:sz w:val="24"/>
              </w:rPr>
            </w:pPr>
            <w:r w:rsidRPr="00F74ABB">
              <w:rPr>
                <w:rStyle w:val="afffa"/>
                <w:rFonts w:eastAsia="+mn-ea"/>
                <w:b w:val="0"/>
                <w:kern w:val="24"/>
                <w:sz w:val="24"/>
              </w:rPr>
              <w:t>regNum</w:t>
            </w:r>
          </w:p>
        </w:tc>
        <w:tc>
          <w:tcPr>
            <w:tcW w:w="1126" w:type="pct"/>
          </w:tcPr>
          <w:p w:rsidR="00F22B4B" w:rsidRPr="00F74ABB" w:rsidRDefault="00F22B4B" w:rsidP="00F26643">
            <w:pPr>
              <w:pStyle w:val="aff2"/>
            </w:pPr>
            <w:r w:rsidRPr="00F74ABB">
              <w:t>RegnumType</w:t>
            </w:r>
          </w:p>
        </w:tc>
        <w:tc>
          <w:tcPr>
            <w:tcW w:w="753" w:type="pct"/>
          </w:tcPr>
          <w:p w:rsidR="00F22B4B" w:rsidRPr="00F74ABB" w:rsidRDefault="00F22B4B" w:rsidP="00F26643">
            <w:pPr>
              <w:pStyle w:val="aff2"/>
            </w:pPr>
          </w:p>
        </w:tc>
        <w:tc>
          <w:tcPr>
            <w:tcW w:w="682" w:type="pct"/>
          </w:tcPr>
          <w:p w:rsidR="00F22B4B" w:rsidRPr="00F74ABB" w:rsidRDefault="00F22B4B" w:rsidP="00F26643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1</w:t>
            </w:r>
          </w:p>
        </w:tc>
        <w:tc>
          <w:tcPr>
            <w:tcW w:w="1478" w:type="pct"/>
          </w:tcPr>
          <w:p w:rsidR="00F22B4B" w:rsidRPr="00F74ABB" w:rsidRDefault="00F22B4B" w:rsidP="00F26643">
            <w:pPr>
              <w:pStyle w:val="aff2"/>
            </w:pPr>
            <w:r w:rsidRPr="00F74ABB">
              <w:t xml:space="preserve">Регистрационный номер </w:t>
            </w:r>
            <w:r w:rsidR="00D4388E" w:rsidRPr="00F74ABB">
              <w:t xml:space="preserve">соц. </w:t>
            </w:r>
            <w:r w:rsidRPr="00F74ABB">
              <w:t>организации</w:t>
            </w:r>
          </w:p>
        </w:tc>
      </w:tr>
      <w:tr w:rsidR="00DB0221" w:rsidRPr="00F74ABB" w:rsidTr="007C6BC8">
        <w:tc>
          <w:tcPr>
            <w:tcW w:w="961" w:type="pct"/>
          </w:tcPr>
          <w:p w:rsidR="00DB0221" w:rsidRPr="00F74ABB" w:rsidRDefault="00DB0221" w:rsidP="00F26643">
            <w:pPr>
              <w:pStyle w:val="aff2"/>
            </w:pPr>
            <w:r w:rsidRPr="00F74ABB">
              <w:t>result</w:t>
            </w:r>
          </w:p>
        </w:tc>
        <w:tc>
          <w:tcPr>
            <w:tcW w:w="1126" w:type="pct"/>
          </w:tcPr>
          <w:p w:rsidR="00DB0221" w:rsidRPr="00F74ABB" w:rsidRDefault="00DB0221" w:rsidP="00F26643">
            <w:pPr>
              <w:pStyle w:val="aff2"/>
            </w:pPr>
            <w:r w:rsidRPr="00F74ABB">
              <w:t>int</w:t>
            </w:r>
            <w:r w:rsidR="00F3419A" w:rsidRPr="00F74ABB">
              <w:rPr>
                <w:lang w:val="en-US"/>
              </w:rPr>
              <w:t>eger</w:t>
            </w:r>
          </w:p>
        </w:tc>
        <w:tc>
          <w:tcPr>
            <w:tcW w:w="753" w:type="pct"/>
          </w:tcPr>
          <w:p w:rsidR="00815759" w:rsidRPr="00F74ABB" w:rsidRDefault="00815759" w:rsidP="00F26643">
            <w:pPr>
              <w:pStyle w:val="aff2"/>
            </w:pPr>
            <w:r w:rsidRPr="00F74ABB">
              <w:t>0- не зарегистрировано;</w:t>
            </w:r>
          </w:p>
          <w:p w:rsidR="00DB0221" w:rsidRPr="00F74ABB" w:rsidRDefault="00815759" w:rsidP="00F26643">
            <w:pPr>
              <w:pStyle w:val="aff2"/>
            </w:pPr>
            <w:r w:rsidRPr="00F74ABB">
              <w:t>1-зарегистрировано;</w:t>
            </w:r>
          </w:p>
        </w:tc>
        <w:tc>
          <w:tcPr>
            <w:tcW w:w="682" w:type="pct"/>
          </w:tcPr>
          <w:p w:rsidR="00DB0221" w:rsidRPr="00F74ABB" w:rsidRDefault="00DB0221" w:rsidP="00F26643">
            <w:pPr>
              <w:pStyle w:val="aff2"/>
            </w:pPr>
            <w:r w:rsidRPr="00F74ABB">
              <w:t>1</w:t>
            </w:r>
          </w:p>
        </w:tc>
        <w:tc>
          <w:tcPr>
            <w:tcW w:w="1478" w:type="pct"/>
          </w:tcPr>
          <w:p w:rsidR="00DB0221" w:rsidRPr="00F74ABB" w:rsidRDefault="00DB0221" w:rsidP="00F26643">
            <w:pPr>
              <w:pStyle w:val="aff2"/>
            </w:pPr>
            <w:r w:rsidRPr="00F74ABB">
              <w:t>Результат:</w:t>
            </w:r>
          </w:p>
          <w:p w:rsidR="00DB0221" w:rsidRPr="00F74ABB" w:rsidRDefault="00DB0221" w:rsidP="00F26643">
            <w:pPr>
              <w:pStyle w:val="aff2"/>
            </w:pPr>
            <w:r w:rsidRPr="00F74ABB">
              <w:t>0- не зарегистрировано;</w:t>
            </w:r>
          </w:p>
          <w:p w:rsidR="00DB0221" w:rsidRPr="00F74ABB" w:rsidRDefault="00DB0221" w:rsidP="00F26643">
            <w:pPr>
              <w:pStyle w:val="aff2"/>
            </w:pPr>
            <w:r w:rsidRPr="00F74ABB">
              <w:t>1-зарегистрировано;</w:t>
            </w:r>
          </w:p>
        </w:tc>
      </w:tr>
      <w:tr w:rsidR="00DB0221" w:rsidRPr="00F74ABB" w:rsidTr="007C6BC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61" w:type="pct"/>
          </w:tcPr>
          <w:p w:rsidR="00DB0221" w:rsidRPr="00F74ABB" w:rsidRDefault="00DB0221" w:rsidP="00F26643">
            <w:pPr>
              <w:pStyle w:val="aff2"/>
            </w:pPr>
            <w:r w:rsidRPr="00F74ABB">
              <w:t>errorList</w:t>
            </w:r>
          </w:p>
        </w:tc>
        <w:tc>
          <w:tcPr>
            <w:tcW w:w="1126" w:type="pct"/>
          </w:tcPr>
          <w:p w:rsidR="00DB0221" w:rsidRPr="00F74ABB" w:rsidRDefault="00DB0221" w:rsidP="00F26643">
            <w:pPr>
              <w:pStyle w:val="aff2"/>
            </w:pPr>
            <w:r w:rsidRPr="00F74ABB">
              <w:t>ErrorListType</w:t>
            </w:r>
          </w:p>
        </w:tc>
        <w:tc>
          <w:tcPr>
            <w:tcW w:w="753" w:type="pct"/>
          </w:tcPr>
          <w:p w:rsidR="00DB0221" w:rsidRPr="00F74ABB" w:rsidRDefault="00DB0221" w:rsidP="00F26643">
            <w:pPr>
              <w:pStyle w:val="aff2"/>
            </w:pPr>
          </w:p>
        </w:tc>
        <w:tc>
          <w:tcPr>
            <w:tcW w:w="682" w:type="pct"/>
          </w:tcPr>
          <w:p w:rsidR="00DB0221" w:rsidRPr="00F74ABB" w:rsidRDefault="00DB0221" w:rsidP="00F26643">
            <w:pPr>
              <w:pStyle w:val="aff2"/>
            </w:pPr>
            <w:r w:rsidRPr="00F74ABB">
              <w:t>0…1</w:t>
            </w:r>
          </w:p>
        </w:tc>
        <w:tc>
          <w:tcPr>
            <w:tcW w:w="1478" w:type="pct"/>
          </w:tcPr>
          <w:p w:rsidR="00DB0221" w:rsidRPr="00F74ABB" w:rsidRDefault="00DB0221" w:rsidP="00F26643">
            <w:pPr>
              <w:pStyle w:val="aff2"/>
            </w:pPr>
            <w:r w:rsidRPr="00F74ABB">
              <w:t>Перечень ошибок</w:t>
            </w:r>
            <w:r w:rsidR="00A34072" w:rsidRPr="00F74ABB">
              <w:t xml:space="preserve"> в случае если </w:t>
            </w:r>
            <w:r w:rsidR="00A34072" w:rsidRPr="00F74ABB">
              <w:rPr>
                <w:lang w:val="en-US"/>
              </w:rPr>
              <w:t>result</w:t>
            </w:r>
            <w:r w:rsidR="00A34072" w:rsidRPr="00F74ABB">
              <w:t>=0</w:t>
            </w:r>
          </w:p>
        </w:tc>
      </w:tr>
    </w:tbl>
    <w:p w:rsidR="001F56B2" w:rsidRPr="00F74ABB" w:rsidRDefault="001F56B2" w:rsidP="00F26643">
      <w:pPr>
        <w:pStyle w:val="affd"/>
        <w:rPr>
          <w:sz w:val="24"/>
        </w:rPr>
      </w:pPr>
      <w:r w:rsidRPr="00F74ABB">
        <w:rPr>
          <w:sz w:val="24"/>
        </w:rPr>
        <w:t xml:space="preserve">Таблица </w:t>
      </w:r>
      <w:r w:rsidRPr="00F74ABB">
        <w:rPr>
          <w:sz w:val="24"/>
        </w:rPr>
        <w:fldChar w:fldCharType="begin"/>
      </w:r>
      <w:r w:rsidRPr="00F74ABB">
        <w:rPr>
          <w:sz w:val="24"/>
        </w:rPr>
        <w:instrText xml:space="preserve"> SEQ Рисунок \* ARABIC \* MERGEFORMAT </w:instrText>
      </w:r>
      <w:r w:rsidRPr="00F74ABB">
        <w:rPr>
          <w:sz w:val="24"/>
        </w:rPr>
        <w:fldChar w:fldCharType="separate"/>
      </w:r>
      <w:r w:rsidR="001B5E95">
        <w:rPr>
          <w:noProof/>
          <w:sz w:val="24"/>
        </w:rPr>
        <w:t>8</w:t>
      </w:r>
      <w:r w:rsidRPr="00F74ABB">
        <w:rPr>
          <w:noProof/>
          <w:sz w:val="24"/>
        </w:rPr>
        <w:fldChar w:fldCharType="end"/>
      </w:r>
      <w:r w:rsidRPr="00F74ABB">
        <w:rPr>
          <w:sz w:val="24"/>
        </w:rPr>
        <w:t xml:space="preserve"> – Описание </w:t>
      </w:r>
      <w:r w:rsidRPr="00F74ABB">
        <w:rPr>
          <w:sz w:val="24"/>
          <w:lang w:val="en-US"/>
        </w:rPr>
        <w:t>Org</w:t>
      </w:r>
      <w:r w:rsidRPr="00F74ABB">
        <w:rPr>
          <w:sz w:val="24"/>
        </w:rPr>
        <w:t>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39"/>
        <w:gridCol w:w="2273"/>
        <w:gridCol w:w="1520"/>
        <w:gridCol w:w="1377"/>
        <w:gridCol w:w="2983"/>
      </w:tblGrid>
      <w:tr w:rsidR="001F56B2" w:rsidRPr="00F74ABB" w:rsidTr="00AB48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60" w:type="pct"/>
          </w:tcPr>
          <w:p w:rsidR="001F56B2" w:rsidRPr="00F74ABB" w:rsidRDefault="001F56B2" w:rsidP="00F26643">
            <w:pPr>
              <w:pStyle w:val="aff2"/>
              <w:spacing w:before="144" w:after="144"/>
            </w:pPr>
            <w:r w:rsidRPr="00F74ABB">
              <w:t>Атрибут/элемент</w:t>
            </w:r>
          </w:p>
        </w:tc>
        <w:tc>
          <w:tcPr>
            <w:tcW w:w="1126" w:type="pct"/>
          </w:tcPr>
          <w:p w:rsidR="001F56B2" w:rsidRPr="00F74ABB" w:rsidRDefault="001F56B2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753" w:type="pct"/>
          </w:tcPr>
          <w:p w:rsidR="001F56B2" w:rsidRPr="00F74ABB" w:rsidRDefault="001F56B2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82" w:type="pct"/>
          </w:tcPr>
          <w:p w:rsidR="001F56B2" w:rsidRPr="00F74ABB" w:rsidRDefault="001F56B2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478" w:type="pct"/>
          </w:tcPr>
          <w:p w:rsidR="001F56B2" w:rsidRPr="00F74ABB" w:rsidRDefault="001F56B2" w:rsidP="00F26643">
            <w:pPr>
              <w:pStyle w:val="aff2"/>
              <w:spacing w:before="144" w:after="144"/>
            </w:pPr>
            <w:r w:rsidRPr="00F74ABB">
              <w:t>Примечание</w:t>
            </w:r>
          </w:p>
        </w:tc>
      </w:tr>
      <w:tr w:rsidR="001F56B2" w:rsidRPr="00F74ABB" w:rsidTr="00AB48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0" w:type="pct"/>
          </w:tcPr>
          <w:p w:rsidR="001F56B2" w:rsidRPr="00F74ABB" w:rsidRDefault="001F56B2" w:rsidP="00F26643">
            <w:pPr>
              <w:pStyle w:val="aff2"/>
              <w:rPr>
                <w:rStyle w:val="afffa"/>
                <w:rFonts w:eastAsia="+mn-ea"/>
                <w:b w:val="0"/>
                <w:kern w:val="24"/>
                <w:sz w:val="24"/>
                <w:lang w:val="en-US"/>
              </w:rPr>
            </w:pPr>
            <w:r w:rsidRPr="00F74ABB">
              <w:rPr>
                <w:rStyle w:val="afffa"/>
                <w:rFonts w:eastAsia="+mn-ea"/>
                <w:b w:val="0"/>
                <w:kern w:val="24"/>
                <w:sz w:val="24"/>
                <w:lang w:val="en-US"/>
              </w:rPr>
              <w:t>inn</w:t>
            </w:r>
          </w:p>
        </w:tc>
        <w:tc>
          <w:tcPr>
            <w:tcW w:w="1126" w:type="pct"/>
          </w:tcPr>
          <w:p w:rsidR="001F56B2" w:rsidRPr="00F74ABB" w:rsidRDefault="00F22B4B" w:rsidP="00F26643">
            <w:pPr>
              <w:pStyle w:val="aff2"/>
            </w:pPr>
            <w:r w:rsidRPr="00F74ABB">
              <w:t>InnType</w:t>
            </w:r>
          </w:p>
        </w:tc>
        <w:tc>
          <w:tcPr>
            <w:tcW w:w="753" w:type="pct"/>
          </w:tcPr>
          <w:p w:rsidR="001F56B2" w:rsidRPr="00F74ABB" w:rsidRDefault="001F56B2" w:rsidP="00F26643">
            <w:pPr>
              <w:pStyle w:val="aff2"/>
            </w:pPr>
          </w:p>
        </w:tc>
        <w:tc>
          <w:tcPr>
            <w:tcW w:w="682" w:type="pct"/>
          </w:tcPr>
          <w:p w:rsidR="001F56B2" w:rsidRPr="00F74ABB" w:rsidRDefault="001F56B2" w:rsidP="00F26643">
            <w:pPr>
              <w:pStyle w:val="aff2"/>
              <w:rPr>
                <w:lang w:val="en-US"/>
              </w:rPr>
            </w:pPr>
            <w:r w:rsidRPr="00F74ABB">
              <w:t>1</w:t>
            </w:r>
          </w:p>
        </w:tc>
        <w:tc>
          <w:tcPr>
            <w:tcW w:w="1478" w:type="pct"/>
          </w:tcPr>
          <w:p w:rsidR="001F56B2" w:rsidRPr="00F74ABB" w:rsidRDefault="005E648F" w:rsidP="00F26643">
            <w:pPr>
              <w:pStyle w:val="aff2"/>
            </w:pPr>
            <w:r w:rsidRPr="00F74ABB">
              <w:t>ИНН</w:t>
            </w:r>
          </w:p>
        </w:tc>
      </w:tr>
      <w:tr w:rsidR="001F56B2" w:rsidRPr="00F74ABB" w:rsidTr="00AB4881">
        <w:tc>
          <w:tcPr>
            <w:tcW w:w="960" w:type="pct"/>
          </w:tcPr>
          <w:p w:rsidR="001F56B2" w:rsidRPr="00F74ABB" w:rsidRDefault="001F56B2" w:rsidP="00F26643">
            <w:pPr>
              <w:pStyle w:val="aff2"/>
              <w:rPr>
                <w:rStyle w:val="afffa"/>
                <w:rFonts w:eastAsia="+mn-ea"/>
                <w:b w:val="0"/>
                <w:kern w:val="24"/>
                <w:sz w:val="24"/>
                <w:lang w:val="en-US"/>
              </w:rPr>
            </w:pPr>
            <w:r w:rsidRPr="00F74ABB">
              <w:rPr>
                <w:rStyle w:val="afffa"/>
                <w:rFonts w:eastAsia="+mn-ea"/>
                <w:b w:val="0"/>
                <w:kern w:val="24"/>
                <w:sz w:val="24"/>
                <w:lang w:val="en-US"/>
              </w:rPr>
              <w:t>kpp</w:t>
            </w:r>
          </w:p>
        </w:tc>
        <w:tc>
          <w:tcPr>
            <w:tcW w:w="1126" w:type="pct"/>
          </w:tcPr>
          <w:p w:rsidR="001F56B2" w:rsidRPr="00F74ABB" w:rsidRDefault="005E648F" w:rsidP="00F26643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KppType</w:t>
            </w:r>
          </w:p>
        </w:tc>
        <w:tc>
          <w:tcPr>
            <w:tcW w:w="753" w:type="pct"/>
          </w:tcPr>
          <w:p w:rsidR="001F56B2" w:rsidRPr="00F74ABB" w:rsidRDefault="001F56B2" w:rsidP="00F26643">
            <w:pPr>
              <w:pStyle w:val="aff2"/>
            </w:pPr>
          </w:p>
        </w:tc>
        <w:tc>
          <w:tcPr>
            <w:tcW w:w="682" w:type="pct"/>
          </w:tcPr>
          <w:p w:rsidR="001F56B2" w:rsidRPr="00F74ABB" w:rsidRDefault="005E648F" w:rsidP="00F26643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1</w:t>
            </w:r>
          </w:p>
        </w:tc>
        <w:tc>
          <w:tcPr>
            <w:tcW w:w="1478" w:type="pct"/>
          </w:tcPr>
          <w:p w:rsidR="001F56B2" w:rsidRPr="00F74ABB" w:rsidRDefault="005E648F" w:rsidP="00F26643">
            <w:pPr>
              <w:pStyle w:val="aff2"/>
            </w:pPr>
            <w:r w:rsidRPr="00F74ABB">
              <w:t>КПП</w:t>
            </w:r>
          </w:p>
        </w:tc>
      </w:tr>
      <w:tr w:rsidR="001F56B2" w:rsidRPr="00F74ABB" w:rsidTr="00AB48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0" w:type="pct"/>
          </w:tcPr>
          <w:p w:rsidR="001F56B2" w:rsidRPr="00F74ABB" w:rsidRDefault="005E648F" w:rsidP="00F26643">
            <w:pPr>
              <w:pStyle w:val="aff2"/>
              <w:rPr>
                <w:rStyle w:val="afffa"/>
                <w:rFonts w:eastAsia="+mn-ea"/>
                <w:b w:val="0"/>
                <w:kern w:val="24"/>
                <w:sz w:val="24"/>
                <w:lang w:val="en-US"/>
              </w:rPr>
            </w:pPr>
            <w:r w:rsidRPr="00F74ABB">
              <w:rPr>
                <w:rStyle w:val="afffa"/>
                <w:rFonts w:eastAsia="+mn-ea"/>
                <w:b w:val="0"/>
                <w:kern w:val="24"/>
                <w:sz w:val="24"/>
                <w:lang w:val="en-US"/>
              </w:rPr>
              <w:t>ogrn</w:t>
            </w:r>
          </w:p>
        </w:tc>
        <w:tc>
          <w:tcPr>
            <w:tcW w:w="1126" w:type="pct"/>
          </w:tcPr>
          <w:p w:rsidR="001F56B2" w:rsidRPr="00F74ABB" w:rsidRDefault="005E648F" w:rsidP="00F26643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OgrnType</w:t>
            </w:r>
          </w:p>
        </w:tc>
        <w:tc>
          <w:tcPr>
            <w:tcW w:w="753" w:type="pct"/>
          </w:tcPr>
          <w:p w:rsidR="001F56B2" w:rsidRPr="00F74ABB" w:rsidRDefault="001F56B2" w:rsidP="00F26643">
            <w:pPr>
              <w:pStyle w:val="aff2"/>
            </w:pPr>
          </w:p>
        </w:tc>
        <w:tc>
          <w:tcPr>
            <w:tcW w:w="682" w:type="pct"/>
          </w:tcPr>
          <w:p w:rsidR="001F56B2" w:rsidRPr="00F74ABB" w:rsidRDefault="005E648F" w:rsidP="00F26643">
            <w:pPr>
              <w:pStyle w:val="aff2"/>
            </w:pPr>
            <w:r w:rsidRPr="00F74ABB">
              <w:t>0…</w:t>
            </w:r>
            <w:r w:rsidR="001F56B2" w:rsidRPr="00F74ABB">
              <w:t>1</w:t>
            </w:r>
          </w:p>
        </w:tc>
        <w:tc>
          <w:tcPr>
            <w:tcW w:w="1478" w:type="pct"/>
          </w:tcPr>
          <w:p w:rsidR="001F56B2" w:rsidRPr="00F74ABB" w:rsidRDefault="005E648F" w:rsidP="00F26643">
            <w:pPr>
              <w:pStyle w:val="aff2"/>
            </w:pPr>
            <w:r w:rsidRPr="00F74ABB">
              <w:t>ОГРН</w:t>
            </w:r>
          </w:p>
        </w:tc>
      </w:tr>
      <w:tr w:rsidR="005E648F" w:rsidRPr="00F74ABB" w:rsidTr="00AB488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60" w:type="pct"/>
          </w:tcPr>
          <w:p w:rsidR="005E648F" w:rsidRPr="00F74ABB" w:rsidRDefault="005E648F" w:rsidP="00F26643">
            <w:pPr>
              <w:pStyle w:val="aff2"/>
              <w:rPr>
                <w:rStyle w:val="afffa"/>
                <w:rFonts w:eastAsia="+mn-ea"/>
                <w:b w:val="0"/>
                <w:kern w:val="24"/>
                <w:sz w:val="24"/>
              </w:rPr>
            </w:pPr>
            <w:r w:rsidRPr="00F74ABB">
              <w:rPr>
                <w:rStyle w:val="afffa"/>
                <w:rFonts w:eastAsia="+mn-ea"/>
                <w:b w:val="0"/>
                <w:kern w:val="24"/>
                <w:sz w:val="24"/>
                <w:lang w:val="en-US"/>
              </w:rPr>
              <w:t>regNum</w:t>
            </w:r>
          </w:p>
        </w:tc>
        <w:tc>
          <w:tcPr>
            <w:tcW w:w="1126" w:type="pct"/>
          </w:tcPr>
          <w:p w:rsidR="005E648F" w:rsidRPr="00F74ABB" w:rsidRDefault="005E648F" w:rsidP="00F26643">
            <w:pPr>
              <w:pStyle w:val="aff2"/>
            </w:pPr>
            <w:r w:rsidRPr="00F74ABB">
              <w:rPr>
                <w:lang w:val="en-US"/>
              </w:rPr>
              <w:t>RegnumType</w:t>
            </w:r>
          </w:p>
        </w:tc>
        <w:tc>
          <w:tcPr>
            <w:tcW w:w="753" w:type="pct"/>
          </w:tcPr>
          <w:p w:rsidR="005E648F" w:rsidRPr="00F74ABB" w:rsidRDefault="005E648F" w:rsidP="00F26643">
            <w:pPr>
              <w:pStyle w:val="aff2"/>
            </w:pPr>
          </w:p>
        </w:tc>
        <w:tc>
          <w:tcPr>
            <w:tcW w:w="682" w:type="pct"/>
          </w:tcPr>
          <w:p w:rsidR="005E648F" w:rsidRPr="00F74ABB" w:rsidRDefault="005E648F" w:rsidP="00F26643">
            <w:pPr>
              <w:pStyle w:val="aff2"/>
            </w:pPr>
            <w:r w:rsidRPr="00F74ABB">
              <w:t>1</w:t>
            </w:r>
          </w:p>
        </w:tc>
        <w:tc>
          <w:tcPr>
            <w:tcW w:w="1478" w:type="pct"/>
          </w:tcPr>
          <w:p w:rsidR="005E648F" w:rsidRPr="00F74ABB" w:rsidRDefault="005E648F" w:rsidP="00F26643">
            <w:pPr>
              <w:pStyle w:val="aff2"/>
            </w:pPr>
            <w:r w:rsidRPr="00F74ABB">
              <w:t>Регистрационный номер</w:t>
            </w:r>
          </w:p>
        </w:tc>
      </w:tr>
    </w:tbl>
    <w:p w:rsidR="00AD4EF1" w:rsidRPr="00F74ABB" w:rsidRDefault="00DB0221" w:rsidP="00F26643">
      <w:pPr>
        <w:pStyle w:val="affd"/>
        <w:ind w:left="0" w:firstLine="0"/>
        <w:rPr>
          <w:sz w:val="24"/>
          <w:lang w:val="en-US"/>
        </w:rPr>
      </w:pPr>
      <w:r w:rsidRPr="00F74ABB">
        <w:rPr>
          <w:sz w:val="24"/>
        </w:rPr>
        <w:lastRenderedPageBreak/>
        <w:t xml:space="preserve">Таблица </w:t>
      </w:r>
      <w:r w:rsidR="00A43248" w:rsidRPr="00F74ABB">
        <w:rPr>
          <w:sz w:val="24"/>
        </w:rPr>
        <w:fldChar w:fldCharType="begin"/>
      </w:r>
      <w:r w:rsidR="00A43248" w:rsidRPr="00F74ABB">
        <w:rPr>
          <w:sz w:val="24"/>
        </w:rPr>
        <w:instrText xml:space="preserve"> SEQ Рисунок \* ARABIC \* MERGEFORMAT </w:instrText>
      </w:r>
      <w:r w:rsidR="00A43248" w:rsidRPr="00F74ABB">
        <w:rPr>
          <w:sz w:val="24"/>
        </w:rPr>
        <w:fldChar w:fldCharType="separate"/>
      </w:r>
      <w:r w:rsidR="001B5E95">
        <w:rPr>
          <w:noProof/>
          <w:sz w:val="24"/>
        </w:rPr>
        <w:t>9</w:t>
      </w:r>
      <w:r w:rsidR="00A43248" w:rsidRPr="00F74ABB">
        <w:rPr>
          <w:noProof/>
          <w:sz w:val="24"/>
        </w:rPr>
        <w:fldChar w:fldCharType="end"/>
      </w:r>
      <w:r w:rsidRPr="00F74ABB">
        <w:rPr>
          <w:sz w:val="24"/>
        </w:rPr>
        <w:t xml:space="preserve"> – Описание ErrorListType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2336"/>
        <w:gridCol w:w="1788"/>
        <w:gridCol w:w="1558"/>
        <w:gridCol w:w="1667"/>
        <w:gridCol w:w="2743"/>
      </w:tblGrid>
      <w:tr w:rsidR="00AD4EF1" w:rsidRPr="00F74ABB" w:rsidTr="0020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157" w:type="pct"/>
          </w:tcPr>
          <w:p w:rsidR="00AD4EF1" w:rsidRPr="00F74ABB" w:rsidRDefault="00AD4EF1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886" w:type="pct"/>
          </w:tcPr>
          <w:p w:rsidR="00AD4EF1" w:rsidRPr="00F74ABB" w:rsidRDefault="00AD4EF1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772" w:type="pct"/>
          </w:tcPr>
          <w:p w:rsidR="00AD4EF1" w:rsidRPr="00F74ABB" w:rsidRDefault="00AD4EF1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826" w:type="pct"/>
          </w:tcPr>
          <w:p w:rsidR="00AD4EF1" w:rsidRPr="00F74ABB" w:rsidRDefault="00AD4EF1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359" w:type="pct"/>
          </w:tcPr>
          <w:p w:rsidR="00AD4EF1" w:rsidRPr="00F74ABB" w:rsidRDefault="00AD4EF1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AD4EF1" w:rsidRPr="00F74ABB" w:rsidTr="00202E2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157" w:type="pct"/>
          </w:tcPr>
          <w:p w:rsidR="00AD4EF1" w:rsidRPr="00F74ABB" w:rsidRDefault="00AD4EF1" w:rsidP="00F26643">
            <w:pPr>
              <w:pStyle w:val="aff2"/>
            </w:pPr>
            <w:r w:rsidRPr="00F74ABB">
              <w:t>errorMessage</w:t>
            </w:r>
          </w:p>
        </w:tc>
        <w:tc>
          <w:tcPr>
            <w:tcW w:w="886" w:type="pct"/>
          </w:tcPr>
          <w:p w:rsidR="00AD4EF1" w:rsidRPr="00F74ABB" w:rsidRDefault="00AD4EF1" w:rsidP="00F26643">
            <w:pPr>
              <w:pStyle w:val="aff2"/>
            </w:pPr>
            <w:r w:rsidRPr="00F74ABB">
              <w:t>string</w:t>
            </w:r>
          </w:p>
        </w:tc>
        <w:tc>
          <w:tcPr>
            <w:tcW w:w="772" w:type="pct"/>
          </w:tcPr>
          <w:p w:rsidR="00AD4EF1" w:rsidRPr="00F74ABB" w:rsidRDefault="00AD4EF1" w:rsidP="00F26643">
            <w:pPr>
              <w:pStyle w:val="aff2"/>
            </w:pPr>
          </w:p>
        </w:tc>
        <w:tc>
          <w:tcPr>
            <w:tcW w:w="826" w:type="pct"/>
          </w:tcPr>
          <w:p w:rsidR="00AD4EF1" w:rsidRPr="00F74ABB" w:rsidRDefault="00AD4EF1" w:rsidP="00F26643">
            <w:pPr>
              <w:pStyle w:val="aff2"/>
            </w:pPr>
            <w:r w:rsidRPr="00F74ABB">
              <w:t>1..500</w:t>
            </w:r>
          </w:p>
        </w:tc>
        <w:tc>
          <w:tcPr>
            <w:tcW w:w="1359" w:type="pct"/>
          </w:tcPr>
          <w:p w:rsidR="00AD4EF1" w:rsidRPr="00F74ABB" w:rsidRDefault="00AD4EF1" w:rsidP="00F26643">
            <w:pPr>
              <w:pStyle w:val="aff2"/>
            </w:pPr>
            <w:r w:rsidRPr="00F74ABB">
              <w:t>Результат регистрации организации</w:t>
            </w:r>
          </w:p>
        </w:tc>
      </w:tr>
    </w:tbl>
    <w:p w:rsidR="00D31098" w:rsidRPr="007455D5" w:rsidRDefault="00D31098" w:rsidP="00F64C6A">
      <w:pPr>
        <w:pStyle w:val="a5"/>
        <w:ind w:firstLine="0"/>
        <w:rPr>
          <w:sz w:val="24"/>
        </w:rPr>
      </w:pPr>
    </w:p>
    <w:p w:rsidR="0073350B" w:rsidRPr="00F74ABB" w:rsidRDefault="0073350B" w:rsidP="00F26643">
      <w:pPr>
        <w:pStyle w:val="2"/>
        <w:rPr>
          <w:sz w:val="24"/>
        </w:rPr>
      </w:pPr>
      <w:bookmarkStart w:id="65" w:name="_Toc59703067"/>
      <w:bookmarkStart w:id="66" w:name="_Ref60135119"/>
      <w:r w:rsidRPr="00F74ABB">
        <w:rPr>
          <w:sz w:val="24"/>
        </w:rPr>
        <w:t>Описа</w:t>
      </w:r>
      <w:r w:rsidR="00017690" w:rsidRPr="00F74ABB">
        <w:rPr>
          <w:sz w:val="24"/>
        </w:rPr>
        <w:t>н</w:t>
      </w:r>
      <w:r w:rsidRPr="00F74ABB">
        <w:rPr>
          <w:sz w:val="24"/>
        </w:rPr>
        <w:t xml:space="preserve">ие </w:t>
      </w:r>
      <w:r w:rsidR="00F56A2D" w:rsidRPr="00F74ABB">
        <w:rPr>
          <w:sz w:val="24"/>
        </w:rPr>
        <w:t>простых</w:t>
      </w:r>
      <w:r w:rsidRPr="00F74ABB">
        <w:rPr>
          <w:sz w:val="24"/>
        </w:rPr>
        <w:t xml:space="preserve"> типов</w:t>
      </w:r>
      <w:bookmarkEnd w:id="65"/>
      <w:bookmarkEnd w:id="66"/>
    </w:p>
    <w:p w:rsidR="0073350B" w:rsidRPr="00F74ABB" w:rsidRDefault="00AF565F" w:rsidP="00F26643">
      <w:pPr>
        <w:pStyle w:val="affd"/>
        <w:rPr>
          <w:sz w:val="24"/>
        </w:rPr>
      </w:pPr>
      <w:r w:rsidRPr="00F74ABB">
        <w:rPr>
          <w:sz w:val="24"/>
        </w:rPr>
        <w:t>Таблица </w:t>
      </w:r>
      <w:bookmarkStart w:id="67" w:name="_Ref54775554"/>
      <w:r w:rsidR="00A43248" w:rsidRPr="00F74ABB">
        <w:rPr>
          <w:sz w:val="24"/>
        </w:rPr>
        <w:fldChar w:fldCharType="begin"/>
      </w:r>
      <w:r w:rsidR="00A43248" w:rsidRPr="00F74ABB">
        <w:rPr>
          <w:sz w:val="24"/>
        </w:rPr>
        <w:instrText xml:space="preserve"> SEQ Таблица \* ARABIC \* MERGEFORMAT </w:instrText>
      </w:r>
      <w:r w:rsidR="00A43248" w:rsidRPr="00F74ABB">
        <w:rPr>
          <w:sz w:val="24"/>
        </w:rPr>
        <w:fldChar w:fldCharType="separate"/>
      </w:r>
      <w:r w:rsidR="001B5E95">
        <w:rPr>
          <w:noProof/>
          <w:sz w:val="24"/>
        </w:rPr>
        <w:t>16</w:t>
      </w:r>
      <w:r w:rsidR="00A43248" w:rsidRPr="00F74ABB">
        <w:rPr>
          <w:noProof/>
          <w:sz w:val="24"/>
        </w:rPr>
        <w:fldChar w:fldCharType="end"/>
      </w:r>
      <w:bookmarkEnd w:id="67"/>
      <w:r w:rsidRPr="00F74ABB">
        <w:rPr>
          <w:sz w:val="24"/>
        </w:rPr>
        <w:t> — </w:t>
      </w:r>
      <w:r w:rsidR="00321CEC" w:rsidRPr="00F74ABB">
        <w:rPr>
          <w:sz w:val="24"/>
        </w:rPr>
        <w:t xml:space="preserve">Описание типа </w:t>
      </w:r>
      <w:r w:rsidR="00321CEC" w:rsidRPr="00F74ABB">
        <w:rPr>
          <w:sz w:val="24"/>
          <w:lang w:val="en-US"/>
        </w:rPr>
        <w:t>FirstNameType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8"/>
        <w:gridCol w:w="1324"/>
        <w:gridCol w:w="2160"/>
        <w:gridCol w:w="1389"/>
        <w:gridCol w:w="3231"/>
      </w:tblGrid>
      <w:tr w:rsidR="0073350B" w:rsidRPr="00F74ABB" w:rsidTr="009B4F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84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656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1070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88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601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73350B" w:rsidRPr="00F74ABB" w:rsidTr="009B4F5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4" w:type="pct"/>
          </w:tcPr>
          <w:p w:rsidR="0073350B" w:rsidRPr="00F74ABB" w:rsidRDefault="0073350B" w:rsidP="00F26643">
            <w:pPr>
              <w:pStyle w:val="aff2"/>
            </w:pPr>
            <w:r w:rsidRPr="00F74ABB">
              <w:rPr>
                <w:lang w:val="en-US"/>
              </w:rPr>
              <w:t>FirstNameType</w:t>
            </w:r>
          </w:p>
        </w:tc>
        <w:tc>
          <w:tcPr>
            <w:tcW w:w="656" w:type="pct"/>
          </w:tcPr>
          <w:p w:rsidR="0073350B" w:rsidRPr="00F74ABB" w:rsidRDefault="0073350B" w:rsidP="00F26643">
            <w:pPr>
              <w:pStyle w:val="aff2"/>
            </w:pPr>
            <w:r w:rsidRPr="00F74ABB">
              <w:t>string</w:t>
            </w:r>
          </w:p>
        </w:tc>
        <w:tc>
          <w:tcPr>
            <w:tcW w:w="1070" w:type="pct"/>
          </w:tcPr>
          <w:p w:rsidR="0073350B" w:rsidRPr="00F74ABB" w:rsidRDefault="0073350B" w:rsidP="00F26643">
            <w:pPr>
              <w:pStyle w:val="aff2"/>
            </w:pPr>
            <w:r w:rsidRPr="00F74ABB">
              <w:rPr>
                <w:lang w:val="en-US"/>
              </w:rPr>
              <w:t xml:space="preserve">max </w:t>
            </w:r>
            <w:r w:rsidRPr="00F74ABB">
              <w:t>60</w:t>
            </w:r>
          </w:p>
        </w:tc>
        <w:tc>
          <w:tcPr>
            <w:tcW w:w="688" w:type="pct"/>
          </w:tcPr>
          <w:p w:rsidR="0073350B" w:rsidRPr="00F74ABB" w:rsidRDefault="0073350B" w:rsidP="00F26643">
            <w:pPr>
              <w:pStyle w:val="aff2"/>
            </w:pPr>
            <w:r w:rsidRPr="00F74ABB">
              <w:t>1</w:t>
            </w:r>
          </w:p>
        </w:tc>
        <w:tc>
          <w:tcPr>
            <w:tcW w:w="1601" w:type="pct"/>
          </w:tcPr>
          <w:p w:rsidR="0073350B" w:rsidRPr="00F74ABB" w:rsidRDefault="0073350B" w:rsidP="00F26643">
            <w:pPr>
              <w:pStyle w:val="aff2"/>
            </w:pPr>
            <w:r w:rsidRPr="00F74ABB">
              <w:t>Имя</w:t>
            </w:r>
          </w:p>
        </w:tc>
      </w:tr>
    </w:tbl>
    <w:p w:rsidR="0073350B" w:rsidRPr="00F74ABB" w:rsidRDefault="00321CEC" w:rsidP="00F26643">
      <w:pPr>
        <w:pStyle w:val="affd"/>
        <w:rPr>
          <w:rFonts w:eastAsia="+mn-ea"/>
          <w:sz w:val="24"/>
        </w:rPr>
      </w:pPr>
      <w:r w:rsidRPr="00F74ABB">
        <w:rPr>
          <w:rFonts w:eastAsia="+mn-ea"/>
          <w:sz w:val="24"/>
        </w:rPr>
        <w:t>Таблица </w:t>
      </w:r>
      <w:bookmarkStart w:id="68" w:name="_Ref54775581"/>
      <w:r w:rsidRPr="00F74ABB">
        <w:rPr>
          <w:rFonts w:eastAsia="+mn-ea"/>
          <w:sz w:val="24"/>
        </w:rPr>
        <w:fldChar w:fldCharType="begin"/>
      </w:r>
      <w:r w:rsidRPr="00F74ABB">
        <w:rPr>
          <w:rFonts w:eastAsia="+mn-ea"/>
          <w:sz w:val="24"/>
        </w:rPr>
        <w:instrText xml:space="preserve"> SEQ Таблица \* ARABIC \* MERGEFORMAT </w:instrText>
      </w:r>
      <w:r w:rsidRPr="00F74ABB">
        <w:rPr>
          <w:rFonts w:eastAsia="+mn-ea"/>
          <w:sz w:val="24"/>
        </w:rPr>
        <w:fldChar w:fldCharType="separate"/>
      </w:r>
      <w:r w:rsidR="001B5E95">
        <w:rPr>
          <w:rFonts w:eastAsia="+mn-ea"/>
          <w:noProof/>
          <w:sz w:val="24"/>
        </w:rPr>
        <w:t>17</w:t>
      </w:r>
      <w:r w:rsidRPr="00F74ABB">
        <w:rPr>
          <w:rFonts w:eastAsia="+mn-ea"/>
          <w:sz w:val="24"/>
        </w:rPr>
        <w:fldChar w:fldCharType="end"/>
      </w:r>
      <w:bookmarkEnd w:id="68"/>
      <w:r w:rsidRPr="00F74ABB">
        <w:rPr>
          <w:rFonts w:eastAsia="+mn-ea"/>
          <w:sz w:val="24"/>
        </w:rPr>
        <w:t> — </w:t>
      </w:r>
      <w:r w:rsidRPr="00F74ABB">
        <w:rPr>
          <w:sz w:val="24"/>
        </w:rPr>
        <w:t xml:space="preserve">Описание типа </w:t>
      </w:r>
      <w:r w:rsidRPr="00F74ABB">
        <w:rPr>
          <w:sz w:val="24"/>
          <w:lang w:val="en-US"/>
        </w:rPr>
        <w:t>LastNameType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8"/>
        <w:gridCol w:w="1324"/>
        <w:gridCol w:w="2160"/>
        <w:gridCol w:w="1389"/>
        <w:gridCol w:w="3231"/>
      </w:tblGrid>
      <w:tr w:rsidR="0073350B" w:rsidRPr="00F74ABB" w:rsidTr="009B4F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656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1070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88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601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73350B" w:rsidRPr="00F74ABB" w:rsidTr="009B4F5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</w:pPr>
            <w:r w:rsidRPr="00F74ABB">
              <w:rPr>
                <w:lang w:val="en-US"/>
              </w:rPr>
              <w:t>LastNameType</w:t>
            </w:r>
          </w:p>
        </w:tc>
        <w:tc>
          <w:tcPr>
            <w:tcW w:w="656" w:type="pct"/>
          </w:tcPr>
          <w:p w:rsidR="0073350B" w:rsidRPr="00F74ABB" w:rsidRDefault="0073350B" w:rsidP="00F26643">
            <w:pPr>
              <w:pStyle w:val="aff2"/>
            </w:pPr>
            <w:r w:rsidRPr="00F74ABB">
              <w:t>string</w:t>
            </w:r>
          </w:p>
        </w:tc>
        <w:tc>
          <w:tcPr>
            <w:tcW w:w="1070" w:type="pct"/>
          </w:tcPr>
          <w:p w:rsidR="0073350B" w:rsidRPr="00F74ABB" w:rsidRDefault="0073350B" w:rsidP="00F26643">
            <w:pPr>
              <w:pStyle w:val="aff2"/>
            </w:pPr>
            <w:r w:rsidRPr="00F74ABB">
              <w:rPr>
                <w:lang w:val="en-US"/>
              </w:rPr>
              <w:t xml:space="preserve">max </w:t>
            </w:r>
            <w:r w:rsidRPr="00F74ABB">
              <w:t>60</w:t>
            </w:r>
          </w:p>
        </w:tc>
        <w:tc>
          <w:tcPr>
            <w:tcW w:w="688" w:type="pct"/>
          </w:tcPr>
          <w:p w:rsidR="0073350B" w:rsidRPr="00F74ABB" w:rsidRDefault="0073350B" w:rsidP="00F26643">
            <w:pPr>
              <w:pStyle w:val="aff2"/>
            </w:pPr>
            <w:r w:rsidRPr="00F74ABB">
              <w:t>1</w:t>
            </w:r>
          </w:p>
        </w:tc>
        <w:tc>
          <w:tcPr>
            <w:tcW w:w="1601" w:type="pct"/>
          </w:tcPr>
          <w:p w:rsidR="0073350B" w:rsidRPr="00F74ABB" w:rsidRDefault="0073350B" w:rsidP="00F26643">
            <w:pPr>
              <w:pStyle w:val="aff2"/>
            </w:pPr>
            <w:r w:rsidRPr="00F74ABB">
              <w:t>Фамилия</w:t>
            </w:r>
          </w:p>
        </w:tc>
      </w:tr>
    </w:tbl>
    <w:p w:rsidR="0073350B" w:rsidRPr="00F74ABB" w:rsidRDefault="00321CEC" w:rsidP="00F26643">
      <w:pPr>
        <w:pStyle w:val="affd"/>
        <w:rPr>
          <w:rStyle w:val="afffa"/>
          <w:rFonts w:eastAsia="+mn-ea"/>
          <w:b w:val="0"/>
          <w:kern w:val="24"/>
          <w:sz w:val="24"/>
          <w:lang w:eastAsia="en-US"/>
        </w:rPr>
      </w:pPr>
      <w:r w:rsidRPr="00F74ABB">
        <w:rPr>
          <w:rFonts w:eastAsia="+mn-ea"/>
          <w:sz w:val="24"/>
        </w:rPr>
        <w:t>Таблица </w:t>
      </w:r>
      <w:bookmarkStart w:id="69" w:name="_Ref54775606"/>
      <w:r w:rsidRPr="00F74ABB">
        <w:rPr>
          <w:rFonts w:eastAsia="+mn-ea"/>
          <w:sz w:val="24"/>
        </w:rPr>
        <w:fldChar w:fldCharType="begin"/>
      </w:r>
      <w:r w:rsidRPr="00F74ABB">
        <w:rPr>
          <w:rFonts w:eastAsia="+mn-ea"/>
          <w:sz w:val="24"/>
        </w:rPr>
        <w:instrText xml:space="preserve"> SEQ Таблица \* ARABIC \* MERGEFORMAT </w:instrText>
      </w:r>
      <w:r w:rsidRPr="00F74ABB">
        <w:rPr>
          <w:rFonts w:eastAsia="+mn-ea"/>
          <w:sz w:val="24"/>
        </w:rPr>
        <w:fldChar w:fldCharType="separate"/>
      </w:r>
      <w:r w:rsidR="001B5E95">
        <w:rPr>
          <w:rFonts w:eastAsia="+mn-ea"/>
          <w:noProof/>
          <w:sz w:val="24"/>
        </w:rPr>
        <w:t>18</w:t>
      </w:r>
      <w:r w:rsidRPr="00F74ABB">
        <w:rPr>
          <w:rFonts w:eastAsia="+mn-ea"/>
          <w:sz w:val="24"/>
        </w:rPr>
        <w:fldChar w:fldCharType="end"/>
      </w:r>
      <w:bookmarkEnd w:id="69"/>
      <w:r w:rsidRPr="00F74ABB">
        <w:rPr>
          <w:rFonts w:eastAsia="+mn-ea"/>
          <w:sz w:val="24"/>
        </w:rPr>
        <w:t> — </w:t>
      </w:r>
      <w:r w:rsidRPr="00F74ABB">
        <w:rPr>
          <w:sz w:val="24"/>
        </w:rPr>
        <w:t xml:space="preserve">Описание типа </w:t>
      </w:r>
      <w:r w:rsidRPr="00F74ABB">
        <w:rPr>
          <w:sz w:val="24"/>
          <w:lang w:val="en-US"/>
        </w:rPr>
        <w:t>MiddleNameType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8"/>
        <w:gridCol w:w="1326"/>
        <w:gridCol w:w="2158"/>
        <w:gridCol w:w="1389"/>
        <w:gridCol w:w="3231"/>
      </w:tblGrid>
      <w:tr w:rsidR="0073350B" w:rsidRPr="00F74ABB" w:rsidTr="009B4F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657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1069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88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601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73350B" w:rsidRPr="00F74ABB" w:rsidTr="009B4F5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</w:pPr>
            <w:r w:rsidRPr="00F74ABB">
              <w:rPr>
                <w:lang w:val="en-US"/>
              </w:rPr>
              <w:t>MiddleNameType</w:t>
            </w:r>
          </w:p>
        </w:tc>
        <w:tc>
          <w:tcPr>
            <w:tcW w:w="657" w:type="pct"/>
          </w:tcPr>
          <w:p w:rsidR="0073350B" w:rsidRPr="00F74ABB" w:rsidRDefault="0073350B" w:rsidP="00F26643">
            <w:pPr>
              <w:pStyle w:val="aff2"/>
            </w:pPr>
            <w:r w:rsidRPr="00F74ABB">
              <w:t>string</w:t>
            </w:r>
          </w:p>
        </w:tc>
        <w:tc>
          <w:tcPr>
            <w:tcW w:w="1069" w:type="pct"/>
          </w:tcPr>
          <w:p w:rsidR="0073350B" w:rsidRPr="00F74ABB" w:rsidRDefault="0073350B" w:rsidP="00F26643">
            <w:pPr>
              <w:pStyle w:val="aff2"/>
            </w:pPr>
            <w:r w:rsidRPr="00F74ABB">
              <w:rPr>
                <w:lang w:val="en-US"/>
              </w:rPr>
              <w:t xml:space="preserve">max </w:t>
            </w:r>
            <w:r w:rsidRPr="00F74ABB">
              <w:t>60</w:t>
            </w:r>
          </w:p>
        </w:tc>
        <w:tc>
          <w:tcPr>
            <w:tcW w:w="688" w:type="pct"/>
          </w:tcPr>
          <w:p w:rsidR="0073350B" w:rsidRPr="00F74ABB" w:rsidRDefault="00BB7F4D" w:rsidP="00F26643">
            <w:pPr>
              <w:pStyle w:val="aff2"/>
            </w:pPr>
            <w:r w:rsidRPr="00F74ABB">
              <w:rPr>
                <w:lang w:val="en-US"/>
              </w:rPr>
              <w:t>1</w:t>
            </w:r>
          </w:p>
        </w:tc>
        <w:tc>
          <w:tcPr>
            <w:tcW w:w="1601" w:type="pct"/>
          </w:tcPr>
          <w:p w:rsidR="0073350B" w:rsidRPr="00F74ABB" w:rsidRDefault="0073350B" w:rsidP="00F26643">
            <w:pPr>
              <w:pStyle w:val="aff2"/>
            </w:pPr>
            <w:r w:rsidRPr="00F74ABB">
              <w:t>Отчество</w:t>
            </w:r>
          </w:p>
        </w:tc>
      </w:tr>
    </w:tbl>
    <w:p w:rsidR="0073350B" w:rsidRPr="00F74ABB" w:rsidRDefault="00321CEC" w:rsidP="00F26643">
      <w:pPr>
        <w:pStyle w:val="affd"/>
        <w:rPr>
          <w:rStyle w:val="afffa"/>
          <w:rFonts w:eastAsia="+mn-ea"/>
          <w:b w:val="0"/>
          <w:kern w:val="24"/>
          <w:sz w:val="24"/>
          <w:lang w:eastAsia="en-US"/>
        </w:rPr>
      </w:pPr>
      <w:r w:rsidRPr="00F74ABB">
        <w:rPr>
          <w:rFonts w:eastAsia="+mn-ea"/>
          <w:sz w:val="24"/>
        </w:rPr>
        <w:t>Таблица </w:t>
      </w:r>
      <w:bookmarkStart w:id="70" w:name="_Ref54775539"/>
      <w:r w:rsidRPr="00F74ABB">
        <w:rPr>
          <w:rFonts w:eastAsia="+mn-ea"/>
          <w:sz w:val="24"/>
        </w:rPr>
        <w:fldChar w:fldCharType="begin"/>
      </w:r>
      <w:r w:rsidRPr="00F74ABB">
        <w:rPr>
          <w:rFonts w:eastAsia="+mn-ea"/>
          <w:sz w:val="24"/>
        </w:rPr>
        <w:instrText xml:space="preserve"> SEQ Таблица \* ARABIC \* MERGEFORMAT </w:instrText>
      </w:r>
      <w:r w:rsidRPr="00F74ABB">
        <w:rPr>
          <w:rFonts w:eastAsia="+mn-ea"/>
          <w:sz w:val="24"/>
        </w:rPr>
        <w:fldChar w:fldCharType="separate"/>
      </w:r>
      <w:r w:rsidR="001B5E95">
        <w:rPr>
          <w:rFonts w:eastAsia="+mn-ea"/>
          <w:noProof/>
          <w:sz w:val="24"/>
        </w:rPr>
        <w:t>19</w:t>
      </w:r>
      <w:r w:rsidRPr="00F74ABB">
        <w:rPr>
          <w:rFonts w:eastAsia="+mn-ea"/>
          <w:sz w:val="24"/>
        </w:rPr>
        <w:fldChar w:fldCharType="end"/>
      </w:r>
      <w:bookmarkEnd w:id="70"/>
      <w:r w:rsidRPr="00F74ABB">
        <w:rPr>
          <w:rFonts w:eastAsia="+mn-ea"/>
          <w:sz w:val="24"/>
        </w:rPr>
        <w:t> — </w:t>
      </w:r>
      <w:r w:rsidRPr="00F74ABB">
        <w:rPr>
          <w:sz w:val="24"/>
        </w:rPr>
        <w:t xml:space="preserve">Описание типа </w:t>
      </w:r>
      <w:r w:rsidRPr="00F74ABB">
        <w:rPr>
          <w:sz w:val="24"/>
          <w:lang w:val="en-US"/>
        </w:rPr>
        <w:t>SnilsType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8"/>
        <w:gridCol w:w="1326"/>
        <w:gridCol w:w="2158"/>
        <w:gridCol w:w="1389"/>
        <w:gridCol w:w="3231"/>
      </w:tblGrid>
      <w:tr w:rsidR="0073350B" w:rsidRPr="00F74ABB" w:rsidTr="009B4F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657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1069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88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601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73350B" w:rsidRPr="00F74ABB" w:rsidTr="009B4F5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</w:pPr>
            <w:r w:rsidRPr="00F74ABB">
              <w:rPr>
                <w:lang w:val="en-US"/>
              </w:rPr>
              <w:t>SnilsType</w:t>
            </w:r>
          </w:p>
        </w:tc>
        <w:tc>
          <w:tcPr>
            <w:tcW w:w="657" w:type="pct"/>
          </w:tcPr>
          <w:p w:rsidR="0073350B" w:rsidRPr="00F74ABB" w:rsidRDefault="0073350B" w:rsidP="00F26643">
            <w:pPr>
              <w:pStyle w:val="aff2"/>
            </w:pPr>
            <w:r w:rsidRPr="00F74ABB">
              <w:t>string</w:t>
            </w:r>
          </w:p>
        </w:tc>
        <w:tc>
          <w:tcPr>
            <w:tcW w:w="1069" w:type="pct"/>
          </w:tcPr>
          <w:p w:rsidR="0073350B" w:rsidRPr="00F74ABB" w:rsidRDefault="0073350B" w:rsidP="00F26643">
            <w:pPr>
              <w:pStyle w:val="aff2"/>
            </w:pPr>
            <w:r w:rsidRPr="00F74ABB">
              <w:t>Паттерн: \d{11}</w:t>
            </w:r>
          </w:p>
        </w:tc>
        <w:tc>
          <w:tcPr>
            <w:tcW w:w="688" w:type="pct"/>
          </w:tcPr>
          <w:p w:rsidR="0073350B" w:rsidRPr="00F74ABB" w:rsidRDefault="0073350B" w:rsidP="00F26643">
            <w:pPr>
              <w:pStyle w:val="aff2"/>
            </w:pPr>
            <w:r w:rsidRPr="00F74ABB">
              <w:t>1</w:t>
            </w:r>
          </w:p>
        </w:tc>
        <w:tc>
          <w:tcPr>
            <w:tcW w:w="1601" w:type="pct"/>
          </w:tcPr>
          <w:p w:rsidR="0073350B" w:rsidRPr="00F74ABB" w:rsidRDefault="0073350B" w:rsidP="00F26643">
            <w:pPr>
              <w:pStyle w:val="aff2"/>
            </w:pPr>
            <w:r w:rsidRPr="00F74ABB">
              <w:t>СНИЛС</w:t>
            </w:r>
          </w:p>
        </w:tc>
      </w:tr>
    </w:tbl>
    <w:p w:rsidR="0073350B" w:rsidRPr="00F74ABB" w:rsidRDefault="00321CEC" w:rsidP="00F26643">
      <w:pPr>
        <w:pStyle w:val="affd"/>
        <w:rPr>
          <w:rStyle w:val="afffa"/>
          <w:rFonts w:eastAsia="+mn-ea"/>
          <w:b w:val="0"/>
          <w:kern w:val="24"/>
          <w:sz w:val="24"/>
          <w:lang w:eastAsia="en-US"/>
        </w:rPr>
      </w:pPr>
      <w:r w:rsidRPr="00F74ABB">
        <w:rPr>
          <w:rFonts w:eastAsia="+mn-ea"/>
          <w:sz w:val="24"/>
        </w:rPr>
        <w:t>Таблица </w:t>
      </w:r>
      <w:bookmarkStart w:id="71" w:name="_Ref54775283"/>
      <w:bookmarkStart w:id="72" w:name="_Ref54775703"/>
      <w:bookmarkStart w:id="73" w:name="_Ref54775782"/>
      <w:r w:rsidRPr="00F74ABB">
        <w:rPr>
          <w:rFonts w:eastAsia="+mn-ea"/>
          <w:sz w:val="24"/>
        </w:rPr>
        <w:fldChar w:fldCharType="begin"/>
      </w:r>
      <w:r w:rsidRPr="00F74ABB">
        <w:rPr>
          <w:rFonts w:eastAsia="+mn-ea"/>
          <w:sz w:val="24"/>
        </w:rPr>
        <w:instrText xml:space="preserve"> SEQ Таблица \* ARABIC \* MERGEFORMAT </w:instrText>
      </w:r>
      <w:r w:rsidRPr="00F74ABB">
        <w:rPr>
          <w:rFonts w:eastAsia="+mn-ea"/>
          <w:sz w:val="24"/>
        </w:rPr>
        <w:fldChar w:fldCharType="separate"/>
      </w:r>
      <w:r w:rsidR="001B5E95">
        <w:rPr>
          <w:rFonts w:eastAsia="+mn-ea"/>
          <w:noProof/>
          <w:sz w:val="24"/>
        </w:rPr>
        <w:t>20</w:t>
      </w:r>
      <w:r w:rsidRPr="00F74ABB">
        <w:rPr>
          <w:rFonts w:eastAsia="+mn-ea"/>
          <w:sz w:val="24"/>
        </w:rPr>
        <w:fldChar w:fldCharType="end"/>
      </w:r>
      <w:bookmarkEnd w:id="71"/>
      <w:bookmarkEnd w:id="72"/>
      <w:bookmarkEnd w:id="73"/>
      <w:r w:rsidRPr="00F74ABB">
        <w:rPr>
          <w:rFonts w:eastAsia="+mn-ea"/>
          <w:sz w:val="24"/>
        </w:rPr>
        <w:t> — </w:t>
      </w:r>
      <w:r w:rsidRPr="00F74ABB">
        <w:rPr>
          <w:sz w:val="24"/>
        </w:rPr>
        <w:t>Описание типа InnType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8"/>
        <w:gridCol w:w="1326"/>
        <w:gridCol w:w="2158"/>
        <w:gridCol w:w="1389"/>
        <w:gridCol w:w="3231"/>
      </w:tblGrid>
      <w:tr w:rsidR="0073350B" w:rsidRPr="00F74ABB" w:rsidTr="009B4F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657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1069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88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601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73350B" w:rsidRPr="00F74ABB" w:rsidTr="009B4F5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</w:pPr>
            <w:r w:rsidRPr="00F74ABB">
              <w:t>InnType</w:t>
            </w:r>
          </w:p>
        </w:tc>
        <w:tc>
          <w:tcPr>
            <w:tcW w:w="657" w:type="pct"/>
          </w:tcPr>
          <w:p w:rsidR="0073350B" w:rsidRPr="00F74ABB" w:rsidRDefault="0073350B" w:rsidP="00F26643">
            <w:pPr>
              <w:pStyle w:val="aff2"/>
            </w:pPr>
            <w:r w:rsidRPr="00F74ABB">
              <w:t>string</w:t>
            </w:r>
          </w:p>
        </w:tc>
        <w:tc>
          <w:tcPr>
            <w:tcW w:w="1069" w:type="pct"/>
          </w:tcPr>
          <w:p w:rsidR="0073350B" w:rsidRPr="00F74ABB" w:rsidRDefault="0073350B" w:rsidP="00F26643">
            <w:pPr>
              <w:pStyle w:val="aff2"/>
            </w:pPr>
            <w:r w:rsidRPr="00F74ABB">
              <w:t>Паттерн: \d{10,12}</w:t>
            </w:r>
          </w:p>
        </w:tc>
        <w:tc>
          <w:tcPr>
            <w:tcW w:w="688" w:type="pct"/>
          </w:tcPr>
          <w:p w:rsidR="0073350B" w:rsidRPr="00F74ABB" w:rsidRDefault="0073350B" w:rsidP="00F26643">
            <w:pPr>
              <w:pStyle w:val="aff2"/>
            </w:pPr>
            <w:r w:rsidRPr="00F74ABB">
              <w:t>1</w:t>
            </w:r>
          </w:p>
        </w:tc>
        <w:tc>
          <w:tcPr>
            <w:tcW w:w="1601" w:type="pct"/>
          </w:tcPr>
          <w:p w:rsidR="0073350B" w:rsidRPr="00F74ABB" w:rsidRDefault="0073350B" w:rsidP="00F26643">
            <w:pPr>
              <w:pStyle w:val="aff2"/>
            </w:pPr>
            <w:r w:rsidRPr="00F74ABB">
              <w:t xml:space="preserve">ИНН </w:t>
            </w:r>
            <w:r w:rsidR="00D84FC8" w:rsidRPr="00F74ABB">
              <w:t>работодател</w:t>
            </w:r>
            <w:r w:rsidRPr="00F74ABB">
              <w:t>я</w:t>
            </w:r>
          </w:p>
        </w:tc>
      </w:tr>
    </w:tbl>
    <w:p w:rsidR="0073350B" w:rsidRPr="00F74ABB" w:rsidRDefault="00321CEC" w:rsidP="00F26643">
      <w:pPr>
        <w:pStyle w:val="affd"/>
        <w:rPr>
          <w:rStyle w:val="afffa"/>
          <w:rFonts w:eastAsia="+mn-ea"/>
          <w:b w:val="0"/>
          <w:kern w:val="24"/>
          <w:sz w:val="24"/>
          <w:lang w:eastAsia="en-US"/>
        </w:rPr>
      </w:pPr>
      <w:r w:rsidRPr="00F74ABB">
        <w:rPr>
          <w:rFonts w:eastAsia="+mn-ea"/>
          <w:sz w:val="24"/>
        </w:rPr>
        <w:lastRenderedPageBreak/>
        <w:t>Таблица </w:t>
      </w:r>
      <w:bookmarkStart w:id="74" w:name="_Ref54775085"/>
      <w:bookmarkStart w:id="75" w:name="_Ref54775254"/>
      <w:bookmarkStart w:id="76" w:name="_Ref54775790"/>
      <w:r w:rsidRPr="00F74ABB">
        <w:rPr>
          <w:rFonts w:eastAsia="+mn-ea"/>
          <w:sz w:val="24"/>
        </w:rPr>
        <w:fldChar w:fldCharType="begin"/>
      </w:r>
      <w:r w:rsidRPr="00F74ABB">
        <w:rPr>
          <w:rFonts w:eastAsia="+mn-ea"/>
          <w:sz w:val="24"/>
        </w:rPr>
        <w:instrText xml:space="preserve"> SEQ Таблица \* ARABIC \* MERGEFORMAT </w:instrText>
      </w:r>
      <w:r w:rsidRPr="00F74ABB">
        <w:rPr>
          <w:rFonts w:eastAsia="+mn-ea"/>
          <w:sz w:val="24"/>
        </w:rPr>
        <w:fldChar w:fldCharType="separate"/>
      </w:r>
      <w:r w:rsidR="001B5E95">
        <w:rPr>
          <w:rFonts w:eastAsia="+mn-ea"/>
          <w:noProof/>
          <w:sz w:val="24"/>
        </w:rPr>
        <w:t>21</w:t>
      </w:r>
      <w:r w:rsidRPr="00F74ABB">
        <w:rPr>
          <w:rFonts w:eastAsia="+mn-ea"/>
          <w:sz w:val="24"/>
        </w:rPr>
        <w:fldChar w:fldCharType="end"/>
      </w:r>
      <w:bookmarkEnd w:id="74"/>
      <w:bookmarkEnd w:id="75"/>
      <w:bookmarkEnd w:id="76"/>
      <w:r w:rsidRPr="00F74ABB">
        <w:rPr>
          <w:rFonts w:eastAsia="+mn-ea"/>
          <w:sz w:val="24"/>
        </w:rPr>
        <w:t> — </w:t>
      </w:r>
      <w:r w:rsidRPr="00F74ABB">
        <w:rPr>
          <w:sz w:val="24"/>
        </w:rPr>
        <w:t>Описание типа KppType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8"/>
        <w:gridCol w:w="1326"/>
        <w:gridCol w:w="2158"/>
        <w:gridCol w:w="1389"/>
        <w:gridCol w:w="3231"/>
      </w:tblGrid>
      <w:tr w:rsidR="0073350B" w:rsidRPr="00F74ABB" w:rsidTr="00321C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657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1069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88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601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73350B" w:rsidRPr="00F74ABB" w:rsidTr="00321CE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</w:pPr>
            <w:r w:rsidRPr="00F74ABB">
              <w:t>KppType</w:t>
            </w:r>
          </w:p>
        </w:tc>
        <w:tc>
          <w:tcPr>
            <w:tcW w:w="657" w:type="pct"/>
          </w:tcPr>
          <w:p w:rsidR="0073350B" w:rsidRPr="00F74ABB" w:rsidRDefault="0073350B" w:rsidP="00F26643">
            <w:pPr>
              <w:pStyle w:val="aff2"/>
            </w:pPr>
            <w:r w:rsidRPr="00F74ABB">
              <w:t>string</w:t>
            </w:r>
          </w:p>
        </w:tc>
        <w:tc>
          <w:tcPr>
            <w:tcW w:w="1069" w:type="pct"/>
          </w:tcPr>
          <w:p w:rsidR="0073350B" w:rsidRPr="00F74ABB" w:rsidRDefault="0073350B" w:rsidP="00F26643">
            <w:pPr>
              <w:pStyle w:val="aff2"/>
            </w:pPr>
            <w:r w:rsidRPr="00F74ABB">
              <w:t>Паттерн: \d{9}</w:t>
            </w:r>
          </w:p>
        </w:tc>
        <w:tc>
          <w:tcPr>
            <w:tcW w:w="688" w:type="pct"/>
          </w:tcPr>
          <w:p w:rsidR="0073350B" w:rsidRPr="00F74ABB" w:rsidRDefault="00BB7F4D" w:rsidP="00F26643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1</w:t>
            </w:r>
          </w:p>
        </w:tc>
        <w:tc>
          <w:tcPr>
            <w:tcW w:w="1601" w:type="pct"/>
          </w:tcPr>
          <w:p w:rsidR="0073350B" w:rsidRPr="00F74ABB" w:rsidRDefault="0073350B" w:rsidP="00F26643">
            <w:pPr>
              <w:pStyle w:val="aff2"/>
            </w:pPr>
            <w:r w:rsidRPr="00F74ABB">
              <w:t xml:space="preserve">КПП </w:t>
            </w:r>
            <w:r w:rsidR="00D84FC8" w:rsidRPr="00F74ABB">
              <w:t>работодател</w:t>
            </w:r>
            <w:r w:rsidRPr="00F74ABB">
              <w:t>я</w:t>
            </w:r>
          </w:p>
        </w:tc>
      </w:tr>
    </w:tbl>
    <w:p w:rsidR="0073350B" w:rsidRPr="00F74ABB" w:rsidRDefault="00321CEC" w:rsidP="00F26643">
      <w:pPr>
        <w:pStyle w:val="affd"/>
        <w:rPr>
          <w:rStyle w:val="afffa"/>
          <w:rFonts w:eastAsia="+mn-ea"/>
          <w:b w:val="0"/>
          <w:kern w:val="24"/>
          <w:sz w:val="24"/>
          <w:lang w:eastAsia="en-US"/>
        </w:rPr>
      </w:pPr>
      <w:r w:rsidRPr="00F74ABB">
        <w:rPr>
          <w:rFonts w:eastAsia="+mn-ea"/>
          <w:sz w:val="24"/>
        </w:rPr>
        <w:t>Таблица </w:t>
      </w:r>
      <w:bookmarkStart w:id="77" w:name="_Ref54775334"/>
      <w:bookmarkStart w:id="78" w:name="_Ref54775369"/>
      <w:bookmarkStart w:id="79" w:name="_Ref54775797"/>
      <w:r w:rsidRPr="00F74ABB">
        <w:rPr>
          <w:rFonts w:eastAsia="+mn-ea"/>
          <w:sz w:val="24"/>
        </w:rPr>
        <w:fldChar w:fldCharType="begin"/>
      </w:r>
      <w:r w:rsidRPr="00F74ABB">
        <w:rPr>
          <w:rFonts w:eastAsia="+mn-ea"/>
          <w:sz w:val="24"/>
        </w:rPr>
        <w:instrText xml:space="preserve"> SEQ Таблица \* ARABIC \* MERGEFORMAT </w:instrText>
      </w:r>
      <w:r w:rsidRPr="00F74ABB">
        <w:rPr>
          <w:rFonts w:eastAsia="+mn-ea"/>
          <w:sz w:val="24"/>
        </w:rPr>
        <w:fldChar w:fldCharType="separate"/>
      </w:r>
      <w:r w:rsidR="001B5E95">
        <w:rPr>
          <w:rFonts w:eastAsia="+mn-ea"/>
          <w:noProof/>
          <w:sz w:val="24"/>
        </w:rPr>
        <w:t>22</w:t>
      </w:r>
      <w:r w:rsidRPr="00F74ABB">
        <w:rPr>
          <w:rFonts w:eastAsia="+mn-ea"/>
          <w:sz w:val="24"/>
        </w:rPr>
        <w:fldChar w:fldCharType="end"/>
      </w:r>
      <w:bookmarkEnd w:id="77"/>
      <w:bookmarkEnd w:id="78"/>
      <w:bookmarkEnd w:id="79"/>
      <w:r w:rsidRPr="00F74ABB">
        <w:rPr>
          <w:rFonts w:eastAsia="+mn-ea"/>
          <w:sz w:val="24"/>
        </w:rPr>
        <w:t> — </w:t>
      </w:r>
      <w:r w:rsidRPr="00F74ABB">
        <w:rPr>
          <w:sz w:val="24"/>
        </w:rPr>
        <w:t>Описание типа OgrnType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8"/>
        <w:gridCol w:w="1326"/>
        <w:gridCol w:w="2158"/>
        <w:gridCol w:w="1389"/>
        <w:gridCol w:w="3231"/>
      </w:tblGrid>
      <w:tr w:rsidR="0073350B" w:rsidRPr="00F74ABB" w:rsidTr="00321C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657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1069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88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601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73350B" w:rsidRPr="00F74ABB" w:rsidTr="00321CE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</w:pPr>
            <w:r w:rsidRPr="00F74ABB">
              <w:t>OgrnType</w:t>
            </w:r>
          </w:p>
        </w:tc>
        <w:tc>
          <w:tcPr>
            <w:tcW w:w="657" w:type="pct"/>
          </w:tcPr>
          <w:p w:rsidR="0073350B" w:rsidRPr="00F74ABB" w:rsidRDefault="0073350B" w:rsidP="00F26643">
            <w:pPr>
              <w:pStyle w:val="aff2"/>
            </w:pPr>
            <w:r w:rsidRPr="00F74ABB">
              <w:t>string</w:t>
            </w:r>
          </w:p>
        </w:tc>
        <w:tc>
          <w:tcPr>
            <w:tcW w:w="1069" w:type="pct"/>
          </w:tcPr>
          <w:p w:rsidR="0073350B" w:rsidRPr="00F74ABB" w:rsidRDefault="0073350B" w:rsidP="00F26643">
            <w:pPr>
              <w:pStyle w:val="aff2"/>
            </w:pPr>
            <w:r w:rsidRPr="00F74ABB">
              <w:t>Паттерн: \d{13,15}</w:t>
            </w:r>
          </w:p>
        </w:tc>
        <w:tc>
          <w:tcPr>
            <w:tcW w:w="688" w:type="pct"/>
          </w:tcPr>
          <w:p w:rsidR="0073350B" w:rsidRPr="00F74ABB" w:rsidRDefault="0073350B" w:rsidP="00F26643">
            <w:pPr>
              <w:pStyle w:val="aff2"/>
            </w:pPr>
            <w:r w:rsidRPr="00F74ABB">
              <w:t>1</w:t>
            </w:r>
          </w:p>
        </w:tc>
        <w:tc>
          <w:tcPr>
            <w:tcW w:w="1601" w:type="pct"/>
          </w:tcPr>
          <w:p w:rsidR="0073350B" w:rsidRPr="00F74ABB" w:rsidRDefault="0073350B" w:rsidP="00F26643">
            <w:pPr>
              <w:pStyle w:val="aff2"/>
            </w:pPr>
            <w:r w:rsidRPr="00F74ABB">
              <w:t xml:space="preserve">ОГРН </w:t>
            </w:r>
            <w:r w:rsidR="00D84FC8" w:rsidRPr="00F74ABB">
              <w:t>работодател</w:t>
            </w:r>
            <w:r w:rsidRPr="00F74ABB">
              <w:t>я</w:t>
            </w:r>
          </w:p>
        </w:tc>
      </w:tr>
    </w:tbl>
    <w:p w:rsidR="0073350B" w:rsidRPr="00F74ABB" w:rsidRDefault="00321CEC" w:rsidP="00F26643">
      <w:pPr>
        <w:pStyle w:val="affd"/>
        <w:rPr>
          <w:rStyle w:val="afff8"/>
          <w:rFonts w:eastAsia="+mn-ea"/>
          <w:sz w:val="24"/>
        </w:rPr>
      </w:pPr>
      <w:r w:rsidRPr="00F74ABB">
        <w:rPr>
          <w:rFonts w:eastAsia="+mn-ea"/>
          <w:sz w:val="24"/>
        </w:rPr>
        <w:t>Таблица </w:t>
      </w:r>
      <w:bookmarkStart w:id="80" w:name="_Ref54775388"/>
      <w:bookmarkStart w:id="81" w:name="_Ref54775688"/>
      <w:bookmarkStart w:id="82" w:name="_Ref54775810"/>
      <w:r w:rsidRPr="00F74ABB">
        <w:rPr>
          <w:rFonts w:eastAsia="+mn-ea"/>
          <w:sz w:val="24"/>
        </w:rPr>
        <w:fldChar w:fldCharType="begin"/>
      </w:r>
      <w:r w:rsidRPr="00F74ABB">
        <w:rPr>
          <w:rFonts w:eastAsia="+mn-ea"/>
          <w:sz w:val="24"/>
        </w:rPr>
        <w:instrText xml:space="preserve"> SEQ Таблица \* ARABIC \* MERGEFORMAT </w:instrText>
      </w:r>
      <w:r w:rsidRPr="00F74ABB">
        <w:rPr>
          <w:rFonts w:eastAsia="+mn-ea"/>
          <w:sz w:val="24"/>
        </w:rPr>
        <w:fldChar w:fldCharType="separate"/>
      </w:r>
      <w:r w:rsidR="001B5E95">
        <w:rPr>
          <w:rFonts w:eastAsia="+mn-ea"/>
          <w:noProof/>
          <w:sz w:val="24"/>
        </w:rPr>
        <w:t>23</w:t>
      </w:r>
      <w:r w:rsidRPr="00F74ABB">
        <w:rPr>
          <w:rFonts w:eastAsia="+mn-ea"/>
          <w:sz w:val="24"/>
        </w:rPr>
        <w:fldChar w:fldCharType="end"/>
      </w:r>
      <w:bookmarkEnd w:id="80"/>
      <w:bookmarkEnd w:id="81"/>
      <w:bookmarkEnd w:id="82"/>
      <w:r w:rsidRPr="00F74ABB">
        <w:rPr>
          <w:rFonts w:eastAsia="+mn-ea"/>
          <w:sz w:val="24"/>
        </w:rPr>
        <w:t> — </w:t>
      </w:r>
      <w:r w:rsidRPr="00F74ABB">
        <w:rPr>
          <w:sz w:val="24"/>
        </w:rPr>
        <w:t>Описание типа RegnumType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8"/>
        <w:gridCol w:w="1326"/>
        <w:gridCol w:w="2158"/>
        <w:gridCol w:w="1389"/>
        <w:gridCol w:w="3231"/>
      </w:tblGrid>
      <w:tr w:rsidR="0073350B" w:rsidRPr="00F74ABB" w:rsidTr="00321C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657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1069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88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601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73350B" w:rsidRPr="00F74ABB" w:rsidTr="00321CE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</w:pPr>
            <w:r w:rsidRPr="00F74ABB">
              <w:t>RegnumType</w:t>
            </w:r>
          </w:p>
        </w:tc>
        <w:tc>
          <w:tcPr>
            <w:tcW w:w="657" w:type="pct"/>
          </w:tcPr>
          <w:p w:rsidR="0073350B" w:rsidRPr="00F74ABB" w:rsidRDefault="0073350B" w:rsidP="00F26643">
            <w:pPr>
              <w:pStyle w:val="aff2"/>
            </w:pPr>
            <w:r w:rsidRPr="00F74ABB">
              <w:t>string</w:t>
            </w:r>
          </w:p>
        </w:tc>
        <w:tc>
          <w:tcPr>
            <w:tcW w:w="1069" w:type="pct"/>
          </w:tcPr>
          <w:p w:rsidR="0073350B" w:rsidRPr="00F74ABB" w:rsidRDefault="0073350B" w:rsidP="00F26643">
            <w:pPr>
              <w:pStyle w:val="aff2"/>
            </w:pPr>
            <w:r w:rsidRPr="00F74ABB">
              <w:t>Паттерн: \d{10}</w:t>
            </w:r>
          </w:p>
        </w:tc>
        <w:tc>
          <w:tcPr>
            <w:tcW w:w="688" w:type="pct"/>
          </w:tcPr>
          <w:p w:rsidR="0073350B" w:rsidRPr="00F74ABB" w:rsidRDefault="0073350B" w:rsidP="00F26643">
            <w:pPr>
              <w:pStyle w:val="aff2"/>
            </w:pPr>
            <w:r w:rsidRPr="00F74ABB">
              <w:t>1</w:t>
            </w:r>
          </w:p>
        </w:tc>
        <w:tc>
          <w:tcPr>
            <w:tcW w:w="1601" w:type="pct"/>
          </w:tcPr>
          <w:p w:rsidR="0073350B" w:rsidRPr="00F74ABB" w:rsidRDefault="0073350B" w:rsidP="00F26643">
            <w:pPr>
              <w:pStyle w:val="aff2"/>
            </w:pPr>
            <w:r w:rsidRPr="00F74ABB">
              <w:t xml:space="preserve">Регистрационный номер </w:t>
            </w:r>
            <w:r w:rsidR="00D84FC8" w:rsidRPr="00F74ABB">
              <w:t>работодател</w:t>
            </w:r>
            <w:r w:rsidRPr="00F74ABB">
              <w:t>я</w:t>
            </w:r>
          </w:p>
        </w:tc>
      </w:tr>
    </w:tbl>
    <w:p w:rsidR="0073350B" w:rsidRPr="00F74ABB" w:rsidRDefault="00321CEC" w:rsidP="00F26643">
      <w:pPr>
        <w:pStyle w:val="affd"/>
        <w:rPr>
          <w:rStyle w:val="afffa"/>
          <w:rFonts w:eastAsia="+mn-ea"/>
          <w:b w:val="0"/>
          <w:kern w:val="24"/>
          <w:sz w:val="24"/>
          <w:lang w:eastAsia="en-US"/>
        </w:rPr>
      </w:pPr>
      <w:r w:rsidRPr="00F74ABB">
        <w:rPr>
          <w:rFonts w:eastAsia="+mn-ea"/>
          <w:sz w:val="24"/>
        </w:rPr>
        <w:t>Таблица </w:t>
      </w:r>
      <w:bookmarkStart w:id="83" w:name="_Ref54775633"/>
      <w:r w:rsidRPr="00F74ABB">
        <w:rPr>
          <w:rFonts w:eastAsia="+mn-ea"/>
          <w:sz w:val="24"/>
        </w:rPr>
        <w:fldChar w:fldCharType="begin"/>
      </w:r>
      <w:r w:rsidRPr="00F74ABB">
        <w:rPr>
          <w:rFonts w:eastAsia="+mn-ea"/>
          <w:sz w:val="24"/>
        </w:rPr>
        <w:instrText xml:space="preserve"> SEQ Таблица \* ARABIC \* MERGEFORMAT </w:instrText>
      </w:r>
      <w:r w:rsidRPr="00F74ABB">
        <w:rPr>
          <w:rFonts w:eastAsia="+mn-ea"/>
          <w:sz w:val="24"/>
        </w:rPr>
        <w:fldChar w:fldCharType="separate"/>
      </w:r>
      <w:r w:rsidR="001B5E95">
        <w:rPr>
          <w:rFonts w:eastAsia="+mn-ea"/>
          <w:noProof/>
          <w:sz w:val="24"/>
        </w:rPr>
        <w:t>24</w:t>
      </w:r>
      <w:r w:rsidRPr="00F74ABB">
        <w:rPr>
          <w:rFonts w:eastAsia="+mn-ea"/>
          <w:sz w:val="24"/>
        </w:rPr>
        <w:fldChar w:fldCharType="end"/>
      </w:r>
      <w:bookmarkEnd w:id="83"/>
      <w:r w:rsidRPr="00F74ABB">
        <w:rPr>
          <w:rFonts w:eastAsia="+mn-ea"/>
          <w:sz w:val="24"/>
        </w:rPr>
        <w:t> — </w:t>
      </w:r>
      <w:r w:rsidRPr="00F74ABB">
        <w:rPr>
          <w:sz w:val="24"/>
        </w:rPr>
        <w:t>Описание типа</w:t>
      </w:r>
      <w:r w:rsidR="009274EF" w:rsidRPr="00F74ABB">
        <w:rPr>
          <w:sz w:val="24"/>
        </w:rPr>
        <w:t xml:space="preserve"> BicType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8"/>
        <w:gridCol w:w="1326"/>
        <w:gridCol w:w="2158"/>
        <w:gridCol w:w="1389"/>
        <w:gridCol w:w="3231"/>
      </w:tblGrid>
      <w:tr w:rsidR="0073350B" w:rsidRPr="00F74ABB" w:rsidTr="009B4F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657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1069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88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601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73350B" w:rsidRPr="00F74ABB" w:rsidTr="009B4F5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</w:pPr>
            <w:r w:rsidRPr="00F74ABB">
              <w:t>BicType</w:t>
            </w:r>
          </w:p>
        </w:tc>
        <w:tc>
          <w:tcPr>
            <w:tcW w:w="657" w:type="pct"/>
          </w:tcPr>
          <w:p w:rsidR="0073350B" w:rsidRPr="00F74ABB" w:rsidRDefault="0073350B" w:rsidP="00F26643">
            <w:pPr>
              <w:pStyle w:val="aff2"/>
            </w:pPr>
            <w:r w:rsidRPr="00F74ABB">
              <w:t>string</w:t>
            </w:r>
          </w:p>
        </w:tc>
        <w:tc>
          <w:tcPr>
            <w:tcW w:w="1069" w:type="pct"/>
          </w:tcPr>
          <w:p w:rsidR="0073350B" w:rsidRPr="00F74ABB" w:rsidRDefault="0073350B" w:rsidP="00F26643">
            <w:pPr>
              <w:pStyle w:val="aff2"/>
            </w:pPr>
            <w:r w:rsidRPr="00F74ABB">
              <w:t>Паттерн: \d{9}</w:t>
            </w:r>
          </w:p>
        </w:tc>
        <w:tc>
          <w:tcPr>
            <w:tcW w:w="688" w:type="pct"/>
          </w:tcPr>
          <w:p w:rsidR="0073350B" w:rsidRPr="00F74ABB" w:rsidRDefault="0073350B" w:rsidP="00F26643">
            <w:pPr>
              <w:pStyle w:val="aff2"/>
            </w:pPr>
            <w:r w:rsidRPr="00F74ABB">
              <w:t>1</w:t>
            </w:r>
          </w:p>
        </w:tc>
        <w:tc>
          <w:tcPr>
            <w:tcW w:w="1601" w:type="pct"/>
          </w:tcPr>
          <w:p w:rsidR="0073350B" w:rsidRPr="00F74ABB" w:rsidRDefault="0073350B" w:rsidP="00F26643">
            <w:pPr>
              <w:pStyle w:val="aff2"/>
            </w:pPr>
            <w:r w:rsidRPr="00F74ABB">
              <w:t>БИК</w:t>
            </w:r>
          </w:p>
        </w:tc>
      </w:tr>
    </w:tbl>
    <w:p w:rsidR="0073350B" w:rsidRPr="00F74ABB" w:rsidRDefault="00321CEC" w:rsidP="00F26643">
      <w:pPr>
        <w:pStyle w:val="affd"/>
        <w:rPr>
          <w:rStyle w:val="afffa"/>
          <w:rFonts w:eastAsia="+mn-ea"/>
          <w:b w:val="0"/>
          <w:kern w:val="24"/>
          <w:sz w:val="24"/>
          <w:lang w:eastAsia="en-US"/>
        </w:rPr>
      </w:pPr>
      <w:r w:rsidRPr="00F74ABB">
        <w:rPr>
          <w:rFonts w:eastAsia="+mn-ea"/>
          <w:sz w:val="24"/>
        </w:rPr>
        <w:t>Таблица </w:t>
      </w:r>
      <w:bookmarkStart w:id="84" w:name="_Ref54775646"/>
      <w:r w:rsidRPr="00F74ABB">
        <w:rPr>
          <w:rFonts w:eastAsia="+mn-ea"/>
          <w:sz w:val="24"/>
        </w:rPr>
        <w:fldChar w:fldCharType="begin"/>
      </w:r>
      <w:r w:rsidRPr="00F74ABB">
        <w:rPr>
          <w:rFonts w:eastAsia="+mn-ea"/>
          <w:sz w:val="24"/>
        </w:rPr>
        <w:instrText xml:space="preserve"> SEQ Таблица \* ARABIC \* MERGEFORMAT </w:instrText>
      </w:r>
      <w:r w:rsidRPr="00F74ABB">
        <w:rPr>
          <w:rFonts w:eastAsia="+mn-ea"/>
          <w:sz w:val="24"/>
        </w:rPr>
        <w:fldChar w:fldCharType="separate"/>
      </w:r>
      <w:r w:rsidR="001B5E95">
        <w:rPr>
          <w:rFonts w:eastAsia="+mn-ea"/>
          <w:noProof/>
          <w:sz w:val="24"/>
        </w:rPr>
        <w:t>25</w:t>
      </w:r>
      <w:r w:rsidRPr="00F74ABB">
        <w:rPr>
          <w:rFonts w:eastAsia="+mn-ea"/>
          <w:sz w:val="24"/>
        </w:rPr>
        <w:fldChar w:fldCharType="end"/>
      </w:r>
      <w:bookmarkEnd w:id="84"/>
      <w:r w:rsidRPr="00F74ABB">
        <w:rPr>
          <w:rFonts w:eastAsia="+mn-ea"/>
          <w:sz w:val="24"/>
        </w:rPr>
        <w:t> — </w:t>
      </w:r>
      <w:r w:rsidRPr="00F74ABB">
        <w:rPr>
          <w:sz w:val="24"/>
        </w:rPr>
        <w:t>Описание типа</w:t>
      </w:r>
      <w:r w:rsidR="009274EF" w:rsidRPr="00F74ABB">
        <w:rPr>
          <w:sz w:val="24"/>
        </w:rPr>
        <w:t xml:space="preserve"> AccountType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8"/>
        <w:gridCol w:w="1322"/>
        <w:gridCol w:w="2160"/>
        <w:gridCol w:w="1389"/>
        <w:gridCol w:w="3233"/>
      </w:tblGrid>
      <w:tr w:rsidR="0073350B" w:rsidRPr="00F74ABB" w:rsidTr="009B4F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84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655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1070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88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602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73350B" w:rsidRPr="00F74ABB" w:rsidTr="009B4F5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4" w:type="pct"/>
          </w:tcPr>
          <w:p w:rsidR="0073350B" w:rsidRPr="00F74ABB" w:rsidRDefault="0073350B" w:rsidP="00F26643">
            <w:pPr>
              <w:pStyle w:val="aff2"/>
            </w:pPr>
            <w:r w:rsidRPr="00F74ABB">
              <w:t>AccountType</w:t>
            </w:r>
          </w:p>
        </w:tc>
        <w:tc>
          <w:tcPr>
            <w:tcW w:w="655" w:type="pct"/>
          </w:tcPr>
          <w:p w:rsidR="0073350B" w:rsidRPr="00F74ABB" w:rsidRDefault="0073350B" w:rsidP="00F26643">
            <w:pPr>
              <w:pStyle w:val="aff2"/>
            </w:pPr>
            <w:r w:rsidRPr="00F74ABB">
              <w:t>string</w:t>
            </w:r>
          </w:p>
        </w:tc>
        <w:tc>
          <w:tcPr>
            <w:tcW w:w="1070" w:type="pct"/>
          </w:tcPr>
          <w:p w:rsidR="0073350B" w:rsidRPr="00F74ABB" w:rsidRDefault="0073350B" w:rsidP="00F26643">
            <w:pPr>
              <w:pStyle w:val="aff2"/>
            </w:pPr>
            <w:r w:rsidRPr="00F74ABB">
              <w:t>20</w:t>
            </w:r>
          </w:p>
        </w:tc>
        <w:tc>
          <w:tcPr>
            <w:tcW w:w="688" w:type="pct"/>
          </w:tcPr>
          <w:p w:rsidR="0073350B" w:rsidRPr="00F74ABB" w:rsidRDefault="0073350B" w:rsidP="00F26643">
            <w:pPr>
              <w:pStyle w:val="aff2"/>
            </w:pPr>
            <w:r w:rsidRPr="00F74ABB">
              <w:t>1</w:t>
            </w:r>
          </w:p>
        </w:tc>
        <w:tc>
          <w:tcPr>
            <w:tcW w:w="1602" w:type="pct"/>
          </w:tcPr>
          <w:p w:rsidR="0073350B" w:rsidRPr="00F74ABB" w:rsidRDefault="0073350B" w:rsidP="00F26643">
            <w:pPr>
              <w:pStyle w:val="aff2"/>
            </w:pPr>
            <w:r w:rsidRPr="00F74ABB">
              <w:t>Номер счета</w:t>
            </w:r>
          </w:p>
        </w:tc>
      </w:tr>
    </w:tbl>
    <w:p w:rsidR="00321CEC" w:rsidRPr="00F74ABB" w:rsidRDefault="009B4F55" w:rsidP="00F26643">
      <w:pPr>
        <w:pStyle w:val="affd"/>
        <w:rPr>
          <w:rFonts w:eastAsia="+mn-ea"/>
          <w:sz w:val="24"/>
        </w:rPr>
      </w:pPr>
      <w:r w:rsidRPr="00F74ABB">
        <w:rPr>
          <w:rFonts w:eastAsia="+mn-ea"/>
          <w:sz w:val="24"/>
        </w:rPr>
        <w:t>Таблица </w:t>
      </w:r>
      <w:bookmarkStart w:id="85" w:name="_Ref54775669"/>
      <w:r w:rsidRPr="00F74ABB">
        <w:rPr>
          <w:rFonts w:eastAsia="+mn-ea"/>
          <w:sz w:val="24"/>
        </w:rPr>
        <w:fldChar w:fldCharType="begin"/>
      </w:r>
      <w:r w:rsidRPr="00F74ABB">
        <w:rPr>
          <w:rFonts w:eastAsia="+mn-ea"/>
          <w:sz w:val="24"/>
        </w:rPr>
        <w:instrText xml:space="preserve"> SEQ Таблица \* ARABIC \* MERGEFORMAT </w:instrText>
      </w:r>
      <w:r w:rsidRPr="00F74ABB">
        <w:rPr>
          <w:rFonts w:eastAsia="+mn-ea"/>
          <w:sz w:val="24"/>
        </w:rPr>
        <w:fldChar w:fldCharType="separate"/>
      </w:r>
      <w:r w:rsidR="001B5E95">
        <w:rPr>
          <w:rFonts w:eastAsia="+mn-ea"/>
          <w:noProof/>
          <w:sz w:val="24"/>
        </w:rPr>
        <w:t>26</w:t>
      </w:r>
      <w:r w:rsidRPr="00F74ABB">
        <w:rPr>
          <w:rFonts w:eastAsia="+mn-ea"/>
          <w:sz w:val="24"/>
        </w:rPr>
        <w:fldChar w:fldCharType="end"/>
      </w:r>
      <w:bookmarkEnd w:id="85"/>
      <w:r w:rsidRPr="00F74ABB">
        <w:rPr>
          <w:rFonts w:eastAsia="+mn-ea"/>
          <w:sz w:val="24"/>
        </w:rPr>
        <w:t> — </w:t>
      </w:r>
      <w:r w:rsidR="00321CEC" w:rsidRPr="00F74ABB">
        <w:rPr>
          <w:sz w:val="24"/>
        </w:rPr>
        <w:t>Описание типа</w:t>
      </w:r>
      <w:r w:rsidR="009274EF" w:rsidRPr="00F74ABB">
        <w:rPr>
          <w:sz w:val="24"/>
        </w:rPr>
        <w:t xml:space="preserve"> PaycardNumType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8"/>
        <w:gridCol w:w="1322"/>
        <w:gridCol w:w="2162"/>
        <w:gridCol w:w="1387"/>
        <w:gridCol w:w="3233"/>
      </w:tblGrid>
      <w:tr w:rsidR="0073350B" w:rsidRPr="00F74ABB" w:rsidTr="009B4F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655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1071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87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602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73350B" w:rsidRPr="00F74ABB" w:rsidTr="009B4F5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</w:pPr>
            <w:r w:rsidRPr="00F74ABB">
              <w:t>PaycardNumType</w:t>
            </w:r>
          </w:p>
        </w:tc>
        <w:tc>
          <w:tcPr>
            <w:tcW w:w="655" w:type="pct"/>
          </w:tcPr>
          <w:p w:rsidR="0073350B" w:rsidRPr="00F74ABB" w:rsidRDefault="0073350B" w:rsidP="00F26643">
            <w:pPr>
              <w:pStyle w:val="aff2"/>
            </w:pPr>
            <w:r w:rsidRPr="00F74ABB">
              <w:t>string</w:t>
            </w:r>
          </w:p>
        </w:tc>
        <w:tc>
          <w:tcPr>
            <w:tcW w:w="1071" w:type="pct"/>
          </w:tcPr>
          <w:p w:rsidR="0073350B" w:rsidRPr="00F74ABB" w:rsidRDefault="0073350B" w:rsidP="00F26643">
            <w:pPr>
              <w:pStyle w:val="aff2"/>
            </w:pPr>
            <w:r w:rsidRPr="00F74ABB">
              <w:t>Паттерн: \d{16,19}</w:t>
            </w:r>
          </w:p>
        </w:tc>
        <w:tc>
          <w:tcPr>
            <w:tcW w:w="687" w:type="pct"/>
          </w:tcPr>
          <w:p w:rsidR="0073350B" w:rsidRPr="00F74ABB" w:rsidRDefault="0073350B" w:rsidP="00F26643">
            <w:pPr>
              <w:pStyle w:val="aff2"/>
            </w:pPr>
            <w:r w:rsidRPr="00F74ABB">
              <w:t>1</w:t>
            </w:r>
          </w:p>
        </w:tc>
        <w:tc>
          <w:tcPr>
            <w:tcW w:w="1602" w:type="pct"/>
          </w:tcPr>
          <w:p w:rsidR="0073350B" w:rsidRPr="00F74ABB" w:rsidRDefault="0073350B" w:rsidP="00F26643">
            <w:pPr>
              <w:pStyle w:val="aff2"/>
            </w:pPr>
            <w:r w:rsidRPr="00F74ABB">
              <w:t>Номер карты</w:t>
            </w:r>
          </w:p>
        </w:tc>
      </w:tr>
    </w:tbl>
    <w:p w:rsidR="0073350B" w:rsidRPr="00F74ABB" w:rsidRDefault="00321CEC" w:rsidP="00F26643">
      <w:pPr>
        <w:pStyle w:val="affd"/>
        <w:rPr>
          <w:rStyle w:val="afffa"/>
          <w:rFonts w:eastAsia="+mn-ea"/>
          <w:b w:val="0"/>
          <w:kern w:val="24"/>
          <w:sz w:val="24"/>
          <w:lang w:eastAsia="en-US"/>
        </w:rPr>
      </w:pPr>
      <w:r w:rsidRPr="00F74ABB">
        <w:rPr>
          <w:rFonts w:eastAsia="+mn-ea"/>
          <w:sz w:val="24"/>
        </w:rPr>
        <w:t>Таблица </w:t>
      </w:r>
      <w:bookmarkStart w:id="86" w:name="_Ref54775847"/>
      <w:r w:rsidRPr="00F74ABB">
        <w:rPr>
          <w:rFonts w:eastAsia="+mn-ea"/>
          <w:sz w:val="24"/>
        </w:rPr>
        <w:fldChar w:fldCharType="begin"/>
      </w:r>
      <w:r w:rsidRPr="00F74ABB">
        <w:rPr>
          <w:rFonts w:eastAsia="+mn-ea"/>
          <w:sz w:val="24"/>
        </w:rPr>
        <w:instrText xml:space="preserve"> SEQ Таблица \* ARABIC \* MERGEFORMAT </w:instrText>
      </w:r>
      <w:r w:rsidRPr="00F74ABB">
        <w:rPr>
          <w:rFonts w:eastAsia="+mn-ea"/>
          <w:sz w:val="24"/>
        </w:rPr>
        <w:fldChar w:fldCharType="separate"/>
      </w:r>
      <w:r w:rsidR="001B5E95">
        <w:rPr>
          <w:rFonts w:eastAsia="+mn-ea"/>
          <w:noProof/>
          <w:sz w:val="24"/>
        </w:rPr>
        <w:t>27</w:t>
      </w:r>
      <w:r w:rsidRPr="00F74ABB">
        <w:rPr>
          <w:rFonts w:eastAsia="+mn-ea"/>
          <w:sz w:val="24"/>
        </w:rPr>
        <w:fldChar w:fldCharType="end"/>
      </w:r>
      <w:bookmarkEnd w:id="86"/>
      <w:r w:rsidRPr="00F74ABB">
        <w:rPr>
          <w:rFonts w:eastAsia="+mn-ea"/>
          <w:sz w:val="24"/>
        </w:rPr>
        <w:t> — </w:t>
      </w:r>
      <w:r w:rsidRPr="00F74ABB">
        <w:rPr>
          <w:sz w:val="24"/>
        </w:rPr>
        <w:t>Описание типа</w:t>
      </w:r>
      <w:r w:rsidR="009274EF" w:rsidRPr="00F74ABB">
        <w:rPr>
          <w:sz w:val="24"/>
        </w:rPr>
        <w:t xml:space="preserve"> BatchNoType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8"/>
        <w:gridCol w:w="1074"/>
        <w:gridCol w:w="2410"/>
        <w:gridCol w:w="1417"/>
        <w:gridCol w:w="3203"/>
      </w:tblGrid>
      <w:tr w:rsidR="00AF565F" w:rsidRPr="00F74ABB" w:rsidTr="009B4F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532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1194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702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587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AF565F" w:rsidRPr="00F74ABB" w:rsidTr="009B4F5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</w:pPr>
            <w:r w:rsidRPr="00F74ABB">
              <w:t>BatchNoType</w:t>
            </w:r>
          </w:p>
        </w:tc>
        <w:tc>
          <w:tcPr>
            <w:tcW w:w="532" w:type="pct"/>
          </w:tcPr>
          <w:p w:rsidR="0073350B" w:rsidRPr="00F74ABB" w:rsidRDefault="0073350B" w:rsidP="00F26643">
            <w:pPr>
              <w:pStyle w:val="aff2"/>
            </w:pPr>
            <w:r w:rsidRPr="00F74ABB">
              <w:t>string</w:t>
            </w:r>
          </w:p>
        </w:tc>
        <w:tc>
          <w:tcPr>
            <w:tcW w:w="1194" w:type="pct"/>
          </w:tcPr>
          <w:p w:rsidR="0073350B" w:rsidRPr="00F74ABB" w:rsidRDefault="0073350B" w:rsidP="00F26643">
            <w:pPr>
              <w:pStyle w:val="aff2"/>
            </w:pPr>
            <w:r w:rsidRPr="00F74ABB">
              <w:t>Паттерн: [C]_\d{10}_(19|20)[0-</w:t>
            </w:r>
            <w:r w:rsidR="003774F9" w:rsidRPr="00F74ABB">
              <w:t>9]{2}_[0|1][0-9]_[0-3][</w:t>
            </w:r>
            <w:r w:rsidR="00EB4F6A" w:rsidRPr="00F74ABB">
              <w:t>0-9]_\d{4}:\d{1,</w:t>
            </w:r>
            <w:r w:rsidR="007177A8" w:rsidRPr="00F74ABB">
              <w:t>3</w:t>
            </w:r>
            <w:r w:rsidRPr="00F74ABB">
              <w:t>}</w:t>
            </w:r>
          </w:p>
        </w:tc>
        <w:tc>
          <w:tcPr>
            <w:tcW w:w="702" w:type="pct"/>
          </w:tcPr>
          <w:p w:rsidR="0073350B" w:rsidRPr="00F74ABB" w:rsidRDefault="0073350B" w:rsidP="00F26643">
            <w:pPr>
              <w:pStyle w:val="aff2"/>
            </w:pPr>
            <w:r w:rsidRPr="00F74ABB">
              <w:t>1</w:t>
            </w:r>
          </w:p>
        </w:tc>
        <w:tc>
          <w:tcPr>
            <w:tcW w:w="1587" w:type="pct"/>
          </w:tcPr>
          <w:p w:rsidR="0073350B" w:rsidRPr="00F74ABB" w:rsidRDefault="008A6BFF" w:rsidP="00D823C5">
            <w:pPr>
              <w:pStyle w:val="aff2"/>
            </w:pPr>
            <w:r w:rsidRPr="00F74ABB">
              <w:rPr>
                <w:lang w:eastAsia="en-US"/>
              </w:rPr>
              <w:t>Уникальный</w:t>
            </w:r>
            <w:r w:rsidRPr="00F74ABB">
              <w:rPr>
                <w:lang w:val="en-US" w:eastAsia="en-US"/>
              </w:rPr>
              <w:t xml:space="preserve"> </w:t>
            </w:r>
            <w:r w:rsidRPr="00F74ABB">
              <w:rPr>
                <w:lang w:eastAsia="en-US"/>
              </w:rPr>
              <w:t>номер</w:t>
            </w:r>
            <w:r w:rsidRPr="00F74ABB">
              <w:rPr>
                <w:lang w:val="en-US" w:eastAsia="en-US"/>
              </w:rPr>
              <w:t xml:space="preserve"> </w:t>
            </w:r>
            <w:r w:rsidRPr="00F74ABB">
              <w:rPr>
                <w:lang w:eastAsia="en-US"/>
              </w:rPr>
              <w:t>документа</w:t>
            </w:r>
          </w:p>
        </w:tc>
      </w:tr>
    </w:tbl>
    <w:p w:rsidR="00B62893" w:rsidRPr="00F74ABB" w:rsidRDefault="00B62893" w:rsidP="00810114">
      <w:pPr>
        <w:pStyle w:val="a5"/>
        <w:rPr>
          <w:sz w:val="24"/>
        </w:rPr>
      </w:pPr>
      <w:r w:rsidRPr="00F74ABB">
        <w:rPr>
          <w:sz w:val="24"/>
        </w:rPr>
        <w:lastRenderedPageBreak/>
        <w:t>Примечания:</w:t>
      </w:r>
    </w:p>
    <w:p w:rsidR="00810114" w:rsidRPr="00F74ABB" w:rsidRDefault="00810114" w:rsidP="00B62893">
      <w:pPr>
        <w:pStyle w:val="a5"/>
        <w:numPr>
          <w:ilvl w:val="0"/>
          <w:numId w:val="48"/>
        </w:numPr>
        <w:rPr>
          <w:sz w:val="24"/>
        </w:rPr>
      </w:pPr>
      <w:r w:rsidRPr="00F74ABB">
        <w:rPr>
          <w:sz w:val="24"/>
        </w:rPr>
        <w:t>Простой тип BatchNoType является уникальным сквозным идентификатором документа, формируется в автоматическом режиме в соответствии со следующим паттерном:</w:t>
      </w:r>
    </w:p>
    <w:p w:rsidR="00810114" w:rsidRPr="00F74ABB" w:rsidRDefault="00810114" w:rsidP="00B62893">
      <w:pPr>
        <w:pStyle w:val="a5"/>
        <w:ind w:firstLine="0"/>
        <w:rPr>
          <w:sz w:val="24"/>
        </w:rPr>
      </w:pPr>
      <w:r w:rsidRPr="00F74ABB">
        <w:rPr>
          <w:sz w:val="24"/>
        </w:rPr>
        <w:t>[C]_\d{10}_(19|20)[0-9]{2}_[0|1][0-9]_[0-3][0-9]_\d{4}:\d{1,3}</w:t>
      </w:r>
      <w:r w:rsidR="00B62893" w:rsidRPr="00F74ABB">
        <w:rPr>
          <w:sz w:val="24"/>
        </w:rPr>
        <w:br/>
      </w:r>
      <w:r w:rsidRPr="00F74ABB">
        <w:rPr>
          <w:sz w:val="24"/>
        </w:rPr>
        <w:t>Литера_Регистрационный номер_Год_Месяц_День_Номер реестра за день: порядковый номер строки (документа)в реестре.</w:t>
      </w:r>
    </w:p>
    <w:p w:rsidR="00810114" w:rsidRPr="00F74ABB" w:rsidRDefault="00810114" w:rsidP="00810114">
      <w:pPr>
        <w:pStyle w:val="a5"/>
        <w:rPr>
          <w:sz w:val="24"/>
        </w:rPr>
      </w:pPr>
      <w:r w:rsidRPr="00F74ABB">
        <w:rPr>
          <w:sz w:val="24"/>
        </w:rPr>
        <w:t xml:space="preserve">Пример: </w:t>
      </w:r>
      <w:r w:rsidRPr="00F74ABB">
        <w:rPr>
          <w:sz w:val="24"/>
          <w:lang w:val="en-US"/>
        </w:rPr>
        <w:t>C</w:t>
      </w:r>
      <w:r w:rsidRPr="00F74ABB">
        <w:rPr>
          <w:sz w:val="24"/>
        </w:rPr>
        <w:t xml:space="preserve">_7791343453_2020_09_12_0001:999 </w:t>
      </w:r>
    </w:p>
    <w:p w:rsidR="00810114" w:rsidRPr="00F74ABB" w:rsidRDefault="00810114" w:rsidP="00B62893">
      <w:pPr>
        <w:pStyle w:val="a5"/>
        <w:numPr>
          <w:ilvl w:val="0"/>
          <w:numId w:val="48"/>
        </w:numPr>
        <w:rPr>
          <w:sz w:val="24"/>
        </w:rPr>
      </w:pPr>
      <w:r w:rsidRPr="00F74ABB">
        <w:rPr>
          <w:sz w:val="24"/>
        </w:rPr>
        <w:t xml:space="preserve">Максимальная длина идентификатора не может быть больше 32 символов. </w:t>
      </w:r>
    </w:p>
    <w:p w:rsidR="00810114" w:rsidRPr="00F74ABB" w:rsidRDefault="00810114" w:rsidP="00B62893">
      <w:pPr>
        <w:pStyle w:val="a5"/>
        <w:numPr>
          <w:ilvl w:val="0"/>
          <w:numId w:val="48"/>
        </w:numPr>
        <w:rPr>
          <w:sz w:val="24"/>
        </w:rPr>
      </w:pPr>
      <w:r w:rsidRPr="00F74ABB">
        <w:rPr>
          <w:sz w:val="24"/>
        </w:rPr>
        <w:t>Поскольку в рамках взаимодействия ФСС РФ со сторонними организациями возможна передача сведений о получателях других типов выплат (пособий) введена литера С.</w:t>
      </w:r>
    </w:p>
    <w:p w:rsidR="00810114" w:rsidRPr="00F74ABB" w:rsidRDefault="00810114" w:rsidP="00810114">
      <w:pPr>
        <w:pStyle w:val="a5"/>
        <w:rPr>
          <w:sz w:val="24"/>
        </w:rPr>
      </w:pPr>
      <w:r w:rsidRPr="00F74ABB">
        <w:rPr>
          <w:sz w:val="24"/>
        </w:rPr>
        <w:t xml:space="preserve">Литера С – </w:t>
      </w:r>
      <w:r w:rsidRPr="00F74ABB">
        <w:rPr>
          <w:sz w:val="24"/>
          <w:lang w:val="en-US"/>
        </w:rPr>
        <w:t>COVID</w:t>
      </w:r>
      <w:r w:rsidRPr="00F74ABB">
        <w:rPr>
          <w:sz w:val="24"/>
        </w:rPr>
        <w:t xml:space="preserve"> – Специальная социальная выплата для работников медицинских организаций и организаций социального обслуживания, оказывающих услуги гражданам с выявленной новой коронавирусной инфекцией.</w:t>
      </w:r>
    </w:p>
    <w:p w:rsidR="00810114" w:rsidRPr="00F74ABB" w:rsidRDefault="00810114" w:rsidP="00186C00">
      <w:pPr>
        <w:pStyle w:val="a5"/>
        <w:numPr>
          <w:ilvl w:val="0"/>
          <w:numId w:val="48"/>
        </w:numPr>
        <w:rPr>
          <w:sz w:val="24"/>
        </w:rPr>
      </w:pPr>
      <w:r w:rsidRPr="00F74ABB">
        <w:rPr>
          <w:sz w:val="24"/>
        </w:rPr>
        <w:t>Регистрационный номер следует за литерой и позволяет определить работодателя (Страхователя), подготовившего реестр на этапе приемки реестра в ФСС.</w:t>
      </w:r>
    </w:p>
    <w:p w:rsidR="00810114" w:rsidRPr="00F74ABB" w:rsidRDefault="00810114" w:rsidP="00810114">
      <w:pPr>
        <w:pStyle w:val="a5"/>
        <w:rPr>
          <w:sz w:val="24"/>
        </w:rPr>
      </w:pPr>
      <w:r w:rsidRPr="00F74ABB">
        <w:rPr>
          <w:sz w:val="24"/>
        </w:rPr>
        <w:t xml:space="preserve">В части «регистрационный номер», при наличии филиалов, используется регистрационный номер обособленного подразделения (последние 10 знаков расширенного регистрационного номера), при его отсутствии регистрационный номер вышестоящей организации. </w:t>
      </w:r>
    </w:p>
    <w:p w:rsidR="00810114" w:rsidRPr="00F74ABB" w:rsidRDefault="00810114" w:rsidP="00186C00">
      <w:pPr>
        <w:pStyle w:val="a5"/>
        <w:numPr>
          <w:ilvl w:val="0"/>
          <w:numId w:val="48"/>
        </w:numPr>
        <w:rPr>
          <w:sz w:val="24"/>
        </w:rPr>
      </w:pPr>
      <w:r w:rsidRPr="00F74ABB">
        <w:rPr>
          <w:sz w:val="24"/>
        </w:rPr>
        <w:t>Дата в формате удобном для сортир</w:t>
      </w:r>
      <w:r w:rsidR="00186C00" w:rsidRPr="00F74ABB">
        <w:rPr>
          <w:sz w:val="24"/>
        </w:rPr>
        <w:t>овки файлов в файловой системе:</w:t>
      </w:r>
    </w:p>
    <w:p w:rsidR="00810114" w:rsidRPr="00F74ABB" w:rsidRDefault="00810114" w:rsidP="00810114">
      <w:pPr>
        <w:pStyle w:val="a5"/>
        <w:rPr>
          <w:sz w:val="24"/>
        </w:rPr>
      </w:pPr>
      <w:r w:rsidRPr="00F74ABB">
        <w:rPr>
          <w:sz w:val="24"/>
        </w:rPr>
        <w:t>YYYY – четыре цифры года (например, 2020, 2021);</w:t>
      </w:r>
    </w:p>
    <w:p w:rsidR="00810114" w:rsidRPr="00F74ABB" w:rsidRDefault="00810114" w:rsidP="00810114">
      <w:pPr>
        <w:pStyle w:val="a5"/>
        <w:rPr>
          <w:sz w:val="24"/>
        </w:rPr>
      </w:pPr>
      <w:r w:rsidRPr="00F74ABB">
        <w:rPr>
          <w:sz w:val="24"/>
        </w:rPr>
        <w:t>MM – две цифры месяца в году. Допустимы значения из диапазона 01, 02, …, 12;</w:t>
      </w:r>
    </w:p>
    <w:p w:rsidR="00810114" w:rsidRPr="00F74ABB" w:rsidRDefault="00810114" w:rsidP="00810114">
      <w:pPr>
        <w:pStyle w:val="a5"/>
        <w:rPr>
          <w:sz w:val="24"/>
        </w:rPr>
      </w:pPr>
      <w:r w:rsidRPr="00F74ABB">
        <w:rPr>
          <w:sz w:val="24"/>
        </w:rPr>
        <w:t xml:space="preserve">DD – две цифры дня в месяце. Допустимы значения из диапазона 01, 02, …, 31 в соответствии с количеством дней месяца и годом. </w:t>
      </w:r>
    </w:p>
    <w:p w:rsidR="00186C00" w:rsidRPr="00F74ABB" w:rsidRDefault="00810114" w:rsidP="00186C00">
      <w:pPr>
        <w:pStyle w:val="a5"/>
        <w:numPr>
          <w:ilvl w:val="0"/>
          <w:numId w:val="48"/>
        </w:numPr>
        <w:rPr>
          <w:sz w:val="24"/>
        </w:rPr>
      </w:pPr>
      <w:r w:rsidRPr="00F74ABB">
        <w:rPr>
          <w:sz w:val="24"/>
        </w:rPr>
        <w:t>Номер в конце наименования (четырёхсимвольное поле) указывает на очерёдность реестра при отправке нескольких реестров в один день.</w:t>
      </w:r>
    </w:p>
    <w:p w:rsidR="00810114" w:rsidRDefault="00810114" w:rsidP="00186C00">
      <w:pPr>
        <w:pStyle w:val="a5"/>
        <w:numPr>
          <w:ilvl w:val="0"/>
          <w:numId w:val="48"/>
        </w:numPr>
        <w:rPr>
          <w:sz w:val="24"/>
        </w:rPr>
      </w:pPr>
      <w:r w:rsidRPr="00F74ABB">
        <w:rPr>
          <w:sz w:val="24"/>
        </w:rPr>
        <w:t>Номер после двоеточия</w:t>
      </w:r>
      <w:r w:rsidR="00F74ABB" w:rsidRPr="00F74ABB">
        <w:rPr>
          <w:sz w:val="24"/>
        </w:rPr>
        <w:t xml:space="preserve"> </w:t>
      </w:r>
      <w:r w:rsidRPr="00F74ABB">
        <w:rPr>
          <w:sz w:val="24"/>
        </w:rPr>
        <w:t>- порядковый номер строки (документа)в реестре.</w:t>
      </w:r>
    </w:p>
    <w:p w:rsidR="0073350B" w:rsidRPr="00F74ABB" w:rsidRDefault="00321CEC" w:rsidP="00F26643">
      <w:pPr>
        <w:pStyle w:val="affd"/>
        <w:rPr>
          <w:rStyle w:val="afffa"/>
          <w:rFonts w:eastAsia="+mn-ea"/>
          <w:b w:val="0"/>
          <w:kern w:val="24"/>
          <w:sz w:val="24"/>
          <w:lang w:eastAsia="en-US"/>
        </w:rPr>
      </w:pPr>
      <w:r w:rsidRPr="00F74ABB">
        <w:rPr>
          <w:rFonts w:eastAsia="+mn-ea"/>
          <w:sz w:val="24"/>
        </w:rPr>
        <w:t>Таблица </w:t>
      </w:r>
      <w:r w:rsidRPr="00F74ABB">
        <w:rPr>
          <w:rFonts w:eastAsia="+mn-ea"/>
          <w:sz w:val="24"/>
        </w:rPr>
        <w:fldChar w:fldCharType="begin"/>
      </w:r>
      <w:r w:rsidRPr="00F74ABB">
        <w:rPr>
          <w:rFonts w:eastAsia="+mn-ea"/>
          <w:sz w:val="24"/>
        </w:rPr>
        <w:instrText xml:space="preserve"> SEQ Таблица \* ARABIC \* MERGEFORMAT </w:instrText>
      </w:r>
      <w:r w:rsidRPr="00F74ABB">
        <w:rPr>
          <w:rFonts w:eastAsia="+mn-ea"/>
          <w:sz w:val="24"/>
        </w:rPr>
        <w:fldChar w:fldCharType="separate"/>
      </w:r>
      <w:r w:rsidR="001B5E95">
        <w:rPr>
          <w:rFonts w:eastAsia="+mn-ea"/>
          <w:noProof/>
          <w:sz w:val="24"/>
        </w:rPr>
        <w:t>28</w:t>
      </w:r>
      <w:r w:rsidRPr="00F74ABB">
        <w:rPr>
          <w:rFonts w:eastAsia="+mn-ea"/>
          <w:sz w:val="24"/>
        </w:rPr>
        <w:fldChar w:fldCharType="end"/>
      </w:r>
      <w:r w:rsidRPr="00F74ABB">
        <w:rPr>
          <w:rFonts w:eastAsia="+mn-ea"/>
          <w:sz w:val="24"/>
        </w:rPr>
        <w:t> — </w:t>
      </w:r>
      <w:r w:rsidRPr="00F74ABB">
        <w:rPr>
          <w:sz w:val="24"/>
        </w:rPr>
        <w:t>Описание типа</w:t>
      </w:r>
      <w:r w:rsidR="009274EF" w:rsidRPr="00F74ABB">
        <w:rPr>
          <w:sz w:val="24"/>
        </w:rPr>
        <w:t xml:space="preserve"> RecalcReasonType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2023"/>
        <w:gridCol w:w="1316"/>
        <w:gridCol w:w="2133"/>
        <w:gridCol w:w="1397"/>
        <w:gridCol w:w="3223"/>
      </w:tblGrid>
      <w:tr w:rsidR="0073350B" w:rsidRPr="00F74ABB" w:rsidTr="009B4F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002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652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1057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92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597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73350B" w:rsidRPr="00F74ABB" w:rsidTr="009B4F5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002" w:type="pct"/>
          </w:tcPr>
          <w:p w:rsidR="0073350B" w:rsidRPr="00F74ABB" w:rsidRDefault="0073350B" w:rsidP="00F26643">
            <w:pPr>
              <w:pStyle w:val="aff2"/>
            </w:pPr>
            <w:r w:rsidRPr="00F74ABB">
              <w:t>RecalcReasonType</w:t>
            </w:r>
          </w:p>
        </w:tc>
        <w:tc>
          <w:tcPr>
            <w:tcW w:w="652" w:type="pct"/>
          </w:tcPr>
          <w:p w:rsidR="0073350B" w:rsidRPr="00F74ABB" w:rsidRDefault="0073350B" w:rsidP="00F26643">
            <w:pPr>
              <w:pStyle w:val="aff2"/>
            </w:pPr>
            <w:r w:rsidRPr="00F74ABB">
              <w:t>integer</w:t>
            </w:r>
          </w:p>
        </w:tc>
        <w:tc>
          <w:tcPr>
            <w:tcW w:w="1057" w:type="pct"/>
          </w:tcPr>
          <w:p w:rsidR="0073350B" w:rsidRPr="00F74ABB" w:rsidRDefault="0073350B" w:rsidP="00F26643">
            <w:pPr>
              <w:pStyle w:val="aff2"/>
            </w:pPr>
            <w:r w:rsidRPr="00F74ABB">
              <w:t>Значения определены в справочнике</w:t>
            </w:r>
          </w:p>
        </w:tc>
        <w:tc>
          <w:tcPr>
            <w:tcW w:w="692" w:type="pct"/>
          </w:tcPr>
          <w:p w:rsidR="0073350B" w:rsidRPr="00F74ABB" w:rsidRDefault="00BB7F4D" w:rsidP="00F26643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1</w:t>
            </w:r>
          </w:p>
        </w:tc>
        <w:tc>
          <w:tcPr>
            <w:tcW w:w="1597" w:type="pct"/>
          </w:tcPr>
          <w:p w:rsidR="0073350B" w:rsidRPr="00F74ABB" w:rsidRDefault="00017690" w:rsidP="00F26643">
            <w:pPr>
              <w:pStyle w:val="aff2"/>
            </w:pPr>
            <w:r w:rsidRPr="00F74ABB">
              <w:t>Причина пере</w:t>
            </w:r>
            <w:r w:rsidR="001D1AD8" w:rsidRPr="00F74ABB">
              <w:t>р</w:t>
            </w:r>
            <w:r w:rsidRPr="00F74ABB">
              <w:t>асчёта</w:t>
            </w:r>
          </w:p>
        </w:tc>
      </w:tr>
    </w:tbl>
    <w:p w:rsidR="0073350B" w:rsidRPr="00F74ABB" w:rsidRDefault="00321CEC" w:rsidP="00F26643">
      <w:pPr>
        <w:pStyle w:val="affd"/>
        <w:rPr>
          <w:rStyle w:val="afffa"/>
          <w:rFonts w:eastAsia="+mn-ea"/>
          <w:b w:val="0"/>
          <w:kern w:val="24"/>
          <w:sz w:val="24"/>
          <w:lang w:eastAsia="en-US"/>
        </w:rPr>
      </w:pPr>
      <w:r w:rsidRPr="00F74ABB">
        <w:rPr>
          <w:rFonts w:eastAsia="+mn-ea"/>
          <w:sz w:val="24"/>
        </w:rPr>
        <w:t>Таблица </w:t>
      </w:r>
      <w:bookmarkStart w:id="87" w:name="_Ref54775621"/>
      <w:r w:rsidRPr="00F74ABB">
        <w:rPr>
          <w:rFonts w:eastAsia="+mn-ea"/>
          <w:sz w:val="24"/>
        </w:rPr>
        <w:fldChar w:fldCharType="begin"/>
      </w:r>
      <w:r w:rsidRPr="00F74ABB">
        <w:rPr>
          <w:rFonts w:eastAsia="+mn-ea"/>
          <w:sz w:val="24"/>
        </w:rPr>
        <w:instrText xml:space="preserve"> SEQ Таблица \* ARABIC \* MERGEFORMAT </w:instrText>
      </w:r>
      <w:r w:rsidRPr="00F74ABB">
        <w:rPr>
          <w:rFonts w:eastAsia="+mn-ea"/>
          <w:sz w:val="24"/>
        </w:rPr>
        <w:fldChar w:fldCharType="separate"/>
      </w:r>
      <w:r w:rsidR="001B5E95">
        <w:rPr>
          <w:rFonts w:eastAsia="+mn-ea"/>
          <w:noProof/>
          <w:sz w:val="24"/>
        </w:rPr>
        <w:t>29</w:t>
      </w:r>
      <w:r w:rsidRPr="00F74ABB">
        <w:rPr>
          <w:rFonts w:eastAsia="+mn-ea"/>
          <w:sz w:val="24"/>
        </w:rPr>
        <w:fldChar w:fldCharType="end"/>
      </w:r>
      <w:bookmarkEnd w:id="87"/>
      <w:r w:rsidRPr="00F74ABB">
        <w:rPr>
          <w:rFonts w:eastAsia="+mn-ea"/>
          <w:sz w:val="24"/>
        </w:rPr>
        <w:t> — </w:t>
      </w:r>
      <w:r w:rsidRPr="00F74ABB">
        <w:rPr>
          <w:sz w:val="24"/>
        </w:rPr>
        <w:t>Описание типа</w:t>
      </w:r>
      <w:r w:rsidR="009274EF" w:rsidRPr="00F74ABB">
        <w:rPr>
          <w:sz w:val="24"/>
        </w:rPr>
        <w:t xml:space="preserve"> PaymentTypeType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98"/>
        <w:gridCol w:w="1320"/>
        <w:gridCol w:w="2154"/>
        <w:gridCol w:w="1391"/>
        <w:gridCol w:w="3229"/>
      </w:tblGrid>
      <w:tr w:rsidR="0073350B" w:rsidRPr="00F74ABB" w:rsidTr="009B4F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90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654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1067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89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600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73350B" w:rsidRPr="00F74ABB" w:rsidTr="009B4F5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90" w:type="pct"/>
          </w:tcPr>
          <w:p w:rsidR="0073350B" w:rsidRPr="00F74ABB" w:rsidRDefault="0073350B" w:rsidP="00F26643">
            <w:pPr>
              <w:pStyle w:val="aff2"/>
            </w:pPr>
            <w:r w:rsidRPr="00F74ABB">
              <w:t>PaymentTypeType</w:t>
            </w:r>
          </w:p>
        </w:tc>
        <w:tc>
          <w:tcPr>
            <w:tcW w:w="654" w:type="pct"/>
          </w:tcPr>
          <w:p w:rsidR="0073350B" w:rsidRPr="00F74ABB" w:rsidRDefault="0073350B" w:rsidP="00F26643">
            <w:pPr>
              <w:pStyle w:val="aff2"/>
            </w:pPr>
            <w:r w:rsidRPr="00F74ABB">
              <w:t>integer</w:t>
            </w:r>
          </w:p>
        </w:tc>
        <w:tc>
          <w:tcPr>
            <w:tcW w:w="1067" w:type="pct"/>
          </w:tcPr>
          <w:p w:rsidR="0073350B" w:rsidRPr="00F74ABB" w:rsidRDefault="0073350B" w:rsidP="00F26643">
            <w:pPr>
              <w:pStyle w:val="aff2"/>
            </w:pPr>
            <w:r w:rsidRPr="00F74ABB">
              <w:t>Значения определены в справочнике</w:t>
            </w:r>
          </w:p>
        </w:tc>
        <w:tc>
          <w:tcPr>
            <w:tcW w:w="689" w:type="pct"/>
          </w:tcPr>
          <w:p w:rsidR="0073350B" w:rsidRPr="00F74ABB" w:rsidRDefault="00017690" w:rsidP="00F26643">
            <w:pPr>
              <w:pStyle w:val="aff2"/>
            </w:pPr>
            <w:r w:rsidRPr="00F74ABB">
              <w:t>1</w:t>
            </w:r>
          </w:p>
        </w:tc>
        <w:tc>
          <w:tcPr>
            <w:tcW w:w="1600" w:type="pct"/>
          </w:tcPr>
          <w:p w:rsidR="0073350B" w:rsidRPr="00F74ABB" w:rsidRDefault="00017690" w:rsidP="00F26643">
            <w:pPr>
              <w:pStyle w:val="aff2"/>
            </w:pPr>
            <w:r w:rsidRPr="00F74ABB">
              <w:t>Способ выплаты</w:t>
            </w:r>
          </w:p>
        </w:tc>
      </w:tr>
    </w:tbl>
    <w:p w:rsidR="0073350B" w:rsidRPr="00F74ABB" w:rsidRDefault="00321CEC" w:rsidP="00F26643">
      <w:pPr>
        <w:pStyle w:val="affd"/>
        <w:rPr>
          <w:rStyle w:val="afffa"/>
          <w:rFonts w:eastAsia="+mn-ea"/>
          <w:b w:val="0"/>
          <w:kern w:val="24"/>
          <w:sz w:val="24"/>
          <w:lang w:eastAsia="en-US"/>
        </w:rPr>
      </w:pPr>
      <w:r w:rsidRPr="00F74ABB">
        <w:rPr>
          <w:rFonts w:eastAsia="+mn-ea"/>
          <w:sz w:val="24"/>
        </w:rPr>
        <w:lastRenderedPageBreak/>
        <w:t>Таблица </w:t>
      </w:r>
      <w:bookmarkStart w:id="88" w:name="_Ref54775741"/>
      <w:r w:rsidRPr="00F74ABB">
        <w:rPr>
          <w:rFonts w:eastAsia="+mn-ea"/>
          <w:sz w:val="24"/>
        </w:rPr>
        <w:fldChar w:fldCharType="begin"/>
      </w:r>
      <w:r w:rsidRPr="00F74ABB">
        <w:rPr>
          <w:rFonts w:eastAsia="+mn-ea"/>
          <w:sz w:val="24"/>
        </w:rPr>
        <w:instrText xml:space="preserve"> SEQ Таблица \* ARABIC \* MERGEFORMAT </w:instrText>
      </w:r>
      <w:r w:rsidRPr="00F74ABB">
        <w:rPr>
          <w:rFonts w:eastAsia="+mn-ea"/>
          <w:sz w:val="24"/>
        </w:rPr>
        <w:fldChar w:fldCharType="separate"/>
      </w:r>
      <w:r w:rsidR="001B5E95">
        <w:rPr>
          <w:rFonts w:eastAsia="+mn-ea"/>
          <w:noProof/>
          <w:sz w:val="24"/>
        </w:rPr>
        <w:t>30</w:t>
      </w:r>
      <w:r w:rsidRPr="00F74ABB">
        <w:rPr>
          <w:rFonts w:eastAsia="+mn-ea"/>
          <w:sz w:val="24"/>
        </w:rPr>
        <w:fldChar w:fldCharType="end"/>
      </w:r>
      <w:bookmarkEnd w:id="88"/>
      <w:r w:rsidRPr="00F74ABB">
        <w:rPr>
          <w:rFonts w:eastAsia="+mn-ea"/>
          <w:sz w:val="24"/>
        </w:rPr>
        <w:t> — </w:t>
      </w:r>
      <w:r w:rsidRPr="00F74ABB">
        <w:rPr>
          <w:sz w:val="24"/>
        </w:rPr>
        <w:t>Описание типа</w:t>
      </w:r>
      <w:r w:rsidR="009274EF" w:rsidRPr="00F74ABB">
        <w:rPr>
          <w:sz w:val="24"/>
        </w:rPr>
        <w:t xml:space="preserve"> StateType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8"/>
        <w:gridCol w:w="1322"/>
        <w:gridCol w:w="2162"/>
        <w:gridCol w:w="1387"/>
        <w:gridCol w:w="3233"/>
      </w:tblGrid>
      <w:tr w:rsidR="0073350B" w:rsidRPr="00F74ABB" w:rsidTr="009B4F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655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1071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87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602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73350B" w:rsidRPr="00F74ABB" w:rsidTr="009B4F5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</w:pPr>
            <w:r w:rsidRPr="00F74ABB">
              <w:t>StateType</w:t>
            </w:r>
          </w:p>
        </w:tc>
        <w:tc>
          <w:tcPr>
            <w:tcW w:w="655" w:type="pct"/>
          </w:tcPr>
          <w:p w:rsidR="0073350B" w:rsidRPr="00F74ABB" w:rsidRDefault="0073350B" w:rsidP="00F26643">
            <w:pPr>
              <w:pStyle w:val="aff2"/>
            </w:pPr>
            <w:r w:rsidRPr="00F74ABB">
              <w:t>integer</w:t>
            </w:r>
          </w:p>
        </w:tc>
        <w:tc>
          <w:tcPr>
            <w:tcW w:w="1071" w:type="pct"/>
          </w:tcPr>
          <w:p w:rsidR="0073350B" w:rsidRPr="00F74ABB" w:rsidRDefault="0073350B" w:rsidP="00F26643">
            <w:pPr>
              <w:pStyle w:val="aff2"/>
            </w:pPr>
            <w:r w:rsidRPr="00F74ABB">
              <w:t>Значения определены в справочнике</w:t>
            </w:r>
          </w:p>
        </w:tc>
        <w:tc>
          <w:tcPr>
            <w:tcW w:w="687" w:type="pct"/>
          </w:tcPr>
          <w:p w:rsidR="0073350B" w:rsidRPr="00F74ABB" w:rsidRDefault="00017690" w:rsidP="00F26643">
            <w:pPr>
              <w:pStyle w:val="aff2"/>
            </w:pPr>
            <w:r w:rsidRPr="00F74ABB">
              <w:t>1</w:t>
            </w:r>
          </w:p>
        </w:tc>
        <w:tc>
          <w:tcPr>
            <w:tcW w:w="1602" w:type="pct"/>
          </w:tcPr>
          <w:p w:rsidR="0073350B" w:rsidRPr="00F74ABB" w:rsidRDefault="003E453B" w:rsidP="00F26643">
            <w:pPr>
              <w:pStyle w:val="aff2"/>
            </w:pPr>
            <w:r w:rsidRPr="00F74ABB">
              <w:t>Статус реестра</w:t>
            </w:r>
          </w:p>
        </w:tc>
      </w:tr>
    </w:tbl>
    <w:p w:rsidR="0073350B" w:rsidRPr="00F74ABB" w:rsidRDefault="00321CEC" w:rsidP="00F26643">
      <w:pPr>
        <w:pStyle w:val="affd"/>
        <w:rPr>
          <w:rStyle w:val="afffa"/>
          <w:rFonts w:eastAsia="+mn-ea"/>
          <w:b w:val="0"/>
          <w:kern w:val="24"/>
          <w:sz w:val="24"/>
          <w:lang w:eastAsia="en-US"/>
        </w:rPr>
      </w:pPr>
      <w:r w:rsidRPr="00F74ABB">
        <w:rPr>
          <w:rFonts w:eastAsia="+mn-ea"/>
          <w:sz w:val="24"/>
        </w:rPr>
        <w:t>Таблица </w:t>
      </w:r>
      <w:bookmarkStart w:id="89" w:name="_Ref54775723"/>
      <w:r w:rsidRPr="00F74ABB">
        <w:rPr>
          <w:rFonts w:eastAsia="+mn-ea"/>
          <w:sz w:val="24"/>
        </w:rPr>
        <w:fldChar w:fldCharType="begin"/>
      </w:r>
      <w:r w:rsidRPr="00F74ABB">
        <w:rPr>
          <w:rFonts w:eastAsia="+mn-ea"/>
          <w:sz w:val="24"/>
        </w:rPr>
        <w:instrText xml:space="preserve"> SEQ Таблица \* ARABIC \* MERGEFORMAT </w:instrText>
      </w:r>
      <w:r w:rsidRPr="00F74ABB">
        <w:rPr>
          <w:rFonts w:eastAsia="+mn-ea"/>
          <w:sz w:val="24"/>
        </w:rPr>
        <w:fldChar w:fldCharType="separate"/>
      </w:r>
      <w:r w:rsidR="001B5E95">
        <w:rPr>
          <w:rFonts w:eastAsia="+mn-ea"/>
          <w:noProof/>
          <w:sz w:val="24"/>
        </w:rPr>
        <w:t>31</w:t>
      </w:r>
      <w:r w:rsidRPr="00F74ABB">
        <w:rPr>
          <w:rFonts w:eastAsia="+mn-ea"/>
          <w:sz w:val="24"/>
        </w:rPr>
        <w:fldChar w:fldCharType="end"/>
      </w:r>
      <w:bookmarkEnd w:id="89"/>
      <w:r w:rsidRPr="00F74ABB">
        <w:rPr>
          <w:rFonts w:eastAsia="+mn-ea"/>
          <w:sz w:val="24"/>
        </w:rPr>
        <w:t> — </w:t>
      </w:r>
      <w:r w:rsidRPr="00F74ABB">
        <w:rPr>
          <w:sz w:val="24"/>
        </w:rPr>
        <w:t>Описание типа</w:t>
      </w:r>
      <w:r w:rsidR="009274EF" w:rsidRPr="00F74ABB">
        <w:rPr>
          <w:sz w:val="24"/>
        </w:rPr>
        <w:t xml:space="preserve"> KfRegType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8"/>
        <w:gridCol w:w="1322"/>
        <w:gridCol w:w="2162"/>
        <w:gridCol w:w="1387"/>
        <w:gridCol w:w="3233"/>
      </w:tblGrid>
      <w:tr w:rsidR="0073350B" w:rsidRPr="00F74ABB" w:rsidTr="003117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655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1071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87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602" w:type="pct"/>
          </w:tcPr>
          <w:p w:rsidR="0073350B" w:rsidRPr="00F74ABB" w:rsidRDefault="0073350B" w:rsidP="00F26643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73350B" w:rsidRPr="00F74ABB" w:rsidTr="003117D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5" w:type="pct"/>
          </w:tcPr>
          <w:p w:rsidR="0073350B" w:rsidRPr="00F74ABB" w:rsidRDefault="0073350B" w:rsidP="00F26643">
            <w:pPr>
              <w:pStyle w:val="aff2"/>
            </w:pPr>
            <w:r w:rsidRPr="00F74ABB">
              <w:t>KfRegType</w:t>
            </w:r>
          </w:p>
        </w:tc>
        <w:tc>
          <w:tcPr>
            <w:tcW w:w="655" w:type="pct"/>
          </w:tcPr>
          <w:p w:rsidR="0073350B" w:rsidRPr="00F74ABB" w:rsidRDefault="00D855FD" w:rsidP="00F26643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decimal</w:t>
            </w:r>
          </w:p>
        </w:tc>
        <w:tc>
          <w:tcPr>
            <w:tcW w:w="1071" w:type="pct"/>
          </w:tcPr>
          <w:p w:rsidR="0073350B" w:rsidRPr="00F74ABB" w:rsidRDefault="0073350B" w:rsidP="00F26643">
            <w:pPr>
              <w:pStyle w:val="aff2"/>
            </w:pPr>
            <w:r w:rsidRPr="00F74ABB">
              <w:t>Значения определены в справочнике</w:t>
            </w:r>
          </w:p>
        </w:tc>
        <w:tc>
          <w:tcPr>
            <w:tcW w:w="687" w:type="pct"/>
          </w:tcPr>
          <w:p w:rsidR="0073350B" w:rsidRPr="00F74ABB" w:rsidRDefault="00245513" w:rsidP="00F26643">
            <w:pPr>
              <w:pStyle w:val="aff2"/>
            </w:pPr>
            <w:r w:rsidRPr="00F74ABB">
              <w:t>1</w:t>
            </w:r>
          </w:p>
        </w:tc>
        <w:tc>
          <w:tcPr>
            <w:tcW w:w="1602" w:type="pct"/>
          </w:tcPr>
          <w:p w:rsidR="0073350B" w:rsidRPr="00F74ABB" w:rsidRDefault="003E453B" w:rsidP="00F26643">
            <w:pPr>
              <w:pStyle w:val="aff2"/>
            </w:pPr>
            <w:r w:rsidRPr="00F74ABB">
              <w:t>Районный коэффициент</w:t>
            </w:r>
          </w:p>
        </w:tc>
      </w:tr>
    </w:tbl>
    <w:p w:rsidR="0073350B" w:rsidRPr="00F74ABB" w:rsidRDefault="0073350B" w:rsidP="00F26643">
      <w:pPr>
        <w:pStyle w:val="a5"/>
        <w:ind w:firstLine="0"/>
        <w:rPr>
          <w:sz w:val="24"/>
          <w:lang w:val="en-US"/>
        </w:rPr>
      </w:pPr>
    </w:p>
    <w:p w:rsidR="008815F0" w:rsidRPr="00F74ABB" w:rsidRDefault="008815F0" w:rsidP="008815F0">
      <w:pPr>
        <w:pStyle w:val="affd"/>
        <w:rPr>
          <w:rStyle w:val="afffa"/>
          <w:rFonts w:eastAsia="+mn-ea"/>
          <w:b w:val="0"/>
          <w:kern w:val="24"/>
          <w:sz w:val="24"/>
          <w:lang w:val="en-US" w:eastAsia="en-US"/>
        </w:rPr>
      </w:pPr>
      <w:r w:rsidRPr="00F74ABB">
        <w:rPr>
          <w:rFonts w:eastAsia="+mn-ea"/>
          <w:sz w:val="24"/>
        </w:rPr>
        <w:t>Таблица </w:t>
      </w:r>
      <w:r w:rsidRPr="00F74ABB">
        <w:rPr>
          <w:rFonts w:eastAsia="+mn-ea"/>
          <w:sz w:val="24"/>
        </w:rPr>
        <w:fldChar w:fldCharType="begin"/>
      </w:r>
      <w:r w:rsidRPr="00F74ABB">
        <w:rPr>
          <w:rFonts w:eastAsia="+mn-ea"/>
          <w:sz w:val="24"/>
        </w:rPr>
        <w:instrText xml:space="preserve"> SEQ Таблица \* ARABIC \* MERGEFORMAT </w:instrText>
      </w:r>
      <w:r w:rsidRPr="00F74ABB">
        <w:rPr>
          <w:rFonts w:eastAsia="+mn-ea"/>
          <w:sz w:val="24"/>
        </w:rPr>
        <w:fldChar w:fldCharType="separate"/>
      </w:r>
      <w:r w:rsidR="001B5E95">
        <w:rPr>
          <w:rFonts w:eastAsia="+mn-ea"/>
          <w:noProof/>
          <w:sz w:val="24"/>
        </w:rPr>
        <w:t>32</w:t>
      </w:r>
      <w:r w:rsidRPr="00F74ABB">
        <w:rPr>
          <w:rFonts w:eastAsia="+mn-ea"/>
          <w:sz w:val="24"/>
        </w:rPr>
        <w:fldChar w:fldCharType="end"/>
      </w:r>
      <w:r w:rsidRPr="00F74ABB">
        <w:rPr>
          <w:rFonts w:eastAsia="+mn-ea"/>
          <w:sz w:val="24"/>
        </w:rPr>
        <w:t> — </w:t>
      </w:r>
      <w:r w:rsidRPr="00F74ABB">
        <w:rPr>
          <w:sz w:val="24"/>
        </w:rPr>
        <w:t xml:space="preserve">Описание типа </w:t>
      </w:r>
      <w:r w:rsidRPr="00F74ABB">
        <w:rPr>
          <w:sz w:val="24"/>
          <w:lang w:val="en-US"/>
        </w:rPr>
        <w:t>CovidFlagType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8"/>
        <w:gridCol w:w="1322"/>
        <w:gridCol w:w="2162"/>
        <w:gridCol w:w="1387"/>
        <w:gridCol w:w="3233"/>
      </w:tblGrid>
      <w:tr w:rsidR="008815F0" w:rsidRPr="00F74ABB" w:rsidTr="008815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85" w:type="pct"/>
          </w:tcPr>
          <w:p w:rsidR="008815F0" w:rsidRPr="00F74ABB" w:rsidRDefault="008815F0" w:rsidP="008815F0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655" w:type="pct"/>
          </w:tcPr>
          <w:p w:rsidR="008815F0" w:rsidRPr="00F74ABB" w:rsidRDefault="008815F0" w:rsidP="008815F0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1071" w:type="pct"/>
          </w:tcPr>
          <w:p w:rsidR="008815F0" w:rsidRPr="00F74ABB" w:rsidRDefault="008815F0" w:rsidP="008815F0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687" w:type="pct"/>
          </w:tcPr>
          <w:p w:rsidR="008815F0" w:rsidRPr="00F74ABB" w:rsidRDefault="008815F0" w:rsidP="008815F0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602" w:type="pct"/>
          </w:tcPr>
          <w:p w:rsidR="008815F0" w:rsidRPr="00F74ABB" w:rsidRDefault="008815F0" w:rsidP="008815F0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8815F0" w:rsidRPr="00F74ABB" w:rsidTr="008815F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5" w:type="pct"/>
          </w:tcPr>
          <w:p w:rsidR="008815F0" w:rsidRPr="00F74ABB" w:rsidRDefault="008815F0" w:rsidP="008815F0">
            <w:pPr>
              <w:pStyle w:val="aff2"/>
            </w:pPr>
            <w:r w:rsidRPr="00F74ABB">
              <w:rPr>
                <w:lang w:val="en-US"/>
              </w:rPr>
              <w:t>CovidFlagType</w:t>
            </w:r>
          </w:p>
        </w:tc>
        <w:tc>
          <w:tcPr>
            <w:tcW w:w="655" w:type="pct"/>
          </w:tcPr>
          <w:p w:rsidR="008815F0" w:rsidRPr="00F74ABB" w:rsidRDefault="008815F0" w:rsidP="008815F0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integer</w:t>
            </w:r>
          </w:p>
        </w:tc>
        <w:tc>
          <w:tcPr>
            <w:tcW w:w="1071" w:type="pct"/>
          </w:tcPr>
          <w:p w:rsidR="008815F0" w:rsidRPr="00F74ABB" w:rsidRDefault="008815F0" w:rsidP="008815F0">
            <w:pPr>
              <w:pStyle w:val="aff2"/>
            </w:pPr>
            <w:r w:rsidRPr="00F74ABB">
              <w:rPr>
                <w:lang w:val="en-US"/>
              </w:rPr>
              <w:t>0</w:t>
            </w:r>
            <w:r w:rsidRPr="00F74ABB">
              <w:t xml:space="preserve"> </w:t>
            </w:r>
            <w:r w:rsidRPr="00F74ABB">
              <w:rPr>
                <w:lang w:val="en-US"/>
              </w:rPr>
              <w:t xml:space="preserve">- </w:t>
            </w:r>
            <w:r w:rsidRPr="00F74ABB">
              <w:t>не выявлен;</w:t>
            </w:r>
          </w:p>
          <w:p w:rsidR="008815F0" w:rsidRPr="00F74ABB" w:rsidRDefault="008815F0" w:rsidP="008815F0">
            <w:pPr>
              <w:pStyle w:val="aff2"/>
            </w:pPr>
            <w:r w:rsidRPr="00F74ABB">
              <w:t>1 – выявлен.</w:t>
            </w:r>
          </w:p>
        </w:tc>
        <w:tc>
          <w:tcPr>
            <w:tcW w:w="687" w:type="pct"/>
          </w:tcPr>
          <w:p w:rsidR="008815F0" w:rsidRPr="00F74ABB" w:rsidRDefault="008815F0" w:rsidP="008815F0">
            <w:pPr>
              <w:pStyle w:val="aff2"/>
            </w:pPr>
            <w:r w:rsidRPr="00F74ABB">
              <w:t>1</w:t>
            </w:r>
          </w:p>
        </w:tc>
        <w:tc>
          <w:tcPr>
            <w:tcW w:w="1602" w:type="pct"/>
          </w:tcPr>
          <w:p w:rsidR="00D71DEA" w:rsidRPr="00F74ABB" w:rsidRDefault="00D71DEA" w:rsidP="008815F0">
            <w:pPr>
              <w:pStyle w:val="aff2"/>
              <w:rPr>
                <w:lang w:eastAsia="en-US"/>
              </w:rPr>
            </w:pPr>
            <w:r w:rsidRPr="00F74ABB">
              <w:rPr>
                <w:lang w:eastAsia="en-US"/>
              </w:rPr>
              <w:t xml:space="preserve">Признак выявления </w:t>
            </w:r>
          </w:p>
          <w:p w:rsidR="008815F0" w:rsidRPr="00F74ABB" w:rsidRDefault="00D71DEA" w:rsidP="008815F0">
            <w:pPr>
              <w:pStyle w:val="aff2"/>
            </w:pPr>
            <w:r w:rsidRPr="00F74ABB">
              <w:rPr>
                <w:lang w:val="en-US" w:eastAsia="en-US"/>
              </w:rPr>
              <w:t>COVID</w:t>
            </w:r>
            <w:r w:rsidRPr="00F74ABB">
              <w:rPr>
                <w:lang w:eastAsia="en-US"/>
              </w:rPr>
              <w:t>-19 в организации</w:t>
            </w:r>
          </w:p>
        </w:tc>
      </w:tr>
    </w:tbl>
    <w:p w:rsidR="008815F0" w:rsidRPr="00F74ABB" w:rsidRDefault="008815F0" w:rsidP="00F26643">
      <w:pPr>
        <w:pStyle w:val="a5"/>
        <w:ind w:firstLine="0"/>
        <w:rPr>
          <w:sz w:val="24"/>
        </w:rPr>
      </w:pPr>
    </w:p>
    <w:p w:rsidR="00677B5A" w:rsidRPr="00F74ABB" w:rsidRDefault="003A282E" w:rsidP="003A282E">
      <w:pPr>
        <w:pStyle w:val="affd"/>
        <w:rPr>
          <w:rFonts w:eastAsia="+mn-ea"/>
          <w:kern w:val="24"/>
          <w:sz w:val="24"/>
          <w:lang w:val="en-US" w:eastAsia="en-US"/>
        </w:rPr>
      </w:pPr>
      <w:r w:rsidRPr="00F74ABB">
        <w:rPr>
          <w:rFonts w:eastAsia="+mn-ea"/>
          <w:sz w:val="24"/>
        </w:rPr>
        <w:t>Таблица </w:t>
      </w:r>
      <w:r w:rsidRPr="00F74ABB">
        <w:rPr>
          <w:rFonts w:eastAsia="+mn-ea"/>
          <w:sz w:val="24"/>
        </w:rPr>
        <w:fldChar w:fldCharType="begin"/>
      </w:r>
      <w:r w:rsidRPr="00F74ABB">
        <w:rPr>
          <w:rFonts w:eastAsia="+mn-ea"/>
          <w:sz w:val="24"/>
        </w:rPr>
        <w:instrText xml:space="preserve"> SEQ Таблица \* ARABIC \* MERGEFORMAT </w:instrText>
      </w:r>
      <w:r w:rsidRPr="00F74ABB">
        <w:rPr>
          <w:rFonts w:eastAsia="+mn-ea"/>
          <w:sz w:val="24"/>
        </w:rPr>
        <w:fldChar w:fldCharType="separate"/>
      </w:r>
      <w:r w:rsidR="001B5E95">
        <w:rPr>
          <w:rFonts w:eastAsia="+mn-ea"/>
          <w:noProof/>
          <w:sz w:val="24"/>
        </w:rPr>
        <w:t>33</w:t>
      </w:r>
      <w:r w:rsidRPr="00F74ABB">
        <w:rPr>
          <w:rFonts w:eastAsia="+mn-ea"/>
          <w:sz w:val="24"/>
        </w:rPr>
        <w:fldChar w:fldCharType="end"/>
      </w:r>
      <w:r w:rsidRPr="00F74ABB">
        <w:rPr>
          <w:rFonts w:eastAsia="+mn-ea"/>
          <w:sz w:val="24"/>
        </w:rPr>
        <w:t> — </w:t>
      </w:r>
      <w:r w:rsidRPr="00F74ABB">
        <w:rPr>
          <w:sz w:val="24"/>
        </w:rPr>
        <w:t xml:space="preserve">Описание типа </w:t>
      </w:r>
      <w:r w:rsidRPr="00F74ABB">
        <w:rPr>
          <w:sz w:val="24"/>
          <w:lang w:val="en-US"/>
        </w:rPr>
        <w:t>EmplFlagType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8"/>
        <w:gridCol w:w="1356"/>
        <w:gridCol w:w="2368"/>
        <w:gridCol w:w="1482"/>
        <w:gridCol w:w="2898"/>
      </w:tblGrid>
      <w:tr w:rsidR="00677B5A" w:rsidRPr="00F74ABB" w:rsidTr="003A28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5" w:type="pct"/>
          </w:tcPr>
          <w:p w:rsidR="00677B5A" w:rsidRPr="00F74ABB" w:rsidRDefault="00677B5A" w:rsidP="00677B5A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672" w:type="pct"/>
          </w:tcPr>
          <w:p w:rsidR="00677B5A" w:rsidRPr="00F74ABB" w:rsidRDefault="00677B5A" w:rsidP="00677B5A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1173" w:type="pct"/>
          </w:tcPr>
          <w:p w:rsidR="00677B5A" w:rsidRPr="00F74ABB" w:rsidRDefault="00677B5A" w:rsidP="00677B5A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734" w:type="pct"/>
          </w:tcPr>
          <w:p w:rsidR="00677B5A" w:rsidRPr="00F74ABB" w:rsidRDefault="00677B5A" w:rsidP="00677B5A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436" w:type="pct"/>
          </w:tcPr>
          <w:p w:rsidR="00677B5A" w:rsidRPr="00F74ABB" w:rsidRDefault="00677B5A" w:rsidP="00677B5A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677B5A" w:rsidRPr="00F74ABB" w:rsidTr="003A282E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5" w:type="pct"/>
          </w:tcPr>
          <w:p w:rsidR="00677B5A" w:rsidRPr="00F74ABB" w:rsidRDefault="00677B5A" w:rsidP="003A282E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EmplFlagType</w:t>
            </w:r>
          </w:p>
        </w:tc>
        <w:tc>
          <w:tcPr>
            <w:tcW w:w="672" w:type="pct"/>
          </w:tcPr>
          <w:p w:rsidR="00677B5A" w:rsidRPr="00F74ABB" w:rsidRDefault="00677B5A" w:rsidP="003A282E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integer</w:t>
            </w:r>
          </w:p>
        </w:tc>
        <w:tc>
          <w:tcPr>
            <w:tcW w:w="1173" w:type="pct"/>
          </w:tcPr>
          <w:p w:rsidR="00372722" w:rsidRPr="00F74ABB" w:rsidRDefault="00372722" w:rsidP="003A282E">
            <w:pPr>
              <w:pStyle w:val="aff2"/>
            </w:pPr>
            <w:r w:rsidRPr="00F74ABB">
              <w:rPr>
                <w:lang w:val="en-US"/>
              </w:rPr>
              <w:t>1– основное;</w:t>
            </w:r>
          </w:p>
          <w:p w:rsidR="00677B5A" w:rsidRPr="00F74ABB" w:rsidRDefault="00677B5A" w:rsidP="00372722">
            <w:pPr>
              <w:pStyle w:val="aff2"/>
            </w:pPr>
            <w:r w:rsidRPr="00F74ABB">
              <w:rPr>
                <w:lang w:val="en-US"/>
              </w:rPr>
              <w:t xml:space="preserve">0 </w:t>
            </w:r>
            <w:r w:rsidR="00372722" w:rsidRPr="00F74ABB">
              <w:rPr>
                <w:lang w:val="en-US"/>
              </w:rPr>
              <w:t>–совместительство</w:t>
            </w:r>
            <w:r w:rsidR="00372722" w:rsidRPr="00F74ABB">
              <w:t>;</w:t>
            </w:r>
          </w:p>
        </w:tc>
        <w:tc>
          <w:tcPr>
            <w:tcW w:w="734" w:type="pct"/>
          </w:tcPr>
          <w:p w:rsidR="00677B5A" w:rsidRPr="00F74ABB" w:rsidRDefault="00677B5A" w:rsidP="003A282E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1</w:t>
            </w:r>
          </w:p>
        </w:tc>
        <w:tc>
          <w:tcPr>
            <w:tcW w:w="1436" w:type="pct"/>
          </w:tcPr>
          <w:p w:rsidR="00677B5A" w:rsidRPr="00F74ABB" w:rsidRDefault="00677B5A" w:rsidP="003A282E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Признак «Совместительство»</w:t>
            </w:r>
          </w:p>
        </w:tc>
      </w:tr>
    </w:tbl>
    <w:p w:rsidR="007A7FE6" w:rsidRPr="00F74ABB" w:rsidRDefault="007A7FE6" w:rsidP="007A7FE6">
      <w:pPr>
        <w:pStyle w:val="affd"/>
        <w:rPr>
          <w:rFonts w:eastAsia="+mn-ea"/>
          <w:kern w:val="24"/>
          <w:sz w:val="24"/>
          <w:lang w:val="en-US" w:eastAsia="en-US"/>
        </w:rPr>
      </w:pPr>
      <w:r w:rsidRPr="00F74ABB">
        <w:rPr>
          <w:rFonts w:eastAsia="+mn-ea"/>
          <w:sz w:val="24"/>
        </w:rPr>
        <w:t>Таблица </w:t>
      </w:r>
      <w:r w:rsidRPr="00F74ABB">
        <w:rPr>
          <w:rFonts w:eastAsia="+mn-ea"/>
          <w:sz w:val="24"/>
        </w:rPr>
        <w:fldChar w:fldCharType="begin"/>
      </w:r>
      <w:r w:rsidRPr="00F74ABB">
        <w:rPr>
          <w:rFonts w:eastAsia="+mn-ea"/>
          <w:sz w:val="24"/>
        </w:rPr>
        <w:instrText xml:space="preserve"> SEQ Таблица \* ARABIC \* MERGEFORMAT </w:instrText>
      </w:r>
      <w:r w:rsidRPr="00F74ABB">
        <w:rPr>
          <w:rFonts w:eastAsia="+mn-ea"/>
          <w:sz w:val="24"/>
        </w:rPr>
        <w:fldChar w:fldCharType="separate"/>
      </w:r>
      <w:r>
        <w:rPr>
          <w:rFonts w:eastAsia="+mn-ea"/>
          <w:noProof/>
          <w:sz w:val="24"/>
        </w:rPr>
        <w:t>33</w:t>
      </w:r>
      <w:r w:rsidRPr="00F74ABB">
        <w:rPr>
          <w:rFonts w:eastAsia="+mn-ea"/>
          <w:sz w:val="24"/>
        </w:rPr>
        <w:fldChar w:fldCharType="end"/>
      </w:r>
      <w:r w:rsidRPr="00F74ABB">
        <w:rPr>
          <w:rFonts w:eastAsia="+mn-ea"/>
          <w:sz w:val="24"/>
        </w:rPr>
        <w:t> — </w:t>
      </w:r>
      <w:r w:rsidRPr="00F74ABB">
        <w:rPr>
          <w:sz w:val="24"/>
        </w:rPr>
        <w:t xml:space="preserve">Описание типа </w:t>
      </w:r>
      <w:r w:rsidR="001E2C54" w:rsidRPr="001E2C54">
        <w:rPr>
          <w:sz w:val="24"/>
          <w:lang w:val="en-US"/>
        </w:rPr>
        <w:t>HolidayFlagType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88"/>
        <w:gridCol w:w="1356"/>
        <w:gridCol w:w="2368"/>
        <w:gridCol w:w="1482"/>
        <w:gridCol w:w="2898"/>
      </w:tblGrid>
      <w:tr w:rsidR="007A7FE6" w:rsidRPr="00F74ABB" w:rsidTr="00E12B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5" w:type="pct"/>
          </w:tcPr>
          <w:p w:rsidR="007A7FE6" w:rsidRPr="00F74ABB" w:rsidRDefault="007A7FE6" w:rsidP="00E12B5C">
            <w:pPr>
              <w:pStyle w:val="aff2"/>
              <w:spacing w:before="144" w:after="144"/>
            </w:pPr>
            <w:r w:rsidRPr="00F74ABB">
              <w:t>Элемент/Атрибут</w:t>
            </w:r>
          </w:p>
        </w:tc>
        <w:tc>
          <w:tcPr>
            <w:tcW w:w="672" w:type="pct"/>
          </w:tcPr>
          <w:p w:rsidR="007A7FE6" w:rsidRPr="00F74ABB" w:rsidRDefault="007A7FE6" w:rsidP="00E12B5C">
            <w:pPr>
              <w:pStyle w:val="aff2"/>
              <w:spacing w:before="144" w:after="144"/>
            </w:pPr>
            <w:r w:rsidRPr="00F74ABB">
              <w:t>Тип</w:t>
            </w:r>
          </w:p>
        </w:tc>
        <w:tc>
          <w:tcPr>
            <w:tcW w:w="1173" w:type="pct"/>
          </w:tcPr>
          <w:p w:rsidR="007A7FE6" w:rsidRPr="00F74ABB" w:rsidRDefault="007A7FE6" w:rsidP="00E12B5C">
            <w:pPr>
              <w:pStyle w:val="aff2"/>
              <w:spacing w:before="144" w:after="144"/>
            </w:pPr>
            <w:r w:rsidRPr="00F74ABB">
              <w:t>Ограничения</w:t>
            </w:r>
          </w:p>
        </w:tc>
        <w:tc>
          <w:tcPr>
            <w:tcW w:w="734" w:type="pct"/>
          </w:tcPr>
          <w:p w:rsidR="007A7FE6" w:rsidRPr="00F74ABB" w:rsidRDefault="007A7FE6" w:rsidP="00E12B5C">
            <w:pPr>
              <w:pStyle w:val="aff2"/>
              <w:spacing w:before="144" w:after="144"/>
            </w:pPr>
            <w:r w:rsidRPr="00F74ABB">
              <w:t>Количество вхождений</w:t>
            </w:r>
          </w:p>
        </w:tc>
        <w:tc>
          <w:tcPr>
            <w:tcW w:w="1436" w:type="pct"/>
          </w:tcPr>
          <w:p w:rsidR="007A7FE6" w:rsidRPr="00F74ABB" w:rsidRDefault="007A7FE6" w:rsidP="00E12B5C">
            <w:pPr>
              <w:pStyle w:val="aff2"/>
              <w:spacing w:before="144" w:after="144"/>
            </w:pPr>
            <w:r w:rsidRPr="00F74ABB">
              <w:t>Описание</w:t>
            </w:r>
          </w:p>
        </w:tc>
      </w:tr>
      <w:tr w:rsidR="007A7FE6" w:rsidRPr="00F74ABB" w:rsidTr="00E12B5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85" w:type="pct"/>
          </w:tcPr>
          <w:p w:rsidR="007A7FE6" w:rsidRPr="00F74ABB" w:rsidRDefault="007C1F70" w:rsidP="00E12B5C">
            <w:pPr>
              <w:pStyle w:val="aff2"/>
              <w:rPr>
                <w:lang w:val="en-US"/>
              </w:rPr>
            </w:pPr>
            <w:r w:rsidRPr="007C1F70">
              <w:rPr>
                <w:lang w:val="en-US"/>
              </w:rPr>
              <w:t>HolidayFlagType</w:t>
            </w:r>
          </w:p>
        </w:tc>
        <w:tc>
          <w:tcPr>
            <w:tcW w:w="672" w:type="pct"/>
          </w:tcPr>
          <w:p w:rsidR="007A7FE6" w:rsidRPr="00F74ABB" w:rsidRDefault="007A7FE6" w:rsidP="00E12B5C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integer</w:t>
            </w:r>
          </w:p>
        </w:tc>
        <w:tc>
          <w:tcPr>
            <w:tcW w:w="1173" w:type="pct"/>
          </w:tcPr>
          <w:p w:rsidR="007A7FE6" w:rsidRPr="00F74ABB" w:rsidRDefault="007C1F70" w:rsidP="00E12B5C">
            <w:pPr>
              <w:pStyle w:val="aff2"/>
            </w:pPr>
            <w:r w:rsidRPr="003F5CD5">
              <w:t>1– о</w:t>
            </w:r>
            <w:r>
              <w:t>плата праздничных дней</w:t>
            </w:r>
            <w:r w:rsidR="007A7FE6" w:rsidRPr="003F5CD5">
              <w:t>;</w:t>
            </w:r>
          </w:p>
          <w:p w:rsidR="007A7FE6" w:rsidRPr="00F74ABB" w:rsidRDefault="007A7FE6" w:rsidP="007C1F70">
            <w:pPr>
              <w:pStyle w:val="aff2"/>
            </w:pPr>
            <w:r w:rsidRPr="003F5CD5">
              <w:t>0 –</w:t>
            </w:r>
            <w:r w:rsidR="007C1F70">
              <w:t>оплата обычных рабочих дней</w:t>
            </w:r>
            <w:r w:rsidRPr="00F74ABB">
              <w:t>;</w:t>
            </w:r>
          </w:p>
        </w:tc>
        <w:tc>
          <w:tcPr>
            <w:tcW w:w="734" w:type="pct"/>
          </w:tcPr>
          <w:p w:rsidR="007A7FE6" w:rsidRPr="00F74ABB" w:rsidRDefault="007A7FE6" w:rsidP="00E12B5C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1</w:t>
            </w:r>
          </w:p>
        </w:tc>
        <w:tc>
          <w:tcPr>
            <w:tcW w:w="1436" w:type="pct"/>
          </w:tcPr>
          <w:p w:rsidR="007A7FE6" w:rsidRPr="00F74ABB" w:rsidRDefault="007C1F70" w:rsidP="00E12B5C">
            <w:pPr>
              <w:pStyle w:val="aff2"/>
              <w:rPr>
                <w:lang w:val="en-US"/>
              </w:rPr>
            </w:pPr>
            <w:r w:rsidRPr="007C1F70">
              <w:rPr>
                <w:lang w:val="en-US"/>
              </w:rPr>
              <w:t>Признак оплаты праздничных дней</w:t>
            </w:r>
          </w:p>
        </w:tc>
      </w:tr>
    </w:tbl>
    <w:p w:rsidR="00810114" w:rsidRPr="00F74ABB" w:rsidRDefault="00810114" w:rsidP="00F26643">
      <w:pPr>
        <w:pStyle w:val="a5"/>
        <w:ind w:firstLine="0"/>
        <w:rPr>
          <w:sz w:val="24"/>
        </w:rPr>
      </w:pPr>
    </w:p>
    <w:p w:rsidR="006E4266" w:rsidRPr="00F74ABB" w:rsidRDefault="006E4266" w:rsidP="00F26643">
      <w:pPr>
        <w:pStyle w:val="2"/>
        <w:rPr>
          <w:sz w:val="24"/>
        </w:rPr>
      </w:pPr>
      <w:bookmarkStart w:id="90" w:name="_Toc59703068"/>
      <w:r w:rsidRPr="00F74ABB">
        <w:rPr>
          <w:sz w:val="24"/>
        </w:rPr>
        <w:lastRenderedPageBreak/>
        <w:t>Описание справочников</w:t>
      </w:r>
      <w:bookmarkEnd w:id="90"/>
    </w:p>
    <w:p w:rsidR="006E4266" w:rsidRPr="00F74ABB" w:rsidRDefault="00EF25B4" w:rsidP="00F26643">
      <w:pPr>
        <w:pStyle w:val="3"/>
        <w:rPr>
          <w:sz w:val="24"/>
        </w:rPr>
      </w:pPr>
      <w:bookmarkStart w:id="91" w:name="_Ref54775485"/>
      <w:bookmarkStart w:id="92" w:name="_Toc59703069"/>
      <w:r w:rsidRPr="00F74ABB">
        <w:rPr>
          <w:sz w:val="24"/>
        </w:rPr>
        <w:t xml:space="preserve">Справочник видов </w:t>
      </w:r>
      <w:r w:rsidR="00452643" w:rsidRPr="00F74ABB">
        <w:rPr>
          <w:sz w:val="24"/>
        </w:rPr>
        <w:t>выплат</w:t>
      </w:r>
      <w:r w:rsidR="00BD50D9" w:rsidRPr="00F74ABB">
        <w:rPr>
          <w:sz w:val="24"/>
        </w:rPr>
        <w:t xml:space="preserve"> docType</w:t>
      </w:r>
      <w:bookmarkEnd w:id="91"/>
      <w:bookmarkEnd w:id="92"/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609"/>
        <w:gridCol w:w="8483"/>
      </w:tblGrid>
      <w:tr w:rsidR="00EF25B4" w:rsidRPr="00F74ABB" w:rsidTr="00EE65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6"/>
          <w:tblHeader/>
        </w:trPr>
        <w:tc>
          <w:tcPr>
            <w:tcW w:w="797" w:type="pct"/>
            <w:hideMark/>
          </w:tcPr>
          <w:p w:rsidR="00EF25B4" w:rsidRPr="00F74ABB" w:rsidRDefault="001D1AD8" w:rsidP="00F26643">
            <w:pPr>
              <w:pStyle w:val="aff2"/>
              <w:spacing w:before="144" w:after="144"/>
            </w:pPr>
            <w:r w:rsidRPr="00F74ABB">
              <w:t>Значение</w:t>
            </w:r>
          </w:p>
        </w:tc>
        <w:tc>
          <w:tcPr>
            <w:tcW w:w="4203" w:type="pct"/>
            <w:hideMark/>
          </w:tcPr>
          <w:p w:rsidR="00EF25B4" w:rsidRPr="00F74ABB" w:rsidRDefault="00A312F0" w:rsidP="00F26643">
            <w:pPr>
              <w:pStyle w:val="aff2"/>
              <w:spacing w:before="144" w:after="144"/>
            </w:pPr>
            <w:r w:rsidRPr="00F74ABB">
              <w:t>Наименование</w:t>
            </w:r>
          </w:p>
        </w:tc>
      </w:tr>
      <w:tr w:rsidR="004A5FAE" w:rsidRPr="00F74ABB" w:rsidTr="00EE65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tcW w:w="797" w:type="pct"/>
            <w:hideMark/>
          </w:tcPr>
          <w:p w:rsidR="004A5FAE" w:rsidRPr="00F74ABB" w:rsidRDefault="004A5FAE" w:rsidP="00F26643">
            <w:pPr>
              <w:pStyle w:val="aff2"/>
            </w:pPr>
            <w:r w:rsidRPr="00F74ABB">
              <w:t>98</w:t>
            </w:r>
          </w:p>
        </w:tc>
        <w:tc>
          <w:tcPr>
            <w:tcW w:w="4203" w:type="pct"/>
            <w:hideMark/>
          </w:tcPr>
          <w:p w:rsidR="004A5FAE" w:rsidRPr="00F74ABB" w:rsidRDefault="004A5FAE" w:rsidP="00F26643">
            <w:pPr>
              <w:pStyle w:val="aff2"/>
            </w:pPr>
            <w:r w:rsidRPr="00F74ABB">
              <w:t xml:space="preserve">выплаты работникам стационарных организаций социального обслуживания, стационарных отделений, созданных </w:t>
            </w:r>
          </w:p>
          <w:p w:rsidR="004A5FAE" w:rsidRPr="00F74ABB" w:rsidRDefault="004A5FAE" w:rsidP="00F26643">
            <w:pPr>
              <w:pStyle w:val="aff2"/>
            </w:pPr>
            <w:r w:rsidRPr="00F74ABB">
              <w:t xml:space="preserve">не в стационарных организациях социального обслуживания, оказывающим социальные услуги (участвующим в оказании социальных услуг, обеспечивающим их оказание) гражданам, </w:t>
            </w:r>
          </w:p>
          <w:p w:rsidR="004A5FAE" w:rsidRPr="00F74ABB" w:rsidRDefault="004A5FAE" w:rsidP="00F26643">
            <w:pPr>
              <w:pStyle w:val="aff2"/>
            </w:pPr>
            <w:r w:rsidRPr="00F74ABB">
              <w:t xml:space="preserve">у которых выявлена новая коронавирусная инфекция, и лицам </w:t>
            </w:r>
          </w:p>
          <w:p w:rsidR="004A5FAE" w:rsidRPr="00F74ABB" w:rsidRDefault="004A5FAE" w:rsidP="00F26643">
            <w:pPr>
              <w:pStyle w:val="aff2"/>
            </w:pPr>
            <w:r w:rsidRPr="00F74ABB">
              <w:t>из групп риска заражения новой коронавирусной инфекцией</w:t>
            </w:r>
          </w:p>
        </w:tc>
      </w:tr>
      <w:tr w:rsidR="004A5FAE" w:rsidRPr="00F74ABB" w:rsidTr="00EE658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648"/>
        </w:trPr>
        <w:tc>
          <w:tcPr>
            <w:tcW w:w="797" w:type="pct"/>
          </w:tcPr>
          <w:p w:rsidR="004A5FAE" w:rsidRPr="00F74ABB" w:rsidRDefault="004A5FAE" w:rsidP="00F26643">
            <w:pPr>
              <w:pStyle w:val="aff2"/>
            </w:pPr>
            <w:r w:rsidRPr="00F74ABB">
              <w:t>99</w:t>
            </w:r>
          </w:p>
        </w:tc>
        <w:tc>
          <w:tcPr>
            <w:tcW w:w="4203" w:type="pct"/>
          </w:tcPr>
          <w:p w:rsidR="004A5FAE" w:rsidRPr="00F74ABB" w:rsidRDefault="004A5FAE" w:rsidP="00F26643">
            <w:pPr>
              <w:pStyle w:val="aff2"/>
            </w:pPr>
            <w:r w:rsidRPr="00F74ABB">
              <w:t>специальная социальная выплата медицинским и иным работникам медицинских и иных организаций (структурных подразедений), оказывающим медицинскую помощь (участвующим в оказании, обеспечивающим оказание медицинской помощи) по диагностике и лечению новой коронавирусной инфекции (</w:t>
            </w:r>
            <w:r w:rsidRPr="00F74ABB">
              <w:rPr>
                <w:lang w:val="en-US"/>
              </w:rPr>
              <w:t>COVID</w:t>
            </w:r>
            <w:r w:rsidRPr="00F74ABB">
              <w:t>-19), медицинским работникам, контактирующим с пациентами с установленным диагнозом новой коронавирусной инфекции (</w:t>
            </w:r>
            <w:r w:rsidRPr="00F74ABB">
              <w:rPr>
                <w:lang w:val="en-US"/>
              </w:rPr>
              <w:t>COVID</w:t>
            </w:r>
            <w:r w:rsidRPr="00F74ABB">
              <w:t>-19)</w:t>
            </w:r>
            <w:r w:rsidRPr="00F74ABB" w:rsidDel="00895689">
              <w:t xml:space="preserve"> </w:t>
            </w:r>
          </w:p>
        </w:tc>
      </w:tr>
    </w:tbl>
    <w:p w:rsidR="00EF25B4" w:rsidRPr="00F74ABB" w:rsidRDefault="001D1AD8" w:rsidP="00F26643">
      <w:pPr>
        <w:pStyle w:val="3"/>
        <w:rPr>
          <w:sz w:val="24"/>
        </w:rPr>
      </w:pPr>
      <w:bookmarkStart w:id="93" w:name="_Ref54775865"/>
      <w:bookmarkStart w:id="94" w:name="_Toc59703070"/>
      <w:r w:rsidRPr="00F74ABB">
        <w:rPr>
          <w:sz w:val="24"/>
        </w:rPr>
        <w:t>Справочник</w:t>
      </w:r>
      <w:r w:rsidR="00A312F0" w:rsidRPr="00F74ABB">
        <w:rPr>
          <w:sz w:val="24"/>
        </w:rPr>
        <w:t xml:space="preserve"> причин </w:t>
      </w:r>
      <w:r w:rsidRPr="00F74ABB">
        <w:rPr>
          <w:sz w:val="24"/>
        </w:rPr>
        <w:t>перерасчёта</w:t>
      </w:r>
      <w:r w:rsidR="00762AA6" w:rsidRPr="00F74ABB">
        <w:rPr>
          <w:sz w:val="24"/>
        </w:rPr>
        <w:t xml:space="preserve"> RecalcReasonType</w:t>
      </w:r>
      <w:bookmarkEnd w:id="93"/>
      <w:bookmarkEnd w:id="94"/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609"/>
        <w:gridCol w:w="8483"/>
      </w:tblGrid>
      <w:tr w:rsidR="00A312F0" w:rsidRPr="00F74ABB" w:rsidTr="007A5F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6"/>
          <w:tblHeader/>
        </w:trPr>
        <w:tc>
          <w:tcPr>
            <w:tcW w:w="797" w:type="pct"/>
            <w:hideMark/>
          </w:tcPr>
          <w:p w:rsidR="00A312F0" w:rsidRPr="00F74ABB" w:rsidRDefault="00A312F0" w:rsidP="00F26643">
            <w:pPr>
              <w:pStyle w:val="aff2"/>
              <w:spacing w:before="144" w:after="144"/>
              <w:jc w:val="center"/>
            </w:pPr>
            <w:r w:rsidRPr="00F74ABB">
              <w:t>Код проверки</w:t>
            </w:r>
          </w:p>
        </w:tc>
        <w:tc>
          <w:tcPr>
            <w:tcW w:w="4203" w:type="pct"/>
            <w:hideMark/>
          </w:tcPr>
          <w:p w:rsidR="00A312F0" w:rsidRPr="00F74ABB" w:rsidRDefault="00A312F0" w:rsidP="00F26643">
            <w:pPr>
              <w:pStyle w:val="aff2"/>
              <w:spacing w:before="144" w:after="144"/>
              <w:jc w:val="center"/>
            </w:pPr>
            <w:r w:rsidRPr="00F74ABB">
              <w:t>Текст сообщения</w:t>
            </w:r>
          </w:p>
        </w:tc>
      </w:tr>
      <w:tr w:rsidR="00A312F0" w:rsidRPr="00F74ABB" w:rsidTr="007A5F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tcW w:w="797" w:type="pct"/>
            <w:hideMark/>
          </w:tcPr>
          <w:p w:rsidR="00A312F0" w:rsidRPr="00F74ABB" w:rsidRDefault="00A312F0" w:rsidP="00F26643">
            <w:pPr>
              <w:pStyle w:val="aff2"/>
            </w:pPr>
            <w:r w:rsidRPr="00F74ABB">
              <w:t>1</w:t>
            </w:r>
          </w:p>
        </w:tc>
        <w:tc>
          <w:tcPr>
            <w:tcW w:w="4203" w:type="pct"/>
            <w:hideMark/>
          </w:tcPr>
          <w:p w:rsidR="00A312F0" w:rsidRPr="00F74ABB" w:rsidRDefault="007A5FED" w:rsidP="00F26643">
            <w:pPr>
              <w:pStyle w:val="aff2"/>
            </w:pPr>
            <w:r w:rsidRPr="00F74ABB">
              <w:t xml:space="preserve">Представлены дополнительные сведения о выплатах в </w:t>
            </w:r>
            <w:r w:rsidR="001D1AD8" w:rsidRPr="00F74ABB">
              <w:t>расчётном</w:t>
            </w:r>
            <w:r w:rsidRPr="00F74ABB">
              <w:t xml:space="preserve"> периоде;</w:t>
            </w:r>
          </w:p>
        </w:tc>
      </w:tr>
      <w:tr w:rsidR="00A312F0" w:rsidRPr="00F74ABB" w:rsidTr="007A5FE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648"/>
        </w:trPr>
        <w:tc>
          <w:tcPr>
            <w:tcW w:w="797" w:type="pct"/>
          </w:tcPr>
          <w:p w:rsidR="00A312F0" w:rsidRPr="00F74ABB" w:rsidRDefault="00A312F0" w:rsidP="00F26643">
            <w:pPr>
              <w:pStyle w:val="aff2"/>
            </w:pPr>
            <w:r w:rsidRPr="00F74ABB">
              <w:t>6</w:t>
            </w:r>
          </w:p>
        </w:tc>
        <w:tc>
          <w:tcPr>
            <w:tcW w:w="4203" w:type="pct"/>
          </w:tcPr>
          <w:p w:rsidR="007A5FED" w:rsidRPr="00F74ABB" w:rsidRDefault="00A312F0" w:rsidP="00F26643">
            <w:pPr>
              <w:pStyle w:val="aff2"/>
            </w:pPr>
            <w:r w:rsidRPr="00F74ABB">
              <w:t>Иное</w:t>
            </w:r>
          </w:p>
        </w:tc>
      </w:tr>
    </w:tbl>
    <w:p w:rsidR="00A312F0" w:rsidRPr="00F74ABB" w:rsidRDefault="00A312F0" w:rsidP="00F26643">
      <w:pPr>
        <w:pStyle w:val="3"/>
        <w:rPr>
          <w:sz w:val="24"/>
        </w:rPr>
      </w:pPr>
      <w:bookmarkStart w:id="95" w:name="_Toc59703071"/>
      <w:r w:rsidRPr="00F74ABB">
        <w:rPr>
          <w:sz w:val="24"/>
        </w:rPr>
        <w:t>Справочник категорий работников</w:t>
      </w:r>
      <w:r w:rsidR="000F0A54" w:rsidRPr="00F74ABB">
        <w:rPr>
          <w:sz w:val="24"/>
        </w:rPr>
        <w:t xml:space="preserve"> category</w:t>
      </w:r>
      <w:bookmarkEnd w:id="95"/>
    </w:p>
    <w:p w:rsidR="00762AA6" w:rsidRPr="00F74ABB" w:rsidRDefault="00762AA6" w:rsidP="00F26643">
      <w:pPr>
        <w:pStyle w:val="4"/>
        <w:rPr>
          <w:sz w:val="24"/>
        </w:rPr>
      </w:pPr>
      <w:bookmarkStart w:id="96" w:name="_Toc59703072"/>
      <w:r w:rsidRPr="00F74ABB">
        <w:rPr>
          <w:sz w:val="24"/>
        </w:rPr>
        <w:t>Категории медицинских работников</w:t>
      </w:r>
      <w:r w:rsidR="00C53131" w:rsidRPr="00F74ABB">
        <w:rPr>
          <w:sz w:val="24"/>
        </w:rPr>
        <w:t xml:space="preserve"> при </w:t>
      </w:r>
      <w:r w:rsidR="00C53131" w:rsidRPr="00F74ABB">
        <w:rPr>
          <w:sz w:val="24"/>
          <w:lang w:val="en-US"/>
        </w:rPr>
        <w:t>docType</w:t>
      </w:r>
      <w:r w:rsidR="00C53131" w:rsidRPr="00F74ABB">
        <w:rPr>
          <w:sz w:val="24"/>
        </w:rPr>
        <w:t>=99</w:t>
      </w:r>
      <w:bookmarkEnd w:id="96"/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201"/>
        <w:gridCol w:w="7672"/>
        <w:gridCol w:w="1219"/>
      </w:tblGrid>
      <w:tr w:rsidR="00D51321" w:rsidRPr="00F74ABB" w:rsidTr="002312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  <w:spacing w:before="144" w:after="144"/>
            </w:pPr>
            <w:r w:rsidRPr="00F74ABB">
              <w:t>Код категории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  <w:spacing w:before="144" w:after="144"/>
            </w:pPr>
            <w:r w:rsidRPr="00F74ABB">
              <w:t>Категория работника (полностью) в соответствии с ПП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  <w:spacing w:before="144" w:after="144"/>
            </w:pPr>
            <w:r w:rsidRPr="00F74ABB">
              <w:t>Выплата за нормо- смену, руб</w:t>
            </w:r>
          </w:p>
        </w:tc>
      </w:tr>
      <w:tr w:rsidR="00D51321" w:rsidRPr="00F74ABB" w:rsidTr="002312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11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Врач, оказывающий скорую медицинскую помощь, выездной бригады скорой медицинской помощи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2 430</w:t>
            </w:r>
          </w:p>
        </w:tc>
      </w:tr>
      <w:tr w:rsidR="00D51321" w:rsidRPr="00F74ABB" w:rsidTr="00231270">
        <w:trPr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12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Врач, оказывающий специализированную медицинскую помощь в стационарных условиях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3 880</w:t>
            </w:r>
          </w:p>
        </w:tc>
      </w:tr>
      <w:tr w:rsidR="00D51321" w:rsidRPr="00F74ABB" w:rsidTr="002312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13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Врач, оказывающий первичную медико-санитарную помощь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2 430</w:t>
            </w:r>
          </w:p>
        </w:tc>
      </w:tr>
      <w:tr w:rsidR="00D51321" w:rsidRPr="00F74ABB" w:rsidTr="00231270">
        <w:trPr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14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Врач патолого-анатомического бюро (отделения медицинской организации), проводящий  патолого-анатомические исследования, связанные с новой коронавирусной инфекцией (COVID-19)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3 880</w:t>
            </w:r>
          </w:p>
        </w:tc>
      </w:tr>
      <w:tr w:rsidR="00D51321" w:rsidRPr="00F74ABB" w:rsidTr="002312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lastRenderedPageBreak/>
              <w:t>15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Врач, не оказывающий  медицинскую помощь по диагностике и лечению новой коронавирусной инфекции COVID-19, контактирующий с пациентом с установленным диагнозом новой коронавирусной инфекции COVID-19 при выполнении должностных обязанностей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2 430</w:t>
            </w:r>
          </w:p>
        </w:tc>
      </w:tr>
      <w:tr w:rsidR="00D51321" w:rsidRPr="00F74ABB" w:rsidTr="00231270">
        <w:trPr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22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Медицинский работник с высшим (немедицинским) образованием, оказывающий специализированную медицинскую помощь в стационарных условиях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3 880</w:t>
            </w:r>
          </w:p>
        </w:tc>
      </w:tr>
      <w:tr w:rsidR="00D51321" w:rsidRPr="00F74ABB" w:rsidTr="002312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23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Медицинский работник с высшим (немедицинским) образованием, оказывающий первичную медико-санитарную помощь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2 430</w:t>
            </w:r>
          </w:p>
        </w:tc>
      </w:tr>
      <w:tr w:rsidR="00D51321" w:rsidRPr="00F74ABB" w:rsidTr="00231270">
        <w:trPr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24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Медицинский работник с высшим (немедицинским) образованием патолого-анатомического бюро (отделения медицинской организации), проводящий  патолого-анатомические исследования, связанные с новой коронавирусной инфекцией (COVID-19)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3 880</w:t>
            </w:r>
          </w:p>
        </w:tc>
      </w:tr>
      <w:tr w:rsidR="00D51321" w:rsidRPr="00F74ABB" w:rsidTr="002312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25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Медицинский работник с высшим (немедицинским) образованием, не оказывающий  медицинскую помощь по диагностике и лечению новой коронавирусной инфекции COVID-19, контактирующий с пациентом с установленным диагнозом новой коронавирусной инфекции COVID-19 при выполнении должностных обязанностей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2 430</w:t>
            </w:r>
          </w:p>
        </w:tc>
      </w:tr>
      <w:tr w:rsidR="00D51321" w:rsidRPr="00F74ABB" w:rsidTr="00231270">
        <w:trPr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31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Средний медицинский персонал, участвующий в оказании скорой медицинской помощи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1 215</w:t>
            </w:r>
          </w:p>
        </w:tc>
      </w:tr>
      <w:tr w:rsidR="00D51321" w:rsidRPr="00F74ABB" w:rsidTr="002312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32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Средний медицинский персонал, участвующий в оказании медицинской помощи в стационарных условиях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2 430</w:t>
            </w:r>
          </w:p>
        </w:tc>
      </w:tr>
      <w:tr w:rsidR="00D51321" w:rsidRPr="00F74ABB" w:rsidTr="00231270">
        <w:trPr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33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Средний медицинский персонал, участвующий в оказании первичной медико-санитарной помощи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1 215</w:t>
            </w:r>
          </w:p>
        </w:tc>
      </w:tr>
      <w:tr w:rsidR="00D51321" w:rsidRPr="00F74ABB" w:rsidTr="002312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34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 xml:space="preserve">Средний медицинский персонал патолого-анатомического бюро (отделения медицинской организации), проводящий (обеспечивающий условия для проведения) патолого-анатомические исследования, связанные с новой коронавирусной инфекцией (COVID-19) 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2 430</w:t>
            </w:r>
          </w:p>
        </w:tc>
      </w:tr>
      <w:tr w:rsidR="00D51321" w:rsidRPr="00F74ABB" w:rsidTr="00231270">
        <w:trPr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35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Средний медицинский персонал, не оказывающий  медицинскую помощь по диагностике и лечению новой коронавирусной инфекции COVID-19, контактирующий с пациентом с установленным диагнозом новой коронавирусной инфекции COVID-19 при выполнении должностных обязанностей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1 215</w:t>
            </w:r>
          </w:p>
        </w:tc>
      </w:tr>
      <w:tr w:rsidR="00D51321" w:rsidRPr="00F74ABB" w:rsidTr="002312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41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Младший медицинский персонал, обеспечивающий оказание скорой медицинской помощи, выездной бригады скорой медицинской помощи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950</w:t>
            </w:r>
          </w:p>
        </w:tc>
      </w:tr>
      <w:tr w:rsidR="00D51321" w:rsidRPr="00F74ABB" w:rsidTr="00231270">
        <w:trPr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42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Младший медицинский персонал, обеспечивающий оказание специализированной медицинской помощи в стационарных условиях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1 215</w:t>
            </w:r>
          </w:p>
        </w:tc>
      </w:tr>
      <w:tr w:rsidR="00D51321" w:rsidRPr="00F74ABB" w:rsidTr="002312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43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Младший медицинский персонал, обеспечивающий оказание первичной медико-санитарной медицинской помощи в амбулаторных условиях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600</w:t>
            </w:r>
          </w:p>
        </w:tc>
      </w:tr>
      <w:tr w:rsidR="00D51321" w:rsidRPr="00F74ABB" w:rsidTr="00231270">
        <w:trPr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44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 xml:space="preserve">Младший медицинский персонал патолого-анатомического бюро  (отделения медицинской организации) , обеспечивающий условия) для проведения патолого-анатомических исследований, связанных с новой коронавирусной инфекцией (COVID-19) 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1 215</w:t>
            </w:r>
          </w:p>
        </w:tc>
      </w:tr>
      <w:tr w:rsidR="00D51321" w:rsidRPr="00F74ABB" w:rsidTr="002312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lastRenderedPageBreak/>
              <w:t>45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Младший медицинский персонал, не оказывающий  медицинскую помощь по диагностике и лечению новой коронавирусной инфекции COVID-19, контактирующий с пациентом с установленным диагнозом новой коронавирусной инфекции COVID-19 при выполнении должностных обязанностей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600</w:t>
            </w:r>
          </w:p>
        </w:tc>
      </w:tr>
      <w:tr w:rsidR="00D51321" w:rsidRPr="00F74ABB" w:rsidTr="00231270">
        <w:trPr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51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Водитель машины выездной бригады скорой медицинской помощи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1 215</w:t>
            </w:r>
          </w:p>
        </w:tc>
      </w:tr>
      <w:tr w:rsidR="00D51321" w:rsidRPr="00F74ABB" w:rsidTr="002312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61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Водитель машины выездной бригады скорой медицинской помощи, занятый в организации, предоставляющей транспортные услуги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1 215</w:t>
            </w:r>
          </w:p>
        </w:tc>
      </w:tr>
      <w:tr w:rsidR="00D51321" w:rsidRPr="00F74ABB" w:rsidTr="00231270">
        <w:trPr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71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Член летного экипажа санитарной авиации, осуществляющий медицинскую эвакуацию пациентов с новой коронавирусной инфекцией (COVID-19)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1 215</w:t>
            </w:r>
          </w:p>
        </w:tc>
      </w:tr>
      <w:tr w:rsidR="00D51321" w:rsidRPr="00F74ABB" w:rsidTr="002312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81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Член летного экипажа санитарной авиации, занятый в организации, предоставляющей транспортные услуги осуществляющий медицинскую эвакуацию пациентовс новой коронавирусной инфекцией (COVID-19)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1 215</w:t>
            </w:r>
          </w:p>
        </w:tc>
      </w:tr>
      <w:tr w:rsidR="00D51321" w:rsidRPr="00F74ABB" w:rsidTr="0023127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595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91</w:t>
            </w:r>
          </w:p>
        </w:tc>
        <w:tc>
          <w:tcPr>
            <w:tcW w:w="3801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Фельдшер (медицинская сестра) по приему вызовов скорой медицинской помощи и передаче их выездным бригадам скорой медицинской помощи</w:t>
            </w:r>
          </w:p>
        </w:tc>
        <w:tc>
          <w:tcPr>
            <w:tcW w:w="604" w:type="pct"/>
            <w:hideMark/>
          </w:tcPr>
          <w:p w:rsidR="00D51321" w:rsidRPr="00F74ABB" w:rsidRDefault="00D51321" w:rsidP="00F26643">
            <w:pPr>
              <w:pStyle w:val="aff2"/>
            </w:pPr>
            <w:r w:rsidRPr="00F74ABB">
              <w:t>600</w:t>
            </w:r>
          </w:p>
        </w:tc>
      </w:tr>
    </w:tbl>
    <w:p w:rsidR="007A5FED" w:rsidRPr="00F74ABB" w:rsidRDefault="007A5FED" w:rsidP="00F26643">
      <w:pPr>
        <w:pStyle w:val="a5"/>
        <w:rPr>
          <w:sz w:val="24"/>
        </w:rPr>
      </w:pPr>
    </w:p>
    <w:p w:rsidR="00A312F0" w:rsidRPr="00F74ABB" w:rsidRDefault="00762AA6" w:rsidP="00F26643">
      <w:pPr>
        <w:pStyle w:val="4"/>
        <w:rPr>
          <w:sz w:val="24"/>
        </w:rPr>
      </w:pPr>
      <w:bookmarkStart w:id="97" w:name="_Toc59703073"/>
      <w:r w:rsidRPr="00F74ABB">
        <w:rPr>
          <w:sz w:val="24"/>
        </w:rPr>
        <w:t>Категории социальных работников</w:t>
      </w:r>
      <w:r w:rsidR="00C53131" w:rsidRPr="00F74ABB">
        <w:rPr>
          <w:sz w:val="24"/>
        </w:rPr>
        <w:t xml:space="preserve"> при </w:t>
      </w:r>
      <w:r w:rsidR="00C53131" w:rsidRPr="00F74ABB">
        <w:rPr>
          <w:sz w:val="24"/>
          <w:lang w:val="en-US"/>
        </w:rPr>
        <w:t>docType</w:t>
      </w:r>
      <w:r w:rsidR="00C53131" w:rsidRPr="00F74ABB">
        <w:rPr>
          <w:sz w:val="24"/>
        </w:rPr>
        <w:t>=98</w:t>
      </w:r>
      <w:bookmarkEnd w:id="97"/>
    </w:p>
    <w:tbl>
      <w:tblPr>
        <w:tblStyle w:val="aff3"/>
        <w:tblW w:w="5000" w:type="pct"/>
        <w:tblLayout w:type="fixed"/>
        <w:tblLook w:val="04E0" w:firstRow="1" w:lastRow="1" w:firstColumn="1" w:lastColumn="0" w:noHBand="0" w:noVBand="1"/>
      </w:tblPr>
      <w:tblGrid>
        <w:gridCol w:w="1361"/>
        <w:gridCol w:w="5954"/>
        <w:gridCol w:w="1419"/>
        <w:gridCol w:w="1358"/>
      </w:tblGrid>
      <w:tr w:rsidR="006B597F" w:rsidRPr="00F74ABB" w:rsidTr="006B59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66"/>
          <w:tblHeader/>
        </w:trPr>
        <w:tc>
          <w:tcPr>
            <w:tcW w:w="674" w:type="pct"/>
          </w:tcPr>
          <w:p w:rsidR="006B597F" w:rsidRPr="00F74ABB" w:rsidRDefault="006B597F" w:rsidP="006B597F">
            <w:pPr>
              <w:pStyle w:val="aff2"/>
              <w:spacing w:before="144" w:after="144"/>
            </w:pPr>
            <w:r w:rsidRPr="00F74ABB">
              <w:t>Код категории</w:t>
            </w:r>
          </w:p>
        </w:tc>
        <w:tc>
          <w:tcPr>
            <w:tcW w:w="2950" w:type="pct"/>
          </w:tcPr>
          <w:p w:rsidR="006B597F" w:rsidRPr="00F74ABB" w:rsidRDefault="006B597F" w:rsidP="006B597F">
            <w:pPr>
              <w:pStyle w:val="aff2"/>
              <w:spacing w:before="144" w:after="144"/>
            </w:pPr>
            <w:r w:rsidRPr="00F74ABB">
              <w:t>Категория работника (полностью) в соответствии с ПП</w:t>
            </w:r>
          </w:p>
        </w:tc>
        <w:tc>
          <w:tcPr>
            <w:tcW w:w="703" w:type="pct"/>
          </w:tcPr>
          <w:p w:rsidR="006B597F" w:rsidRPr="00F74ABB" w:rsidRDefault="006B597F" w:rsidP="006B597F">
            <w:pPr>
              <w:pStyle w:val="aff2"/>
              <w:spacing w:before="144" w:after="144"/>
            </w:pPr>
            <w:r w:rsidRPr="00F74ABB">
              <w:t xml:space="preserve">Выплата за смену =14 дн, руб если </w:t>
            </w:r>
            <w:r w:rsidR="00F46A25" w:rsidRPr="00F74ABB">
              <w:rPr>
                <w:lang w:val="en-US"/>
              </w:rPr>
              <w:t>CovidFlagType</w:t>
            </w:r>
            <w:r w:rsidR="00F46A25" w:rsidRPr="00F74ABB">
              <w:rPr>
                <w:lang w:eastAsia="en-US"/>
              </w:rPr>
              <w:t xml:space="preserve"> </w:t>
            </w:r>
            <w:r w:rsidRPr="00F74ABB">
              <w:rPr>
                <w:lang w:eastAsia="en-US"/>
              </w:rPr>
              <w:t>=0</w:t>
            </w:r>
          </w:p>
        </w:tc>
        <w:tc>
          <w:tcPr>
            <w:tcW w:w="674" w:type="pct"/>
          </w:tcPr>
          <w:p w:rsidR="006B597F" w:rsidRPr="00F74ABB" w:rsidRDefault="006B597F" w:rsidP="006B597F">
            <w:pPr>
              <w:pStyle w:val="aff2"/>
              <w:spacing w:before="144" w:after="144"/>
            </w:pPr>
            <w:r w:rsidRPr="00F74ABB">
              <w:t xml:space="preserve">Выплата за смену =14 дн, руб если </w:t>
            </w:r>
            <w:r w:rsidR="00F46A25" w:rsidRPr="00F74ABB">
              <w:rPr>
                <w:lang w:val="en-US" w:eastAsia="en-US"/>
              </w:rPr>
              <w:t>CovidFlagType</w:t>
            </w:r>
            <w:r w:rsidR="00F46A25" w:rsidRPr="00F74ABB">
              <w:rPr>
                <w:lang w:eastAsia="en-US"/>
              </w:rPr>
              <w:t xml:space="preserve"> </w:t>
            </w:r>
            <w:r w:rsidRPr="00F74ABB">
              <w:rPr>
                <w:lang w:eastAsia="en-US"/>
              </w:rPr>
              <w:t>=1</w:t>
            </w:r>
          </w:p>
        </w:tc>
      </w:tr>
      <w:tr w:rsidR="006B597F" w:rsidRPr="00F74ABB" w:rsidTr="006B59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2"/>
        </w:trPr>
        <w:tc>
          <w:tcPr>
            <w:tcW w:w="674" w:type="pct"/>
            <w:hideMark/>
          </w:tcPr>
          <w:p w:rsidR="006B597F" w:rsidRPr="00F74ABB" w:rsidRDefault="006B597F" w:rsidP="006B597F">
            <w:pPr>
              <w:pStyle w:val="aff2"/>
            </w:pPr>
            <w:r w:rsidRPr="00F74ABB">
              <w:t>1</w:t>
            </w:r>
          </w:p>
        </w:tc>
        <w:tc>
          <w:tcPr>
            <w:tcW w:w="2950" w:type="pct"/>
            <w:noWrap/>
            <w:hideMark/>
          </w:tcPr>
          <w:p w:rsidR="006B597F" w:rsidRPr="00F74ABB" w:rsidRDefault="006B597F" w:rsidP="006B597F">
            <w:pPr>
              <w:pStyle w:val="aff2"/>
            </w:pPr>
            <w:r w:rsidRPr="00F74ABB">
              <w:t>Врач</w:t>
            </w:r>
          </w:p>
        </w:tc>
        <w:tc>
          <w:tcPr>
            <w:tcW w:w="703" w:type="pct"/>
            <w:hideMark/>
          </w:tcPr>
          <w:p w:rsidR="006B597F" w:rsidRPr="00F74ABB" w:rsidRDefault="006B597F" w:rsidP="006B597F">
            <w:pPr>
              <w:pStyle w:val="aff2"/>
            </w:pPr>
            <w:r w:rsidRPr="00F74ABB">
              <w:t>40 000</w:t>
            </w:r>
          </w:p>
        </w:tc>
        <w:tc>
          <w:tcPr>
            <w:tcW w:w="674" w:type="pct"/>
            <w:hideMark/>
          </w:tcPr>
          <w:p w:rsidR="006B597F" w:rsidRPr="00F74ABB" w:rsidRDefault="006B597F" w:rsidP="006B597F">
            <w:pPr>
              <w:pStyle w:val="aff2"/>
            </w:pPr>
            <w:r w:rsidRPr="00F74ABB">
              <w:t>60 000</w:t>
            </w:r>
          </w:p>
        </w:tc>
      </w:tr>
      <w:tr w:rsidR="006B597F" w:rsidRPr="00F74ABB" w:rsidTr="006B597F">
        <w:trPr>
          <w:trHeight w:val="1722"/>
        </w:trPr>
        <w:tc>
          <w:tcPr>
            <w:tcW w:w="674" w:type="pct"/>
            <w:hideMark/>
          </w:tcPr>
          <w:p w:rsidR="006B597F" w:rsidRPr="00F74ABB" w:rsidRDefault="006B597F" w:rsidP="006B597F">
            <w:pPr>
              <w:pStyle w:val="aff2"/>
            </w:pPr>
            <w:r w:rsidRPr="00F74ABB">
              <w:t>2</w:t>
            </w:r>
          </w:p>
        </w:tc>
        <w:tc>
          <w:tcPr>
            <w:tcW w:w="2950" w:type="pct"/>
            <w:hideMark/>
          </w:tcPr>
          <w:p w:rsidR="006B597F" w:rsidRPr="00F74ABB" w:rsidRDefault="006B597F" w:rsidP="006B597F">
            <w:pPr>
              <w:pStyle w:val="aff2"/>
            </w:pPr>
            <w:r w:rsidRPr="00F74ABB">
              <w:t xml:space="preserve">Средний медицинский персонал, </w:t>
            </w:r>
            <w:r w:rsidRPr="00F74ABB">
              <w:br/>
              <w:t>в том числе фельдшер, медицинский дезинфектор, лаборант, медицинская сестра по массажу, медицинская сестра процедурной, медицинская сестра по физиотерапии, старшая медицинская сестра, инструктор по лечебной физкультуре, инструктор-методист по лечебной физкультуре</w:t>
            </w:r>
          </w:p>
        </w:tc>
        <w:tc>
          <w:tcPr>
            <w:tcW w:w="703" w:type="pct"/>
            <w:hideMark/>
          </w:tcPr>
          <w:p w:rsidR="006B597F" w:rsidRPr="00F74ABB" w:rsidRDefault="006B597F" w:rsidP="006B597F">
            <w:pPr>
              <w:pStyle w:val="aff2"/>
            </w:pPr>
            <w:r w:rsidRPr="00F74ABB">
              <w:t>25 000</w:t>
            </w:r>
          </w:p>
        </w:tc>
        <w:tc>
          <w:tcPr>
            <w:tcW w:w="674" w:type="pct"/>
            <w:hideMark/>
          </w:tcPr>
          <w:p w:rsidR="006B597F" w:rsidRPr="00F74ABB" w:rsidRDefault="006B597F" w:rsidP="006B597F">
            <w:pPr>
              <w:pStyle w:val="aff2"/>
            </w:pPr>
            <w:r w:rsidRPr="00F74ABB">
              <w:t>35 000</w:t>
            </w:r>
          </w:p>
        </w:tc>
      </w:tr>
      <w:tr w:rsidR="006B597F" w:rsidRPr="00F74ABB" w:rsidTr="006B59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0"/>
        </w:trPr>
        <w:tc>
          <w:tcPr>
            <w:tcW w:w="674" w:type="pct"/>
            <w:hideMark/>
          </w:tcPr>
          <w:p w:rsidR="006B597F" w:rsidRPr="00F74ABB" w:rsidRDefault="006B597F" w:rsidP="006B597F">
            <w:pPr>
              <w:pStyle w:val="aff2"/>
            </w:pPr>
            <w:r w:rsidRPr="00F74ABB">
              <w:lastRenderedPageBreak/>
              <w:t>3</w:t>
            </w:r>
          </w:p>
        </w:tc>
        <w:tc>
          <w:tcPr>
            <w:tcW w:w="2950" w:type="pct"/>
            <w:hideMark/>
          </w:tcPr>
          <w:p w:rsidR="006B597F" w:rsidRPr="00F74ABB" w:rsidRDefault="006B597F" w:rsidP="006B597F">
            <w:pPr>
              <w:pStyle w:val="aff2"/>
            </w:pPr>
            <w:r w:rsidRPr="00F74ABB">
              <w:t xml:space="preserve">Социальный работник, специалист по социальной работе, специалист по работе с семьей, специалист по реабилитационной работе в социальной сфере, психолог в социальной сфере, педагогический работник, </w:t>
            </w:r>
            <w:r w:rsidRPr="00F74ABB">
              <w:br/>
              <w:t>в том числе воспитатель, инструктор по труду, логопед, музыкальный руководитель, педагог-библиотекарь, педагог-организатор, педагог-психолог, социальный педагог, педагог-дефектолог, учитель-логопед, административно-управленческий персонал</w:t>
            </w:r>
          </w:p>
        </w:tc>
        <w:tc>
          <w:tcPr>
            <w:tcW w:w="703" w:type="pct"/>
            <w:hideMark/>
          </w:tcPr>
          <w:p w:rsidR="006B597F" w:rsidRPr="00F74ABB" w:rsidRDefault="006B597F" w:rsidP="006B597F">
            <w:pPr>
              <w:pStyle w:val="aff2"/>
            </w:pPr>
            <w:r w:rsidRPr="00F74ABB">
              <w:t>25 000</w:t>
            </w:r>
          </w:p>
        </w:tc>
        <w:tc>
          <w:tcPr>
            <w:tcW w:w="674" w:type="pct"/>
            <w:hideMark/>
          </w:tcPr>
          <w:p w:rsidR="006B597F" w:rsidRPr="00F74ABB" w:rsidRDefault="006B597F" w:rsidP="006B597F">
            <w:pPr>
              <w:pStyle w:val="aff2"/>
            </w:pPr>
            <w:r w:rsidRPr="00F74ABB">
              <w:t>35 000</w:t>
            </w:r>
          </w:p>
        </w:tc>
      </w:tr>
      <w:tr w:rsidR="006B597F" w:rsidRPr="00F74ABB" w:rsidTr="006B597F">
        <w:trPr>
          <w:trHeight w:val="1800"/>
        </w:trPr>
        <w:tc>
          <w:tcPr>
            <w:tcW w:w="674" w:type="pct"/>
            <w:hideMark/>
          </w:tcPr>
          <w:p w:rsidR="006B597F" w:rsidRPr="00F74ABB" w:rsidRDefault="006B597F" w:rsidP="006B597F">
            <w:pPr>
              <w:pStyle w:val="aff2"/>
            </w:pPr>
            <w:r w:rsidRPr="00F74ABB">
              <w:t>4</w:t>
            </w:r>
          </w:p>
        </w:tc>
        <w:tc>
          <w:tcPr>
            <w:tcW w:w="2950" w:type="pct"/>
            <w:noWrap/>
            <w:hideMark/>
          </w:tcPr>
          <w:p w:rsidR="006B597F" w:rsidRPr="00F74ABB" w:rsidRDefault="006B597F" w:rsidP="006B597F">
            <w:pPr>
              <w:pStyle w:val="aff2"/>
            </w:pPr>
            <w:r w:rsidRPr="00F74ABB">
              <w:t xml:space="preserve">Младший медицинскоий персонал, в том числе сестра-хозяйка, санитар, сиделка (помощник по уходу), - в случае невыявления в стационарной организации социального обслуживания, стационарном отделении новой коронавирусной инфекции (COVID-19) 15 тыс. рублей, в случае выявления - 20 тыс. рублей </w:t>
            </w:r>
          </w:p>
        </w:tc>
        <w:tc>
          <w:tcPr>
            <w:tcW w:w="703" w:type="pct"/>
            <w:hideMark/>
          </w:tcPr>
          <w:p w:rsidR="006B597F" w:rsidRPr="00F74ABB" w:rsidRDefault="006B597F" w:rsidP="006B597F">
            <w:pPr>
              <w:pStyle w:val="aff2"/>
            </w:pPr>
            <w:r w:rsidRPr="00F74ABB">
              <w:t>15 000</w:t>
            </w:r>
          </w:p>
        </w:tc>
        <w:tc>
          <w:tcPr>
            <w:tcW w:w="674" w:type="pct"/>
            <w:hideMark/>
          </w:tcPr>
          <w:p w:rsidR="006B597F" w:rsidRPr="00F74ABB" w:rsidRDefault="006B597F" w:rsidP="006B597F">
            <w:pPr>
              <w:pStyle w:val="aff2"/>
            </w:pPr>
            <w:r w:rsidRPr="00F74ABB">
              <w:t>20 000</w:t>
            </w:r>
          </w:p>
        </w:tc>
      </w:tr>
      <w:tr w:rsidR="006B597F" w:rsidRPr="00F74ABB" w:rsidTr="006B597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56"/>
        </w:trPr>
        <w:tc>
          <w:tcPr>
            <w:tcW w:w="674" w:type="pct"/>
            <w:hideMark/>
          </w:tcPr>
          <w:p w:rsidR="006B597F" w:rsidRPr="00F74ABB" w:rsidRDefault="006B597F" w:rsidP="006B597F">
            <w:pPr>
              <w:pStyle w:val="aff2"/>
            </w:pPr>
            <w:r w:rsidRPr="00F74ABB">
              <w:t>5</w:t>
            </w:r>
          </w:p>
        </w:tc>
        <w:tc>
          <w:tcPr>
            <w:tcW w:w="2950" w:type="pct"/>
            <w:noWrap/>
            <w:hideMark/>
          </w:tcPr>
          <w:p w:rsidR="006B597F" w:rsidRPr="00F74ABB" w:rsidRDefault="006B597F" w:rsidP="006B597F">
            <w:pPr>
              <w:pStyle w:val="aff2"/>
            </w:pPr>
            <w:r w:rsidRPr="00F74ABB">
              <w:t>Технический персонал, персонал, занятый на иных должностях</w:t>
            </w:r>
          </w:p>
        </w:tc>
        <w:tc>
          <w:tcPr>
            <w:tcW w:w="703" w:type="pct"/>
            <w:hideMark/>
          </w:tcPr>
          <w:p w:rsidR="006B597F" w:rsidRPr="00F74ABB" w:rsidRDefault="006B597F" w:rsidP="006B597F">
            <w:pPr>
              <w:pStyle w:val="aff2"/>
            </w:pPr>
            <w:r w:rsidRPr="00F74ABB">
              <w:t>10 000</w:t>
            </w:r>
          </w:p>
        </w:tc>
        <w:tc>
          <w:tcPr>
            <w:tcW w:w="674" w:type="pct"/>
            <w:hideMark/>
          </w:tcPr>
          <w:p w:rsidR="006B597F" w:rsidRPr="00F74ABB" w:rsidRDefault="006B597F" w:rsidP="006B597F">
            <w:pPr>
              <w:pStyle w:val="aff2"/>
            </w:pPr>
            <w:r w:rsidRPr="00F74ABB">
              <w:t>15 000</w:t>
            </w:r>
          </w:p>
        </w:tc>
      </w:tr>
    </w:tbl>
    <w:p w:rsidR="006442A9" w:rsidRPr="00F74ABB" w:rsidRDefault="006442A9" w:rsidP="00F26643">
      <w:pPr>
        <w:pStyle w:val="a5"/>
        <w:rPr>
          <w:sz w:val="24"/>
        </w:rPr>
      </w:pPr>
    </w:p>
    <w:p w:rsidR="00762AA6" w:rsidRPr="00F74ABB" w:rsidRDefault="00C53131" w:rsidP="00F26643">
      <w:pPr>
        <w:pStyle w:val="3"/>
        <w:rPr>
          <w:sz w:val="24"/>
          <w:lang w:val="en-US"/>
        </w:rPr>
      </w:pPr>
      <w:bookmarkStart w:id="98" w:name="_Toc59703074"/>
      <w:r w:rsidRPr="00F74ABB">
        <w:rPr>
          <w:sz w:val="24"/>
        </w:rPr>
        <w:t>Справочник типов выплат</w:t>
      </w:r>
      <w:r w:rsidR="00B10E92" w:rsidRPr="00F74ABB">
        <w:rPr>
          <w:sz w:val="24"/>
        </w:rPr>
        <w:t xml:space="preserve"> </w:t>
      </w:r>
      <w:r w:rsidR="00B10E92" w:rsidRPr="00F74ABB">
        <w:rPr>
          <w:sz w:val="24"/>
          <w:lang w:val="en-US"/>
        </w:rPr>
        <w:t>PaymentTypeType</w:t>
      </w:r>
      <w:bookmarkEnd w:id="98"/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609"/>
        <w:gridCol w:w="8483"/>
      </w:tblGrid>
      <w:tr w:rsidR="00C53131" w:rsidRPr="00F74ABB" w:rsidTr="00FA29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6"/>
          <w:tblHeader/>
        </w:trPr>
        <w:tc>
          <w:tcPr>
            <w:tcW w:w="797" w:type="pct"/>
            <w:hideMark/>
          </w:tcPr>
          <w:p w:rsidR="00C53131" w:rsidRPr="00F74ABB" w:rsidRDefault="00C53131" w:rsidP="00F26643">
            <w:pPr>
              <w:pStyle w:val="aff2"/>
              <w:spacing w:before="144" w:after="144"/>
            </w:pPr>
            <w:r w:rsidRPr="00F74ABB">
              <w:t>Код проверки</w:t>
            </w:r>
          </w:p>
        </w:tc>
        <w:tc>
          <w:tcPr>
            <w:tcW w:w="4203" w:type="pct"/>
            <w:hideMark/>
          </w:tcPr>
          <w:p w:rsidR="00C53131" w:rsidRPr="00F74ABB" w:rsidRDefault="00C53131" w:rsidP="00F26643">
            <w:pPr>
              <w:pStyle w:val="aff2"/>
              <w:spacing w:before="144" w:after="144"/>
            </w:pPr>
            <w:r w:rsidRPr="00F74ABB">
              <w:t>Текст сообщения</w:t>
            </w:r>
          </w:p>
        </w:tc>
      </w:tr>
      <w:tr w:rsidR="00C53131" w:rsidRPr="00F74ABB" w:rsidTr="00FA29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tcW w:w="797" w:type="pct"/>
            <w:hideMark/>
          </w:tcPr>
          <w:p w:rsidR="00C53131" w:rsidRPr="00F74ABB" w:rsidRDefault="000F0A54" w:rsidP="00F26643">
            <w:pPr>
              <w:pStyle w:val="aff2"/>
            </w:pPr>
            <w:r w:rsidRPr="00F74ABB">
              <w:t>1</w:t>
            </w:r>
          </w:p>
        </w:tc>
        <w:tc>
          <w:tcPr>
            <w:tcW w:w="4203" w:type="pct"/>
            <w:hideMark/>
          </w:tcPr>
          <w:p w:rsidR="00C53131" w:rsidRPr="00F74ABB" w:rsidRDefault="000F0A54" w:rsidP="00F26643">
            <w:pPr>
              <w:pStyle w:val="aff2"/>
            </w:pPr>
            <w:r w:rsidRPr="00F74ABB">
              <w:t>Б</w:t>
            </w:r>
            <w:r w:rsidRPr="00F74ABB">
              <w:rPr>
                <w:lang w:val="en-US"/>
              </w:rPr>
              <w:t>анковский счет (расчетный счет)</w:t>
            </w:r>
            <w:r w:rsidRPr="00F74ABB">
              <w:t>;</w:t>
            </w:r>
          </w:p>
        </w:tc>
      </w:tr>
      <w:tr w:rsidR="00C53131" w:rsidRPr="00F74ABB" w:rsidTr="00FA294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648"/>
        </w:trPr>
        <w:tc>
          <w:tcPr>
            <w:tcW w:w="797" w:type="pct"/>
          </w:tcPr>
          <w:p w:rsidR="00C53131" w:rsidRPr="00F74ABB" w:rsidRDefault="000F0A54" w:rsidP="00F26643">
            <w:pPr>
              <w:pStyle w:val="aff2"/>
            </w:pPr>
            <w:r w:rsidRPr="00F74ABB">
              <w:t>2</w:t>
            </w:r>
          </w:p>
        </w:tc>
        <w:tc>
          <w:tcPr>
            <w:tcW w:w="4203" w:type="pct"/>
          </w:tcPr>
          <w:p w:rsidR="00C53131" w:rsidRPr="00F74ABB" w:rsidRDefault="000F0A54" w:rsidP="00F26643">
            <w:pPr>
              <w:pStyle w:val="aff2"/>
            </w:pPr>
            <w:r w:rsidRPr="00F74ABB">
              <w:t>Б</w:t>
            </w:r>
            <w:r w:rsidRPr="00F74ABB">
              <w:rPr>
                <w:lang w:val="en-US"/>
              </w:rPr>
              <w:t>анковский счет (карта МИР)</w:t>
            </w:r>
            <w:r w:rsidRPr="00F74ABB">
              <w:t>.</w:t>
            </w:r>
          </w:p>
        </w:tc>
      </w:tr>
    </w:tbl>
    <w:p w:rsidR="00C53131" w:rsidRPr="00F74ABB" w:rsidRDefault="00B10E92" w:rsidP="00F26643">
      <w:pPr>
        <w:pStyle w:val="3"/>
        <w:rPr>
          <w:sz w:val="24"/>
          <w:lang w:val="en-US"/>
        </w:rPr>
      </w:pPr>
      <w:bookmarkStart w:id="99" w:name="_Toc59703075"/>
      <w:r w:rsidRPr="00F74ABB">
        <w:rPr>
          <w:sz w:val="24"/>
        </w:rPr>
        <w:t xml:space="preserve">Справочник типов статусов </w:t>
      </w:r>
      <w:r w:rsidRPr="00F74ABB">
        <w:rPr>
          <w:sz w:val="24"/>
          <w:lang w:val="en-US"/>
        </w:rPr>
        <w:t>StateType</w:t>
      </w:r>
      <w:bookmarkEnd w:id="99"/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609"/>
        <w:gridCol w:w="8483"/>
      </w:tblGrid>
      <w:tr w:rsidR="00B10E92" w:rsidRPr="00F74ABB" w:rsidTr="00FA29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6"/>
          <w:tblHeader/>
        </w:trPr>
        <w:tc>
          <w:tcPr>
            <w:tcW w:w="797" w:type="pct"/>
            <w:hideMark/>
          </w:tcPr>
          <w:p w:rsidR="00B10E92" w:rsidRPr="00F74ABB" w:rsidRDefault="00B10E92" w:rsidP="00F26643">
            <w:pPr>
              <w:pStyle w:val="aff2"/>
              <w:spacing w:before="144" w:after="144"/>
            </w:pPr>
            <w:r w:rsidRPr="00F74ABB">
              <w:t>Значение</w:t>
            </w:r>
          </w:p>
        </w:tc>
        <w:tc>
          <w:tcPr>
            <w:tcW w:w="4203" w:type="pct"/>
            <w:hideMark/>
          </w:tcPr>
          <w:p w:rsidR="00B10E92" w:rsidRPr="00F74ABB" w:rsidRDefault="00B10E92" w:rsidP="00F26643">
            <w:pPr>
              <w:pStyle w:val="aff2"/>
              <w:spacing w:before="144" w:after="144"/>
            </w:pPr>
            <w:r w:rsidRPr="00F74ABB">
              <w:t>Наименование</w:t>
            </w:r>
          </w:p>
        </w:tc>
      </w:tr>
      <w:tr w:rsidR="00B10E92" w:rsidRPr="00F74ABB" w:rsidTr="00FA29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tcW w:w="797" w:type="pct"/>
          </w:tcPr>
          <w:p w:rsidR="00B10E92" w:rsidRPr="00F74ABB" w:rsidRDefault="00636639" w:rsidP="00F26643">
            <w:pPr>
              <w:pStyle w:val="aff2"/>
            </w:pPr>
            <w:r w:rsidRPr="00F74ABB">
              <w:t>0</w:t>
            </w:r>
          </w:p>
        </w:tc>
        <w:tc>
          <w:tcPr>
            <w:tcW w:w="4203" w:type="pct"/>
          </w:tcPr>
          <w:p w:rsidR="00B10E92" w:rsidRPr="00F74ABB" w:rsidRDefault="00BC34F2" w:rsidP="00F26643">
            <w:pPr>
              <w:pStyle w:val="aff2"/>
            </w:pPr>
            <w:r w:rsidRPr="00F74ABB">
              <w:t>О</w:t>
            </w:r>
            <w:r w:rsidR="001D6246" w:rsidRPr="00F74ABB">
              <w:t>бнаружены ошибки;</w:t>
            </w:r>
          </w:p>
        </w:tc>
      </w:tr>
      <w:tr w:rsidR="00B10E92" w:rsidRPr="00F74ABB" w:rsidTr="00FA294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648"/>
        </w:trPr>
        <w:tc>
          <w:tcPr>
            <w:tcW w:w="797" w:type="pct"/>
          </w:tcPr>
          <w:p w:rsidR="00B10E92" w:rsidRPr="00F74ABB" w:rsidRDefault="00636639" w:rsidP="00F26643">
            <w:pPr>
              <w:pStyle w:val="aff2"/>
            </w:pPr>
            <w:r w:rsidRPr="00F74ABB">
              <w:t>1</w:t>
            </w:r>
          </w:p>
        </w:tc>
        <w:tc>
          <w:tcPr>
            <w:tcW w:w="4203" w:type="pct"/>
          </w:tcPr>
          <w:p w:rsidR="00B10E92" w:rsidRPr="00F74ABB" w:rsidRDefault="000F0A54" w:rsidP="00F26643">
            <w:pPr>
              <w:pStyle w:val="aff2"/>
            </w:pPr>
            <w:r w:rsidRPr="00F74ABB">
              <w:t>П</w:t>
            </w:r>
            <w:r w:rsidR="001D6246" w:rsidRPr="00F74ABB">
              <w:t>ринят</w:t>
            </w:r>
            <w:r w:rsidR="00636639" w:rsidRPr="00F74ABB">
              <w:t>.</w:t>
            </w:r>
          </w:p>
        </w:tc>
      </w:tr>
    </w:tbl>
    <w:p w:rsidR="00B10E92" w:rsidRPr="00F74ABB" w:rsidRDefault="00B10E92" w:rsidP="00F26643">
      <w:pPr>
        <w:pStyle w:val="3"/>
        <w:rPr>
          <w:sz w:val="24"/>
        </w:rPr>
      </w:pPr>
      <w:bookmarkStart w:id="100" w:name="_Toc59703076"/>
      <w:r w:rsidRPr="00F74ABB">
        <w:rPr>
          <w:sz w:val="24"/>
        </w:rPr>
        <w:lastRenderedPageBreak/>
        <w:t xml:space="preserve">Справочник </w:t>
      </w:r>
      <w:r w:rsidR="006A2A9B" w:rsidRPr="00F74ABB">
        <w:rPr>
          <w:sz w:val="24"/>
        </w:rPr>
        <w:t xml:space="preserve">допустимых </w:t>
      </w:r>
      <w:r w:rsidRPr="00F74ABB">
        <w:rPr>
          <w:sz w:val="24"/>
        </w:rPr>
        <w:t>значений районных коэффициентов KfRegType</w:t>
      </w:r>
      <w:bookmarkEnd w:id="100"/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0092"/>
      </w:tblGrid>
      <w:tr w:rsidR="00E41F22" w:rsidRPr="00F74ABB" w:rsidTr="00E41F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  <w:tblHeader/>
        </w:trPr>
        <w:tc>
          <w:tcPr>
            <w:tcW w:w="5000" w:type="pct"/>
          </w:tcPr>
          <w:p w:rsidR="00E41F22" w:rsidRPr="00F74ABB" w:rsidRDefault="00E41F22" w:rsidP="00F26643">
            <w:pPr>
              <w:pStyle w:val="aff2"/>
              <w:spacing w:before="144" w:after="144"/>
            </w:pPr>
            <w:r w:rsidRPr="00F74ABB">
              <w:t>Значение</w:t>
            </w:r>
          </w:p>
        </w:tc>
      </w:tr>
      <w:tr w:rsidR="00E41F22" w:rsidRPr="00F74ABB" w:rsidTr="00E41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tcW w:w="5000" w:type="pct"/>
          </w:tcPr>
          <w:p w:rsidR="00E41F22" w:rsidRPr="00F74ABB" w:rsidRDefault="00E41F22" w:rsidP="00F26643">
            <w:pPr>
              <w:pStyle w:val="aff2"/>
            </w:pPr>
            <w:r w:rsidRPr="00F74ABB">
              <w:t>2</w:t>
            </w:r>
          </w:p>
        </w:tc>
      </w:tr>
      <w:tr w:rsidR="00E41F22" w:rsidRPr="00F74ABB" w:rsidTr="00E41F22">
        <w:trPr>
          <w:trHeight w:val="265"/>
        </w:trPr>
        <w:tc>
          <w:tcPr>
            <w:tcW w:w="5000" w:type="pct"/>
          </w:tcPr>
          <w:p w:rsidR="00E41F22" w:rsidRPr="00F74ABB" w:rsidRDefault="001044CC" w:rsidP="00F26643">
            <w:pPr>
              <w:pStyle w:val="aff2"/>
            </w:pPr>
            <w:r w:rsidRPr="00F74ABB">
              <w:t>1</w:t>
            </w:r>
            <w:r w:rsidRPr="00F74ABB">
              <w:rPr>
                <w:lang w:val="en-US"/>
              </w:rPr>
              <w:t>.</w:t>
            </w:r>
            <w:r w:rsidR="00E41F22" w:rsidRPr="00F74ABB">
              <w:t>95</w:t>
            </w:r>
          </w:p>
        </w:tc>
      </w:tr>
      <w:tr w:rsidR="00E41F22" w:rsidRPr="00F74ABB" w:rsidTr="00E41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tcW w:w="5000" w:type="pct"/>
          </w:tcPr>
          <w:p w:rsidR="00E41F22" w:rsidRPr="00F74ABB" w:rsidRDefault="00E41F22" w:rsidP="001044CC">
            <w:pPr>
              <w:pStyle w:val="aff2"/>
            </w:pPr>
            <w:r w:rsidRPr="00F74ABB">
              <w:t>1</w:t>
            </w:r>
            <w:r w:rsidR="001044CC" w:rsidRPr="00F74ABB">
              <w:rPr>
                <w:lang w:val="en-US"/>
              </w:rPr>
              <w:t>.</w:t>
            </w:r>
            <w:r w:rsidRPr="00F74ABB">
              <w:t>9</w:t>
            </w:r>
          </w:p>
        </w:tc>
      </w:tr>
      <w:tr w:rsidR="00E41F22" w:rsidRPr="00F74ABB" w:rsidTr="00E41F22">
        <w:trPr>
          <w:trHeight w:val="265"/>
        </w:trPr>
        <w:tc>
          <w:tcPr>
            <w:tcW w:w="5000" w:type="pct"/>
          </w:tcPr>
          <w:p w:rsidR="00E41F22" w:rsidRPr="00F74ABB" w:rsidRDefault="00E41F22" w:rsidP="001044CC">
            <w:pPr>
              <w:pStyle w:val="aff2"/>
            </w:pPr>
            <w:r w:rsidRPr="00F74ABB">
              <w:t>1</w:t>
            </w:r>
            <w:r w:rsidR="001044CC" w:rsidRPr="00F74ABB">
              <w:rPr>
                <w:lang w:val="en-US"/>
              </w:rPr>
              <w:t>.</w:t>
            </w:r>
            <w:r w:rsidRPr="00F74ABB">
              <w:t>85</w:t>
            </w:r>
          </w:p>
        </w:tc>
      </w:tr>
      <w:tr w:rsidR="00E41F22" w:rsidRPr="00F74ABB" w:rsidTr="00E41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tcW w:w="5000" w:type="pct"/>
          </w:tcPr>
          <w:p w:rsidR="00E41F22" w:rsidRPr="00F74ABB" w:rsidRDefault="00E41F22" w:rsidP="001044CC">
            <w:pPr>
              <w:pStyle w:val="aff2"/>
            </w:pPr>
            <w:r w:rsidRPr="00F74ABB">
              <w:t>1</w:t>
            </w:r>
            <w:r w:rsidR="001044CC" w:rsidRPr="00F74ABB">
              <w:rPr>
                <w:lang w:val="en-US"/>
              </w:rPr>
              <w:t>.</w:t>
            </w:r>
            <w:r w:rsidRPr="00F74ABB">
              <w:t>8</w:t>
            </w:r>
          </w:p>
        </w:tc>
      </w:tr>
      <w:tr w:rsidR="00E41F22" w:rsidRPr="00F74ABB" w:rsidTr="00E41F22">
        <w:trPr>
          <w:trHeight w:val="265"/>
        </w:trPr>
        <w:tc>
          <w:tcPr>
            <w:tcW w:w="5000" w:type="pct"/>
          </w:tcPr>
          <w:p w:rsidR="00E41F22" w:rsidRPr="00F74ABB" w:rsidRDefault="00E41F22" w:rsidP="001044CC">
            <w:pPr>
              <w:pStyle w:val="aff2"/>
            </w:pPr>
            <w:r w:rsidRPr="00F74ABB">
              <w:t>1</w:t>
            </w:r>
            <w:r w:rsidR="001044CC" w:rsidRPr="00F74ABB">
              <w:rPr>
                <w:lang w:val="en-US"/>
              </w:rPr>
              <w:t>.</w:t>
            </w:r>
            <w:r w:rsidRPr="00F74ABB">
              <w:t>75</w:t>
            </w:r>
          </w:p>
        </w:tc>
      </w:tr>
      <w:tr w:rsidR="00E41F22" w:rsidRPr="00F74ABB" w:rsidTr="00E41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tcW w:w="5000" w:type="pct"/>
          </w:tcPr>
          <w:p w:rsidR="00E41F22" w:rsidRPr="00F74ABB" w:rsidRDefault="00E41F22" w:rsidP="001044CC">
            <w:pPr>
              <w:pStyle w:val="aff2"/>
            </w:pPr>
            <w:r w:rsidRPr="00F74ABB">
              <w:t>1</w:t>
            </w:r>
            <w:r w:rsidR="001044CC" w:rsidRPr="00F74ABB">
              <w:rPr>
                <w:lang w:val="en-US"/>
              </w:rPr>
              <w:t>.</w:t>
            </w:r>
            <w:r w:rsidRPr="00F74ABB">
              <w:t>7</w:t>
            </w:r>
          </w:p>
        </w:tc>
      </w:tr>
      <w:tr w:rsidR="00E41F22" w:rsidRPr="00F74ABB" w:rsidTr="00E41F22">
        <w:trPr>
          <w:trHeight w:val="265"/>
        </w:trPr>
        <w:tc>
          <w:tcPr>
            <w:tcW w:w="5000" w:type="pct"/>
          </w:tcPr>
          <w:p w:rsidR="00E41F22" w:rsidRPr="00F74ABB" w:rsidRDefault="00E41F22" w:rsidP="001044CC">
            <w:pPr>
              <w:pStyle w:val="aff2"/>
            </w:pPr>
            <w:r w:rsidRPr="00F74ABB">
              <w:t>1</w:t>
            </w:r>
            <w:r w:rsidR="001044CC" w:rsidRPr="00F74ABB">
              <w:rPr>
                <w:lang w:val="en-US"/>
              </w:rPr>
              <w:t>.</w:t>
            </w:r>
            <w:r w:rsidRPr="00F74ABB">
              <w:t>65</w:t>
            </w:r>
          </w:p>
        </w:tc>
      </w:tr>
      <w:tr w:rsidR="00E41F22" w:rsidRPr="00F74ABB" w:rsidTr="00E41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tcW w:w="5000" w:type="pct"/>
          </w:tcPr>
          <w:p w:rsidR="00E41F22" w:rsidRPr="00F74ABB" w:rsidRDefault="00E41F22" w:rsidP="001044CC">
            <w:pPr>
              <w:pStyle w:val="aff2"/>
            </w:pPr>
            <w:r w:rsidRPr="00F74ABB">
              <w:t>1</w:t>
            </w:r>
            <w:r w:rsidR="001044CC" w:rsidRPr="00F74ABB">
              <w:rPr>
                <w:lang w:val="en-US"/>
              </w:rPr>
              <w:t>.</w:t>
            </w:r>
            <w:r w:rsidRPr="00F74ABB">
              <w:t>6</w:t>
            </w:r>
          </w:p>
        </w:tc>
      </w:tr>
      <w:tr w:rsidR="00E41F22" w:rsidRPr="00F74ABB" w:rsidTr="00E41F22">
        <w:trPr>
          <w:trHeight w:val="265"/>
        </w:trPr>
        <w:tc>
          <w:tcPr>
            <w:tcW w:w="5000" w:type="pct"/>
          </w:tcPr>
          <w:p w:rsidR="00E41F22" w:rsidRPr="00F74ABB" w:rsidRDefault="00E41F22" w:rsidP="001044CC">
            <w:pPr>
              <w:pStyle w:val="aff2"/>
            </w:pPr>
            <w:r w:rsidRPr="00F74ABB">
              <w:t>1</w:t>
            </w:r>
            <w:r w:rsidR="001044CC" w:rsidRPr="00F74ABB">
              <w:rPr>
                <w:lang w:val="en-US"/>
              </w:rPr>
              <w:t>.</w:t>
            </w:r>
            <w:r w:rsidRPr="00F74ABB">
              <w:t>55</w:t>
            </w:r>
          </w:p>
        </w:tc>
      </w:tr>
      <w:tr w:rsidR="00E41F22" w:rsidRPr="00F74ABB" w:rsidTr="00E41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tcW w:w="5000" w:type="pct"/>
          </w:tcPr>
          <w:p w:rsidR="00E41F22" w:rsidRPr="00F74ABB" w:rsidRDefault="00E41F22" w:rsidP="001044CC">
            <w:pPr>
              <w:pStyle w:val="aff2"/>
            </w:pPr>
            <w:r w:rsidRPr="00F74ABB">
              <w:t>1</w:t>
            </w:r>
            <w:r w:rsidR="001044CC" w:rsidRPr="00F74ABB">
              <w:rPr>
                <w:lang w:val="en-US"/>
              </w:rPr>
              <w:t>.</w:t>
            </w:r>
            <w:r w:rsidRPr="00F74ABB">
              <w:t>5</w:t>
            </w:r>
          </w:p>
        </w:tc>
      </w:tr>
      <w:tr w:rsidR="00E41F22" w:rsidRPr="00F74ABB" w:rsidTr="00E41F22">
        <w:trPr>
          <w:trHeight w:val="265"/>
        </w:trPr>
        <w:tc>
          <w:tcPr>
            <w:tcW w:w="5000" w:type="pct"/>
          </w:tcPr>
          <w:p w:rsidR="00E41F22" w:rsidRPr="00F74ABB" w:rsidRDefault="00E41F22" w:rsidP="001044CC">
            <w:pPr>
              <w:pStyle w:val="aff2"/>
            </w:pPr>
            <w:r w:rsidRPr="00F74ABB">
              <w:t>1</w:t>
            </w:r>
            <w:r w:rsidR="001044CC" w:rsidRPr="00F74ABB">
              <w:rPr>
                <w:lang w:val="en-US"/>
              </w:rPr>
              <w:t>.</w:t>
            </w:r>
            <w:r w:rsidRPr="00F74ABB">
              <w:t>45</w:t>
            </w:r>
          </w:p>
        </w:tc>
      </w:tr>
      <w:tr w:rsidR="00E41F22" w:rsidRPr="00F74ABB" w:rsidTr="00E41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tcW w:w="5000" w:type="pct"/>
          </w:tcPr>
          <w:p w:rsidR="00E41F22" w:rsidRPr="00F74ABB" w:rsidRDefault="00E41F22" w:rsidP="001044CC">
            <w:pPr>
              <w:pStyle w:val="aff2"/>
            </w:pPr>
            <w:r w:rsidRPr="00F74ABB">
              <w:t>1</w:t>
            </w:r>
            <w:r w:rsidR="001044CC" w:rsidRPr="00F74ABB">
              <w:rPr>
                <w:lang w:val="en-US"/>
              </w:rPr>
              <w:t>.</w:t>
            </w:r>
            <w:r w:rsidRPr="00F74ABB">
              <w:t>4</w:t>
            </w:r>
          </w:p>
        </w:tc>
      </w:tr>
      <w:tr w:rsidR="00E41F22" w:rsidRPr="00F74ABB" w:rsidTr="00E41F22">
        <w:trPr>
          <w:trHeight w:val="265"/>
        </w:trPr>
        <w:tc>
          <w:tcPr>
            <w:tcW w:w="5000" w:type="pct"/>
          </w:tcPr>
          <w:p w:rsidR="00E41F22" w:rsidRPr="00F74ABB" w:rsidRDefault="00E41F22" w:rsidP="001044CC">
            <w:pPr>
              <w:pStyle w:val="aff2"/>
            </w:pPr>
            <w:r w:rsidRPr="00F74ABB">
              <w:t>1</w:t>
            </w:r>
            <w:r w:rsidR="001044CC" w:rsidRPr="00F74ABB">
              <w:rPr>
                <w:lang w:val="en-US"/>
              </w:rPr>
              <w:t>.</w:t>
            </w:r>
            <w:r w:rsidRPr="00F74ABB">
              <w:t>35</w:t>
            </w:r>
          </w:p>
        </w:tc>
      </w:tr>
      <w:tr w:rsidR="00E41F22" w:rsidRPr="00F74ABB" w:rsidTr="00E41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tcW w:w="5000" w:type="pct"/>
          </w:tcPr>
          <w:p w:rsidR="00E41F22" w:rsidRPr="00F74ABB" w:rsidRDefault="00E41F22" w:rsidP="001044CC">
            <w:pPr>
              <w:pStyle w:val="aff2"/>
            </w:pPr>
            <w:r w:rsidRPr="00F74ABB">
              <w:t>1</w:t>
            </w:r>
            <w:r w:rsidR="001044CC" w:rsidRPr="00F74ABB">
              <w:rPr>
                <w:lang w:val="en-US"/>
              </w:rPr>
              <w:t>.</w:t>
            </w:r>
            <w:r w:rsidRPr="00F74ABB">
              <w:t>3</w:t>
            </w:r>
          </w:p>
        </w:tc>
      </w:tr>
      <w:tr w:rsidR="00E41F22" w:rsidRPr="00F74ABB" w:rsidTr="00E41F22">
        <w:trPr>
          <w:trHeight w:val="260"/>
        </w:trPr>
        <w:tc>
          <w:tcPr>
            <w:tcW w:w="5000" w:type="pct"/>
          </w:tcPr>
          <w:p w:rsidR="00E41F22" w:rsidRPr="00F74ABB" w:rsidRDefault="00E41F22" w:rsidP="001044CC">
            <w:pPr>
              <w:pStyle w:val="aff2"/>
            </w:pPr>
            <w:r w:rsidRPr="00F74ABB">
              <w:t>1</w:t>
            </w:r>
            <w:r w:rsidR="001044CC" w:rsidRPr="00F74ABB">
              <w:rPr>
                <w:lang w:val="en-US"/>
              </w:rPr>
              <w:t>.</w:t>
            </w:r>
            <w:r w:rsidRPr="00F74ABB">
              <w:t>25</w:t>
            </w:r>
          </w:p>
        </w:tc>
      </w:tr>
      <w:tr w:rsidR="00E41F22" w:rsidRPr="00F74ABB" w:rsidTr="00E41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tcW w:w="5000" w:type="pct"/>
          </w:tcPr>
          <w:p w:rsidR="00E41F22" w:rsidRPr="00F74ABB" w:rsidRDefault="00E41F22" w:rsidP="001044CC">
            <w:pPr>
              <w:pStyle w:val="aff2"/>
            </w:pPr>
            <w:r w:rsidRPr="00F74ABB">
              <w:t>1</w:t>
            </w:r>
            <w:r w:rsidR="001044CC" w:rsidRPr="00F74ABB">
              <w:rPr>
                <w:lang w:val="en-US"/>
              </w:rPr>
              <w:t>.</w:t>
            </w:r>
            <w:r w:rsidRPr="00F74ABB">
              <w:t>2</w:t>
            </w:r>
          </w:p>
        </w:tc>
      </w:tr>
      <w:tr w:rsidR="00E41F22" w:rsidRPr="00F74ABB" w:rsidTr="00E41F22">
        <w:trPr>
          <w:trHeight w:val="260"/>
        </w:trPr>
        <w:tc>
          <w:tcPr>
            <w:tcW w:w="5000" w:type="pct"/>
          </w:tcPr>
          <w:p w:rsidR="00E41F22" w:rsidRPr="00F74ABB" w:rsidRDefault="00E41F22" w:rsidP="001044CC">
            <w:pPr>
              <w:pStyle w:val="aff2"/>
            </w:pPr>
            <w:r w:rsidRPr="00F74ABB">
              <w:t>1</w:t>
            </w:r>
            <w:r w:rsidR="001044CC" w:rsidRPr="00F74ABB">
              <w:rPr>
                <w:lang w:val="en-US"/>
              </w:rPr>
              <w:t>.</w:t>
            </w:r>
            <w:r w:rsidRPr="00F74ABB">
              <w:t>15</w:t>
            </w:r>
          </w:p>
        </w:tc>
      </w:tr>
      <w:tr w:rsidR="00E41F22" w:rsidRPr="00F74ABB" w:rsidTr="00E41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tcW w:w="5000" w:type="pct"/>
          </w:tcPr>
          <w:p w:rsidR="00E41F22" w:rsidRPr="00F74ABB" w:rsidRDefault="00E41F22" w:rsidP="001044CC">
            <w:pPr>
              <w:pStyle w:val="aff2"/>
            </w:pPr>
            <w:r w:rsidRPr="00F74ABB">
              <w:t>1</w:t>
            </w:r>
            <w:r w:rsidR="001044CC" w:rsidRPr="00F74ABB">
              <w:rPr>
                <w:lang w:val="en-US"/>
              </w:rPr>
              <w:t>.</w:t>
            </w:r>
            <w:r w:rsidRPr="00F74ABB">
              <w:t>1</w:t>
            </w:r>
          </w:p>
        </w:tc>
      </w:tr>
      <w:tr w:rsidR="00E41F22" w:rsidRPr="00F74ABB" w:rsidTr="00E41F22">
        <w:trPr>
          <w:trHeight w:val="260"/>
        </w:trPr>
        <w:tc>
          <w:tcPr>
            <w:tcW w:w="5000" w:type="pct"/>
          </w:tcPr>
          <w:p w:rsidR="00E41F22" w:rsidRPr="00F74ABB" w:rsidRDefault="00E41F22" w:rsidP="001044CC">
            <w:pPr>
              <w:pStyle w:val="aff2"/>
            </w:pPr>
            <w:r w:rsidRPr="00F74ABB">
              <w:t>1</w:t>
            </w:r>
            <w:r w:rsidR="001044CC" w:rsidRPr="00F74ABB">
              <w:rPr>
                <w:lang w:val="en-US"/>
              </w:rPr>
              <w:t>.</w:t>
            </w:r>
            <w:r w:rsidRPr="00F74ABB">
              <w:t>05</w:t>
            </w:r>
          </w:p>
        </w:tc>
      </w:tr>
      <w:tr w:rsidR="00E41F22" w:rsidRPr="00F74ABB" w:rsidTr="00E41F2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tcW w:w="5000" w:type="pct"/>
          </w:tcPr>
          <w:p w:rsidR="00E41F22" w:rsidRPr="00F74ABB" w:rsidRDefault="00E41F22" w:rsidP="00F26643">
            <w:pPr>
              <w:pStyle w:val="aff2"/>
            </w:pPr>
            <w:r w:rsidRPr="00F74ABB">
              <w:t>1</w:t>
            </w:r>
          </w:p>
        </w:tc>
      </w:tr>
    </w:tbl>
    <w:p w:rsidR="00863311" w:rsidRPr="00F74ABB" w:rsidRDefault="00863311" w:rsidP="00F26643">
      <w:pPr>
        <w:pStyle w:val="3"/>
        <w:numPr>
          <w:ilvl w:val="2"/>
          <w:numId w:val="46"/>
        </w:numPr>
        <w:rPr>
          <w:sz w:val="24"/>
        </w:rPr>
      </w:pPr>
      <w:bookmarkStart w:id="101" w:name="_Ref56595376"/>
      <w:bookmarkStart w:id="102" w:name="_Toc59703077"/>
      <w:r w:rsidRPr="00F74ABB">
        <w:rPr>
          <w:sz w:val="24"/>
        </w:rPr>
        <w:t xml:space="preserve">Справочник допустимых значений повышающих коэффициентов </w:t>
      </w:r>
      <w:r w:rsidR="00167A08" w:rsidRPr="00F74ABB">
        <w:rPr>
          <w:sz w:val="24"/>
        </w:rPr>
        <w:t>multiplierValue</w:t>
      </w:r>
      <w:bookmarkEnd w:id="101"/>
      <w:bookmarkEnd w:id="102"/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0092"/>
      </w:tblGrid>
      <w:tr w:rsidR="00863311" w:rsidRPr="00F74ABB" w:rsidTr="002D57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  <w:tblHeader/>
        </w:trPr>
        <w:tc>
          <w:tcPr>
            <w:tcW w:w="5000" w:type="pct"/>
          </w:tcPr>
          <w:p w:rsidR="00863311" w:rsidRPr="00F74ABB" w:rsidRDefault="00863311" w:rsidP="00F26643">
            <w:pPr>
              <w:pStyle w:val="aff2"/>
              <w:spacing w:before="144" w:after="144"/>
            </w:pPr>
            <w:r w:rsidRPr="00F74ABB">
              <w:t>Значение</w:t>
            </w:r>
          </w:p>
        </w:tc>
      </w:tr>
      <w:tr w:rsidR="00863311" w:rsidRPr="00F74ABB" w:rsidTr="002D5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tcW w:w="5000" w:type="pct"/>
          </w:tcPr>
          <w:p w:rsidR="00863311" w:rsidRPr="00F74ABB" w:rsidRDefault="00863311" w:rsidP="00F26643">
            <w:pPr>
              <w:pStyle w:val="aff2"/>
              <w:rPr>
                <w:lang w:val="en-US"/>
              </w:rPr>
            </w:pPr>
            <w:r w:rsidRPr="00F74ABB">
              <w:rPr>
                <w:lang w:val="en-US"/>
              </w:rPr>
              <w:t>1</w:t>
            </w:r>
          </w:p>
        </w:tc>
      </w:tr>
      <w:tr w:rsidR="00863311" w:rsidRPr="00F74ABB" w:rsidTr="002D57C5">
        <w:trPr>
          <w:trHeight w:val="265"/>
        </w:trPr>
        <w:tc>
          <w:tcPr>
            <w:tcW w:w="5000" w:type="pct"/>
          </w:tcPr>
          <w:p w:rsidR="00863311" w:rsidRPr="00F74ABB" w:rsidRDefault="00863311" w:rsidP="001044CC">
            <w:pPr>
              <w:pStyle w:val="aff2"/>
            </w:pPr>
            <w:r w:rsidRPr="00F74ABB">
              <w:rPr>
                <w:lang w:val="en-US"/>
              </w:rPr>
              <w:t>0</w:t>
            </w:r>
            <w:r w:rsidR="001044CC" w:rsidRPr="00F74ABB">
              <w:rPr>
                <w:lang w:val="en-US"/>
              </w:rPr>
              <w:t>.</w:t>
            </w:r>
            <w:r w:rsidRPr="00F74ABB">
              <w:t>8</w:t>
            </w:r>
          </w:p>
        </w:tc>
      </w:tr>
      <w:tr w:rsidR="00863311" w:rsidRPr="00F74ABB" w:rsidTr="002D5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tcW w:w="5000" w:type="pct"/>
          </w:tcPr>
          <w:p w:rsidR="00863311" w:rsidRPr="00F74ABB" w:rsidRDefault="00863311" w:rsidP="001044CC">
            <w:pPr>
              <w:pStyle w:val="aff2"/>
            </w:pPr>
            <w:r w:rsidRPr="00F74ABB">
              <w:t>0</w:t>
            </w:r>
            <w:r w:rsidR="001044CC" w:rsidRPr="00F74ABB">
              <w:rPr>
                <w:lang w:val="en-US"/>
              </w:rPr>
              <w:t>.</w:t>
            </w:r>
            <w:r w:rsidRPr="00F74ABB">
              <w:t>5</w:t>
            </w:r>
          </w:p>
        </w:tc>
      </w:tr>
      <w:tr w:rsidR="00863311" w:rsidRPr="00F74ABB" w:rsidTr="002D57C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65"/>
        </w:trPr>
        <w:tc>
          <w:tcPr>
            <w:tcW w:w="5000" w:type="pct"/>
          </w:tcPr>
          <w:p w:rsidR="00863311" w:rsidRPr="00F74ABB" w:rsidRDefault="00863311" w:rsidP="001044CC">
            <w:pPr>
              <w:pStyle w:val="aff2"/>
            </w:pPr>
            <w:r w:rsidRPr="00F74ABB">
              <w:t>0</w:t>
            </w:r>
            <w:r w:rsidR="001044CC" w:rsidRPr="00F74ABB">
              <w:rPr>
                <w:lang w:val="en-US"/>
              </w:rPr>
              <w:t>.</w:t>
            </w:r>
            <w:r w:rsidRPr="00F74ABB">
              <w:t>3</w:t>
            </w:r>
          </w:p>
        </w:tc>
      </w:tr>
    </w:tbl>
    <w:p w:rsidR="00B10E92" w:rsidRPr="00F74ABB" w:rsidRDefault="00B10E92" w:rsidP="00F26643">
      <w:pPr>
        <w:pStyle w:val="a5"/>
        <w:ind w:firstLine="0"/>
        <w:rPr>
          <w:sz w:val="24"/>
        </w:rPr>
      </w:pPr>
    </w:p>
    <w:p w:rsidR="00167A08" w:rsidRPr="00F74ABB" w:rsidRDefault="00167A08" w:rsidP="00F26643">
      <w:pPr>
        <w:pStyle w:val="3"/>
        <w:rPr>
          <w:sz w:val="24"/>
        </w:rPr>
      </w:pPr>
      <w:bookmarkStart w:id="103" w:name="_Ref56595416"/>
      <w:bookmarkStart w:id="104" w:name="_Toc59703078"/>
      <w:r w:rsidRPr="00F74ABB">
        <w:rPr>
          <w:sz w:val="24"/>
        </w:rPr>
        <w:lastRenderedPageBreak/>
        <w:t xml:space="preserve">Справочник допустимых значений </w:t>
      </w:r>
      <w:r w:rsidR="00780223" w:rsidRPr="00F74ABB">
        <w:rPr>
          <w:sz w:val="24"/>
        </w:rPr>
        <w:t>кодов территорий territoryCode</w:t>
      </w:r>
      <w:r w:rsidR="00C54F77" w:rsidRPr="00F74ABB">
        <w:rPr>
          <w:sz w:val="24"/>
        </w:rPr>
        <w:t xml:space="preserve"> (1</w:t>
      </w:r>
      <w:r w:rsidR="00780223" w:rsidRPr="00F74ABB">
        <w:rPr>
          <w:sz w:val="24"/>
        </w:rPr>
        <w:t xml:space="preserve">) и их соотвествие </w:t>
      </w:r>
      <w:r w:rsidR="005328E6" w:rsidRPr="00F74ABB">
        <w:rPr>
          <w:sz w:val="24"/>
        </w:rPr>
        <w:t xml:space="preserve">регионам, районам и размерам </w:t>
      </w:r>
      <w:r w:rsidR="00EE231A" w:rsidRPr="00F74ABB">
        <w:rPr>
          <w:sz w:val="24"/>
        </w:rPr>
        <w:t>ПК</w:t>
      </w:r>
      <w:r w:rsidR="00C54F77" w:rsidRPr="00F74ABB">
        <w:rPr>
          <w:sz w:val="24"/>
        </w:rPr>
        <w:t xml:space="preserve"> (4)</w:t>
      </w:r>
      <w:bookmarkEnd w:id="103"/>
      <w:bookmarkEnd w:id="104"/>
    </w:p>
    <w:p w:rsidR="00167A08" w:rsidRPr="00F74ABB" w:rsidRDefault="00167A08" w:rsidP="00F26643">
      <w:pPr>
        <w:spacing w:line="240" w:lineRule="auto"/>
        <w:ind w:firstLine="0"/>
        <w:jc w:val="left"/>
        <w:rPr>
          <w:sz w:val="24"/>
        </w:rPr>
      </w:pP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352"/>
        <w:gridCol w:w="3023"/>
        <w:gridCol w:w="4043"/>
        <w:gridCol w:w="1674"/>
      </w:tblGrid>
      <w:tr w:rsidR="005717A9" w:rsidRPr="00F74ABB" w:rsidTr="00677B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5"/>
          <w:tblHeader/>
        </w:trPr>
        <w:tc>
          <w:tcPr>
            <w:tcW w:w="670" w:type="pct"/>
            <w:vMerge w:val="restart"/>
            <w:hideMark/>
          </w:tcPr>
          <w:p w:rsidR="005717A9" w:rsidRPr="00F74ABB" w:rsidRDefault="005717A9" w:rsidP="00677B5A">
            <w:pPr>
              <w:pStyle w:val="aff2"/>
              <w:spacing w:before="144" w:after="144"/>
            </w:pPr>
            <w:r w:rsidRPr="00F74ABB">
              <w:t>Код территории</w:t>
            </w:r>
          </w:p>
        </w:tc>
        <w:tc>
          <w:tcPr>
            <w:tcW w:w="3501" w:type="pct"/>
            <w:gridSpan w:val="2"/>
            <w:hideMark/>
          </w:tcPr>
          <w:p w:rsidR="005717A9" w:rsidRPr="00F74ABB" w:rsidRDefault="005717A9" w:rsidP="00677B5A">
            <w:pPr>
              <w:pStyle w:val="aff2"/>
              <w:spacing w:before="144" w:after="144"/>
            </w:pPr>
            <w:r w:rsidRPr="00F74ABB">
              <w:t>Территория, на которой применяется повышающий коэффициент</w:t>
            </w:r>
          </w:p>
        </w:tc>
        <w:tc>
          <w:tcPr>
            <w:tcW w:w="829" w:type="pct"/>
            <w:vMerge w:val="restart"/>
            <w:hideMark/>
          </w:tcPr>
          <w:p w:rsidR="005717A9" w:rsidRPr="00F74ABB" w:rsidRDefault="005717A9" w:rsidP="00677B5A">
            <w:pPr>
              <w:pStyle w:val="aff2"/>
              <w:spacing w:before="144" w:after="144"/>
            </w:pPr>
            <w:r w:rsidRPr="00F74ABB">
              <w:t>Размер повышающего коэффициента</w:t>
            </w:r>
          </w:p>
        </w:tc>
      </w:tr>
      <w:tr w:rsidR="005717A9" w:rsidRPr="00F74ABB" w:rsidTr="00677B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  <w:tblHeader/>
        </w:trPr>
        <w:tc>
          <w:tcPr>
            <w:tcW w:w="670" w:type="pct"/>
            <w:vMerge/>
            <w:hideMark/>
          </w:tcPr>
          <w:p w:rsidR="005717A9" w:rsidRPr="00F74ABB" w:rsidRDefault="005717A9" w:rsidP="00677B5A">
            <w:pPr>
              <w:pStyle w:val="aff2"/>
              <w:spacing w:before="144" w:after="144"/>
            </w:pP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  <w:spacing w:before="144" w:after="144"/>
            </w:pPr>
            <w:r w:rsidRPr="00F74ABB">
              <w:t>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  <w:spacing w:before="144" w:after="144"/>
            </w:pPr>
            <w:r w:rsidRPr="00F74ABB">
              <w:t>Районы/Округа</w:t>
            </w:r>
          </w:p>
        </w:tc>
        <w:tc>
          <w:tcPr>
            <w:tcW w:w="829" w:type="pct"/>
            <w:vMerge/>
            <w:hideMark/>
          </w:tcPr>
          <w:p w:rsidR="005717A9" w:rsidRPr="00F74ABB" w:rsidRDefault="005717A9" w:rsidP="00677B5A">
            <w:pPr>
              <w:pStyle w:val="aff2"/>
              <w:spacing w:before="144" w:after="144"/>
            </w:pP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3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4</w:t>
            </w:r>
          </w:p>
        </w:tc>
      </w:tr>
      <w:tr w:rsidR="005717A9" w:rsidRPr="00F74ABB" w:rsidTr="00677B5A">
        <w:trPr>
          <w:trHeight w:val="624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0100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Острова Северного Ледовитого океана и его морей (за исключением островов Белого моря)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 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1.0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0200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Мурманская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 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trHeight w:val="1860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0301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Архангельская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Мезенский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0302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Архангельская область</w:t>
            </w:r>
          </w:p>
        </w:tc>
        <w:tc>
          <w:tcPr>
            <w:tcW w:w="2003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Лешуконский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0303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Архангельская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Пинежский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0304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Архангельская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Сельское поселение Соловецкое Приморского муниципального района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0305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Архангельская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Северодвинск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0399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Архангельская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Остальная территория области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0400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Ненецкий автономный округ</w:t>
            </w:r>
          </w:p>
        </w:tc>
        <w:tc>
          <w:tcPr>
            <w:tcW w:w="2003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 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0501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Коми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Усть-Цилемский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0502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Коми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Ижемский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0503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Коми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Печора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0504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Коми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Воркута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0505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Коми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Инта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0506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Коми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Усинск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0599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Коми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Остальная территория республики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0601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Карелия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Беломорский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lastRenderedPageBreak/>
              <w:t>0602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Карелия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Калевальский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0603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Карелия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Кемский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0604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Карелия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Лоухский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0605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Карелия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Костомукшский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0699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Карелия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 xml:space="preserve">Остальная территория республики 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0701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Пермский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Гайнский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0702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Пермский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Косинский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0703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Пермский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Кочевский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0800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Ямало-Ненецкий автономный округ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 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0901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Ханты-Мансийский автономный округ-Югра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Белоярский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0902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Ханты-Мансийский автономный округ-Югра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Березовский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0999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Ханты-Мансийский автономный округ-Югра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Остальная территория округа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1001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Тюменская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Уватский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1101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Алтай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Кош-Агачский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1102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Алтай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Улаганский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1201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Тыва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Монгун-Тайгинский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1202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Тыва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Тоджинский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trHeight w:val="624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1203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Тыва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Сельское поселение сумон Шынаанский Тере-Хольского района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1299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Тыва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Остальные районы республики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1300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Хакасия</w:t>
            </w:r>
          </w:p>
        </w:tc>
        <w:tc>
          <w:tcPr>
            <w:tcW w:w="2003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 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0.3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1401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Красноярский край</w:t>
            </w:r>
            <w:r w:rsidRPr="00F74ABB">
              <w:rPr>
                <w:color w:val="C00000"/>
              </w:rPr>
              <w:t xml:space="preserve"> 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Таймырский Долгано-Ненецкий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1402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Красноярский край</w:t>
            </w:r>
            <w:r w:rsidRPr="00F74ABB">
              <w:rPr>
                <w:color w:val="C00000"/>
              </w:rPr>
              <w:t xml:space="preserve"> 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Эвенкийский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1403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Красноярский край</w:t>
            </w:r>
            <w:r w:rsidRPr="00F74ABB">
              <w:rPr>
                <w:color w:val="C00000"/>
              </w:rPr>
              <w:t xml:space="preserve"> 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Северо-Енисейский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1404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Красноярский край</w:t>
            </w:r>
            <w:r w:rsidRPr="00F74ABB">
              <w:rPr>
                <w:color w:val="C00000"/>
              </w:rPr>
              <w:t xml:space="preserve"> 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Туруханский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lastRenderedPageBreak/>
              <w:t>1405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Красноярский край</w:t>
            </w:r>
            <w:r w:rsidRPr="00F74ABB">
              <w:rPr>
                <w:color w:val="C00000"/>
              </w:rPr>
              <w:t xml:space="preserve"> 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Норильск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1406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Красноярский край</w:t>
            </w:r>
            <w:r w:rsidRPr="00F74ABB">
              <w:rPr>
                <w:color w:val="C00000"/>
              </w:rPr>
              <w:t xml:space="preserve"> 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Богучанский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1407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Красноярский край</w:t>
            </w:r>
            <w:r w:rsidRPr="00F74ABB">
              <w:rPr>
                <w:color w:val="C00000"/>
              </w:rPr>
              <w:t xml:space="preserve"> 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Енисейский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1408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Красноярский край</w:t>
            </w:r>
            <w:r w:rsidRPr="00F74ABB">
              <w:rPr>
                <w:color w:val="C00000"/>
              </w:rPr>
              <w:t xml:space="preserve"> 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Кежемский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1409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Красноярский край</w:t>
            </w:r>
            <w:r w:rsidRPr="00F74ABB">
              <w:rPr>
                <w:color w:val="C00000"/>
              </w:rPr>
              <w:t xml:space="preserve"> 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Мотыгинский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1410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Красноярский край</w:t>
            </w:r>
            <w:r w:rsidRPr="00F74ABB">
              <w:rPr>
                <w:color w:val="C00000"/>
              </w:rPr>
              <w:t xml:space="preserve"> 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Енисейск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1411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Красноярский край</w:t>
            </w:r>
            <w:r w:rsidRPr="00F74ABB">
              <w:rPr>
                <w:color w:val="C00000"/>
              </w:rPr>
              <w:t xml:space="preserve"> 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Лесосибирск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1499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Красноярский край</w:t>
            </w:r>
            <w:r w:rsidRPr="00F74ABB">
              <w:rPr>
                <w:color w:val="C00000"/>
              </w:rPr>
              <w:t xml:space="preserve"> 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Остальная территория края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0.3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1501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Иркутская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Катангский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1502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Иркутская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Бодайбинский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1503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Иркутская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Братский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1504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Иркутская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Казачинско-Ленский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1505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Иркутская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Киренский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1506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Иркутская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Мамско-Чуйский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1507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Иркутская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Нижнеилимский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1508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Иркутская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Усть-Илимский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1509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Иркутская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Усть-Кутский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1510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Иркутская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Усть-Илимск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1511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Иркутская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Братск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1599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Иркутская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Остальная территория области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0.3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1601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Томская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Александровский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1602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Томская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Бакчарский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1603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Томская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Верхнекетский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1604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Томская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Каргасокский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lastRenderedPageBreak/>
              <w:t>1605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Томская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Колпашевский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1606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Томская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Кривошеинский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1607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Томская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Молчановский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1608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Томская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Парабельский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1609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Томская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Чаинский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1610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Томская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Тегульдетский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1613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Томская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город Стрежевой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1614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Томская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город Кедровый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1701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Бурятия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Баунтовский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1702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Бурятия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Баргузинский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1703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Бурятия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Курумканский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1704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Бурятия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Окинский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1705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Бурятия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Муйский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1706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Бурятия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Северо-Байкальский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1707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Бурятия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«Северобайкальск»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1799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Бурятия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Остальная территория республики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0.3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1801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Забайкальский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округ Каларский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1802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Забайкальский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Тунгиро-Олекминский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1803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Забайкальский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Тунгокоченский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1899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Забайкальский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Остальная территория края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0.3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1900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Республика Саха (Якутия)</w:t>
            </w:r>
          </w:p>
        </w:tc>
        <w:tc>
          <w:tcPr>
            <w:tcW w:w="2003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 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2001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Магаданская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Северо – Эвенский район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1.0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2099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Магаданская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Остальная территория области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2100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Чукотский автономный округ</w:t>
            </w:r>
          </w:p>
        </w:tc>
        <w:tc>
          <w:tcPr>
            <w:tcW w:w="2003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 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1.0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lastRenderedPageBreak/>
              <w:t>2201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Камчатский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Корякский округ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1.0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2202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Камчатский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Алеутский район (Командорские острова)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1.0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2299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Камчатский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Остальная территория края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2301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Хабаровский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Аяно-Майский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2302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Хабаровский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Охотский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2303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Хабаровский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Ванинский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2304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Хабаровский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Верхнебуреинский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2305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Хабаровский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Комсомольский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2306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Хабаровский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Николаевский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624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2307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Хабаровский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имени Полины Осипенко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2308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Хабаровский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Советско-Гаванский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2309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Хабаровский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Солнечный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2310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Хабаровский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Тугиро-Чумиканский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2311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Хабаровский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 xml:space="preserve">Муниципальный район Ульчский; 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2312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Хабаровский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Городское поселение город Амурск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2313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Хабаровский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Городское поселение Эльбанское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2314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Хабаровский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Сельское поселение Вознесенское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2315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Хабаровский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Сельское поселение Падалинское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2316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Хабаровский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Сельское поселение Село Ачан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2317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Хабаровский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Сельское поселение Село Джуен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2318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Хабаровский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Сельское поселение Село Омми Амурского муниципального района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2319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Хабаровский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город Комсомольск-на-Амуре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2399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Хабаровский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Остальная территория края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0.3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2400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Еврейская автономная 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 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0.3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lastRenderedPageBreak/>
              <w:t>2501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Амурская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Зейский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2502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Амурская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Селемджинский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6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2503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Амурская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Тындинский (за исключением сельского поселения Муртыгитский сельсовет);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1248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2504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Амурская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Зейский, Селемджинский, Тындинский (за исключением сельского поселения Муртыгитский сельсовет);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8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2505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Амурская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Зейский, Селемджинский, Тындинский (за исключением сельского поселения Муртыгитский сельсовет);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2506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Амурская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Зея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2507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Амурская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Тында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2599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Амурская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Остальная территория области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0.3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2601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Приморский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Кавалеровский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2602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Приморский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Ольгинский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2603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Приморский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Муниципальный район Тернейский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2604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Приморский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Городское поселение Востокское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2605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Приморский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Сельское поселение Вострецовское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2606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Приморский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Сельское поселение Глубинненское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2607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Приморский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Сельское поселение Дальнекутское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2608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Приморский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Сельское поселение Измайлихинское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2609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Приморский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Сельское поселение Мельничное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2610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Приморский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Сельское поселение Рощинское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6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2611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Приморский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Сельское поселение Таежненское сельское поселение Красноармейского муниципального района;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2612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Приморский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Дальнегорский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2699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Приморский край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Остальная территория края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0.3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2701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Сахалинская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Курильский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lastRenderedPageBreak/>
              <w:t>2702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Сахалинская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Ногликский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2703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Сахалинская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Охинский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2704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Сахалинская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Северо-Курильский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2705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Сахалинская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Городской округ Южно-Курильский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0.8</w:t>
            </w:r>
          </w:p>
        </w:tc>
      </w:tr>
      <w:tr w:rsidR="005717A9" w:rsidRPr="00F74ABB" w:rsidTr="00677B5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12"/>
        </w:trPr>
        <w:tc>
          <w:tcPr>
            <w:tcW w:w="670" w:type="pct"/>
            <w:noWrap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2799</w:t>
            </w:r>
          </w:p>
        </w:tc>
        <w:tc>
          <w:tcPr>
            <w:tcW w:w="1498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Сахалинская область</w:t>
            </w:r>
          </w:p>
        </w:tc>
        <w:tc>
          <w:tcPr>
            <w:tcW w:w="2003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Остальная территория области</w:t>
            </w:r>
          </w:p>
        </w:tc>
        <w:tc>
          <w:tcPr>
            <w:tcW w:w="829" w:type="pct"/>
            <w:hideMark/>
          </w:tcPr>
          <w:p w:rsidR="005717A9" w:rsidRPr="00F74ABB" w:rsidRDefault="005717A9" w:rsidP="00677B5A">
            <w:pPr>
              <w:pStyle w:val="aff2"/>
            </w:pPr>
            <w:r w:rsidRPr="00F74ABB">
              <w:t>0.5</w:t>
            </w:r>
          </w:p>
        </w:tc>
      </w:tr>
    </w:tbl>
    <w:p w:rsidR="00C54F77" w:rsidRPr="00F74ABB" w:rsidRDefault="00C54F77" w:rsidP="00F26643">
      <w:pPr>
        <w:spacing w:line="240" w:lineRule="auto"/>
        <w:ind w:firstLine="0"/>
        <w:jc w:val="left"/>
        <w:rPr>
          <w:sz w:val="24"/>
        </w:rPr>
      </w:pPr>
    </w:p>
    <w:p w:rsidR="000F1D07" w:rsidRPr="00F74ABB" w:rsidRDefault="008B1DF2" w:rsidP="00F26643">
      <w:pPr>
        <w:spacing w:line="240" w:lineRule="auto"/>
        <w:ind w:firstLine="0"/>
        <w:jc w:val="left"/>
        <w:rPr>
          <w:color w:val="auto"/>
          <w:sz w:val="24"/>
        </w:rPr>
      </w:pPr>
      <w:r w:rsidRPr="00F74ABB">
        <w:rPr>
          <w:sz w:val="24"/>
        </w:rPr>
        <w:br w:type="page"/>
      </w:r>
    </w:p>
    <w:p w:rsidR="00245513" w:rsidRPr="00F74ABB" w:rsidRDefault="00245513" w:rsidP="00F26643">
      <w:pPr>
        <w:pStyle w:val="3"/>
        <w:numPr>
          <w:ilvl w:val="2"/>
          <w:numId w:val="25"/>
        </w:numPr>
        <w:rPr>
          <w:sz w:val="24"/>
        </w:rPr>
      </w:pPr>
      <w:bookmarkStart w:id="105" w:name="Bookmark20"/>
      <w:bookmarkStart w:id="106" w:name="_Ref55563358"/>
      <w:bookmarkStart w:id="107" w:name="_Toc59703079"/>
      <w:bookmarkEnd w:id="105"/>
      <w:r w:rsidRPr="00F74ABB">
        <w:rPr>
          <w:sz w:val="24"/>
        </w:rPr>
        <w:lastRenderedPageBreak/>
        <w:t>Справочник ошибок</w:t>
      </w:r>
      <w:bookmarkEnd w:id="106"/>
      <w:bookmarkEnd w:id="107"/>
      <w:r w:rsidRPr="00F74ABB">
        <w:rPr>
          <w:sz w:val="24"/>
        </w:rPr>
        <w:t xml:space="preserve"> </w:t>
      </w:r>
    </w:p>
    <w:tbl>
      <w:tblPr>
        <w:tblStyle w:val="aff3"/>
        <w:tblW w:w="5000" w:type="pct"/>
        <w:tblLayout w:type="fixed"/>
        <w:tblLook w:val="04E0" w:firstRow="1" w:lastRow="1" w:firstColumn="1" w:lastColumn="0" w:noHBand="0" w:noVBand="1"/>
      </w:tblPr>
      <w:tblGrid>
        <w:gridCol w:w="1360"/>
        <w:gridCol w:w="8732"/>
      </w:tblGrid>
      <w:tr w:rsidR="00A16E87" w:rsidRPr="00F74ABB" w:rsidTr="00A16E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4"/>
          <w:tblHeader/>
        </w:trPr>
        <w:tc>
          <w:tcPr>
            <w:tcW w:w="674" w:type="pct"/>
            <w:noWrap/>
          </w:tcPr>
          <w:p w:rsidR="00A16E87" w:rsidRPr="00F74ABB" w:rsidRDefault="00A16E87" w:rsidP="00A16E87">
            <w:pPr>
              <w:pStyle w:val="aff2"/>
              <w:spacing w:before="144" w:after="144"/>
            </w:pPr>
            <w:r w:rsidRPr="00F74ABB">
              <w:t>Код проверки</w:t>
            </w:r>
          </w:p>
        </w:tc>
        <w:tc>
          <w:tcPr>
            <w:tcW w:w="4326" w:type="pct"/>
            <w:noWrap/>
          </w:tcPr>
          <w:p w:rsidR="00A16E87" w:rsidRPr="00F74ABB" w:rsidRDefault="00A16E87" w:rsidP="00A16E87">
            <w:pPr>
              <w:pStyle w:val="aff2"/>
              <w:spacing w:before="144" w:after="144"/>
            </w:pPr>
            <w:r w:rsidRPr="00F74ABB">
              <w:t>Текст сообщения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ERR_101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''Номер счета'' может содержать только цифры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ERR_13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Заполните поле ''Фамилия'' (Застрахованного)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ERR_14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Заполните поле ''Имя'' (Застрахованного)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ERR_15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Заполните поле ''Дата рождения''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ERR_1703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Номер  платежной карты указан не верно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ERR_1704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Номер платежной карты должен быть от 16 до 19 знаков длины.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ERR_1708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"Номер карты" обязательно к заполнению при значении поля "Признак наличия карты" равном "1" или "Способ выплаты" - карта Мир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ERR_173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Заполните поле ''Регистрационный номер ФСС''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ERR_177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Заполните поле ''ИНН страхователя''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ERR_18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Заполните поле ''Наименование страхователя''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ERR_1806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Номер предоставленной платежной карты не соответствует № платежной карты (МИР), являющейся национальным платежным инструментом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ERR_1829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336451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Номер работодателя в реестре не совпадает с номером работодателя в документе реестра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ERR_22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''БИК'' обязательно для заполнения, так как выбран банковский вид перевода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ERR_23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''Наименование банка'' обязательно для заполнения, так как выбран банковский вид перевода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ERR_239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Указан неверный СНИЛС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ERR_24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''Номер счета'' обязательно для заполнения, так как выбран банковский вид перевода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ERR_240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Указан неверный ИНН страхователя.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ERR_246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''Номер строки'' превышает допустимую длину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ERR_247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''Признак перерасчета'' не соответствует формату чисел или превышает допустимую длину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ERR_249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''Причина перерасчета'' превышает допустимую длину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ERR_251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''Вид пособия'' превышает допустимую длину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ERR_254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''СНИЛС'' превышает допустимую длину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ERR_255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''ИНН'' (лица) превышает допустимую длину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ERR_278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''Вид перевода'' не соответствует формату чисел или превышает допустимую длину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ERR_279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''БИК банка'' превышает допустимую длину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ERR_280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''Наименование банка'' превышает допустимую длину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ERR_281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''Номер счета'' превышает допустимую длину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ERR_302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''Наименование страхователя'' превышает допустимую длину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lastRenderedPageBreak/>
              <w:t>ERR_304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''ОГРН'' (страхователя, работодателя) превышает допустимую длину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ERR_305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''Регистрационный код ФСС'' (страхователя, работодателя) превышает допустимую длину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ERR_308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''КПП'' (страхователя, работодателя) превышает допустимую длину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ERR_309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''ИНН'' (страхователя, работодателя) превышает допустимую длину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ERR_369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''Пол'' не соответствует формату чисел или превышает допустимую длину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ERR_435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''Пособие за период с'' должно быть датой заданного формата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ERR_437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''Кол-во дней'' (нетрудоспособности) не соответствует формату чисел или превышает допустимую длину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ERR_488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Заполните поле ''Номер строки''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ERR_573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Указанный номер счета не соответствует БИКу банка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ERR_610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"Отчество" (Застрахованного) превышает допустимую длину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ERR_611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''Дополнительная информация" превышает допустимую длину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ERR_76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Заполните поле ''СНИЛС''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ERR_82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Заполните поле ''Вид перевода''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ERR_87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Заполните поле ''Пособие за период с''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ERR_892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Количество дней к расчёту не может быть больше 13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ERR_894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Заполните поле ''Категория работника''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ERR_895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Количество смен за отчётный период не может быть =0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ERR_896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Количество смен не должно быть больше чем 99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ERR_897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Не заполнено количество смен и дней для расчёта. Если работник отработал неполную смену, указать количество дней не более 13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ERR_96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Поле "Фамилия" (лица или уполномоченного представителя) может содержать только буквы, тире, апостроф и пробел</w:t>
            </w:r>
          </w:p>
        </w:tc>
      </w:tr>
      <w:tr w:rsidR="00A16E87" w:rsidRPr="00F74ABB" w:rsidTr="00A16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ERR_99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Заполните поле ''Тип пособия''</w:t>
            </w:r>
          </w:p>
        </w:tc>
      </w:tr>
      <w:tr w:rsidR="00A16E87" w:rsidRPr="00F74ABB" w:rsidTr="00A16E87">
        <w:trPr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WARN_8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Указанный расчетный счет для перечисления пособия не принадлежит физическому лицу</w:t>
            </w:r>
          </w:p>
        </w:tc>
      </w:tr>
      <w:tr w:rsidR="00A16E87" w:rsidRPr="00F74ABB" w:rsidTr="00A16E8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64"/>
        </w:trPr>
        <w:tc>
          <w:tcPr>
            <w:tcW w:w="674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ERR_999</w:t>
            </w:r>
          </w:p>
        </w:tc>
        <w:tc>
          <w:tcPr>
            <w:tcW w:w="4326" w:type="pct"/>
            <w:noWrap/>
            <w:hideMark/>
          </w:tcPr>
          <w:p w:rsidR="00A16E87" w:rsidRPr="00F74ABB" w:rsidRDefault="00A16E87" w:rsidP="00A16E87">
            <w:pPr>
              <w:pStyle w:val="aff2"/>
              <w:rPr>
                <w:color w:val="000000"/>
              </w:rPr>
            </w:pPr>
            <w:r w:rsidRPr="00F74ABB">
              <w:rPr>
                <w:color w:val="000000"/>
              </w:rPr>
              <w:t>#Ошибка обработки файла. Указанная организация отсутствует в перечне утверждённых организаций</w:t>
            </w:r>
          </w:p>
        </w:tc>
      </w:tr>
    </w:tbl>
    <w:p w:rsidR="00245513" w:rsidRPr="00F74ABB" w:rsidRDefault="00245513" w:rsidP="00EF5523">
      <w:pPr>
        <w:pStyle w:val="a5"/>
        <w:ind w:firstLine="0"/>
        <w:rPr>
          <w:sz w:val="24"/>
        </w:rPr>
      </w:pPr>
    </w:p>
    <w:p w:rsidR="001E41E3" w:rsidRPr="00F74ABB" w:rsidRDefault="00603945" w:rsidP="00F26643">
      <w:pPr>
        <w:pStyle w:val="1"/>
        <w:rPr>
          <w:sz w:val="24"/>
        </w:rPr>
      </w:pPr>
      <w:bookmarkStart w:id="108" w:name="_Toc59703080"/>
      <w:r w:rsidRPr="00F74ABB">
        <w:rPr>
          <w:sz w:val="24"/>
          <w:lang w:val="en-US"/>
        </w:rPr>
        <w:lastRenderedPageBreak/>
        <w:t>XSD</w:t>
      </w:r>
      <w:r w:rsidRPr="00F74ABB">
        <w:rPr>
          <w:sz w:val="24"/>
        </w:rPr>
        <w:t xml:space="preserve"> схемы и п</w:t>
      </w:r>
      <w:r w:rsidR="001E41E3" w:rsidRPr="00F74ABB">
        <w:rPr>
          <w:sz w:val="24"/>
        </w:rPr>
        <w:t>римеры сообщений</w:t>
      </w:r>
      <w:bookmarkEnd w:id="108"/>
    </w:p>
    <w:p w:rsidR="008B285E" w:rsidRPr="00F74ABB" w:rsidRDefault="008B285E" w:rsidP="00F26643">
      <w:pPr>
        <w:pStyle w:val="2"/>
        <w:rPr>
          <w:rFonts w:eastAsia="+mn-ea"/>
          <w:kern w:val="24"/>
          <w:sz w:val="24"/>
          <w:lang w:eastAsia="en-US"/>
        </w:rPr>
      </w:pPr>
      <w:bookmarkStart w:id="109" w:name="_Toc59703081"/>
      <w:r w:rsidRPr="00F74ABB">
        <w:rPr>
          <w:rFonts w:eastAsia="+mn-ea"/>
          <w:kern w:val="24"/>
          <w:sz w:val="24"/>
          <w:lang w:val="en-US" w:eastAsia="en-US"/>
        </w:rPr>
        <w:t>S</w:t>
      </w:r>
      <w:r w:rsidRPr="00F74ABB">
        <w:rPr>
          <w:rFonts w:eastAsia="+mn-ea"/>
          <w:kern w:val="24"/>
          <w:sz w:val="24"/>
          <w:lang w:eastAsia="en-US"/>
        </w:rPr>
        <w:t>ubmitCovidWorkerRegistr</w:t>
      </w:r>
      <w:bookmarkEnd w:id="109"/>
    </w:p>
    <w:p w:rsidR="00D56D98" w:rsidRPr="00F74ABB" w:rsidRDefault="00D56D98" w:rsidP="00F26643">
      <w:pPr>
        <w:pStyle w:val="3"/>
        <w:rPr>
          <w:sz w:val="24"/>
          <w:lang w:eastAsia="en-US"/>
        </w:rPr>
      </w:pPr>
      <w:bookmarkStart w:id="110" w:name="_Toc59703082"/>
      <w:r w:rsidRPr="00F74ABB">
        <w:rPr>
          <w:sz w:val="24"/>
          <w:lang w:val="en-US" w:eastAsia="en-US"/>
        </w:rPr>
        <w:t xml:space="preserve">XSD </w:t>
      </w:r>
      <w:r w:rsidRPr="00F74ABB">
        <w:rPr>
          <w:sz w:val="24"/>
          <w:lang w:eastAsia="en-US"/>
        </w:rPr>
        <w:t>схема</w:t>
      </w:r>
      <w:bookmarkEnd w:id="110"/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>&lt;?xml version="1.0" encoding="UTF-8"?&gt;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>&lt;xs:schema xmlns:xs="http://www.w3.org/2001/XMLSchema" xmlns="http://www.fss.ru/integration/types/pvso/quarantine/covidworkerregistr/v01" targetNamespace="http://www.fss.ru/integration/types/pvso/quarantine/covidworkerregistr/v01" elementFormDefault="qualified"&gt;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&lt;xs:element name="submitCovidWorkerRegistrRequest"&gt;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&lt;xs:documentation&gt;Структура реестра сведений о получателях специальных социальных выплат&lt;/xs:documentation&gt;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val="en-US" w:eastAsia="en-US"/>
        </w:rPr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&lt;xs:complexContent&gt;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&lt;xs:extension base="SubmitCovidWorkerRegistrRequestListType"&gt;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&lt;xs:attribute name="software" use="required"&gt;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&lt;xs:maxLength value="255"/&gt;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&lt;/xs:attribute&gt;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&lt;xs:attribute name="versionSoftware" use="required"&gt;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&lt;xs:maxLength value="15"/&gt;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&lt;/xs:attribute&gt;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&lt;xs:attribute name="author" use="required"&gt;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&lt;xs:maxLength value="120"/&gt;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&lt;/xs:attribute&gt;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&lt;xs:attribute name="phone" use="required"&gt;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lastRenderedPageBreak/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&lt;xs:maxLength value="30"/&gt;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&lt;/xs:attribute&gt;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&lt;xs:attribute name="email" use="required"&gt;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&lt;xs:maxLength value="40"/&gt;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&lt;/xs:attribute&gt;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&lt;xs:attribute name="emplKpp" type="KppType"/&gt;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&lt;xs:attribute name="emplInn" type="InnType" use="required"/&gt;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&lt;xs:attribute name="emplOgrn" type="OgrnType"/&gt;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&lt;xs:attribute name="emplRegnum" type="RegnumType" use="required"/&gt;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&lt;xs:attribute name="docType" type="xs:integer" use="required"&gt;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Вид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выплаты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&lt;/xs:attribute&gt;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&lt;xs:attribute name="covid" type="CovidFlagType" 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Признак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выявления</w:t>
      </w:r>
      <w:r w:rsidRPr="00FF0C2E">
        <w:rPr>
          <w:sz w:val="24"/>
          <w:lang w:val="en-US" w:eastAsia="en-US"/>
        </w:rPr>
        <w:t xml:space="preserve"> COVID-19 </w:t>
      </w:r>
      <w:r w:rsidRPr="00FF0C2E">
        <w:rPr>
          <w:sz w:val="24"/>
          <w:lang w:eastAsia="en-US"/>
        </w:rPr>
        <w:t>в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организации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&lt;/xs:attribute&gt;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&lt;xs:attribute name="dt1" type="xs:date"&gt;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 xml:space="preserve">98: </w:t>
      </w:r>
      <w:r w:rsidRPr="00FF0C2E">
        <w:rPr>
          <w:sz w:val="24"/>
          <w:lang w:eastAsia="en-US"/>
        </w:rPr>
        <w:t>Начало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отчётного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периода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99: Первый день месяца за который начисляется специальная выплата. Не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заполняется</w:t>
      </w:r>
      <w:r w:rsidRPr="00FF0C2E">
        <w:rPr>
          <w:sz w:val="24"/>
          <w:lang w:val="en-US" w:eastAsia="en-US"/>
        </w:rPr>
        <w:t xml:space="preserve">, </w:t>
      </w:r>
      <w:r w:rsidRPr="00FF0C2E">
        <w:rPr>
          <w:sz w:val="24"/>
          <w:lang w:eastAsia="en-US"/>
        </w:rPr>
        <w:t>если</w:t>
      </w:r>
      <w:r w:rsidRPr="00FF0C2E">
        <w:rPr>
          <w:sz w:val="24"/>
          <w:lang w:val="en-US" w:eastAsia="en-US"/>
        </w:rPr>
        <w:t xml:space="preserve"> holidayFlag=1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&lt;/xs:attribute&gt;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&lt;xs:attribute name="dt2" type="xs:date" 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lastRenderedPageBreak/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98: Окончание отчётного периода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99: Не заполняется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&lt;/xs:attribute&gt;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&lt;xs:attribute name="holidayFlag" type="HolidayFlagType"  use="required"&gt;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Признак оплаты праздничных дней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&lt;/xs:attribute&gt;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&lt;xs:attribute name="hdt1" type="xs:date" 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 xml:space="preserve">98: </w:t>
      </w:r>
      <w:r w:rsidRPr="00FF0C2E">
        <w:rPr>
          <w:sz w:val="24"/>
          <w:lang w:eastAsia="en-US"/>
        </w:rPr>
        <w:t>Не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заполняется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99: Начало периода двойной оплаты. Заполняется, если holidayFlag=1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&lt;/xs:attribute&gt;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&lt;xs:attribute name="hdt2" type="xs:date" 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 xml:space="preserve">98: </w:t>
      </w:r>
      <w:r w:rsidRPr="00FF0C2E">
        <w:rPr>
          <w:sz w:val="24"/>
          <w:lang w:eastAsia="en-US"/>
        </w:rPr>
        <w:t>Не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заполняется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99: Окончание  периода двойной оплаты. Заполняется, если holidayFlag=1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&lt;/xs:attribute&gt;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&lt;/xs:extension&gt;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&lt;/xs:complexContent&gt;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&lt;xs:element name="submitCovidWorkerRegistrResponse" type="SubmitCovidWorkerRegistrResponseType"&gt;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&lt;xs:documentation&gt;Структура для ответного сообщения с результатами обработки реестра&lt;/xs:documentation&gt;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lastRenderedPageBreak/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val="en-US" w:eastAsia="en-US"/>
        </w:rPr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&lt;xs:element name="submitCovidWorkerRegistrResponseSedo"&gt;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&lt;xs:documentation&gt;Структура для ответного сообщения через СЭДО с результатами обработки реестра&lt;/xs:documentation&gt;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val="en-US" w:eastAsia="en-US"/>
        </w:rPr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&lt;xs:complexContent&gt;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&lt;xs:extension base="SubmitCovidWorkerRegistrResponseType"&gt;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name="sedoInMsgUuid"&gt;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&lt;xs:documentation&gt;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Идентификатор входящего сообщения СЭДО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&lt;xs:maxLength value="50"/&gt;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&lt;/xs:extension&gt;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&lt;/xs:complexContent&gt;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&lt;xs:element name="specSocPaymentStatusRequest"&gt;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&lt;xs:documentation&gt;Структура запроса на получение статусы выплаты&lt;/xs:documentation&gt;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val="en-US" w:eastAsia="en-US"/>
        </w:rPr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name="reciveID"&gt;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 xml:space="preserve">ID </w:t>
      </w:r>
      <w:r w:rsidRPr="00FF0C2E">
        <w:rPr>
          <w:sz w:val="24"/>
          <w:lang w:eastAsia="en-US"/>
        </w:rPr>
        <w:t>отправления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lastRenderedPageBreak/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&lt;xs:maxLength value="50"/&gt;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&lt;xs:element name="specSocPaymentStatusResponse"&gt;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  <w:r w:rsidRPr="00FF0C2E">
        <w:rPr>
          <w:sz w:val="24"/>
          <w:lang w:eastAsia="en-US"/>
        </w:rPr>
        <w:t>Структура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ответа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на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получение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статусы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выплаты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name="paymentStatusList" type="PaymentStatusListType"&gt;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Перечень данных по выплатам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&lt;xs:complexType name="SubmitCovidWorkerRegistrResponseType"&gt;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&lt;xs:documentation&gt;Структура для ответного сообщения с результатами обработки реестра&lt;/xs:documentation&gt;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val="en-US" w:eastAsia="en-US"/>
        </w:rPr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name="dateTimeReceive" type="xs:dateTime"&gt;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Дата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и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время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обработки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реестра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lastRenderedPageBreak/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name="recriveID"&gt;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 xml:space="preserve">ID </w:t>
      </w:r>
      <w:r w:rsidRPr="00FF0C2E">
        <w:rPr>
          <w:sz w:val="24"/>
          <w:lang w:eastAsia="en-US"/>
        </w:rPr>
        <w:t>отправления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&lt;xs:maxLength value="50"/&gt;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name="statusGeneral" type="StateType"&gt;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Статус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реестра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name="firstErrorList" type="ErrorListType" minOccurs="0"&gt;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Перечень ошибок при первичной проверке файла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name="protocol" type="ProtocolType" minOccurs="0"&gt;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Протокол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выполнения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ФЛК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&lt;xs:complexType name="SubmitCovidWorkerRegistrRequestListType"&gt;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name="row" type="CovidWorkerDoc" maxOccurs="999"&gt;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lastRenderedPageBreak/>
        <w:t xml:space="preserve">                        </w:t>
      </w:r>
      <w:r w:rsidRPr="00FF0C2E">
        <w:rPr>
          <w:sz w:val="24"/>
          <w:lang w:eastAsia="en-US"/>
        </w:rPr>
        <w:t>Информация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выплате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&lt;xs:complexType name="CovidWorkerDoc"&gt;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name="commonDocInfo" type="CommonDocInfoType"&gt;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 xml:space="preserve">                        Общие сведения о документе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 xml:space="preserve">                    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name="insuredData" type="InsuredDataType"&gt;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    </w:t>
      </w:r>
      <w:r w:rsidRPr="00FF0C2E">
        <w:rPr>
          <w:sz w:val="24"/>
          <w:lang w:eastAsia="en-US"/>
        </w:rPr>
        <w:t>Данные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получателя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ССВ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name="employerData" type="EmployerDataType"&gt;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    </w:t>
      </w:r>
      <w:r w:rsidRPr="00FF0C2E">
        <w:rPr>
          <w:sz w:val="24"/>
          <w:lang w:eastAsia="en-US"/>
        </w:rPr>
        <w:t>Данные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работодателя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name="calculationData" type="CalculationDataType"&gt;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Данные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для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расчёта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&lt;xs:complexType name="CommonDocInfoType"&gt;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name="batchNo" type="BatchNoType"&gt;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lastRenderedPageBreak/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Уникальный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номер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документа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name="typeInfo" type="xs:integer"&gt;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    </w:t>
      </w:r>
      <w:r w:rsidRPr="00FF0C2E">
        <w:rPr>
          <w:sz w:val="24"/>
          <w:lang w:eastAsia="en-US"/>
        </w:rPr>
        <w:t>первичная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информаци</w:t>
      </w:r>
      <w:r w:rsidRPr="00FF0C2E">
        <w:rPr>
          <w:sz w:val="24"/>
          <w:lang w:val="en-US" w:eastAsia="en-US"/>
        </w:rPr>
        <w:t>/</w:t>
      </w:r>
      <w:r w:rsidRPr="00FF0C2E">
        <w:rPr>
          <w:sz w:val="24"/>
          <w:lang w:eastAsia="en-US"/>
        </w:rPr>
        <w:t>перерасчет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name="primeBatchNo" minOccurs="0" type="BatchNoType"&gt;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Уникальный номер первичного документа (если typeInfo=1)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name="recalcReasonCode" type="RecalcReasonType" minOccurs="0"&gt;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    </w:t>
      </w:r>
      <w:r w:rsidRPr="00FF0C2E">
        <w:rPr>
          <w:sz w:val="24"/>
          <w:lang w:eastAsia="en-US"/>
        </w:rPr>
        <w:t>Причина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перерасчета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name="respNo" type="xs:integer" minOccurs="0"&gt;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Извещение</w:t>
      </w:r>
      <w:r w:rsidRPr="00FF0C2E">
        <w:rPr>
          <w:sz w:val="24"/>
          <w:lang w:val="en-US" w:eastAsia="en-US"/>
        </w:rPr>
        <w:t>\</w:t>
      </w:r>
      <w:r w:rsidRPr="00FF0C2E">
        <w:rPr>
          <w:sz w:val="24"/>
          <w:lang w:eastAsia="en-US"/>
        </w:rPr>
        <w:t>отказ</w:t>
      </w:r>
      <w:r w:rsidRPr="00FF0C2E">
        <w:rPr>
          <w:sz w:val="24"/>
          <w:lang w:val="en-US" w:eastAsia="en-US"/>
        </w:rPr>
        <w:t xml:space="preserve">: </w:t>
      </w:r>
      <w:r w:rsidRPr="00FF0C2E">
        <w:rPr>
          <w:sz w:val="24"/>
          <w:lang w:eastAsia="en-US"/>
        </w:rPr>
        <w:t>номер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name="respDate" type="xs:date" minOccurs="0"&gt;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Извещение</w:t>
      </w:r>
      <w:r w:rsidRPr="00FF0C2E">
        <w:rPr>
          <w:sz w:val="24"/>
          <w:lang w:val="en-US" w:eastAsia="en-US"/>
        </w:rPr>
        <w:t>\</w:t>
      </w:r>
      <w:r w:rsidRPr="00FF0C2E">
        <w:rPr>
          <w:sz w:val="24"/>
          <w:lang w:eastAsia="en-US"/>
        </w:rPr>
        <w:t>отказ</w:t>
      </w:r>
      <w:r w:rsidRPr="00FF0C2E">
        <w:rPr>
          <w:sz w:val="24"/>
          <w:lang w:val="en-US" w:eastAsia="en-US"/>
        </w:rPr>
        <w:t xml:space="preserve">: </w:t>
      </w:r>
      <w:r w:rsidRPr="00FF0C2E">
        <w:rPr>
          <w:sz w:val="24"/>
          <w:lang w:eastAsia="en-US"/>
        </w:rPr>
        <w:t>Дата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выдачи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lastRenderedPageBreak/>
        <w:tab/>
      </w:r>
      <w:r w:rsidRPr="00FF0C2E">
        <w:rPr>
          <w:sz w:val="24"/>
          <w:lang w:val="en-US" w:eastAsia="en-US"/>
        </w:rPr>
        <w:tab/>
        <w:t>&lt;/xs:sequence&gt;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&lt;xs:complexType name="InsuredDataType"&gt;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name="snils" type="SnilsType"&gt;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Получатель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ССВ</w:t>
      </w:r>
      <w:r w:rsidRPr="00FF0C2E">
        <w:rPr>
          <w:sz w:val="24"/>
          <w:lang w:val="en-US" w:eastAsia="en-US"/>
        </w:rPr>
        <w:t xml:space="preserve">: </w:t>
      </w:r>
      <w:r w:rsidRPr="00FF0C2E">
        <w:rPr>
          <w:sz w:val="24"/>
          <w:lang w:eastAsia="en-US"/>
        </w:rPr>
        <w:t>СНИЛС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name="firstName" type="FirstNameType"&gt;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Получатель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ССВ</w:t>
      </w:r>
      <w:r w:rsidRPr="00FF0C2E">
        <w:rPr>
          <w:sz w:val="24"/>
          <w:lang w:val="en-US" w:eastAsia="en-US"/>
        </w:rPr>
        <w:t xml:space="preserve">: </w:t>
      </w:r>
      <w:r w:rsidRPr="00FF0C2E">
        <w:rPr>
          <w:sz w:val="24"/>
          <w:lang w:eastAsia="en-US"/>
        </w:rPr>
        <w:t>Имя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name="lastName" type="LastNameType"&gt;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Получатель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ССВ</w:t>
      </w:r>
      <w:r w:rsidRPr="00FF0C2E">
        <w:rPr>
          <w:sz w:val="24"/>
          <w:lang w:val="en-US" w:eastAsia="en-US"/>
        </w:rPr>
        <w:t xml:space="preserve">: </w:t>
      </w:r>
      <w:r w:rsidRPr="00FF0C2E">
        <w:rPr>
          <w:sz w:val="24"/>
          <w:lang w:eastAsia="en-US"/>
        </w:rPr>
        <w:t>Фамилия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name="middleName" type="MiddleNameType" minOccurs="0"&gt;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Получатель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ССВ</w:t>
      </w:r>
      <w:r w:rsidRPr="00FF0C2E">
        <w:rPr>
          <w:sz w:val="24"/>
          <w:lang w:val="en-US" w:eastAsia="en-US"/>
        </w:rPr>
        <w:t xml:space="preserve">: </w:t>
      </w:r>
      <w:r w:rsidRPr="00FF0C2E">
        <w:rPr>
          <w:sz w:val="24"/>
          <w:lang w:eastAsia="en-US"/>
        </w:rPr>
        <w:t>Отчество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name="paymentType" type="PaymentTypeType"&gt;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    </w:t>
      </w:r>
      <w:r w:rsidRPr="00FF0C2E">
        <w:rPr>
          <w:sz w:val="24"/>
          <w:lang w:eastAsia="en-US"/>
        </w:rPr>
        <w:t>Способ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выплаты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name="accountBic" type="BicType" minOccurs="0"&gt;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lastRenderedPageBreak/>
        <w:t xml:space="preserve">                        </w:t>
      </w:r>
      <w:r w:rsidRPr="00FF0C2E">
        <w:rPr>
          <w:sz w:val="24"/>
          <w:lang w:eastAsia="en-US"/>
        </w:rPr>
        <w:t>БИК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name="accountName" minOccurs="0"&gt;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    </w:t>
      </w:r>
      <w:r w:rsidRPr="00FF0C2E">
        <w:rPr>
          <w:sz w:val="24"/>
          <w:lang w:eastAsia="en-US"/>
        </w:rPr>
        <w:t>Наименование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банка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&lt;xs:maxLength value="80"/&gt;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name="account" type="AccountType" minOccurs="0"&gt;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    </w:t>
      </w:r>
      <w:r w:rsidRPr="00FF0C2E">
        <w:rPr>
          <w:sz w:val="24"/>
          <w:lang w:eastAsia="en-US"/>
        </w:rPr>
        <w:t>Номер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счета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name="paycardNum" type="PaycardNumType" minOccurs="0"&gt;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    </w:t>
      </w:r>
      <w:r w:rsidRPr="00FF0C2E">
        <w:rPr>
          <w:sz w:val="24"/>
          <w:lang w:eastAsia="en-US"/>
        </w:rPr>
        <w:t>Платежная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карта</w:t>
      </w:r>
      <w:r w:rsidRPr="00FF0C2E">
        <w:rPr>
          <w:sz w:val="24"/>
          <w:lang w:val="en-US" w:eastAsia="en-US"/>
        </w:rPr>
        <w:t xml:space="preserve">: </w:t>
      </w:r>
      <w:r w:rsidRPr="00FF0C2E">
        <w:rPr>
          <w:sz w:val="24"/>
          <w:lang w:eastAsia="en-US"/>
        </w:rPr>
        <w:t>номер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карты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name="birthday" type="xs:date"&gt;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Получатель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ССВ</w:t>
      </w:r>
      <w:r w:rsidRPr="00FF0C2E">
        <w:rPr>
          <w:sz w:val="24"/>
          <w:lang w:val="en-US" w:eastAsia="en-US"/>
        </w:rPr>
        <w:t xml:space="preserve">: </w:t>
      </w:r>
      <w:r w:rsidRPr="00FF0C2E">
        <w:rPr>
          <w:sz w:val="24"/>
          <w:lang w:eastAsia="en-US"/>
        </w:rPr>
        <w:t>Дата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рождения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&lt;xs:complexType name="EmployerDataType"&gt;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name="employer"&gt;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lastRenderedPageBreak/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Работодатель</w:t>
      </w:r>
      <w:r w:rsidRPr="00FF0C2E">
        <w:rPr>
          <w:sz w:val="24"/>
          <w:lang w:val="en-US" w:eastAsia="en-US"/>
        </w:rPr>
        <w:t xml:space="preserve">: </w:t>
      </w:r>
      <w:r w:rsidRPr="00FF0C2E">
        <w:rPr>
          <w:sz w:val="24"/>
          <w:lang w:eastAsia="en-US"/>
        </w:rPr>
        <w:t>наименование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&lt;xs:maxLength value="255"/&gt;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name="emplRegnum" type="RegnumType"&gt;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Работодатель: регистрационный номер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 xml:space="preserve">                    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name="emplParentNum" minOccurs="0"&gt;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Работодатель</w:t>
      </w:r>
      <w:r w:rsidRPr="00FF0C2E">
        <w:rPr>
          <w:sz w:val="24"/>
          <w:lang w:val="en-US" w:eastAsia="en-US"/>
        </w:rPr>
        <w:t xml:space="preserve">: </w:t>
      </w:r>
      <w:r w:rsidRPr="00FF0C2E">
        <w:rPr>
          <w:sz w:val="24"/>
          <w:lang w:eastAsia="en-US"/>
        </w:rPr>
        <w:t>код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подчиненности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&lt;xs:maxLength value="10"/&gt;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name="emplInn" type="InnType"&gt;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Работодатель</w:t>
      </w:r>
      <w:r w:rsidRPr="00FF0C2E">
        <w:rPr>
          <w:sz w:val="24"/>
          <w:lang w:val="en-US" w:eastAsia="en-US"/>
        </w:rPr>
        <w:t xml:space="preserve">: </w:t>
      </w:r>
      <w:r w:rsidRPr="00FF0C2E">
        <w:rPr>
          <w:sz w:val="24"/>
          <w:lang w:eastAsia="en-US"/>
        </w:rPr>
        <w:t>ИНН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&lt;xs:complexType name="CalculationDataType"&gt;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name="calcShifts" minOccurs="0"&gt;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lastRenderedPageBreak/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Данные для расчёта: Количество смен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base="xs:decimal"&gt;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&lt;xs:fractionDigits value="1"/&gt;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&lt;xs:totalDigits value="3"/&gt;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name="calcDays" type="xs:integer" minOccurs="0"&gt;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 xml:space="preserve">                        Данные для расчёта: Количество дней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 xml:space="preserve">                    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name="kfReg" type="KfRegType"&gt;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Данные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для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расчёта</w:t>
      </w:r>
      <w:r w:rsidRPr="00FF0C2E">
        <w:rPr>
          <w:sz w:val="24"/>
          <w:lang w:val="en-US" w:eastAsia="en-US"/>
        </w:rPr>
        <w:t xml:space="preserve">: </w:t>
      </w:r>
      <w:r w:rsidRPr="00FF0C2E">
        <w:rPr>
          <w:sz w:val="24"/>
          <w:lang w:eastAsia="en-US"/>
        </w:rPr>
        <w:t>Районный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коэффициент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name="kfMultiplier" type="KfMultiplierType" minOccurs="0"&gt;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Данные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для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расчёта</w:t>
      </w:r>
      <w:r w:rsidRPr="00FF0C2E">
        <w:rPr>
          <w:sz w:val="24"/>
          <w:lang w:val="en-US" w:eastAsia="en-US"/>
        </w:rPr>
        <w:t xml:space="preserve">: </w:t>
      </w:r>
      <w:r w:rsidRPr="00FF0C2E">
        <w:rPr>
          <w:sz w:val="24"/>
          <w:lang w:eastAsia="en-US"/>
        </w:rPr>
        <w:t>Повышающий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коэффициент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name="position"&gt;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Должность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работника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&lt;xs:maxLength value="100"/&gt;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lastRenderedPageBreak/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name="category"&gt;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    </w:t>
      </w:r>
      <w:r w:rsidRPr="00FF0C2E">
        <w:rPr>
          <w:sz w:val="24"/>
          <w:lang w:eastAsia="en-US"/>
        </w:rPr>
        <w:t>Категория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работника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base="xs:integer"&gt;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&lt;xs:pattern value="\d{1,2}"/&gt;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name="emplNote" minOccurs="0"&gt;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    </w:t>
      </w:r>
      <w:r w:rsidRPr="00FF0C2E">
        <w:rPr>
          <w:sz w:val="24"/>
          <w:lang w:eastAsia="en-US"/>
        </w:rPr>
        <w:t>Комментарий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работодателя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&lt;xs:maxLength value="300"/&gt;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name="emplFlag" type="EmplFlagType"  minOccurs="0"&gt;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Признак</w:t>
      </w:r>
      <w:r w:rsidRPr="00FF0C2E">
        <w:rPr>
          <w:sz w:val="24"/>
          <w:lang w:val="en-US" w:eastAsia="en-US"/>
        </w:rPr>
        <w:t xml:space="preserve"> «</w:t>
      </w:r>
      <w:r w:rsidRPr="00FF0C2E">
        <w:rPr>
          <w:sz w:val="24"/>
          <w:lang w:eastAsia="en-US"/>
        </w:rPr>
        <w:t>Совместительство</w:t>
      </w:r>
      <w:r w:rsidRPr="00FF0C2E">
        <w:rPr>
          <w:sz w:val="24"/>
          <w:lang w:val="en-US" w:eastAsia="en-US"/>
        </w:rPr>
        <w:t>»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&lt;xs:complexType name="ProtocolType"&gt;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name="failedList" type="FailedListType" minOccurs="0"&gt;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 xml:space="preserve">                        Перечень реестров которые не прошли логический контроль.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lastRenderedPageBreak/>
        <w:t xml:space="preserve">                    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&lt;xs:complexType name="FailedListType"&gt;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name="failedBatchNoDetail" type="FailedBatchNoDetailType" maxOccurs="unbounded"&gt;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 xml:space="preserve">                        Детализация ошибок для каждого реестра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 xml:space="preserve">                    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&lt;xs:complexType name="FailedBatchNoDetailType"&gt;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name="batchNo" type="BatchNoType"&gt;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 xml:space="preserve">                        Номер реестра с номером строки в которой возникли ошибки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 xml:space="preserve">                    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name="errorList" type="ErrorListType"&gt;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    </w:t>
      </w:r>
      <w:r w:rsidRPr="00FF0C2E">
        <w:rPr>
          <w:sz w:val="24"/>
          <w:lang w:eastAsia="en-US"/>
        </w:rPr>
        <w:t>Перечень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ошибок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&lt;xs:complexType name="ErrorListType"&gt;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name="error" type="ErrorType" maxOccurs="unbounded"&gt;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Код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и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текст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ошибки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lastRenderedPageBreak/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&lt;xs:complexType name="ErrorType"&gt;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name="errorCode"&gt;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    </w:t>
      </w:r>
      <w:r w:rsidRPr="00FF0C2E">
        <w:rPr>
          <w:sz w:val="24"/>
          <w:lang w:eastAsia="en-US"/>
        </w:rPr>
        <w:t>Код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ошибки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&lt;xs:maxLength value="8"/&gt;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name="errorDescription"&gt;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    </w:t>
      </w:r>
      <w:r w:rsidRPr="00FF0C2E">
        <w:rPr>
          <w:sz w:val="24"/>
          <w:lang w:eastAsia="en-US"/>
        </w:rPr>
        <w:t>Текст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ошибки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&lt;xs:maxLength value="500"/&gt;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&lt;xs:complexType name="KfMultiplierType"&gt;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name="multiplierValue" type="KfMultiValueType"&gt;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Значение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повышающего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коэффициента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name="territoryCode"&gt;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lastRenderedPageBreak/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Код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территории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&lt;xs:pattern value="\d{4}"/&gt;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&lt;xs:complexType name="PaymentStatusListType"&gt;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name="paymentStatusDetail" type="PaymentStatusDetailType" minOccurs="0" maxOccurs="999"&gt;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Детализация статуса выплаты по каждому документу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&lt;xs:complexType name="PaymentStatusDetailType"&gt;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name="batchNo" type="BatchNoType"&gt;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Номер реестра с номером строки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name="stateDate" type="xs:date" minOccurs="0"&gt;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Дата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выплаты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lastRenderedPageBreak/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name="paymentSum" minOccurs="0"&gt;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Сумма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выплаты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base="xs:decimal"&gt;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&lt;xs:fractionDigits value="2"/&gt;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&lt;xs:totalDigits value="12"/&gt;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&lt;xs:element name="paymentState" type="PayStateType" minOccurs="0"&gt;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Статус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выплаты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&lt;/xs:element&gt;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&lt;/xs:sequence&gt;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&lt;/xs:complexType&gt;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&lt;xs:simpleType name="FirstNameType"&gt;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</w:t>
      </w:r>
      <w:r w:rsidRPr="00FF0C2E">
        <w:rPr>
          <w:sz w:val="24"/>
          <w:lang w:eastAsia="en-US"/>
        </w:rPr>
        <w:t>Имя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&lt;xs:maxLength value="60"/&gt;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&lt;xs:minLength value="1"/&gt;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&lt;xs:simpleType name="LastNameType"&gt;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</w:t>
      </w:r>
      <w:r w:rsidRPr="00FF0C2E">
        <w:rPr>
          <w:sz w:val="24"/>
          <w:lang w:eastAsia="en-US"/>
        </w:rPr>
        <w:t>Фамилия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lastRenderedPageBreak/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&lt;xs:maxLength value="60"/&gt;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&lt;xs:minLength value="1"/&gt;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&lt;xs:simpleType name="MiddleNameType"&gt;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</w:t>
      </w:r>
      <w:r w:rsidRPr="00FF0C2E">
        <w:rPr>
          <w:sz w:val="24"/>
          <w:lang w:eastAsia="en-US"/>
        </w:rPr>
        <w:t>Отчество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&lt;xs:maxLength value="60"/&gt;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&lt;xs:minLength value="1"/&gt;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&lt;xs:simpleType name="SnilsType"&gt;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</w:t>
      </w:r>
      <w:r w:rsidRPr="00FF0C2E">
        <w:rPr>
          <w:sz w:val="24"/>
          <w:lang w:eastAsia="en-US"/>
        </w:rPr>
        <w:t>СНИЛС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&lt;xs:pattern value="\d{11}"/&gt;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&lt;xs:simpleType name="InnType"&gt;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</w:t>
      </w:r>
      <w:r w:rsidRPr="00FF0C2E">
        <w:rPr>
          <w:sz w:val="24"/>
          <w:lang w:eastAsia="en-US"/>
        </w:rPr>
        <w:t>ИНН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работодателя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&lt;xs:pattern value="\d{10,12}"/&gt;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&lt;xs:simpleType name="KppType"&gt;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</w:t>
      </w:r>
      <w:r w:rsidRPr="00FF0C2E">
        <w:rPr>
          <w:sz w:val="24"/>
          <w:lang w:eastAsia="en-US"/>
        </w:rPr>
        <w:t>КПП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работодателя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lastRenderedPageBreak/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&lt;xs:pattern value="\d{9}"/&gt;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&lt;xs:simpleType name="OgrnType"&gt;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</w:t>
      </w:r>
      <w:r w:rsidRPr="00FF0C2E">
        <w:rPr>
          <w:sz w:val="24"/>
          <w:lang w:eastAsia="en-US"/>
        </w:rPr>
        <w:t>ОГРН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работодателя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&lt;xs:pattern value="\d{13,15}"/&gt;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&lt;xs:simpleType name="RegnumType"&gt;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 xml:space="preserve">                Регистрационный номер работодателя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 xml:space="preserve">            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&lt;xs:pattern value="\d{10}"/&gt;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&lt;xs:simpleType name="BicType"&gt;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</w:t>
      </w:r>
      <w:r w:rsidRPr="00FF0C2E">
        <w:rPr>
          <w:sz w:val="24"/>
          <w:lang w:eastAsia="en-US"/>
        </w:rPr>
        <w:t>БИК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&lt;xs:pattern value="\d{9}"/&gt;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&lt;xs:simpleType name="AccountType"&gt;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</w:t>
      </w:r>
      <w:r w:rsidRPr="00FF0C2E">
        <w:rPr>
          <w:sz w:val="24"/>
          <w:lang w:eastAsia="en-US"/>
        </w:rPr>
        <w:t>Номер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счета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&lt;xs:length value="20"/&gt;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lastRenderedPageBreak/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&lt;xs:simpleType name="PaycardNumType"&gt;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</w:t>
      </w:r>
      <w:r w:rsidRPr="00FF0C2E">
        <w:rPr>
          <w:sz w:val="24"/>
          <w:lang w:eastAsia="en-US"/>
        </w:rPr>
        <w:t>Номер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карты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&lt;xs:pattern value="\d{16,19}"/&gt;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&lt;xs:simpleType name="BatchNoType"&gt;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    </w:t>
      </w:r>
      <w:r w:rsidRPr="00FF0C2E">
        <w:rPr>
          <w:sz w:val="24"/>
          <w:lang w:eastAsia="en-US"/>
        </w:rPr>
        <w:t>Номер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файла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 xml:space="preserve">            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base="xs:string"&gt;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&lt;xs:pattern value="[C]_\d{10}_(19|20)[0-9]{2}_[0|1][0-9]_[0-3][0-9]_\d{4}:\d{1,3}"/&gt;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&lt;xs:simpleType name="RecalcReasonType"&gt;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base="xs:integer"&gt;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value="1"&gt;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&lt;xs:documentation&gt;Представлены дополнительные сведения о выплатах в расчетном периоде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 xml:space="preserve">                    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value="6"&gt;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&lt;xs:documentation&gt;Иное (указать на обороте справки)&lt;/xs:documentation&gt;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eastAsia="en-US"/>
        </w:rPr>
        <w:tab/>
      </w:r>
      <w:r w:rsidRPr="00FF0C2E">
        <w:rPr>
          <w:sz w:val="24"/>
          <w:lang w:val="en-US" w:eastAsia="en-US"/>
        </w:rPr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&lt;xs:simpleType name="PaymentTypeType"&gt;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base="xs:integer"&gt;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value="1"&gt;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lastRenderedPageBreak/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  <w:r w:rsidRPr="00FF0C2E">
        <w:rPr>
          <w:sz w:val="24"/>
          <w:lang w:eastAsia="en-US"/>
        </w:rPr>
        <w:t>банковский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счет</w:t>
      </w:r>
      <w:r w:rsidRPr="00FF0C2E">
        <w:rPr>
          <w:sz w:val="24"/>
          <w:lang w:val="en-US" w:eastAsia="en-US"/>
        </w:rPr>
        <w:t xml:space="preserve"> (</w:t>
      </w:r>
      <w:r w:rsidRPr="00FF0C2E">
        <w:rPr>
          <w:sz w:val="24"/>
          <w:lang w:eastAsia="en-US"/>
        </w:rPr>
        <w:t>расчетный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счет</w:t>
      </w:r>
      <w:r w:rsidRPr="00FF0C2E">
        <w:rPr>
          <w:sz w:val="24"/>
          <w:lang w:val="en-US" w:eastAsia="en-US"/>
        </w:rPr>
        <w:t>)&lt;/xs:documentation&gt;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value="2"&gt;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  <w:r w:rsidRPr="00FF0C2E">
        <w:rPr>
          <w:sz w:val="24"/>
          <w:lang w:eastAsia="en-US"/>
        </w:rPr>
        <w:t>банковский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счет</w:t>
      </w:r>
      <w:r w:rsidRPr="00FF0C2E">
        <w:rPr>
          <w:sz w:val="24"/>
          <w:lang w:val="en-US" w:eastAsia="en-US"/>
        </w:rPr>
        <w:t xml:space="preserve"> (</w:t>
      </w:r>
      <w:r w:rsidRPr="00FF0C2E">
        <w:rPr>
          <w:sz w:val="24"/>
          <w:lang w:eastAsia="en-US"/>
        </w:rPr>
        <w:t>карта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МИР</w:t>
      </w:r>
      <w:r w:rsidRPr="00FF0C2E">
        <w:rPr>
          <w:sz w:val="24"/>
          <w:lang w:val="en-US" w:eastAsia="en-US"/>
        </w:rPr>
        <w:t>)&lt;/xs:documentation&gt;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&lt;xs:simpleType name="StateType"&gt;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base="xs:integer"&gt;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value="0"&gt;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  <w:r w:rsidRPr="00FF0C2E">
        <w:rPr>
          <w:sz w:val="24"/>
          <w:lang w:eastAsia="en-US"/>
        </w:rPr>
        <w:t>обнаружены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ошибки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value="1"&gt;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  <w:r w:rsidRPr="00FF0C2E">
        <w:rPr>
          <w:sz w:val="24"/>
          <w:lang w:eastAsia="en-US"/>
        </w:rPr>
        <w:t>принят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&lt;xs:simpleType name="CovidFlagType"&gt;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  <w:r w:rsidRPr="00FF0C2E">
        <w:rPr>
          <w:sz w:val="24"/>
          <w:lang w:eastAsia="en-US"/>
        </w:rPr>
        <w:t>Признак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выявления</w:t>
      </w:r>
      <w:r w:rsidRPr="00FF0C2E">
        <w:rPr>
          <w:sz w:val="24"/>
          <w:lang w:val="en-US" w:eastAsia="en-US"/>
        </w:rPr>
        <w:t xml:space="preserve"> COVID-19 </w:t>
      </w:r>
      <w:r w:rsidRPr="00FF0C2E">
        <w:rPr>
          <w:sz w:val="24"/>
          <w:lang w:eastAsia="en-US"/>
        </w:rPr>
        <w:t>в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организации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base="xs:integer"&gt;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value="0"&gt;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  <w:r w:rsidRPr="00FF0C2E">
        <w:rPr>
          <w:sz w:val="24"/>
          <w:lang w:eastAsia="en-US"/>
        </w:rPr>
        <w:t>не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выявлен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value="1"&gt;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  <w:r w:rsidRPr="00FF0C2E">
        <w:rPr>
          <w:sz w:val="24"/>
          <w:lang w:eastAsia="en-US"/>
        </w:rPr>
        <w:t>выявлен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lastRenderedPageBreak/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&lt;xs:simpleType name="EmplFlagType"&gt;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  <w:r w:rsidRPr="00FF0C2E">
        <w:rPr>
          <w:sz w:val="24"/>
          <w:lang w:eastAsia="en-US"/>
        </w:rPr>
        <w:t>Признак</w:t>
      </w:r>
      <w:r w:rsidRPr="00FF0C2E">
        <w:rPr>
          <w:sz w:val="24"/>
          <w:lang w:val="en-US" w:eastAsia="en-US"/>
        </w:rPr>
        <w:t xml:space="preserve"> «</w:t>
      </w:r>
      <w:r w:rsidRPr="00FF0C2E">
        <w:rPr>
          <w:sz w:val="24"/>
          <w:lang w:eastAsia="en-US"/>
        </w:rPr>
        <w:t>Совместительство</w:t>
      </w:r>
      <w:r w:rsidRPr="00FF0C2E">
        <w:rPr>
          <w:sz w:val="24"/>
          <w:lang w:val="en-US" w:eastAsia="en-US"/>
        </w:rPr>
        <w:t>»&lt;/xs:documentation&gt;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base="xs:integer"&gt;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value="0"&gt;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  <w:r w:rsidRPr="00FF0C2E">
        <w:rPr>
          <w:sz w:val="24"/>
          <w:lang w:eastAsia="en-US"/>
        </w:rPr>
        <w:t>совместительство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value="1"&gt;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  <w:r w:rsidRPr="00FF0C2E">
        <w:rPr>
          <w:sz w:val="24"/>
          <w:lang w:eastAsia="en-US"/>
        </w:rPr>
        <w:t>основное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&lt;xs:simpleType name="PayStateType"&gt;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  <w:r w:rsidRPr="00FF0C2E">
        <w:rPr>
          <w:sz w:val="24"/>
          <w:lang w:eastAsia="en-US"/>
        </w:rPr>
        <w:t>Статус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выплаты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base="xs:integer"&gt;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value="1"&gt;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  <w:r w:rsidRPr="00FF0C2E">
        <w:rPr>
          <w:sz w:val="24"/>
          <w:lang w:eastAsia="en-US"/>
        </w:rPr>
        <w:t>Отправлен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на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оплату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value="2"&gt;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  <w:r w:rsidRPr="00FF0C2E">
        <w:rPr>
          <w:sz w:val="24"/>
          <w:lang w:eastAsia="en-US"/>
        </w:rPr>
        <w:t>Выплачен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value="3"&gt;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  <w:r w:rsidRPr="00FF0C2E">
        <w:rPr>
          <w:sz w:val="24"/>
          <w:lang w:eastAsia="en-US"/>
        </w:rPr>
        <w:t>Оплата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не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прошла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lastRenderedPageBreak/>
        <w:tab/>
        <w:t>&lt;xs:simpleType name="KfRegType"&gt;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base="xs:decimal"&gt;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value="1"&gt;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&lt;xs:documentation&gt;1&lt;/xs:documentation&gt;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value="1.05"&gt;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&lt;xs:documentation&gt;1.05&lt;/xs:documentation&gt;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value="1.1"&gt;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&lt;xs:documentation&gt;1.1&lt;/xs:documentation&gt;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value="1.15"&gt;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&lt;xs:documentation&gt;1.15&lt;/xs:documentation&gt;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value="1.2"&gt;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&lt;xs:documentation&gt;1.2&lt;/xs:documentation&gt;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value="1.25"&gt;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&lt;xs:documentation&gt;1.25&lt;/xs:documentation&gt;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value="1.3"&gt;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&lt;xs:documentation&gt;1.3&lt;/xs:documentation&gt;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value="1.35"&gt;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&lt;xs:documentation&gt;1.35&lt;/xs:documentation&gt;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>&lt;/xs:annotation&gt;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lastRenderedPageBreak/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>&lt;xs:enumeration value="1.4"&gt;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&lt;xs:documentation&gt;1.4&lt;/xs:documentation&gt;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value="1.45"&gt;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&lt;xs:documentation&gt;1.45&lt;/xs:documentation&gt;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>&lt;/xs:annotation&gt;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>&lt;xs:enumeration value="1.5"&gt;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&lt;xs:documentation&gt;1.5&lt;/xs:documentation&gt;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value="1.55"&gt;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&lt;xs:documentation&gt;1.55&lt;/xs:documentation&gt;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>&lt;/xs:annotation&gt;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>&lt;xs:enumeration value="1.6"&gt;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&lt;xs:documentation&gt;1.6&lt;/xs:documentation&gt;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value="1.65"&gt;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&lt;xs:documentation&gt;1.65&lt;/xs:documentation&gt;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>&lt;/xs:annotation&gt;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>&lt;xs:enumeration value="1.7"&gt;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&lt;xs:documentation&gt;1.7&lt;/xs:documentation&gt;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value="1.75"&gt;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&lt;xs:documentation&gt;1.75&lt;/xs:documentation&gt;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>&lt;/xs:annotation&gt;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>&lt;xs:enumeration value="1.8"&gt;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lastRenderedPageBreak/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>&lt;xs:documentation&gt;1.8&lt;/xs:documentation&gt;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  <w:t>&lt;/xs:annotation&gt;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>&lt;xs:enumeration value="1.85"&gt;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&lt;xs:documentation&gt;1.85&lt;/xs:documentation&gt;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value="1.9"&gt;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&lt;xs:documentation&gt;1.9&lt;/xs:documentation&gt;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>&lt;/xs:annotation&gt;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>&lt;xs:enumeration value="1.95"&gt;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&lt;xs:documentation&gt;1.95&lt;/xs:documentation&gt;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value="2"&gt;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&lt;xs:documentation&gt;2&lt;/xs:documentation&gt;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>&lt;/xs:annotation&gt;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  <w:t>&lt;/xs:enumeration&gt;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  <w:t>&lt;/xs:restriction&gt;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>&lt;xs:simpleType name="KfMultiValueType"&gt;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base="xs:decimal"&gt;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value="1"&gt;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&lt;xs:documentation&gt;1&lt;/xs:documentation&gt;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value="0.8"&gt;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&lt;xs:documentation&gt;0.8&lt;/xs:documentation&gt;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>&lt;/xs:annotation&gt;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>&lt;xs:enumeration value="0.5"&gt;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&lt;xs:documentation&gt;0.5&lt;/xs:documentation&gt;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>&lt;/xs:enumeration&gt;</w:t>
      </w:r>
    </w:p>
    <w:p w:rsidR="00FF0C2E" w:rsidRPr="003F5CD5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lastRenderedPageBreak/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  <w:t>&lt;xs:enumeration value="0.3"&gt;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3F5CD5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&lt;xs:documentation&gt;0.3&lt;/xs:documentation&gt;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&lt;/xs:simpleType&gt;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  <w:t>&lt;xs:simpleType name="HolidayFlagType"&gt;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  <w:r w:rsidRPr="00FF0C2E">
        <w:rPr>
          <w:sz w:val="24"/>
          <w:lang w:eastAsia="en-US"/>
        </w:rPr>
        <w:t>Признак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оплаты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праздничных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дней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&lt;xs:restriction base="xs:integer"&gt;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value="0"&gt;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  <w:r w:rsidRPr="00FF0C2E">
        <w:rPr>
          <w:sz w:val="24"/>
          <w:lang w:eastAsia="en-US"/>
        </w:rPr>
        <w:t>оплата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обычных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рабочих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дней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&lt;xs:enumeration value="1"&gt;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&lt;xs:documentation&gt;</w:t>
      </w:r>
      <w:r w:rsidRPr="00FF0C2E">
        <w:rPr>
          <w:sz w:val="24"/>
          <w:lang w:eastAsia="en-US"/>
        </w:rPr>
        <w:t>оплата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праздничных</w:t>
      </w:r>
      <w:r w:rsidRPr="00FF0C2E">
        <w:rPr>
          <w:sz w:val="24"/>
          <w:lang w:val="en-US" w:eastAsia="en-US"/>
        </w:rPr>
        <w:t xml:space="preserve"> </w:t>
      </w:r>
      <w:r w:rsidRPr="00FF0C2E">
        <w:rPr>
          <w:sz w:val="24"/>
          <w:lang w:eastAsia="en-US"/>
        </w:rPr>
        <w:t>дней</w:t>
      </w:r>
      <w:r w:rsidRPr="00FF0C2E">
        <w:rPr>
          <w:sz w:val="24"/>
          <w:lang w:val="en-US" w:eastAsia="en-US"/>
        </w:rPr>
        <w:t>&lt;/xs:documentation&gt;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&lt;/xs:annotation&gt;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&lt;/xs:enumeration&gt;</w:t>
      </w:r>
    </w:p>
    <w:p w:rsidR="00FF0C2E" w:rsidRPr="00FF0C2E" w:rsidRDefault="00FF0C2E" w:rsidP="00FF0C2E">
      <w:pPr>
        <w:pStyle w:val="a5"/>
        <w:rPr>
          <w:sz w:val="24"/>
          <w:lang w:val="en-US"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val="en-US" w:eastAsia="en-US"/>
        </w:rPr>
        <w:tab/>
        <w:t>&lt;/xs:restriction&gt;</w:t>
      </w:r>
    </w:p>
    <w:p w:rsidR="00FF0C2E" w:rsidRPr="00FF0C2E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val="en-US" w:eastAsia="en-US"/>
        </w:rPr>
        <w:tab/>
      </w:r>
      <w:r w:rsidRPr="00FF0C2E">
        <w:rPr>
          <w:sz w:val="24"/>
          <w:lang w:eastAsia="en-US"/>
        </w:rPr>
        <w:t>&lt;/xs:simpleType&gt;</w:t>
      </w:r>
    </w:p>
    <w:p w:rsidR="00F74ABB" w:rsidRPr="00F74ABB" w:rsidRDefault="00FF0C2E" w:rsidP="00FF0C2E">
      <w:pPr>
        <w:pStyle w:val="a5"/>
        <w:rPr>
          <w:sz w:val="24"/>
          <w:lang w:eastAsia="en-US"/>
        </w:rPr>
      </w:pPr>
      <w:r w:rsidRPr="00FF0C2E">
        <w:rPr>
          <w:sz w:val="24"/>
          <w:lang w:eastAsia="en-US"/>
        </w:rPr>
        <w:t>&lt;/xs:schema&gt;</w:t>
      </w:r>
    </w:p>
    <w:p w:rsidR="006839BC" w:rsidRPr="00F74ABB" w:rsidRDefault="00846C26" w:rsidP="00F26643">
      <w:pPr>
        <w:pStyle w:val="3"/>
        <w:rPr>
          <w:sz w:val="24"/>
          <w:lang w:val="en-US"/>
        </w:rPr>
      </w:pPr>
      <w:bookmarkStart w:id="111" w:name="_Toc59703083"/>
      <w:r w:rsidRPr="00F74ABB">
        <w:rPr>
          <w:sz w:val="24"/>
        </w:rPr>
        <w:t>Пример отправляемого сообщения</w:t>
      </w:r>
      <w:bookmarkEnd w:id="111"/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>&lt;?xml version="1.0" encoding="UTF-8"?&gt;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>&lt;!--Sample XML file generated by XMLSpy v2018 rel. 2 sp1 (x64) (http://www.altova.com)--&gt;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>&lt;n1:submitCovidWorkerRegistrRequest xmlns:xsi="http://www.w3.org/2001/XMLSchema-instance" xmlns:n1="http://www.fss.ru/integration/types/pvso/quarantine/covidworkerregistr/v01" software="a" versionSoftware="a" author="a" phone="a" email="a" emplInn="0000000000" emplRegnum="0000000000" docType="0" dt1="1957-08-13" xsi:schemaLocation="http://www.fss.ru/integration/types/pvso/quarantine/covidworkerregistr/v01 CovidWorkerRegistr.xsd"&gt;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  <w:t>&lt;n1:row&gt;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&lt;n1:commonDocInfo&gt;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&lt;n1:batchNo&gt;C_0000000000_1900_00_00_0000:0&lt;/n1:batchNo&gt;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&lt;n1:typeInfo&gt;0&lt;/n1:typeInfo&gt;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&lt;/n1:commonDocInfo&gt;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lastRenderedPageBreak/>
        <w:tab/>
      </w:r>
      <w:r w:rsidRPr="00F74ABB">
        <w:rPr>
          <w:sz w:val="24"/>
          <w:lang w:val="en-US"/>
        </w:rPr>
        <w:tab/>
        <w:t>&lt;n1:insuredData&gt;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&lt;n1:snils&gt;00000000000&lt;/n1:snils&gt;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&lt;n1:firstName&gt;a&lt;/n1:firstName&gt;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&lt;n1:lastName&gt;a&lt;/n1:lastName&gt;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&lt;n1:paymentType&gt;1&lt;/n1:paymentType&gt;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&lt;n1:birthday&gt;1957-08-13&lt;/n1:birthday&gt;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&lt;/n1:insuredData&gt;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&lt;n1:employerData&gt;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&lt;n1:employer&gt;a&lt;/n1:employer&gt;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&lt;n1:emplRegnum&gt;0000000000&lt;/n1:emplRegnum&gt;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&lt;n1:emplInn&gt;0000000000&lt;/n1:emplInn&gt;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&lt;/n1:employerData&gt;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&lt;n1:calculationData&gt;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&lt;n1:kfReg&gt;1.25&lt;/n1:kfReg&gt;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&lt;n1:position&gt;a&lt;/n1:position&gt;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&lt;n1:category&gt;0&lt;/n1:category&gt;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&lt;/n1:calculationData&gt;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  <w:t>&lt;/n1:row&gt;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  <w:t>&lt;n1:row&gt;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&lt;n1:commonDocInfo&gt;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&lt;n1:batchNo&gt;C_0000000000_1900_00_00_0000:0&lt;/n1:batchNo&gt;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&lt;n1:typeInfo&gt;0&lt;/n1:typeInfo&gt;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&lt;/n1:commonDocInfo&gt;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&lt;n1:insuredData&gt;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&lt;n1:snils&gt;00000000000&lt;/n1:snils&gt;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&lt;n1:firstName&gt;a&lt;/n1:firstName&gt;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&lt;n1:lastName&gt;a&lt;/n1:lastName&gt;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&lt;n1:paymentType&gt;2&lt;/n1:paymentType&gt;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&lt;n1:birthday&gt;1957-08-13&lt;/n1:birthday&gt;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&lt;/n1:insuredData&gt;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&lt;n1:employerData&gt;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&lt;n1:employer&gt;a&lt;/n1:employer&gt;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&lt;n1:emplRegnum&gt;0000000000&lt;/n1:emplRegnum&gt;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&lt;n1:emplInn&gt;0000000000&lt;/n1:emplInn&gt;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&lt;/n1:employerData&gt;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&lt;n1:calculationData&gt;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&lt;n1:kfReg&gt;1.95&lt;/n1:kfReg&gt;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&lt;n1:position&gt;a&lt;/n1:position&gt;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&lt;n1:category&gt;0&lt;/n1:category&gt;</w:t>
      </w:r>
    </w:p>
    <w:p w:rsidR="00D07A78" w:rsidRPr="00F74ABB" w:rsidRDefault="00D07A78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&lt;n1:emplFlag&gt;0&lt;/n1: emplFlag 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&lt;/n1:calculationData&gt;</w:t>
      </w:r>
    </w:p>
    <w:p w:rsidR="008E2DC6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  <w:t>&lt;/n1:row&gt;</w:t>
      </w:r>
    </w:p>
    <w:p w:rsidR="00175BDF" w:rsidRPr="00F74ABB" w:rsidRDefault="008E2DC6" w:rsidP="008E2DC6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lastRenderedPageBreak/>
        <w:t>&lt;/n1:submitCovidWorkerRegistrRequest&gt;</w:t>
      </w:r>
    </w:p>
    <w:p w:rsidR="001E41E3" w:rsidRPr="00F74ABB" w:rsidRDefault="00846C26" w:rsidP="00F26643">
      <w:pPr>
        <w:pStyle w:val="3"/>
        <w:rPr>
          <w:sz w:val="24"/>
        </w:rPr>
      </w:pPr>
      <w:bookmarkStart w:id="112" w:name="_Toc59703084"/>
      <w:r w:rsidRPr="00F74ABB">
        <w:rPr>
          <w:sz w:val="24"/>
        </w:rPr>
        <w:t>Пример ответного сообщения</w:t>
      </w:r>
      <w:bookmarkEnd w:id="112"/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>&lt;?xml version="1.0" encoding="UTF-8"?&gt;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>&lt;!--Sample XML file generated by XMLSpy v2018 rel. 2 sp1 (x64) (http://www.altova.com)--&gt;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>&lt;n1:submitCovidWorkerRegistrResponse xmlns:xsi="http://www.w3.org/2001/XMLSchema-instance" xmlns:n1="http://www.fss.ru/integration/types/pvso/quarantine/covidworkerregistr/v01" xsi:schemaLocation="http://www.fss.ru/integration/types/pvso/quarantine/covidworkerregistr/v01 CovidWorkerRegistr.xsd"&gt;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  <w:t>&lt;n1:dateTimeReceive&gt;2001-12-17T09:30:47Z&lt;/n1:dateTimeReceive&gt;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  <w:t>&lt;n1:recriveID&gt;a&lt;/n1:recriveID&gt;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  <w:t>&lt;n1:statusGeneral&gt;0&lt;/n1:statusGeneral&gt;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  <w:t>&lt;n1:firstErrorList&gt;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&lt;n1:error&gt;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&lt;n1:errorCode&gt;a&lt;/n1:errorCode&gt;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&lt;n1:errorDescription&gt;a&lt;/n1:errorDescription&gt;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&lt;/n1:error&gt;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&lt;n1:error&gt;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&lt;n1:errorCode&gt;a&lt;/n1:errorCode&gt;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&lt;n1:errorDescription&gt;a&lt;/n1:errorDescription&gt;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&lt;/n1:error&gt;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  <w:t>&lt;/n1:firstErrorList&gt;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  <w:t>&lt;n1:protocol&gt;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&lt;n1:failedList&gt;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&lt;n1:failedBatchNoDetail&gt;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&lt;n1:batchNo&gt;C_0000000000_1900_00_00_00:0&lt;/n1:batchNo&gt;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&lt;n1:errorList&gt;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&lt;n1:error&gt;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&lt;n1:errorCode&gt;a&lt;/n1:errorCode&gt;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&lt;n1:errorDescription&gt;a&lt;/n1:errorDescription&gt;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&lt;/n1:error&gt;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&lt;n1:error&gt;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&lt;n1:errorCode&gt;a&lt;/n1:errorCode&gt;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&lt;n1:errorDescription&gt;a&lt;/n1:errorDescription&gt;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&lt;/n1:error&gt;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&lt;/n1:errorList&gt;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&lt;/n1:failedBatchNoDetail&gt;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&lt;n1:failedBatchNoDetail&gt;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&lt;n1:batchNo&gt;C_0000000000_1900_00_00_00:0&lt;/n1:batchNo&gt;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&lt;n1:errorList&gt;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&lt;n1:error&gt;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&lt;n1:errorCode&gt;a&lt;/n1:errorCode&gt;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lastRenderedPageBreak/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&lt;n1:errorDescription&gt;a&lt;/n1:errorDescription&gt;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&lt;/n1:error&gt;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&lt;n1:error&gt;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&lt;n1:errorCode&gt;a&lt;/n1:errorCode&gt;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&lt;n1:errorDescription&gt;a&lt;/n1:errorDescription&gt;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&lt;/n1:error&gt;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&lt;/n1:errorList&gt;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&lt;/n1:failedBatchNoDetail&gt;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&lt;/n1:failedList&gt;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  <w:t>&lt;/n1:protocol&gt;</w:t>
      </w:r>
    </w:p>
    <w:p w:rsidR="00846C26" w:rsidRPr="00F74ABB" w:rsidRDefault="00846C26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>&lt;/n1:submitCovidWorkerRegistrResponse&gt;</w:t>
      </w:r>
    </w:p>
    <w:p w:rsidR="00D82F3C" w:rsidRPr="00F74ABB" w:rsidRDefault="00991EBE" w:rsidP="00F26643">
      <w:pPr>
        <w:pStyle w:val="2"/>
        <w:rPr>
          <w:sz w:val="24"/>
        </w:rPr>
      </w:pPr>
      <w:bookmarkStart w:id="113" w:name="_Toc59703085"/>
      <w:r w:rsidRPr="00F74ABB">
        <w:rPr>
          <w:rStyle w:val="afffa"/>
          <w:rFonts w:eastAsia="+mn-ea"/>
          <w:kern w:val="24"/>
          <w:sz w:val="24"/>
          <w:lang w:val="en-US" w:eastAsia="en-US"/>
        </w:rPr>
        <w:t>R</w:t>
      </w:r>
      <w:r w:rsidRPr="00F74ABB">
        <w:rPr>
          <w:rStyle w:val="afffa"/>
          <w:rFonts w:eastAsia="+mn-ea"/>
          <w:kern w:val="24"/>
          <w:sz w:val="24"/>
          <w:lang w:eastAsia="en-US"/>
        </w:rPr>
        <w:t>egistrationSocialOrg</w:t>
      </w:r>
      <w:bookmarkEnd w:id="113"/>
    </w:p>
    <w:p w:rsidR="00D56D98" w:rsidRPr="00F74ABB" w:rsidRDefault="00D56D98" w:rsidP="00F26643">
      <w:pPr>
        <w:pStyle w:val="3"/>
        <w:rPr>
          <w:sz w:val="24"/>
          <w:lang w:eastAsia="en-US"/>
        </w:rPr>
      </w:pPr>
      <w:bookmarkStart w:id="114" w:name="_Toc59703086"/>
      <w:r w:rsidRPr="00F74ABB">
        <w:rPr>
          <w:sz w:val="24"/>
          <w:lang w:val="en-US" w:eastAsia="en-US"/>
        </w:rPr>
        <w:t xml:space="preserve">XSD </w:t>
      </w:r>
      <w:r w:rsidRPr="00F74ABB">
        <w:rPr>
          <w:sz w:val="24"/>
          <w:lang w:eastAsia="en-US"/>
        </w:rPr>
        <w:t>схема</w:t>
      </w:r>
      <w:bookmarkEnd w:id="114"/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>&lt;?xml version="1.0" encoding="UTF-8"?&gt;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>&lt;xs:schema xmlns:xs="http://www.w3.org/2001/XMLSchema"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 xml:space="preserve">   xmlns="http://www.fss.ru/integration/types/pvso/quarantine/registrationsocialorg/v01"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 xml:space="preserve">   targetNamespace="http://www.fss.ru/integration/types/pvso/quarantine/registrationsocialorg/v01"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 xml:space="preserve">   elementFormDefault="qualified"&gt;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&lt;xs:element name="registrationSocialOrgRequest"&gt;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eastAsia="en-US"/>
        </w:rPr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annotation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documentation</w:t>
      </w:r>
      <w:r w:rsidRPr="00F74ABB">
        <w:rPr>
          <w:sz w:val="24"/>
          <w:lang w:eastAsia="en-US"/>
        </w:rPr>
        <w:t>&gt;Структура для регистрации соц. организаций уполномоченных подавать реестры работников- получателей специальных социальных выплат&lt;/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documentation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val="en-US" w:eastAsia="en-US"/>
        </w:rPr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&lt;xs:complexType&gt;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&lt;xs:sequence&gt;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name="date" type="xs:dateTime"&gt;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eastAsia="en-US"/>
        </w:rPr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annotation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documentation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Дата регистрации (добавления/удаления) соц. организации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val="en-US" w:eastAsia="en-US"/>
        </w:rPr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name="orgSender" type="OrgType"&gt;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eastAsia="en-US"/>
        </w:rPr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annotation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documentation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lastRenderedPageBreak/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Организация уполномоченная регистрировать соц. организации.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val="en-US" w:eastAsia="en-US"/>
        </w:rPr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name="socOrgList" type="SocOrgListType"&gt;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eastAsia="en-US"/>
        </w:rPr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annotation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documentation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Перечень соц. организаций, имеющих право подавать реестры сведений о получателях ССВ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val="en-US" w:eastAsia="en-US"/>
        </w:rPr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&lt;/xs:sequence&gt;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&lt;/xs:complexType&gt;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&lt;xs:element name="registrationSocialOrgResponse"&gt;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eastAsia="en-US"/>
        </w:rPr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documentation</w:t>
      </w:r>
      <w:r w:rsidRPr="00F74ABB">
        <w:rPr>
          <w:sz w:val="24"/>
          <w:lang w:eastAsia="en-US"/>
        </w:rPr>
        <w:t>&gt;Структура ответного сообщения на запрос регистрации соц. организаций уполномоченных подавать реестры работников- получателей ССВ&lt;/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documentation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val="en-US" w:eastAsia="en-US"/>
        </w:rPr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&lt;xs:complexType&gt;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&lt;xs:sequence&gt;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name="uuid"&gt;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Идентификатор сообщения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&lt;xs:simpleType&gt;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&lt;xs:restriction base="xs:string"&gt;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&lt;xs:maxLength value="50"/&gt;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&lt;/xs:restriction&gt;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&lt;/xs:simpleType&gt;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name="date" type="xs:dateTime"&gt;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Дата отправки сведений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lastRenderedPageBreak/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name="result"&gt;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Результат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&lt;xs:simpleType 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&lt;xs:restriction base="xs:integer"&gt;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&lt;xs:enumeration value="0"&gt;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eastAsia="en-US"/>
        </w:rPr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documentation</w:t>
      </w:r>
      <w:r w:rsidRPr="00F74ABB">
        <w:rPr>
          <w:sz w:val="24"/>
          <w:lang w:eastAsia="en-US"/>
        </w:rPr>
        <w:t>&gt;Реестр не принят, обнаружены ошибки&lt;/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documentation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val="en-US" w:eastAsia="en-US"/>
        </w:rPr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&lt;/xs:enumeration&gt;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&lt;xs:enumeration value="1"&gt;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&lt;xs:documentation&gt;Реестр принят&lt;/xs:documentation&gt;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&lt;/xs:enumeration&gt;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&lt;/xs:restriction&gt;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&lt;/xs:simpleType&gt;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name="error" type="xs:string" minOccurs="0"&gt;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Текст ошибки, если result = 0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name="registrationResultList" type="RegistrationResultListType" minOccurs="0"&gt;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eastAsia="en-US"/>
        </w:rPr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annotation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documentation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Перечень результатов регистрации соц. организаций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val="en-US" w:eastAsia="en-US"/>
        </w:rPr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&lt;/xs:sequence&gt;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&lt;/xs:complexType&gt;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lastRenderedPageBreak/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&lt;xs:complexType name="SocOrgListType"&gt;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&lt;xs:sequence&gt;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name="socOrgDetail" type="SocOrgDetailType" maxOccurs="500"&gt;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eastAsia="en-US"/>
        </w:rPr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annotation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documentation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Соц. организация с периодом действия разрешения на подачу реестров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val="en-US" w:eastAsia="en-US"/>
        </w:rPr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&lt;/xs:sequence&gt;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&lt;/xs:complexType&gt;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&lt;xs:complexType name="SocOrgDetailType"&gt;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&lt;xs:sequence&gt;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name="socOrg" type="OrgType"&gt;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Данные соц. организации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name="regDate1" type="xs:date"&gt;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eastAsia="en-US"/>
        </w:rPr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annotation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documentation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Начало периода за который соц. организация имеет право подавать реестры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val="en-US" w:eastAsia="en-US"/>
        </w:rPr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name="regDate2" type="xs:date"&gt;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eastAsia="en-US"/>
        </w:rPr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annotation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documentation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Окончание периода за который соц. организация имеет право подавать реестры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val="en-US" w:eastAsia="en-US"/>
        </w:rPr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name="operation"&gt;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val="en-US" w:eastAsia="en-US"/>
        </w:rPr>
        <w:lastRenderedPageBreak/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eastAsia="en-US"/>
        </w:rPr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documentation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Операция добавить/удалить период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val="en-US" w:eastAsia="en-US"/>
        </w:rPr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&lt;xs:simpleType 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&lt;xs:restriction base="xs:integer"&gt;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&lt;xs:enumeration value="0"&gt;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&lt;xs:documentation&gt;Удалить&lt;/xs:documentation&gt;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&lt;/xs:enumeration&gt;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&lt;xs:enumeration value="1"&gt;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&lt;xs:documentation&gt;Добавить&lt;/xs:documentation&gt;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&lt;/xs:enumeration&gt;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&lt;/xs:restriction&gt;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&lt;/xs:simpleType&gt;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&lt;/xs:sequence&gt;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&lt;/xs:complexType&gt;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&lt;xs:complexType name="OrgType"&gt;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&lt;xs:sequence&gt;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name="inn" type="InnType"&gt;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ИНН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name="kpp" type="KppType"&gt;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КПП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name="ogrn" type="OgrnType" minOccurs="0"&gt;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lastRenderedPageBreak/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ОГРН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name="regNum" type="RegnumType"&gt;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Регистрационный номер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&lt;/xs:sequence&gt;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&lt;/xs:complexType&gt;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&lt;xs:complexType name="RegistrationResultListType"&gt;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&lt;xs:sequence&gt;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name="registrationResultDetail" type="RegistrationResultDetailType" maxOccurs="500"&gt;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eastAsia="en-US"/>
        </w:rPr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annotation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documentation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Результат регистрации соц. организации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val="en-US" w:eastAsia="en-US"/>
        </w:rPr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&lt;/xs:sequence&gt;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&lt;/xs:complexType&gt;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&lt;xs:complexType name="RegistrationResultDetailType"&gt;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&lt;xs:sequence&gt;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name="regNum" type="RegnumType"&gt;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eastAsia="en-US"/>
        </w:rPr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annotation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documentation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Регистрационный номер соц. организации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val="en-US" w:eastAsia="en-US"/>
        </w:rPr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name="result"&gt;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Результат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&lt;xs:simpleType 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lastRenderedPageBreak/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&lt;xs:restriction base="xs:integer"&gt;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&lt;xs:enumeration value="0"&gt;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&lt;xs:documentation&gt;не зарегистрировано&lt;/xs:documentation&gt;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&lt;/xs:enumeration&gt;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&lt;xs:enumeration value="1"&gt;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&lt;xs:documentation&gt;зарегистрировано&lt;/xs:documentation&gt;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&lt;/xs:enumeration&gt;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&lt;/xs:restriction&gt;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&lt;/xs:simpleType&gt;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name="errorList" type="ErrorListType" minOccurs="0" 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Перечень ошибок в случае если result =0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&lt;/xs:sequence&gt;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&lt;/xs:complexType&gt;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&lt;xs:complexType name="ErrorListType"&gt;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&lt;xs:sequence&gt;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&lt;xs:element name="errorMessage" type="xs:string" maxOccurs="500"&gt;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eastAsia="en-US"/>
        </w:rPr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annotation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documentation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Результат регистрации соц. организации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val="en-US" w:eastAsia="en-US"/>
        </w:rPr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&lt;/xs:element&gt;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&lt;/xs:sequence&gt;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&lt;/xs:complexType&gt;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&lt;xs:simpleType name="InnType"&gt;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 xml:space="preserve">                ИНН соц. организации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lastRenderedPageBreak/>
        <w:t xml:space="preserve">            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&lt;xs:restriction base="xs:string"&gt;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&lt;xs:pattern value="\d{10,12}"/&gt;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&lt;/xs:restriction&gt;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&lt;/xs:simpleType&gt;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&lt;xs:simpleType name="KppType"&gt;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 xml:space="preserve">                КПП соц. организации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 xml:space="preserve">            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&lt;xs:restriction base="xs:string"&gt;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&lt;xs:pattern value="\d{9}"/&gt;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&lt;/xs:restriction&gt;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&lt;/xs:simpleType&gt;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&lt;xs:simpleType name="OgrnType"&gt;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 xml:space="preserve">                ОГРН соц. организации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 xml:space="preserve">            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&lt;xs:restriction base="xs:string"&gt;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&lt;xs:pattern value="\d{13,15}"/&gt;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&lt;/xs:restriction&gt;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&lt;/xs:simpleType&gt;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&lt;xs:simpleType name="RegnumType"&gt;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eastAsia="en-US"/>
        </w:rPr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annotation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</w:r>
      <w:r w:rsidRPr="00F74ABB">
        <w:rPr>
          <w:sz w:val="24"/>
          <w:lang w:eastAsia="en-US"/>
        </w:rPr>
        <w:tab/>
        <w:t>&lt;</w:t>
      </w:r>
      <w:r w:rsidRPr="00F74ABB">
        <w:rPr>
          <w:sz w:val="24"/>
          <w:lang w:val="en-US" w:eastAsia="en-US"/>
        </w:rPr>
        <w:t>xs</w:t>
      </w:r>
      <w:r w:rsidRPr="00F74ABB">
        <w:rPr>
          <w:sz w:val="24"/>
          <w:lang w:eastAsia="en-US"/>
        </w:rPr>
        <w:t>:</w:t>
      </w:r>
      <w:r w:rsidRPr="00F74ABB">
        <w:rPr>
          <w:sz w:val="24"/>
          <w:lang w:val="en-US" w:eastAsia="en-US"/>
        </w:rPr>
        <w:t>documentation</w:t>
      </w:r>
      <w:r w:rsidRPr="00F74ABB">
        <w:rPr>
          <w:sz w:val="24"/>
          <w:lang w:eastAsia="en-US"/>
        </w:rPr>
        <w:t>&gt;</w:t>
      </w:r>
    </w:p>
    <w:p w:rsidR="006E6676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eastAsia="en-US"/>
        </w:rPr>
        <w:t xml:space="preserve">                Регистрационный номер соц. организации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eastAsia="en-US"/>
        </w:rPr>
        <w:t xml:space="preserve">            </w:t>
      </w:r>
      <w:r w:rsidRPr="00F74ABB">
        <w:rPr>
          <w:sz w:val="24"/>
          <w:lang w:val="en-US" w:eastAsia="en-US"/>
        </w:rPr>
        <w:t>&lt;/xs:documentation&gt;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&lt;/xs:annotation&gt;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&lt;xs:restriction base="xs:string"&gt;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&lt;xs:pattern value="\d{10}"/&gt;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</w:r>
      <w:r w:rsidRPr="00F74ABB">
        <w:rPr>
          <w:sz w:val="24"/>
          <w:lang w:val="en-US" w:eastAsia="en-US"/>
        </w:rPr>
        <w:tab/>
        <w:t>&lt;/xs:restriction&gt;</w:t>
      </w:r>
    </w:p>
    <w:p w:rsidR="006E6676" w:rsidRPr="00F74ABB" w:rsidRDefault="006E6676" w:rsidP="006E6676">
      <w:pPr>
        <w:pStyle w:val="a5"/>
        <w:rPr>
          <w:sz w:val="24"/>
          <w:lang w:val="en-US" w:eastAsia="en-US"/>
        </w:rPr>
      </w:pPr>
      <w:r w:rsidRPr="00F74ABB">
        <w:rPr>
          <w:sz w:val="24"/>
          <w:lang w:val="en-US" w:eastAsia="en-US"/>
        </w:rPr>
        <w:tab/>
        <w:t>&lt;/xs:simpleType&gt;</w:t>
      </w:r>
    </w:p>
    <w:p w:rsidR="00400249" w:rsidRPr="00F74ABB" w:rsidRDefault="006E6676" w:rsidP="006E6676">
      <w:pPr>
        <w:pStyle w:val="a5"/>
        <w:rPr>
          <w:sz w:val="24"/>
          <w:lang w:eastAsia="en-US"/>
        </w:rPr>
      </w:pPr>
      <w:r w:rsidRPr="00F74ABB">
        <w:rPr>
          <w:sz w:val="24"/>
          <w:lang w:val="en-US" w:eastAsia="en-US"/>
        </w:rPr>
        <w:t>&lt;/xs:schema&gt;</w:t>
      </w:r>
    </w:p>
    <w:p w:rsidR="00DD2E6E" w:rsidRPr="00F74ABB" w:rsidRDefault="00DD2E6E" w:rsidP="00F26643">
      <w:pPr>
        <w:pStyle w:val="3"/>
        <w:rPr>
          <w:sz w:val="24"/>
        </w:rPr>
      </w:pPr>
      <w:bookmarkStart w:id="115" w:name="_Toc59703087"/>
      <w:r w:rsidRPr="00F74ABB">
        <w:rPr>
          <w:sz w:val="24"/>
        </w:rPr>
        <w:t>Пример отправляемого сообщения</w:t>
      </w:r>
      <w:bookmarkEnd w:id="115"/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>&lt;?xml version="1.0" encoding="UTF-8"?&gt;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>&lt;!--Sample XML file generated by XMLSpy v2018 rel. 2 sp1 (x64) (http://www.altova.com)--&gt;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lastRenderedPageBreak/>
        <w:t>&lt;n1:registrationSocialOrgRequest xmlns:xsi="http://www.w3.org/2001/XMLSchema-instance" xmlns:n1="http://www.fss.ru/integration/types/pvso/quarantine/registrationsocialorg/v01" xsi:schemaLocation="http://www.fss.ru/integration/types/pvso/quarantine/registrationsocialorg/v01 RegistrationSocialOrg.xsd"&gt;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  <w:t>&lt;n1:date&gt;2001-12-17T09:30:47Z&lt;/n1:date&gt;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  <w:t>&lt;n1:orgSender&gt;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&lt;n1:inn&gt;0000000000&lt;/n1:inn&gt;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&lt;n1:kpp&gt;000000000&lt;/n1:kpp&gt;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&lt;n1:regNum&gt;0000000000&lt;/n1:regNum&gt;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  <w:t>&lt;/n1:orgSender&gt;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  <w:t>&lt;n1:socOrgList&gt;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&lt;n1:socOrgDetail&gt;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&lt;n1:socOrg&gt;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&lt;n1:inn&gt;0000000000&lt;/n1:inn&gt;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&lt;n1:kpp&gt;000000000&lt;/n1:kpp&gt;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&lt;n1:regNum&gt;0000000000&lt;/n1:regNum&gt;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&lt;/n1:socOrg&gt;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</w:t>
      </w:r>
      <w:r w:rsidR="00992255" w:rsidRPr="00F74ABB">
        <w:rPr>
          <w:sz w:val="24"/>
          <w:lang w:val="en-US"/>
        </w:rPr>
        <w:t xml:space="preserve"> regDate1</w:t>
      </w:r>
      <w:r w:rsidRPr="00F74ABB">
        <w:rPr>
          <w:sz w:val="24"/>
          <w:lang w:val="en-US"/>
        </w:rPr>
        <w:t>&gt;1957-08-13&lt;/n1:</w:t>
      </w:r>
      <w:r w:rsidR="00992255" w:rsidRPr="00F74ABB">
        <w:rPr>
          <w:sz w:val="24"/>
          <w:lang w:val="en-US"/>
        </w:rPr>
        <w:t xml:space="preserve"> regDate1</w:t>
      </w:r>
      <w:r w:rsidRPr="00F74ABB">
        <w:rPr>
          <w:sz w:val="24"/>
          <w:lang w:val="en-US"/>
        </w:rPr>
        <w:t>&gt;</w:t>
      </w:r>
    </w:p>
    <w:p w:rsidR="003433B3" w:rsidRPr="00F74ABB" w:rsidRDefault="003433B3" w:rsidP="003433B3">
      <w:pPr>
        <w:pStyle w:val="a5"/>
        <w:ind w:left="1440" w:firstLine="720"/>
        <w:rPr>
          <w:sz w:val="24"/>
          <w:lang w:val="en-US"/>
        </w:rPr>
      </w:pPr>
      <w:r w:rsidRPr="00F74ABB">
        <w:rPr>
          <w:sz w:val="24"/>
          <w:lang w:val="en-US"/>
        </w:rPr>
        <w:t>&lt;n1: regDate2&gt;1957-09-13&lt;/n1: regDate2&gt;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&lt;n1:operation&gt;1&lt;/n1:operation&gt;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</w:r>
      <w:r w:rsidRPr="00F74ABB">
        <w:rPr>
          <w:sz w:val="24"/>
          <w:lang w:val="en-US"/>
        </w:rPr>
        <w:tab/>
        <w:t>&lt;/n1:socOrgDetail&gt;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  <w:t>&lt;/n1:socOrgList&gt;</w:t>
      </w:r>
    </w:p>
    <w:p w:rsidR="00DD2E6E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>&lt;/n1:registrationSocialOrgRequest&gt;</w:t>
      </w:r>
    </w:p>
    <w:p w:rsidR="00DD2E6E" w:rsidRPr="00F74ABB" w:rsidRDefault="00DD2E6E" w:rsidP="00F26643">
      <w:pPr>
        <w:pStyle w:val="3"/>
        <w:rPr>
          <w:sz w:val="24"/>
        </w:rPr>
      </w:pPr>
      <w:bookmarkStart w:id="116" w:name="_Toc59703088"/>
      <w:r w:rsidRPr="00F74ABB">
        <w:rPr>
          <w:sz w:val="24"/>
        </w:rPr>
        <w:t>Пример ответного сообщения</w:t>
      </w:r>
      <w:bookmarkEnd w:id="116"/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>&lt;?xml version="1.0" encoding="UTF-8"?&gt;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>&lt;!--Sample XML file generated by XMLSpy v2018 rel. 2 sp1 (x64) (http://www.altova.com)--&gt;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>&lt;n1:registrationSocialOrgResponse xmlns:xsi="http://www.w3.org/2001/XMLSchema-instance" xmlns:n1="http://www.fss.ru/integration/types/pvso/quarantine/registrationsocialorg/v01" xsi:schemaLocation="http://www.fss.ru/integration/types/pvso/quarantine/registrationsocialorg/v01 RegistrationSocialOrg.xsd"&gt;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  <w:t>&lt;n1:uuid&gt;a&lt;/n1:uuid&gt;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  <w:t>&lt;n1:date&gt;2001-12-17T09:30:47Z&lt;/n1:date&gt;</w:t>
      </w:r>
    </w:p>
    <w:p w:rsidR="00AB4881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ab/>
        <w:t>&lt;n1:result&gt;1&lt;/n1:result&gt;</w:t>
      </w:r>
    </w:p>
    <w:p w:rsidR="00DD2E6E" w:rsidRPr="00F74ABB" w:rsidRDefault="00AB4881" w:rsidP="00F26643">
      <w:pPr>
        <w:pStyle w:val="a5"/>
        <w:rPr>
          <w:sz w:val="24"/>
          <w:lang w:val="en-US"/>
        </w:rPr>
      </w:pPr>
      <w:r w:rsidRPr="00F74ABB">
        <w:rPr>
          <w:sz w:val="24"/>
          <w:lang w:val="en-US"/>
        </w:rPr>
        <w:t>&lt;/n1:registrationSocialOrgResponse&gt;</w:t>
      </w:r>
    </w:p>
    <w:p w:rsidR="009D1087" w:rsidRPr="00F74ABB" w:rsidRDefault="009D1087" w:rsidP="00F26643">
      <w:pPr>
        <w:pStyle w:val="1"/>
        <w:rPr>
          <w:rFonts w:eastAsia="+mn-ea"/>
          <w:sz w:val="24"/>
        </w:rPr>
      </w:pPr>
      <w:bookmarkStart w:id="117" w:name="_Toc35960515"/>
      <w:bookmarkStart w:id="118" w:name="_Toc59703089"/>
      <w:r w:rsidRPr="00F74ABB">
        <w:rPr>
          <w:rFonts w:eastAsia="+mn-ea"/>
          <w:sz w:val="24"/>
        </w:rPr>
        <w:lastRenderedPageBreak/>
        <w:t>Перечень принятых сокращений</w:t>
      </w:r>
      <w:bookmarkEnd w:id="117"/>
      <w:bookmarkEnd w:id="118"/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615"/>
        <w:gridCol w:w="8477"/>
      </w:tblGrid>
      <w:tr w:rsidR="00927942" w:rsidRPr="00F74ABB" w:rsidTr="00831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00" w:type="pct"/>
          </w:tcPr>
          <w:p w:rsidR="00927942" w:rsidRPr="00F74ABB" w:rsidRDefault="0051305E" w:rsidP="008310E5">
            <w:pPr>
              <w:pStyle w:val="aff2"/>
              <w:spacing w:before="144" w:after="144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Аббревиатура</w:t>
            </w:r>
          </w:p>
        </w:tc>
        <w:tc>
          <w:tcPr>
            <w:tcW w:w="4200" w:type="pct"/>
          </w:tcPr>
          <w:p w:rsidR="00927942" w:rsidRPr="00F74ABB" w:rsidRDefault="0051305E" w:rsidP="008310E5">
            <w:pPr>
              <w:pStyle w:val="aff2"/>
              <w:spacing w:before="144" w:after="144"/>
              <w:rPr>
                <w:rFonts w:eastAsia="+mn-ea"/>
              </w:rPr>
            </w:pPr>
            <w:r w:rsidRPr="00F74ABB">
              <w:rPr>
                <w:rFonts w:eastAsia="+mn-ea"/>
              </w:rPr>
              <w:t>Наименование</w:t>
            </w:r>
          </w:p>
        </w:tc>
      </w:tr>
      <w:tr w:rsidR="0051305E" w:rsidRPr="00F74ABB" w:rsidTr="008310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0" w:type="pct"/>
          </w:tcPr>
          <w:p w:rsidR="0051305E" w:rsidRPr="00F74ABB" w:rsidRDefault="0051305E" w:rsidP="008310E5">
            <w:pPr>
              <w:pStyle w:val="aff2"/>
              <w:keepNext w:val="0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АРМ СВ</w:t>
            </w:r>
          </w:p>
        </w:tc>
        <w:tc>
          <w:tcPr>
            <w:tcW w:w="4200" w:type="pct"/>
          </w:tcPr>
          <w:p w:rsidR="0051305E" w:rsidRPr="00F74ABB" w:rsidRDefault="0051305E" w:rsidP="008310E5">
            <w:pPr>
              <w:pStyle w:val="aff2"/>
              <w:keepNext w:val="0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- личный кабинет получателя услуг;</w:t>
            </w:r>
          </w:p>
        </w:tc>
      </w:tr>
      <w:tr w:rsidR="00733F75" w:rsidRPr="00F74ABB" w:rsidTr="008310E5">
        <w:tc>
          <w:tcPr>
            <w:tcW w:w="800" w:type="pct"/>
          </w:tcPr>
          <w:p w:rsidR="00733F75" w:rsidRPr="00F74ABB" w:rsidRDefault="00733F75" w:rsidP="00F00718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БД</w:t>
            </w:r>
          </w:p>
        </w:tc>
        <w:tc>
          <w:tcPr>
            <w:tcW w:w="4200" w:type="pct"/>
          </w:tcPr>
          <w:p w:rsidR="00733F75" w:rsidRPr="00F74ABB" w:rsidRDefault="00733F75" w:rsidP="00F00718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- база данных;</w:t>
            </w:r>
          </w:p>
        </w:tc>
      </w:tr>
      <w:tr w:rsidR="00922DF1" w:rsidRPr="00F74ABB" w:rsidTr="008310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0" w:type="pct"/>
          </w:tcPr>
          <w:p w:rsidR="00922DF1" w:rsidRPr="00F74ABB" w:rsidRDefault="00922DF1" w:rsidP="00F00718">
            <w:pPr>
              <w:pStyle w:val="aff2"/>
              <w:keepNext w:val="0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БИК</w:t>
            </w:r>
          </w:p>
        </w:tc>
        <w:tc>
          <w:tcPr>
            <w:tcW w:w="4200" w:type="pct"/>
          </w:tcPr>
          <w:p w:rsidR="00922DF1" w:rsidRPr="00F74ABB" w:rsidRDefault="00922DF1" w:rsidP="00F00718">
            <w:pPr>
              <w:pStyle w:val="aff2"/>
              <w:keepNext w:val="0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- банковский идентификационный код;</w:t>
            </w:r>
          </w:p>
        </w:tc>
      </w:tr>
      <w:tr w:rsidR="00922DF1" w:rsidRPr="00F74ABB" w:rsidTr="008310E5">
        <w:tc>
          <w:tcPr>
            <w:tcW w:w="800" w:type="pct"/>
          </w:tcPr>
          <w:p w:rsidR="00922DF1" w:rsidRPr="00F74ABB" w:rsidRDefault="00922DF1" w:rsidP="00F00718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ИНН</w:t>
            </w:r>
          </w:p>
        </w:tc>
        <w:tc>
          <w:tcPr>
            <w:tcW w:w="4200" w:type="pct"/>
          </w:tcPr>
          <w:p w:rsidR="00922DF1" w:rsidRPr="00F74ABB" w:rsidRDefault="00922DF1" w:rsidP="00F00718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- идентификационный номер налогоплательщика;</w:t>
            </w:r>
          </w:p>
        </w:tc>
      </w:tr>
      <w:tr w:rsidR="00922DF1" w:rsidRPr="00F74ABB" w:rsidTr="008310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0" w:type="pct"/>
          </w:tcPr>
          <w:p w:rsidR="00922DF1" w:rsidRPr="00F74ABB" w:rsidRDefault="00922DF1" w:rsidP="00F00718">
            <w:pPr>
              <w:pStyle w:val="aff2"/>
              <w:keepNext w:val="0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КПП</w:t>
            </w:r>
          </w:p>
        </w:tc>
        <w:tc>
          <w:tcPr>
            <w:tcW w:w="4200" w:type="pct"/>
          </w:tcPr>
          <w:p w:rsidR="00922DF1" w:rsidRPr="00F74ABB" w:rsidRDefault="00922DF1" w:rsidP="00F00718">
            <w:pPr>
              <w:pStyle w:val="aff2"/>
              <w:keepNext w:val="0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- код причины постановки на учёт;</w:t>
            </w:r>
          </w:p>
        </w:tc>
      </w:tr>
      <w:tr w:rsidR="00922DF1" w:rsidRPr="00F74ABB" w:rsidTr="008310E5">
        <w:tc>
          <w:tcPr>
            <w:tcW w:w="800" w:type="pct"/>
          </w:tcPr>
          <w:p w:rsidR="00922DF1" w:rsidRPr="00F74ABB" w:rsidRDefault="00922DF1" w:rsidP="00F00718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МО</w:t>
            </w:r>
          </w:p>
        </w:tc>
        <w:tc>
          <w:tcPr>
            <w:tcW w:w="4200" w:type="pct"/>
          </w:tcPr>
          <w:p w:rsidR="00922DF1" w:rsidRPr="00F74ABB" w:rsidRDefault="00922DF1" w:rsidP="00F00718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- медиицнская организация;</w:t>
            </w:r>
          </w:p>
        </w:tc>
      </w:tr>
      <w:tr w:rsidR="00A52135" w:rsidRPr="00F74ABB" w:rsidTr="008310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0" w:type="pct"/>
          </w:tcPr>
          <w:p w:rsidR="00A52135" w:rsidRPr="00F74ABB" w:rsidRDefault="00A52135" w:rsidP="00F00718">
            <w:pPr>
              <w:pStyle w:val="aff2"/>
              <w:keepNext w:val="0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ПВСО</w:t>
            </w:r>
          </w:p>
        </w:tc>
        <w:tc>
          <w:tcPr>
            <w:tcW w:w="4200" w:type="pct"/>
          </w:tcPr>
          <w:p w:rsidR="00A52135" w:rsidRPr="00F74ABB" w:rsidRDefault="00455635" w:rsidP="00F00718">
            <w:pPr>
              <w:pStyle w:val="aff2"/>
              <w:keepNext w:val="0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- прямые выплаты социа</w:t>
            </w:r>
            <w:r w:rsidR="00A52135" w:rsidRPr="00F74ABB">
              <w:rPr>
                <w:rFonts w:eastAsia="+mn-ea"/>
                <w:lang w:eastAsia="en-US"/>
              </w:rPr>
              <w:t>л</w:t>
            </w:r>
            <w:r w:rsidRPr="00F74ABB">
              <w:rPr>
                <w:rFonts w:eastAsia="+mn-ea"/>
                <w:lang w:eastAsia="en-US"/>
              </w:rPr>
              <w:t>ь</w:t>
            </w:r>
            <w:r w:rsidR="00A52135" w:rsidRPr="00F74ABB">
              <w:rPr>
                <w:rFonts w:eastAsia="+mn-ea"/>
                <w:lang w:eastAsia="en-US"/>
              </w:rPr>
              <w:t>ного обеспечения;</w:t>
            </w:r>
          </w:p>
        </w:tc>
      </w:tr>
      <w:tr w:rsidR="00922DF1" w:rsidRPr="00F74ABB" w:rsidTr="008310E5">
        <w:tc>
          <w:tcPr>
            <w:tcW w:w="800" w:type="pct"/>
          </w:tcPr>
          <w:p w:rsidR="00922DF1" w:rsidRPr="00F74ABB" w:rsidRDefault="00922DF1" w:rsidP="00F00718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ПК</w:t>
            </w:r>
          </w:p>
        </w:tc>
        <w:tc>
          <w:tcPr>
            <w:tcW w:w="4200" w:type="pct"/>
          </w:tcPr>
          <w:p w:rsidR="00922DF1" w:rsidRPr="00F74ABB" w:rsidRDefault="00922DF1" w:rsidP="00F00718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- повышающий коэффициент.</w:t>
            </w:r>
          </w:p>
        </w:tc>
      </w:tr>
      <w:tr w:rsidR="00455635" w:rsidRPr="00F74ABB" w:rsidTr="008310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0" w:type="pct"/>
          </w:tcPr>
          <w:p w:rsidR="00455635" w:rsidRPr="00F74ABB" w:rsidRDefault="00455635" w:rsidP="008310E5">
            <w:pPr>
              <w:pStyle w:val="aff2"/>
              <w:keepNext w:val="0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ПО</w:t>
            </w:r>
          </w:p>
        </w:tc>
        <w:tc>
          <w:tcPr>
            <w:tcW w:w="4200" w:type="pct"/>
          </w:tcPr>
          <w:p w:rsidR="00455635" w:rsidRPr="00F74ABB" w:rsidRDefault="00455635" w:rsidP="008310E5">
            <w:pPr>
              <w:pStyle w:val="aff2"/>
              <w:keepNext w:val="0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- программное обеспечение;</w:t>
            </w:r>
          </w:p>
        </w:tc>
      </w:tr>
      <w:tr w:rsidR="00922DF1" w:rsidRPr="00F74ABB" w:rsidTr="008310E5">
        <w:tc>
          <w:tcPr>
            <w:tcW w:w="800" w:type="pct"/>
          </w:tcPr>
          <w:p w:rsidR="00922DF1" w:rsidRPr="00F74ABB" w:rsidRDefault="00922DF1" w:rsidP="00F00718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СКЗИ</w:t>
            </w:r>
          </w:p>
        </w:tc>
        <w:tc>
          <w:tcPr>
            <w:tcW w:w="4200" w:type="pct"/>
          </w:tcPr>
          <w:p w:rsidR="00922DF1" w:rsidRPr="00F74ABB" w:rsidRDefault="00922DF1" w:rsidP="00F00718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- средство криптографической защиты информации;</w:t>
            </w:r>
          </w:p>
        </w:tc>
      </w:tr>
      <w:tr w:rsidR="00922DF1" w:rsidRPr="00F74ABB" w:rsidTr="008310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0" w:type="pct"/>
          </w:tcPr>
          <w:p w:rsidR="00922DF1" w:rsidRPr="00F74ABB" w:rsidRDefault="00922DF1" w:rsidP="00F00718">
            <w:pPr>
              <w:pStyle w:val="aff2"/>
              <w:keepNext w:val="0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СО</w:t>
            </w:r>
          </w:p>
        </w:tc>
        <w:tc>
          <w:tcPr>
            <w:tcW w:w="4200" w:type="pct"/>
          </w:tcPr>
          <w:p w:rsidR="00922DF1" w:rsidRPr="00F74ABB" w:rsidRDefault="00922DF1" w:rsidP="00F00718">
            <w:pPr>
              <w:pStyle w:val="aff2"/>
              <w:keepNext w:val="0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- социальная организация;</w:t>
            </w:r>
          </w:p>
        </w:tc>
      </w:tr>
      <w:tr w:rsidR="008310E5" w:rsidRPr="00F74ABB" w:rsidTr="008310E5">
        <w:tc>
          <w:tcPr>
            <w:tcW w:w="800" w:type="pct"/>
          </w:tcPr>
          <w:p w:rsidR="008310E5" w:rsidRPr="00F74ABB" w:rsidRDefault="008310E5" w:rsidP="008310E5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ССВ</w:t>
            </w:r>
          </w:p>
        </w:tc>
        <w:tc>
          <w:tcPr>
            <w:tcW w:w="4200" w:type="pct"/>
          </w:tcPr>
          <w:p w:rsidR="008310E5" w:rsidRPr="00F74ABB" w:rsidRDefault="008310E5" w:rsidP="008310E5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- специальные социальные выплаты;</w:t>
            </w:r>
          </w:p>
        </w:tc>
      </w:tr>
      <w:tr w:rsidR="00D93D18" w:rsidRPr="00F74ABB" w:rsidTr="008310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0" w:type="pct"/>
          </w:tcPr>
          <w:p w:rsidR="00D93D18" w:rsidRPr="00F74ABB" w:rsidRDefault="00733F75" w:rsidP="00F00718">
            <w:pPr>
              <w:pStyle w:val="aff2"/>
              <w:keepNext w:val="0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ОГРН</w:t>
            </w:r>
          </w:p>
        </w:tc>
        <w:tc>
          <w:tcPr>
            <w:tcW w:w="4200" w:type="pct"/>
          </w:tcPr>
          <w:p w:rsidR="00D93D18" w:rsidRPr="00F74ABB" w:rsidRDefault="00285E3A" w:rsidP="00F00718">
            <w:pPr>
              <w:pStyle w:val="aff2"/>
              <w:keepNext w:val="0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- основной государственный регистрационный номер;</w:t>
            </w:r>
          </w:p>
        </w:tc>
      </w:tr>
      <w:tr w:rsidR="00D93D18" w:rsidRPr="00F74ABB" w:rsidTr="008310E5">
        <w:tc>
          <w:tcPr>
            <w:tcW w:w="800" w:type="pct"/>
          </w:tcPr>
          <w:p w:rsidR="00D93D18" w:rsidRPr="00F74ABB" w:rsidRDefault="00733F75" w:rsidP="00713185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ОГРНИП</w:t>
            </w:r>
          </w:p>
        </w:tc>
        <w:tc>
          <w:tcPr>
            <w:tcW w:w="4200" w:type="pct"/>
          </w:tcPr>
          <w:p w:rsidR="00D93D18" w:rsidRPr="00F74ABB" w:rsidRDefault="00733F75" w:rsidP="008310E5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- основной государственный регистрационный номер индивидуального предпринимателя</w:t>
            </w:r>
          </w:p>
        </w:tc>
      </w:tr>
      <w:tr w:rsidR="00D93D18" w:rsidRPr="00F74ABB" w:rsidTr="008310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0" w:type="pct"/>
          </w:tcPr>
          <w:p w:rsidR="00D93D18" w:rsidRPr="00F74ABB" w:rsidRDefault="00733F75" w:rsidP="00F00718">
            <w:pPr>
              <w:pStyle w:val="aff2"/>
              <w:keepNext w:val="0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ID</w:t>
            </w:r>
          </w:p>
        </w:tc>
        <w:tc>
          <w:tcPr>
            <w:tcW w:w="4200" w:type="pct"/>
          </w:tcPr>
          <w:p w:rsidR="00D93D18" w:rsidRPr="00F74ABB" w:rsidRDefault="00733F75" w:rsidP="00F00718">
            <w:pPr>
              <w:pStyle w:val="aff2"/>
              <w:keepNext w:val="0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- уникальный признак объекта;</w:t>
            </w:r>
          </w:p>
        </w:tc>
      </w:tr>
      <w:tr w:rsidR="00D93D18" w:rsidRPr="00F74ABB" w:rsidTr="008310E5">
        <w:tc>
          <w:tcPr>
            <w:tcW w:w="800" w:type="pct"/>
          </w:tcPr>
          <w:p w:rsidR="00D93D18" w:rsidRPr="00F74ABB" w:rsidRDefault="00733F75" w:rsidP="00713185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ФЛК</w:t>
            </w:r>
          </w:p>
        </w:tc>
        <w:tc>
          <w:tcPr>
            <w:tcW w:w="4200" w:type="pct"/>
          </w:tcPr>
          <w:p w:rsidR="00D93D18" w:rsidRPr="00F74ABB" w:rsidRDefault="00733F75" w:rsidP="008310E5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- форматно-логический контроль;</w:t>
            </w:r>
          </w:p>
        </w:tc>
      </w:tr>
      <w:tr w:rsidR="00922DF1" w:rsidRPr="00F74ABB" w:rsidTr="008310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0" w:type="pct"/>
          </w:tcPr>
          <w:p w:rsidR="00922DF1" w:rsidRPr="00F74ABB" w:rsidRDefault="00922DF1" w:rsidP="00F00718">
            <w:pPr>
              <w:pStyle w:val="aff2"/>
              <w:keepNext w:val="0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ФСС РФ</w:t>
            </w:r>
          </w:p>
        </w:tc>
        <w:tc>
          <w:tcPr>
            <w:tcW w:w="4200" w:type="pct"/>
          </w:tcPr>
          <w:p w:rsidR="00922DF1" w:rsidRPr="00F74ABB" w:rsidRDefault="00922DF1" w:rsidP="00F00718">
            <w:pPr>
              <w:pStyle w:val="aff2"/>
              <w:keepNext w:val="0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- фонд социального страхования Российской Федерации</w:t>
            </w:r>
          </w:p>
        </w:tc>
      </w:tr>
      <w:tr w:rsidR="00922DF1" w:rsidRPr="00F74ABB" w:rsidTr="008310E5">
        <w:tc>
          <w:tcPr>
            <w:tcW w:w="800" w:type="pct"/>
          </w:tcPr>
          <w:p w:rsidR="00922DF1" w:rsidRPr="00F74ABB" w:rsidRDefault="00922DF1" w:rsidP="00F00718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ЭЦП</w:t>
            </w:r>
          </w:p>
        </w:tc>
        <w:tc>
          <w:tcPr>
            <w:tcW w:w="4200" w:type="pct"/>
          </w:tcPr>
          <w:p w:rsidR="00922DF1" w:rsidRPr="00F74ABB" w:rsidRDefault="00922DF1" w:rsidP="00F00718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- электронная цифровая подпись;</w:t>
            </w:r>
          </w:p>
        </w:tc>
      </w:tr>
      <w:tr w:rsidR="00922DF1" w:rsidRPr="00F74ABB" w:rsidTr="008310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0" w:type="pct"/>
          </w:tcPr>
          <w:p w:rsidR="00922DF1" w:rsidRPr="00F74ABB" w:rsidRDefault="00922DF1" w:rsidP="00F00718">
            <w:pPr>
              <w:pStyle w:val="aff2"/>
              <w:keepNext w:val="0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SOAP</w:t>
            </w:r>
          </w:p>
        </w:tc>
        <w:tc>
          <w:tcPr>
            <w:tcW w:w="4200" w:type="pct"/>
          </w:tcPr>
          <w:p w:rsidR="00922DF1" w:rsidRPr="00F74ABB" w:rsidRDefault="00922DF1" w:rsidP="00F00718">
            <w:pPr>
              <w:pStyle w:val="aff2"/>
              <w:keepNext w:val="0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- SOAP (Simple Object Access Protocol — простой протокол доступа к объектам) — протокол обмена структурированными сообщениями в распределённой вычислительной среде.</w:t>
            </w:r>
          </w:p>
        </w:tc>
      </w:tr>
      <w:tr w:rsidR="00733F75" w:rsidRPr="00F74ABB" w:rsidTr="008310E5">
        <w:tc>
          <w:tcPr>
            <w:tcW w:w="800" w:type="pct"/>
          </w:tcPr>
          <w:p w:rsidR="00733F75" w:rsidRPr="00F74ABB" w:rsidRDefault="00733F75" w:rsidP="00F00718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XML</w:t>
            </w:r>
          </w:p>
        </w:tc>
        <w:tc>
          <w:tcPr>
            <w:tcW w:w="4200" w:type="pct"/>
          </w:tcPr>
          <w:p w:rsidR="00733F75" w:rsidRPr="00F74ABB" w:rsidRDefault="00733F75" w:rsidP="00F00718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 xml:space="preserve">- расширяемый </w:t>
            </w:r>
            <w:hyperlink r:id="rId18" w:history="1">
              <w:r w:rsidRPr="00F74ABB">
                <w:rPr>
                  <w:rFonts w:eastAsia="+mn-ea"/>
                  <w:lang w:eastAsia="en-US"/>
                </w:rPr>
                <w:t>язык разметки</w:t>
              </w:r>
            </w:hyperlink>
            <w:r w:rsidRPr="00F74ABB">
              <w:rPr>
                <w:rFonts w:eastAsia="+mn-ea"/>
                <w:lang w:eastAsia="en-US"/>
              </w:rPr>
              <w:t>;</w:t>
            </w:r>
          </w:p>
        </w:tc>
      </w:tr>
      <w:tr w:rsidR="00733F75" w:rsidRPr="00F74ABB" w:rsidTr="008310E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800" w:type="pct"/>
          </w:tcPr>
          <w:p w:rsidR="00733F75" w:rsidRPr="00F74ABB" w:rsidRDefault="00733F75" w:rsidP="00F00718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XSD</w:t>
            </w:r>
          </w:p>
        </w:tc>
        <w:tc>
          <w:tcPr>
            <w:tcW w:w="4200" w:type="pct"/>
          </w:tcPr>
          <w:p w:rsidR="00733F75" w:rsidRPr="00F74ABB" w:rsidRDefault="00733F75" w:rsidP="00F00718">
            <w:pPr>
              <w:pStyle w:val="aff2"/>
              <w:rPr>
                <w:rFonts w:eastAsia="+mn-ea"/>
                <w:lang w:eastAsia="en-US"/>
              </w:rPr>
            </w:pPr>
            <w:r w:rsidRPr="00F74ABB">
              <w:rPr>
                <w:rFonts w:eastAsia="+mn-ea"/>
                <w:lang w:eastAsia="en-US"/>
              </w:rPr>
              <w:t>- язык описания структуры XML документа.</w:t>
            </w:r>
          </w:p>
        </w:tc>
      </w:tr>
    </w:tbl>
    <w:p w:rsidR="009D1087" w:rsidRPr="00F74ABB" w:rsidRDefault="009D1087" w:rsidP="00F26643">
      <w:pPr>
        <w:ind w:firstLine="0"/>
        <w:rPr>
          <w:sz w:val="24"/>
        </w:rPr>
      </w:pPr>
    </w:p>
    <w:p w:rsidR="004D2C43" w:rsidRDefault="004D2C43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br w:type="page"/>
      </w:r>
    </w:p>
    <w:p w:rsidR="004D2C43" w:rsidRPr="00A22BEE" w:rsidRDefault="004D2C43" w:rsidP="004D2C43">
      <w:pPr>
        <w:pStyle w:val="-"/>
        <w:jc w:val="center"/>
        <w:rPr>
          <w:lang w:val="en-US"/>
        </w:rPr>
      </w:pPr>
      <w:r w:rsidRPr="00A22BEE">
        <w:lastRenderedPageBreak/>
        <w:t>Лист</w:t>
      </w:r>
      <w:r w:rsidRPr="00A22BEE">
        <w:rPr>
          <w:lang w:val="en-US"/>
        </w:rPr>
        <w:t xml:space="preserve"> </w:t>
      </w:r>
      <w:r w:rsidRPr="00A22BEE">
        <w:t>регистрации</w:t>
      </w:r>
      <w:r w:rsidRPr="00A22BEE">
        <w:rPr>
          <w:lang w:val="en-US"/>
        </w:rPr>
        <w:t xml:space="preserve"> </w:t>
      </w:r>
      <w:r w:rsidRPr="00A22BEE">
        <w:t>изменений</w:t>
      </w:r>
    </w:p>
    <w:tbl>
      <w:tblPr>
        <w:tblStyle w:val="aff3"/>
        <w:tblW w:w="5000" w:type="pct"/>
        <w:tblLook w:val="04E0" w:firstRow="1" w:lastRow="1" w:firstColumn="1" w:lastColumn="0" w:noHBand="0" w:noVBand="1"/>
      </w:tblPr>
      <w:tblGrid>
        <w:gridCol w:w="1967"/>
        <w:gridCol w:w="1250"/>
        <w:gridCol w:w="6875"/>
      </w:tblGrid>
      <w:tr w:rsidR="004D2C43" w:rsidRPr="00A22BEE" w:rsidTr="004D2C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5"/>
          <w:tblHeader/>
        </w:trPr>
        <w:tc>
          <w:tcPr>
            <w:tcW w:w="975" w:type="pct"/>
            <w:vMerge w:val="restart"/>
          </w:tcPr>
          <w:p w:rsidR="004D2C43" w:rsidRPr="00A22BEE" w:rsidRDefault="004D2C43" w:rsidP="004D2C43">
            <w:pPr>
              <w:pStyle w:val="aff2"/>
              <w:spacing w:before="144" w:after="144"/>
            </w:pPr>
            <w:r w:rsidRPr="00A22BEE">
              <w:t>Версия документа</w:t>
            </w:r>
          </w:p>
        </w:tc>
        <w:tc>
          <w:tcPr>
            <w:tcW w:w="619" w:type="pct"/>
            <w:vMerge w:val="restart"/>
          </w:tcPr>
          <w:p w:rsidR="004D2C43" w:rsidRPr="00A22BEE" w:rsidRDefault="004D2C43" w:rsidP="004D2C43">
            <w:pPr>
              <w:pStyle w:val="aff2"/>
              <w:spacing w:before="144" w:after="144"/>
            </w:pPr>
            <w:r w:rsidRPr="00A22BEE">
              <w:t>Дата</w:t>
            </w:r>
          </w:p>
        </w:tc>
        <w:tc>
          <w:tcPr>
            <w:tcW w:w="3406" w:type="pct"/>
            <w:vMerge w:val="restart"/>
          </w:tcPr>
          <w:p w:rsidR="004D2C43" w:rsidRPr="00A22BEE" w:rsidRDefault="004D2C43" w:rsidP="004D2C43">
            <w:pPr>
              <w:pStyle w:val="aff2"/>
              <w:spacing w:before="144" w:after="144"/>
            </w:pPr>
            <w:r w:rsidRPr="00A22BEE">
              <w:t>Примечание</w:t>
            </w:r>
          </w:p>
        </w:tc>
      </w:tr>
      <w:tr w:rsidR="004D2C43" w:rsidRPr="00A22BEE" w:rsidTr="004D2C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  <w:tblHeader/>
        </w:trPr>
        <w:tc>
          <w:tcPr>
            <w:tcW w:w="975" w:type="pct"/>
            <w:vMerge/>
          </w:tcPr>
          <w:p w:rsidR="004D2C43" w:rsidRPr="00A22BEE" w:rsidRDefault="004D2C43" w:rsidP="004D2C43">
            <w:pPr>
              <w:pStyle w:val="aff2"/>
              <w:spacing w:before="144" w:after="144"/>
            </w:pPr>
          </w:p>
        </w:tc>
        <w:tc>
          <w:tcPr>
            <w:tcW w:w="619" w:type="pct"/>
            <w:vMerge/>
          </w:tcPr>
          <w:p w:rsidR="004D2C43" w:rsidRPr="00A22BEE" w:rsidRDefault="004D2C43" w:rsidP="004D2C43">
            <w:pPr>
              <w:pStyle w:val="aff2"/>
              <w:spacing w:before="144" w:after="144"/>
            </w:pPr>
          </w:p>
        </w:tc>
        <w:tc>
          <w:tcPr>
            <w:tcW w:w="3406" w:type="pct"/>
            <w:vMerge/>
          </w:tcPr>
          <w:p w:rsidR="004D2C43" w:rsidRPr="00A22BEE" w:rsidRDefault="004D2C43" w:rsidP="004D2C43">
            <w:pPr>
              <w:pStyle w:val="aff2"/>
              <w:spacing w:before="144" w:after="144"/>
            </w:pPr>
          </w:p>
        </w:tc>
      </w:tr>
      <w:tr w:rsidR="004D2C43" w:rsidRPr="00A22BEE" w:rsidTr="004D2C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975" w:type="pct"/>
          </w:tcPr>
          <w:p w:rsidR="004D2C43" w:rsidRPr="00A22BEE" w:rsidRDefault="004D2C43" w:rsidP="004D2C43">
            <w:pPr>
              <w:pStyle w:val="aff2"/>
              <w:jc w:val="center"/>
            </w:pPr>
            <w:r w:rsidRPr="00A22BEE">
              <w:t>1.0</w:t>
            </w:r>
          </w:p>
        </w:tc>
        <w:tc>
          <w:tcPr>
            <w:tcW w:w="619" w:type="pct"/>
          </w:tcPr>
          <w:p w:rsidR="004D2C43" w:rsidRPr="00A22BEE" w:rsidRDefault="004D2C43" w:rsidP="004D2C43">
            <w:pPr>
              <w:pStyle w:val="aff2"/>
            </w:pPr>
            <w:r w:rsidRPr="00A22BEE">
              <w:t xml:space="preserve">18.11.2020 </w:t>
            </w:r>
          </w:p>
        </w:tc>
        <w:tc>
          <w:tcPr>
            <w:tcW w:w="3406" w:type="pct"/>
          </w:tcPr>
          <w:p w:rsidR="004D2C43" w:rsidRPr="00BF2687" w:rsidRDefault="001B5E95" w:rsidP="004D2C43">
            <w:pPr>
              <w:spacing w:line="240" w:lineRule="auto"/>
              <w:ind w:firstLine="0"/>
              <w:rPr>
                <w:color w:val="auto"/>
                <w:sz w:val="24"/>
              </w:rPr>
            </w:pPr>
            <w:r w:rsidRPr="001B5E95">
              <w:rPr>
                <w:color w:val="auto"/>
                <w:sz w:val="24"/>
              </w:rPr>
              <w:t>Спецификация на сервис обмена в электронном виде данными о работниках медицинских и социальных учреждений, являющихся получателями специальных социальных выплат</w:t>
            </w:r>
            <w:r w:rsidR="00DA3AD2">
              <w:rPr>
                <w:color w:val="auto"/>
                <w:sz w:val="24"/>
              </w:rPr>
              <w:t xml:space="preserve"> (далее - Спецификация) разработана</w:t>
            </w:r>
            <w:r w:rsidR="004D2C43" w:rsidRPr="00A22BEE">
              <w:rPr>
                <w:color w:val="auto"/>
                <w:sz w:val="24"/>
              </w:rPr>
              <w:t xml:space="preserve"> на основании ЧТЗ </w:t>
            </w:r>
            <w:r w:rsidR="004D2C43" w:rsidRPr="004D2C43">
              <w:rPr>
                <w:color w:val="auto"/>
                <w:sz w:val="24"/>
              </w:rPr>
              <w:t>№ 20-ШПД-0009</w:t>
            </w:r>
            <w:r w:rsidR="004D2C43">
              <w:rPr>
                <w:color w:val="auto"/>
                <w:sz w:val="24"/>
              </w:rPr>
              <w:t xml:space="preserve"> </w:t>
            </w:r>
            <w:r w:rsidR="004D2C43" w:rsidRPr="00A22BEE">
              <w:rPr>
                <w:color w:val="auto"/>
                <w:sz w:val="24"/>
              </w:rPr>
              <w:t xml:space="preserve">в целях реализации требований ПП </w:t>
            </w:r>
            <w:r>
              <w:rPr>
                <w:color w:val="auto"/>
                <w:sz w:val="24"/>
              </w:rPr>
              <w:t xml:space="preserve">№ 1762 от 30.10.2020, </w:t>
            </w:r>
            <w:r w:rsidR="004D2C43" w:rsidRPr="00A22BEE">
              <w:rPr>
                <w:color w:val="auto"/>
                <w:sz w:val="24"/>
              </w:rPr>
              <w:t>№ 1859 от 18.11.2020</w:t>
            </w:r>
            <w:r>
              <w:rPr>
                <w:color w:val="auto"/>
                <w:sz w:val="24"/>
              </w:rPr>
              <w:t>, № 1962 от 28.11.2020</w:t>
            </w:r>
          </w:p>
        </w:tc>
      </w:tr>
      <w:tr w:rsidR="004D2C43" w:rsidRPr="00A22BEE" w:rsidTr="004D2C43">
        <w:trPr>
          <w:trHeight w:val="20"/>
        </w:trPr>
        <w:tc>
          <w:tcPr>
            <w:tcW w:w="975" w:type="pct"/>
          </w:tcPr>
          <w:p w:rsidR="004D2C43" w:rsidRPr="00A22BEE" w:rsidRDefault="004D2C43" w:rsidP="001E2C54">
            <w:pPr>
              <w:pStyle w:val="aff2"/>
              <w:jc w:val="center"/>
            </w:pPr>
          </w:p>
        </w:tc>
        <w:tc>
          <w:tcPr>
            <w:tcW w:w="619" w:type="pct"/>
          </w:tcPr>
          <w:p w:rsidR="004D2C43" w:rsidRPr="00A22BEE" w:rsidRDefault="00300109" w:rsidP="004D2C43">
            <w:pPr>
              <w:pStyle w:val="aff2"/>
            </w:pPr>
            <w:r>
              <w:t>29.12.2020</w:t>
            </w:r>
          </w:p>
        </w:tc>
        <w:tc>
          <w:tcPr>
            <w:tcW w:w="3406" w:type="pct"/>
          </w:tcPr>
          <w:p w:rsidR="004D2C43" w:rsidRPr="001E2C54" w:rsidRDefault="00300109" w:rsidP="001E2C54">
            <w:pPr>
              <w:pStyle w:val="aff2"/>
              <w:jc w:val="both"/>
              <w:rPr>
                <w:lang w:val="en-US"/>
              </w:rPr>
            </w:pPr>
            <w:r>
              <w:t>В</w:t>
            </w:r>
            <w:r w:rsidRPr="00A22BEE">
              <w:t xml:space="preserve"> целях реализации требований ПП </w:t>
            </w:r>
            <w:r>
              <w:t>№ 1762 от 30.10.2020</w:t>
            </w:r>
            <w:r w:rsidR="005567B3">
              <w:t xml:space="preserve"> д</w:t>
            </w:r>
            <w:r>
              <w:t>обавлены атрибуты:</w:t>
            </w:r>
            <w:r w:rsidRPr="00300109">
              <w:t xml:space="preserve"> </w:t>
            </w:r>
            <w:r>
              <w:rPr>
                <w:lang w:val="en-US"/>
              </w:rPr>
              <w:t>hdt</w:t>
            </w:r>
            <w:r w:rsidRPr="00300109">
              <w:t xml:space="preserve">1, </w:t>
            </w:r>
            <w:r w:rsidR="007A7FE6" w:rsidRPr="007A7FE6">
              <w:t>hdt2,</w:t>
            </w:r>
            <w:r>
              <w:t xml:space="preserve"> </w:t>
            </w:r>
            <w:r>
              <w:rPr>
                <w:lang w:val="en-US"/>
              </w:rPr>
              <w:t>holidayFlag</w:t>
            </w:r>
            <w:r w:rsidR="001E2C54">
              <w:t xml:space="preserve">, обновлена </w:t>
            </w:r>
            <w:r w:rsidR="001E2C54">
              <w:rPr>
                <w:lang w:val="en-US"/>
              </w:rPr>
              <w:t>xsd</w:t>
            </w:r>
            <w:r w:rsidR="001E2C54" w:rsidRPr="001E2C54">
              <w:t xml:space="preserve"> (</w:t>
            </w:r>
            <w:r w:rsidR="001E2C54">
              <w:t xml:space="preserve">разд. </w:t>
            </w:r>
            <w:r w:rsidR="001E2C54">
              <w:fldChar w:fldCharType="begin"/>
            </w:r>
            <w:r w:rsidR="001E2C54">
              <w:instrText xml:space="preserve"> REF _Ref52174664 \r \h  \* MERGEFORMAT </w:instrText>
            </w:r>
            <w:r w:rsidR="001E2C54">
              <w:fldChar w:fldCharType="separate"/>
            </w:r>
            <w:r w:rsidR="001E2C54">
              <w:t>6.2</w:t>
            </w:r>
            <w:r w:rsidR="001E2C54">
              <w:fldChar w:fldCharType="end"/>
            </w:r>
            <w:r w:rsidR="001E2C54">
              <w:t xml:space="preserve">, </w:t>
            </w:r>
            <w:r w:rsidR="001E2C54">
              <w:fldChar w:fldCharType="begin"/>
            </w:r>
            <w:r w:rsidR="001E2C54">
              <w:instrText xml:space="preserve"> REF _Ref60135119 \r \h  \* MERGEFORMAT </w:instrText>
            </w:r>
            <w:r w:rsidR="001E2C54">
              <w:fldChar w:fldCharType="separate"/>
            </w:r>
            <w:r w:rsidR="001E2C54">
              <w:t>6.6</w:t>
            </w:r>
            <w:r w:rsidR="001E2C54">
              <w:fldChar w:fldCharType="end"/>
            </w:r>
            <w:r w:rsidR="001E2C54">
              <w:t xml:space="preserve"> </w:t>
            </w:r>
            <w:r w:rsidR="001E2C54" w:rsidRPr="001E2C54">
              <w:t>)</w:t>
            </w:r>
            <w:r w:rsidR="001E2C54">
              <w:t xml:space="preserve">. Измененена обязательность атрибута </w:t>
            </w:r>
            <w:r w:rsidR="001E2C54">
              <w:rPr>
                <w:lang w:val="en-US"/>
              </w:rPr>
              <w:t xml:space="preserve">dt2 </w:t>
            </w:r>
            <w:r w:rsidR="001E2C54">
              <w:br/>
            </w:r>
            <w:r w:rsidR="001E2C54">
              <w:rPr>
                <w:lang w:val="en-US"/>
              </w:rPr>
              <w:t>(</w:t>
            </w:r>
            <w:r w:rsidR="001E2C54">
              <w:t xml:space="preserve">разд. </w:t>
            </w:r>
            <w:r w:rsidR="001E2C54">
              <w:fldChar w:fldCharType="begin"/>
            </w:r>
            <w:r w:rsidR="001E2C54">
              <w:instrText xml:space="preserve"> REF _Ref52174664 \r \h  \* MERGEFORMAT </w:instrText>
            </w:r>
            <w:r w:rsidR="001E2C54">
              <w:fldChar w:fldCharType="separate"/>
            </w:r>
            <w:r w:rsidR="001E2C54">
              <w:t>6.2</w:t>
            </w:r>
            <w:r w:rsidR="001E2C54">
              <w:fldChar w:fldCharType="end"/>
            </w:r>
            <w:r w:rsidR="001E2C54">
              <w:rPr>
                <w:lang w:val="en-US"/>
              </w:rPr>
              <w:t>)</w:t>
            </w:r>
          </w:p>
        </w:tc>
      </w:tr>
      <w:tr w:rsidR="004D2C43" w:rsidRPr="00A22BEE" w:rsidTr="004D2C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975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  <w:tc>
          <w:tcPr>
            <w:tcW w:w="619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  <w:tc>
          <w:tcPr>
            <w:tcW w:w="3406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</w:tr>
      <w:tr w:rsidR="004D2C43" w:rsidRPr="00A22BEE" w:rsidTr="004D2C43">
        <w:trPr>
          <w:trHeight w:val="20"/>
        </w:trPr>
        <w:tc>
          <w:tcPr>
            <w:tcW w:w="975" w:type="pct"/>
          </w:tcPr>
          <w:p w:rsidR="004D2C43" w:rsidRPr="00A22BEE" w:rsidRDefault="004D2C43" w:rsidP="004D2C43">
            <w:pPr>
              <w:pStyle w:val="aff2"/>
            </w:pPr>
          </w:p>
        </w:tc>
        <w:tc>
          <w:tcPr>
            <w:tcW w:w="619" w:type="pct"/>
          </w:tcPr>
          <w:p w:rsidR="004D2C43" w:rsidRPr="00A22BEE" w:rsidRDefault="004D2C43" w:rsidP="004D2C43">
            <w:pPr>
              <w:pStyle w:val="aff2"/>
            </w:pPr>
          </w:p>
        </w:tc>
        <w:tc>
          <w:tcPr>
            <w:tcW w:w="3406" w:type="pct"/>
          </w:tcPr>
          <w:p w:rsidR="004D2C43" w:rsidRPr="00A22BEE" w:rsidRDefault="004D2C43" w:rsidP="004D2C43">
            <w:pPr>
              <w:pStyle w:val="aff2"/>
            </w:pPr>
          </w:p>
        </w:tc>
      </w:tr>
      <w:tr w:rsidR="004D2C43" w:rsidRPr="00A22BEE" w:rsidTr="004D2C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975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  <w:tc>
          <w:tcPr>
            <w:tcW w:w="619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  <w:tc>
          <w:tcPr>
            <w:tcW w:w="3406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</w:tr>
      <w:tr w:rsidR="004D2C43" w:rsidRPr="00A22BEE" w:rsidTr="004D2C43">
        <w:trPr>
          <w:trHeight w:val="20"/>
        </w:trPr>
        <w:tc>
          <w:tcPr>
            <w:tcW w:w="975" w:type="pct"/>
          </w:tcPr>
          <w:p w:rsidR="004D2C43" w:rsidRPr="00A22BEE" w:rsidRDefault="004D2C43" w:rsidP="004D2C43">
            <w:pPr>
              <w:pStyle w:val="aff2"/>
            </w:pPr>
          </w:p>
        </w:tc>
        <w:tc>
          <w:tcPr>
            <w:tcW w:w="619" w:type="pct"/>
          </w:tcPr>
          <w:p w:rsidR="004D2C43" w:rsidRPr="00A22BEE" w:rsidRDefault="004D2C43" w:rsidP="004D2C43">
            <w:pPr>
              <w:pStyle w:val="aff2"/>
            </w:pPr>
          </w:p>
        </w:tc>
        <w:tc>
          <w:tcPr>
            <w:tcW w:w="3406" w:type="pct"/>
          </w:tcPr>
          <w:p w:rsidR="004D2C43" w:rsidRPr="00A22BEE" w:rsidRDefault="004D2C43" w:rsidP="004D2C43">
            <w:pPr>
              <w:pStyle w:val="aff2"/>
            </w:pPr>
            <w:bookmarkStart w:id="119" w:name="_GoBack"/>
            <w:bookmarkEnd w:id="119"/>
          </w:p>
        </w:tc>
      </w:tr>
      <w:tr w:rsidR="004D2C43" w:rsidRPr="00A22BEE" w:rsidTr="004D2C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975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  <w:tc>
          <w:tcPr>
            <w:tcW w:w="619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  <w:tc>
          <w:tcPr>
            <w:tcW w:w="3406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</w:tr>
      <w:tr w:rsidR="004D2C43" w:rsidRPr="00A22BEE" w:rsidTr="004D2C43">
        <w:trPr>
          <w:trHeight w:val="20"/>
        </w:trPr>
        <w:tc>
          <w:tcPr>
            <w:tcW w:w="975" w:type="pct"/>
          </w:tcPr>
          <w:p w:rsidR="004D2C43" w:rsidRPr="00A22BEE" w:rsidRDefault="004D2C43" w:rsidP="004D2C43">
            <w:pPr>
              <w:pStyle w:val="aff2"/>
            </w:pPr>
          </w:p>
        </w:tc>
        <w:tc>
          <w:tcPr>
            <w:tcW w:w="619" w:type="pct"/>
          </w:tcPr>
          <w:p w:rsidR="004D2C43" w:rsidRPr="00A22BEE" w:rsidRDefault="004D2C43" w:rsidP="004D2C43">
            <w:pPr>
              <w:pStyle w:val="aff2"/>
            </w:pPr>
          </w:p>
        </w:tc>
        <w:tc>
          <w:tcPr>
            <w:tcW w:w="3406" w:type="pct"/>
          </w:tcPr>
          <w:p w:rsidR="004D2C43" w:rsidRPr="00A22BEE" w:rsidRDefault="004D2C43" w:rsidP="004D2C43">
            <w:pPr>
              <w:pStyle w:val="aff2"/>
            </w:pPr>
          </w:p>
        </w:tc>
      </w:tr>
      <w:tr w:rsidR="004D2C43" w:rsidRPr="00A22BEE" w:rsidTr="004D2C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975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  <w:tc>
          <w:tcPr>
            <w:tcW w:w="619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  <w:tc>
          <w:tcPr>
            <w:tcW w:w="3406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</w:tr>
      <w:tr w:rsidR="004D2C43" w:rsidRPr="00A22BEE" w:rsidTr="004D2C43">
        <w:trPr>
          <w:trHeight w:val="20"/>
        </w:trPr>
        <w:tc>
          <w:tcPr>
            <w:tcW w:w="975" w:type="pct"/>
          </w:tcPr>
          <w:p w:rsidR="004D2C43" w:rsidRPr="00A22BEE" w:rsidRDefault="004D2C43" w:rsidP="004D2C43">
            <w:pPr>
              <w:pStyle w:val="aff2"/>
            </w:pPr>
          </w:p>
        </w:tc>
        <w:tc>
          <w:tcPr>
            <w:tcW w:w="619" w:type="pct"/>
          </w:tcPr>
          <w:p w:rsidR="004D2C43" w:rsidRPr="00A22BEE" w:rsidRDefault="004D2C43" w:rsidP="004D2C43">
            <w:pPr>
              <w:pStyle w:val="aff2"/>
            </w:pPr>
          </w:p>
        </w:tc>
        <w:tc>
          <w:tcPr>
            <w:tcW w:w="3406" w:type="pct"/>
          </w:tcPr>
          <w:p w:rsidR="004D2C43" w:rsidRPr="00A22BEE" w:rsidRDefault="004D2C43" w:rsidP="004D2C43">
            <w:pPr>
              <w:pStyle w:val="aff2"/>
            </w:pPr>
          </w:p>
        </w:tc>
      </w:tr>
      <w:tr w:rsidR="004D2C43" w:rsidRPr="00A22BEE" w:rsidTr="004D2C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975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  <w:tc>
          <w:tcPr>
            <w:tcW w:w="619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  <w:tc>
          <w:tcPr>
            <w:tcW w:w="3406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</w:tr>
      <w:tr w:rsidR="004D2C43" w:rsidRPr="00A22BEE" w:rsidTr="004D2C43">
        <w:trPr>
          <w:trHeight w:val="20"/>
        </w:trPr>
        <w:tc>
          <w:tcPr>
            <w:tcW w:w="975" w:type="pct"/>
          </w:tcPr>
          <w:p w:rsidR="004D2C43" w:rsidRPr="00A22BEE" w:rsidRDefault="004D2C43" w:rsidP="004D2C43">
            <w:pPr>
              <w:pStyle w:val="aff2"/>
            </w:pPr>
          </w:p>
        </w:tc>
        <w:tc>
          <w:tcPr>
            <w:tcW w:w="619" w:type="pct"/>
          </w:tcPr>
          <w:p w:rsidR="004D2C43" w:rsidRPr="00A22BEE" w:rsidRDefault="004D2C43" w:rsidP="004D2C43">
            <w:pPr>
              <w:pStyle w:val="aff2"/>
            </w:pPr>
          </w:p>
        </w:tc>
        <w:tc>
          <w:tcPr>
            <w:tcW w:w="3406" w:type="pct"/>
          </w:tcPr>
          <w:p w:rsidR="004D2C43" w:rsidRPr="00A22BEE" w:rsidRDefault="004D2C43" w:rsidP="004D2C43">
            <w:pPr>
              <w:pStyle w:val="aff2"/>
            </w:pPr>
          </w:p>
        </w:tc>
      </w:tr>
      <w:tr w:rsidR="004D2C43" w:rsidRPr="00A22BEE" w:rsidTr="004D2C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975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  <w:tc>
          <w:tcPr>
            <w:tcW w:w="619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  <w:tc>
          <w:tcPr>
            <w:tcW w:w="3406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</w:tr>
      <w:tr w:rsidR="004D2C43" w:rsidRPr="00A22BEE" w:rsidTr="004D2C43">
        <w:trPr>
          <w:trHeight w:val="20"/>
        </w:trPr>
        <w:tc>
          <w:tcPr>
            <w:tcW w:w="975" w:type="pct"/>
          </w:tcPr>
          <w:p w:rsidR="004D2C43" w:rsidRPr="00A22BEE" w:rsidRDefault="004D2C43" w:rsidP="004D2C43">
            <w:pPr>
              <w:pStyle w:val="aff2"/>
            </w:pPr>
          </w:p>
        </w:tc>
        <w:tc>
          <w:tcPr>
            <w:tcW w:w="619" w:type="pct"/>
          </w:tcPr>
          <w:p w:rsidR="004D2C43" w:rsidRPr="00A22BEE" w:rsidRDefault="004D2C43" w:rsidP="004D2C43">
            <w:pPr>
              <w:pStyle w:val="aff2"/>
            </w:pPr>
          </w:p>
        </w:tc>
        <w:tc>
          <w:tcPr>
            <w:tcW w:w="3406" w:type="pct"/>
          </w:tcPr>
          <w:p w:rsidR="004D2C43" w:rsidRPr="00A22BEE" w:rsidRDefault="004D2C43" w:rsidP="004D2C43">
            <w:pPr>
              <w:pStyle w:val="aff2"/>
            </w:pPr>
          </w:p>
        </w:tc>
      </w:tr>
      <w:tr w:rsidR="004D2C43" w:rsidRPr="00A22BEE" w:rsidTr="004D2C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975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  <w:tc>
          <w:tcPr>
            <w:tcW w:w="619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  <w:tc>
          <w:tcPr>
            <w:tcW w:w="3406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</w:tr>
      <w:tr w:rsidR="004D2C43" w:rsidRPr="00A22BEE" w:rsidTr="004D2C43">
        <w:trPr>
          <w:trHeight w:val="20"/>
        </w:trPr>
        <w:tc>
          <w:tcPr>
            <w:tcW w:w="975" w:type="pct"/>
          </w:tcPr>
          <w:p w:rsidR="004D2C43" w:rsidRPr="00A22BEE" w:rsidRDefault="004D2C43" w:rsidP="004D2C43">
            <w:pPr>
              <w:pStyle w:val="aff2"/>
            </w:pPr>
          </w:p>
        </w:tc>
        <w:tc>
          <w:tcPr>
            <w:tcW w:w="619" w:type="pct"/>
          </w:tcPr>
          <w:p w:rsidR="004D2C43" w:rsidRPr="00A22BEE" w:rsidRDefault="004D2C43" w:rsidP="004D2C43">
            <w:pPr>
              <w:pStyle w:val="aff2"/>
            </w:pPr>
          </w:p>
        </w:tc>
        <w:tc>
          <w:tcPr>
            <w:tcW w:w="3406" w:type="pct"/>
          </w:tcPr>
          <w:p w:rsidR="004D2C43" w:rsidRPr="00A22BEE" w:rsidRDefault="004D2C43" w:rsidP="004D2C43">
            <w:pPr>
              <w:pStyle w:val="aff2"/>
            </w:pPr>
          </w:p>
        </w:tc>
      </w:tr>
      <w:tr w:rsidR="004D2C43" w:rsidRPr="00A22BEE" w:rsidTr="004D2C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975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  <w:tc>
          <w:tcPr>
            <w:tcW w:w="619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  <w:tc>
          <w:tcPr>
            <w:tcW w:w="3406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</w:tr>
      <w:tr w:rsidR="004D2C43" w:rsidRPr="00A22BEE" w:rsidTr="004D2C43">
        <w:trPr>
          <w:trHeight w:val="20"/>
        </w:trPr>
        <w:tc>
          <w:tcPr>
            <w:tcW w:w="975" w:type="pct"/>
          </w:tcPr>
          <w:p w:rsidR="004D2C43" w:rsidRPr="00A22BEE" w:rsidRDefault="004D2C43" w:rsidP="004D2C43">
            <w:pPr>
              <w:pStyle w:val="aff2"/>
            </w:pPr>
          </w:p>
        </w:tc>
        <w:tc>
          <w:tcPr>
            <w:tcW w:w="619" w:type="pct"/>
          </w:tcPr>
          <w:p w:rsidR="004D2C43" w:rsidRPr="00A22BEE" w:rsidRDefault="004D2C43" w:rsidP="004D2C43">
            <w:pPr>
              <w:pStyle w:val="aff2"/>
            </w:pPr>
          </w:p>
        </w:tc>
        <w:tc>
          <w:tcPr>
            <w:tcW w:w="3406" w:type="pct"/>
          </w:tcPr>
          <w:p w:rsidR="004D2C43" w:rsidRPr="00A22BEE" w:rsidRDefault="004D2C43" w:rsidP="004D2C43">
            <w:pPr>
              <w:pStyle w:val="aff2"/>
            </w:pPr>
          </w:p>
        </w:tc>
      </w:tr>
      <w:tr w:rsidR="004D2C43" w:rsidRPr="00A22BEE" w:rsidTr="004D2C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975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  <w:tc>
          <w:tcPr>
            <w:tcW w:w="619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  <w:tc>
          <w:tcPr>
            <w:tcW w:w="3406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</w:tr>
      <w:tr w:rsidR="004D2C43" w:rsidRPr="00A22BEE" w:rsidTr="004D2C43">
        <w:trPr>
          <w:trHeight w:val="20"/>
        </w:trPr>
        <w:tc>
          <w:tcPr>
            <w:tcW w:w="975" w:type="pct"/>
          </w:tcPr>
          <w:p w:rsidR="004D2C43" w:rsidRPr="00A22BEE" w:rsidRDefault="004D2C43" w:rsidP="004D2C43">
            <w:pPr>
              <w:pStyle w:val="aff2"/>
            </w:pPr>
          </w:p>
        </w:tc>
        <w:tc>
          <w:tcPr>
            <w:tcW w:w="619" w:type="pct"/>
          </w:tcPr>
          <w:p w:rsidR="004D2C43" w:rsidRPr="00A22BEE" w:rsidRDefault="004D2C43" w:rsidP="004D2C43">
            <w:pPr>
              <w:pStyle w:val="aff2"/>
            </w:pPr>
          </w:p>
        </w:tc>
        <w:tc>
          <w:tcPr>
            <w:tcW w:w="3406" w:type="pct"/>
          </w:tcPr>
          <w:p w:rsidR="004D2C43" w:rsidRPr="00A22BEE" w:rsidRDefault="004D2C43" w:rsidP="004D2C43">
            <w:pPr>
              <w:pStyle w:val="aff2"/>
            </w:pPr>
          </w:p>
        </w:tc>
      </w:tr>
      <w:tr w:rsidR="004D2C43" w:rsidRPr="00A22BEE" w:rsidTr="004D2C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975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  <w:tc>
          <w:tcPr>
            <w:tcW w:w="619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  <w:tc>
          <w:tcPr>
            <w:tcW w:w="3406" w:type="pct"/>
          </w:tcPr>
          <w:p w:rsidR="004D2C43" w:rsidRPr="00A22BEE" w:rsidRDefault="004D2C43" w:rsidP="004D2C43">
            <w:pPr>
              <w:pStyle w:val="aff2"/>
              <w:keepNext w:val="0"/>
            </w:pPr>
          </w:p>
        </w:tc>
      </w:tr>
      <w:tr w:rsidR="004D2C43" w:rsidRPr="00A22BEE" w:rsidTr="004D2C4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975" w:type="pct"/>
          </w:tcPr>
          <w:p w:rsidR="004D2C43" w:rsidRPr="00A22BEE" w:rsidRDefault="004D2C43" w:rsidP="004D2C43">
            <w:pPr>
              <w:pStyle w:val="aff2"/>
            </w:pPr>
          </w:p>
        </w:tc>
        <w:tc>
          <w:tcPr>
            <w:tcW w:w="619" w:type="pct"/>
          </w:tcPr>
          <w:p w:rsidR="004D2C43" w:rsidRPr="00A22BEE" w:rsidRDefault="004D2C43" w:rsidP="004D2C43">
            <w:pPr>
              <w:pStyle w:val="aff2"/>
            </w:pPr>
          </w:p>
        </w:tc>
        <w:tc>
          <w:tcPr>
            <w:tcW w:w="3406" w:type="pct"/>
          </w:tcPr>
          <w:p w:rsidR="004D2C43" w:rsidRPr="00A22BEE" w:rsidRDefault="004D2C43" w:rsidP="004D2C43">
            <w:pPr>
              <w:pStyle w:val="aff2"/>
            </w:pPr>
          </w:p>
        </w:tc>
      </w:tr>
    </w:tbl>
    <w:p w:rsidR="004D2C43" w:rsidRPr="00A22BEE" w:rsidRDefault="004D2C43" w:rsidP="004D2C43">
      <w:pPr>
        <w:pStyle w:val="a5"/>
      </w:pPr>
    </w:p>
    <w:p w:rsidR="00B62893" w:rsidRPr="00F74ABB" w:rsidRDefault="00B62893" w:rsidP="00F26643">
      <w:pPr>
        <w:ind w:firstLine="0"/>
        <w:rPr>
          <w:sz w:val="24"/>
        </w:rPr>
      </w:pPr>
      <w:bookmarkStart w:id="120" w:name="end_of_document"/>
      <w:bookmarkEnd w:id="120"/>
    </w:p>
    <w:sectPr w:rsidR="00B62893" w:rsidRPr="00F74ABB" w:rsidSect="00E8373F">
      <w:headerReference w:type="default" r:id="rId19"/>
      <w:footerReference w:type="default" r:id="rId20"/>
      <w:pgSz w:w="11906" w:h="16838"/>
      <w:pgMar w:top="1134" w:right="567" w:bottom="56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CE8" w:rsidRDefault="00CF1CE8">
      <w:r>
        <w:separator/>
      </w:r>
    </w:p>
  </w:endnote>
  <w:endnote w:type="continuationSeparator" w:id="0">
    <w:p w:rsidR="00CF1CE8" w:rsidRDefault="00CF1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Arial Unicode MS"/>
    <w:charset w:val="80"/>
    <w:family w:val="auto"/>
    <w:pitch w:val="variable"/>
    <w:sig w:usb0="00000001" w:usb1="00000000" w:usb2="01000407" w:usb3="00000000" w:csb0="000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109" w:rsidRPr="00E8373F" w:rsidRDefault="00300109" w:rsidP="00E8373F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109" w:rsidRPr="00E8373F" w:rsidRDefault="00300109" w:rsidP="00E8373F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109" w:rsidRPr="00E8373F" w:rsidRDefault="00300109" w:rsidP="00E8373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CE8" w:rsidRDefault="00CF1CE8">
      <w:r>
        <w:separator/>
      </w:r>
    </w:p>
  </w:footnote>
  <w:footnote w:type="continuationSeparator" w:id="0">
    <w:p w:rsidR="00CF1CE8" w:rsidRDefault="00CF1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109" w:rsidRPr="00E8373F" w:rsidRDefault="00300109" w:rsidP="00E8373F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DB95E33" wp14:editId="1B5F838D">
              <wp:simplePos x="0" y="0"/>
              <wp:positionH relativeFrom="margin">
                <wp:align>center</wp:align>
              </wp:positionH>
              <wp:positionV relativeFrom="page">
                <wp:align>top</wp:align>
              </wp:positionV>
              <wp:extent cx="6295390" cy="720000"/>
              <wp:effectExtent l="0" t="0" r="5080" b="0"/>
              <wp:wrapNone/>
              <wp:docPr id="10" name="Надпись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95390" cy="7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00109" w:rsidRPr="00867438" w:rsidRDefault="00300109" w:rsidP="001E41E3">
                          <w:pPr>
                            <w:pStyle w:val="a5"/>
                            <w:ind w:firstLine="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3F5CD5">
                            <w:rPr>
                              <w:noProof/>
                            </w:rPr>
                            <w:t>84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18000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6" type="#_x0000_t202" style="position:absolute;left:0;text-align:left;margin-left:0;margin-top:0;width:495.7pt;height:56.7pt;z-index:251670528;visibility:visible;mso-wrap-style:square;mso-width-percent:1000;mso-height-percent:0;mso-wrap-distance-left:9pt;mso-wrap-distance-top:0;mso-wrap-distance-right:9pt;mso-wrap-distance-bottom:0;mso-position-horizontal:center;mso-position-horizontal-relative:margin;mso-position-vertical:top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" filled="f" stroked="f" strokeweight=".5pt">
              <v:textbox inset="0,0,0,5mm">
                <w:txbxContent>
                  <w:p w:rsidR="00300109" w:rsidRPr="00867438" w:rsidRDefault="00300109" w:rsidP="001E41E3">
                    <w:pPr>
                      <w:pStyle w:val="a5"/>
                      <w:ind w:firstLine="0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3F5CD5">
                      <w:rPr>
                        <w:noProof/>
                      </w:rPr>
                      <w:t>84</w:t>
                    </w:r>
                    <w: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109" w:rsidRPr="00DC6514" w:rsidRDefault="00300109" w:rsidP="001E41E3">
    <w:pPr>
      <w:pStyle w:val="ad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0" allowOverlap="1" wp14:anchorId="3A467477" wp14:editId="3BEED492">
              <wp:simplePos x="0" y="0"/>
              <wp:positionH relativeFrom="page">
                <wp:align>right</wp:align>
              </wp:positionH>
              <wp:positionV relativeFrom="page">
                <wp:align>bottom</wp:align>
              </wp:positionV>
              <wp:extent cx="6838200" cy="725040"/>
              <wp:effectExtent l="0" t="0" r="0" b="0"/>
              <wp:wrapNone/>
              <wp:docPr id="208" name="Поле 2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38200" cy="725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0109" w:rsidRPr="00E8373F" w:rsidRDefault="00300109" w:rsidP="001E41E3">
                          <w:pPr>
                            <w:pStyle w:val="aff5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20</w:t>
                          </w:r>
                          <w:r>
                            <w:rPr>
                              <w:sz w:val="28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180000" tIns="162000" rIns="360000" bIns="180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08" o:spid="_x0000_s1027" type="#_x0000_t202" style="position:absolute;left:0;text-align:left;margin-left:487.25pt;margin-top:0;width:538.45pt;height:57.1pt;z-index:25166028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" o:allowincell="f" filled="f" stroked="f">
              <v:textbox inset="5mm,4.5mm,10mm,5mm">
                <w:txbxContent>
                  <w:p w:rsidR="00300109" w:rsidRPr="00E8373F" w:rsidRDefault="00300109" w:rsidP="001E41E3">
                    <w:pPr>
                      <w:pStyle w:val="aff5"/>
                      <w:rPr>
                        <w:sz w:val="28"/>
                      </w:rPr>
                    </w:pPr>
                    <w:r>
                      <w:rPr>
                        <w:sz w:val="28"/>
                        <w:lang w:val="en-US"/>
                      </w:rPr>
                      <w:t>20</w:t>
                    </w:r>
                    <w:r>
                      <w:rPr>
                        <w:sz w:val="28"/>
                      </w:rPr>
                      <w:t>20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0" allowOverlap="1" wp14:anchorId="545DA8A0" wp14:editId="281AD5D2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6840360" cy="9749880"/>
              <wp:effectExtent l="0" t="0" r="0" b="0"/>
              <wp:wrapNone/>
              <wp:docPr id="209" name="Поле 2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40360" cy="9749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0109" w:rsidRDefault="00300109"/>
                        <w:p w:rsidR="00300109" w:rsidRDefault="00300109"/>
                        <w:p w:rsidR="00300109" w:rsidRDefault="00300109"/>
                        <w:p w:rsidR="00300109" w:rsidRDefault="00300109"/>
                        <w:p w:rsidR="00300109" w:rsidRDefault="00300109"/>
                        <w:p w:rsidR="00300109" w:rsidRDefault="00300109"/>
                        <w:p w:rsidR="00300109" w:rsidRDefault="00300109"/>
                        <w:p w:rsidR="00300109" w:rsidRDefault="00300109"/>
                        <w:p w:rsidR="00300109" w:rsidRDefault="00300109"/>
                        <w:p w:rsidR="00300109" w:rsidRDefault="00300109"/>
                        <w:p w:rsidR="00300109" w:rsidRDefault="00300109"/>
                        <w:p w:rsidR="00300109" w:rsidRDefault="00300109"/>
                        <w:p w:rsidR="00300109" w:rsidRDefault="00300109"/>
                        <w:p w:rsidR="00300109" w:rsidRDefault="00300109"/>
                        <w:p w:rsidR="00300109" w:rsidRDefault="00300109"/>
                        <w:p w:rsidR="00300109" w:rsidRDefault="00300109"/>
                        <w:tbl>
                          <w:tblPr>
                            <w:tblW w:w="10008" w:type="dxa"/>
                            <w:tblBorders>
                              <w:insideV w:val="single" w:sz="4" w:space="0" w:color="auto"/>
                            </w:tblBorders>
                            <w:tblLook w:val="01E0" w:firstRow="1" w:lastRow="1" w:firstColumn="1" w:lastColumn="1" w:noHBand="0" w:noVBand="0"/>
                          </w:tblPr>
                          <w:tblGrid>
                            <w:gridCol w:w="10008"/>
                          </w:tblGrid>
                          <w:tr w:rsidR="00300109" w:rsidRPr="00A9065F" w:rsidTr="00337C4A">
                            <w:trPr>
                              <w:trHeight w:val="1134"/>
                            </w:trPr>
                            <w:tc>
                              <w:tcPr>
                                <w:tcW w:w="10008" w:type="dxa"/>
                                <w:shd w:val="clear" w:color="auto" w:fill="auto"/>
                                <w:tcMar>
                                  <w:top w:w="170" w:type="dxa"/>
                                  <w:left w:w="57" w:type="dxa"/>
                                  <w:bottom w:w="0" w:type="dxa"/>
                                  <w:right w:w="57" w:type="dxa"/>
                                </w:tcMar>
                                <w:vAlign w:val="center"/>
                              </w:tcPr>
                              <w:p w:rsidR="00300109" w:rsidRPr="00DE04A5" w:rsidRDefault="00300109" w:rsidP="00E8373F">
                                <w:pPr>
                                  <w:pStyle w:val="aff5"/>
                                  <w:jc w:val="both"/>
                                  <w:rPr>
                                    <w:caps/>
                                    <w:sz w:val="36"/>
                                  </w:rPr>
                                </w:pPr>
                              </w:p>
                            </w:tc>
                          </w:tr>
                          <w:tr w:rsidR="00300109" w:rsidRPr="00A9065F" w:rsidTr="00337C4A">
                            <w:tc>
                              <w:tcPr>
                                <w:tcW w:w="10008" w:type="dxa"/>
                                <w:shd w:val="clear" w:color="auto" w:fill="auto"/>
                                <w:tcMar>
                                  <w:top w:w="227" w:type="dxa"/>
                                  <w:left w:w="57" w:type="dxa"/>
                                  <w:bottom w:w="227" w:type="dxa"/>
                                  <w:right w:w="57" w:type="dxa"/>
                                </w:tcMar>
                                <w:vAlign w:val="center"/>
                              </w:tcPr>
                              <w:sdt>
                                <w:sdtPr>
                                  <w:rPr>
                                    <w:sz w:val="36"/>
                                  </w:rPr>
                                  <w:alias w:val="Название"/>
                                  <w:tag w:val=""/>
                                  <w:id w:val="15195113"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300109" w:rsidRPr="00EB243E" w:rsidRDefault="00300109" w:rsidP="00A52135">
                                    <w:pPr>
                                      <w:pStyle w:val="aff5"/>
                                      <w:rPr>
                                        <w:sz w:val="36"/>
                                      </w:rPr>
                                    </w:pPr>
                                    <w:r>
                                      <w:rPr>
                                        <w:sz w:val="36"/>
                                      </w:rPr>
                                      <w:t>Спецификация на сервис обмена в электронном виде данными о работниках медицинских и социальных учреждений, являющихся получателями специальных социальных выплат</w:t>
                                    </w:r>
                                  </w:p>
                                </w:sdtContent>
                              </w:sdt>
                            </w:tc>
                          </w:tr>
                          <w:tr w:rsidR="00300109" w:rsidRPr="00A9065F" w:rsidTr="00337C4A">
                            <w:tc>
                              <w:tcPr>
                                <w:tcW w:w="10008" w:type="dxa"/>
                                <w:shd w:val="clear" w:color="auto" w:fill="auto"/>
                                <w:tcMar>
                                  <w:top w:w="227" w:type="dxa"/>
                                  <w:left w:w="57" w:type="dxa"/>
                                  <w:bottom w:w="227" w:type="dxa"/>
                                  <w:right w:w="57" w:type="dxa"/>
                                </w:tcMar>
                                <w:vAlign w:val="center"/>
                              </w:tcPr>
                              <w:p w:rsidR="00300109" w:rsidRPr="00E967AB" w:rsidRDefault="00300109" w:rsidP="001E41E3">
                                <w:pPr>
                                  <w:pStyle w:val="aff5"/>
                                  <w:rPr>
                                    <w:sz w:val="32"/>
                                  </w:rPr>
                                </w:pPr>
                              </w:p>
                            </w:tc>
                          </w:tr>
                          <w:tr w:rsidR="00300109" w:rsidRPr="00A9065F" w:rsidTr="00337C4A">
                            <w:tc>
                              <w:tcPr>
                                <w:tcW w:w="10008" w:type="dxa"/>
                                <w:shd w:val="clear" w:color="auto" w:fill="auto"/>
                                <w:tcMar>
                                  <w:top w:w="227" w:type="dxa"/>
                                  <w:left w:w="57" w:type="dxa"/>
                                  <w:bottom w:w="227" w:type="dxa"/>
                                  <w:right w:w="57" w:type="dxa"/>
                                </w:tcMar>
                                <w:vAlign w:val="center"/>
                              </w:tcPr>
                              <w:p w:rsidR="00300109" w:rsidRPr="00E967AB" w:rsidRDefault="00300109" w:rsidP="001E41E3">
                                <w:pPr>
                                  <w:pStyle w:val="aff5"/>
                                  <w:rPr>
                                    <w:sz w:val="32"/>
                                  </w:rPr>
                                </w:pPr>
                              </w:p>
                            </w:tc>
                          </w:tr>
                        </w:tbl>
                        <w:p w:rsidR="00300109" w:rsidRDefault="00300109" w:rsidP="001E41E3">
                          <w:pPr>
                            <w:pStyle w:val="a5"/>
                          </w:pPr>
                        </w:p>
                      </w:txbxContent>
                    </wps:txbx>
                    <wps:bodyPr rot="0" vert="horz" wrap="square" lIns="180000" tIns="360000" rIns="360000" bIns="180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209" o:spid="_x0000_s1028" type="#_x0000_t202" style="position:absolute;left:0;text-align:left;margin-left:487.4pt;margin-top:0;width:538.6pt;height:767.7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" o:allowincell="f" filled="f" stroked="f">
              <v:textbox inset="5mm,10mm,10mm,5mm">
                <w:txbxContent>
                  <w:p w:rsidR="00300109" w:rsidRDefault="00300109"/>
                  <w:p w:rsidR="00300109" w:rsidRDefault="00300109"/>
                  <w:p w:rsidR="00300109" w:rsidRDefault="00300109"/>
                  <w:p w:rsidR="00300109" w:rsidRDefault="00300109"/>
                  <w:p w:rsidR="00300109" w:rsidRDefault="00300109"/>
                  <w:p w:rsidR="00300109" w:rsidRDefault="00300109"/>
                  <w:p w:rsidR="00300109" w:rsidRDefault="00300109"/>
                  <w:p w:rsidR="00300109" w:rsidRDefault="00300109"/>
                  <w:p w:rsidR="00300109" w:rsidRDefault="00300109"/>
                  <w:p w:rsidR="00300109" w:rsidRDefault="00300109"/>
                  <w:p w:rsidR="00300109" w:rsidRDefault="00300109"/>
                  <w:p w:rsidR="00300109" w:rsidRDefault="00300109"/>
                  <w:p w:rsidR="00300109" w:rsidRDefault="00300109"/>
                  <w:p w:rsidR="00300109" w:rsidRDefault="00300109"/>
                  <w:p w:rsidR="00300109" w:rsidRDefault="00300109"/>
                  <w:p w:rsidR="00300109" w:rsidRDefault="00300109"/>
                  <w:tbl>
                    <w:tblPr>
                      <w:tblW w:w="10008" w:type="dxa"/>
                      <w:tblBorders>
                        <w:insideV w:val="single" w:sz="4" w:space="0" w:color="auto"/>
                      </w:tblBorders>
                      <w:tblLook w:val="01E0" w:firstRow="1" w:lastRow="1" w:firstColumn="1" w:lastColumn="1" w:noHBand="0" w:noVBand="0"/>
                    </w:tblPr>
                    <w:tblGrid>
                      <w:gridCol w:w="10008"/>
                    </w:tblGrid>
                    <w:tr w:rsidR="00300109" w:rsidRPr="00A9065F" w:rsidTr="00337C4A">
                      <w:trPr>
                        <w:trHeight w:val="1134"/>
                      </w:trPr>
                      <w:tc>
                        <w:tcPr>
                          <w:tcW w:w="10008" w:type="dxa"/>
                          <w:shd w:val="clear" w:color="auto" w:fill="auto"/>
                          <w:tcMar>
                            <w:top w:w="170" w:type="dxa"/>
                            <w:left w:w="57" w:type="dxa"/>
                            <w:bottom w:w="0" w:type="dxa"/>
                            <w:right w:w="57" w:type="dxa"/>
                          </w:tcMar>
                          <w:vAlign w:val="center"/>
                        </w:tcPr>
                        <w:p w:rsidR="00300109" w:rsidRPr="00DE04A5" w:rsidRDefault="00300109" w:rsidP="00E8373F">
                          <w:pPr>
                            <w:pStyle w:val="aff5"/>
                            <w:jc w:val="both"/>
                            <w:rPr>
                              <w:caps/>
                              <w:sz w:val="36"/>
                            </w:rPr>
                          </w:pPr>
                        </w:p>
                      </w:tc>
                    </w:tr>
                    <w:tr w:rsidR="00300109" w:rsidRPr="00A9065F" w:rsidTr="00337C4A">
                      <w:tc>
                        <w:tcPr>
                          <w:tcW w:w="10008" w:type="dxa"/>
                          <w:shd w:val="clear" w:color="auto" w:fill="auto"/>
                          <w:tcMar>
                            <w:top w:w="227" w:type="dxa"/>
                            <w:left w:w="57" w:type="dxa"/>
                            <w:bottom w:w="227" w:type="dxa"/>
                            <w:right w:w="57" w:type="dxa"/>
                          </w:tcMar>
                          <w:vAlign w:val="center"/>
                        </w:tcPr>
                        <w:sdt>
                          <w:sdtPr>
                            <w:rPr>
                              <w:sz w:val="36"/>
                            </w:rPr>
                            <w:alias w:val="Название"/>
                            <w:tag w:val=""/>
                            <w:id w:val="15195113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300109" w:rsidRPr="00EB243E" w:rsidRDefault="00300109" w:rsidP="00A52135">
                              <w:pPr>
                                <w:pStyle w:val="aff5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</w:rPr>
                                <w:t>Спецификация на сервис обмена в электронном виде данными о работниках медицинских и социальных учреждений, являющихся получателями специальных социальных выплат</w:t>
                              </w:r>
                            </w:p>
                          </w:sdtContent>
                        </w:sdt>
                      </w:tc>
                    </w:tr>
                    <w:tr w:rsidR="00300109" w:rsidRPr="00A9065F" w:rsidTr="00337C4A">
                      <w:tc>
                        <w:tcPr>
                          <w:tcW w:w="10008" w:type="dxa"/>
                          <w:shd w:val="clear" w:color="auto" w:fill="auto"/>
                          <w:tcMar>
                            <w:top w:w="227" w:type="dxa"/>
                            <w:left w:w="57" w:type="dxa"/>
                            <w:bottom w:w="227" w:type="dxa"/>
                            <w:right w:w="57" w:type="dxa"/>
                          </w:tcMar>
                          <w:vAlign w:val="center"/>
                        </w:tcPr>
                        <w:p w:rsidR="00300109" w:rsidRPr="00E967AB" w:rsidRDefault="00300109" w:rsidP="001E41E3">
                          <w:pPr>
                            <w:pStyle w:val="aff5"/>
                            <w:rPr>
                              <w:sz w:val="32"/>
                            </w:rPr>
                          </w:pPr>
                        </w:p>
                      </w:tc>
                    </w:tr>
                    <w:tr w:rsidR="00300109" w:rsidRPr="00A9065F" w:rsidTr="00337C4A">
                      <w:tc>
                        <w:tcPr>
                          <w:tcW w:w="10008" w:type="dxa"/>
                          <w:shd w:val="clear" w:color="auto" w:fill="auto"/>
                          <w:tcMar>
                            <w:top w:w="227" w:type="dxa"/>
                            <w:left w:w="57" w:type="dxa"/>
                            <w:bottom w:w="227" w:type="dxa"/>
                            <w:right w:w="57" w:type="dxa"/>
                          </w:tcMar>
                          <w:vAlign w:val="center"/>
                        </w:tcPr>
                        <w:p w:rsidR="00300109" w:rsidRPr="00E967AB" w:rsidRDefault="00300109" w:rsidP="001E41E3">
                          <w:pPr>
                            <w:pStyle w:val="aff5"/>
                            <w:rPr>
                              <w:sz w:val="32"/>
                            </w:rPr>
                          </w:pPr>
                        </w:p>
                      </w:tc>
                    </w:tr>
                  </w:tbl>
                  <w:p w:rsidR="00300109" w:rsidRDefault="00300109" w:rsidP="001E41E3">
                    <w:pPr>
                      <w:pStyle w:val="a5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:rsidR="00300109" w:rsidRPr="00E8373F" w:rsidRDefault="00300109" w:rsidP="00E8373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109" w:rsidRPr="00E8373F" w:rsidRDefault="00300109" w:rsidP="00E8373F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889AF02" wp14:editId="450BB1C6">
              <wp:simplePos x="0" y="0"/>
              <wp:positionH relativeFrom="margin">
                <wp:align>center</wp:align>
              </wp:positionH>
              <wp:positionV relativeFrom="page">
                <wp:align>top</wp:align>
              </wp:positionV>
              <wp:extent cx="6295390" cy="720000"/>
              <wp:effectExtent l="0" t="0" r="5080" b="0"/>
              <wp:wrapNone/>
              <wp:docPr id="6" name="Надпись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95390" cy="7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00109" w:rsidRPr="00867438" w:rsidRDefault="00300109" w:rsidP="001E41E3">
                          <w:pPr>
                            <w:pStyle w:val="a5"/>
                            <w:ind w:firstLine="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18000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0;margin-top:0;width:495.7pt;height:56.7pt;z-index:251664384;visibility:visible;mso-wrap-style:square;mso-width-percent:1000;mso-height-percent:0;mso-wrap-distance-left:9pt;mso-wrap-distance-top:0;mso-wrap-distance-right:9pt;mso-wrap-distance-bottom:0;mso-position-horizontal:center;mso-position-horizontal-relative:margin;mso-position-vertical:top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" filled="f" stroked="f" strokeweight=".5pt">
              <v:textbox inset="0,0,0,5mm">
                <w:txbxContent>
                  <w:p w:rsidR="00300109" w:rsidRPr="00867438" w:rsidRDefault="00300109" w:rsidP="001E41E3">
                    <w:pPr>
                      <w:pStyle w:val="a5"/>
                      <w:ind w:firstLine="0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109" w:rsidRPr="00E8373F" w:rsidRDefault="00300109" w:rsidP="00E8373F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1EAA747" wp14:editId="221FF588">
              <wp:simplePos x="0" y="0"/>
              <wp:positionH relativeFrom="margin">
                <wp:align>center</wp:align>
              </wp:positionH>
              <wp:positionV relativeFrom="page">
                <wp:align>top</wp:align>
              </wp:positionV>
              <wp:extent cx="6295390" cy="720000"/>
              <wp:effectExtent l="0" t="0" r="5080" b="0"/>
              <wp:wrapNone/>
              <wp:docPr id="5" name="Надпись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95390" cy="7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00109" w:rsidRPr="00867438" w:rsidRDefault="00300109" w:rsidP="001E41E3">
                          <w:pPr>
                            <w:pStyle w:val="a5"/>
                            <w:ind w:firstLine="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18000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0;margin-top:0;width:495.7pt;height:56.7pt;z-index:251662336;visibility:visible;mso-wrap-style:square;mso-width-percent:1000;mso-height-percent:0;mso-wrap-distance-left:9pt;mso-wrap-distance-top:0;mso-wrap-distance-right:9pt;mso-wrap-distance-bottom:0;mso-position-horizontal:center;mso-position-horizontal-relative:margin;mso-position-vertical:top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" filled="f" stroked="f" strokeweight=".5pt">
              <v:textbox inset="0,0,0,5mm">
                <w:txbxContent>
                  <w:p w:rsidR="00300109" w:rsidRPr="00867438" w:rsidRDefault="00300109" w:rsidP="001E41E3">
                    <w:pPr>
                      <w:pStyle w:val="a5"/>
                      <w:ind w:firstLine="0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109" w:rsidRPr="00E8373F" w:rsidRDefault="00300109" w:rsidP="00E8373F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F1B38BA" wp14:editId="125C0BA5">
              <wp:simplePos x="0" y="0"/>
              <wp:positionH relativeFrom="margin">
                <wp:align>center</wp:align>
              </wp:positionH>
              <wp:positionV relativeFrom="page">
                <wp:align>top</wp:align>
              </wp:positionV>
              <wp:extent cx="6295390" cy="720000"/>
              <wp:effectExtent l="0" t="0" r="5080" b="0"/>
              <wp:wrapNone/>
              <wp:docPr id="7" name="Надпись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95390" cy="7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00109" w:rsidRPr="00867438" w:rsidRDefault="00300109" w:rsidP="001E41E3">
                          <w:pPr>
                            <w:pStyle w:val="a5"/>
                            <w:ind w:firstLine="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3F5CD5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18000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0;margin-top:0;width:495.7pt;height:56.7pt;z-index:251666432;visibility:visible;mso-wrap-style:square;mso-width-percent:1000;mso-height-percent:0;mso-wrap-distance-left:9pt;mso-wrap-distance-top:0;mso-wrap-distance-right:9pt;mso-wrap-distance-bottom:0;mso-position-horizontal:center;mso-position-horizontal-relative:margin;mso-position-vertical:top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" filled="f" stroked="f" strokeweight=".5pt">
              <v:textbox inset="0,0,0,5mm">
                <w:txbxContent>
                  <w:p w:rsidR="00300109" w:rsidRPr="00867438" w:rsidRDefault="00300109" w:rsidP="001E41E3">
                    <w:pPr>
                      <w:pStyle w:val="a5"/>
                      <w:ind w:firstLine="0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3F5CD5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109" w:rsidRPr="00E8373F" w:rsidRDefault="00300109" w:rsidP="00E8373F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12334C4" wp14:editId="2EAC20A4">
              <wp:simplePos x="0" y="0"/>
              <wp:positionH relativeFrom="margin">
                <wp:align>center</wp:align>
              </wp:positionH>
              <wp:positionV relativeFrom="page">
                <wp:align>top</wp:align>
              </wp:positionV>
              <wp:extent cx="6295390" cy="720000"/>
              <wp:effectExtent l="0" t="0" r="5080" b="0"/>
              <wp:wrapNone/>
              <wp:docPr id="8" name="Надпись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95390" cy="7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00109" w:rsidRPr="00867438" w:rsidRDefault="00300109" w:rsidP="001E41E3">
                          <w:pPr>
                            <w:pStyle w:val="a5"/>
                            <w:ind w:firstLine="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3F5CD5">
                            <w:rPr>
                              <w:noProof/>
                            </w:rPr>
                            <w:t>83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18000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0;margin-top:0;width:495.7pt;height:56.7pt;z-index:251668480;visibility:visible;mso-wrap-style:square;mso-width-percent:1000;mso-height-percent:0;mso-wrap-distance-left:9pt;mso-wrap-distance-top:0;mso-wrap-distance-right:9pt;mso-wrap-distance-bottom:0;mso-position-horizontal:center;mso-position-horizontal-relative:margin;mso-position-vertical:top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" filled="f" stroked="f" strokeweight=".5pt">
              <v:textbox inset="0,0,0,5mm">
                <w:txbxContent>
                  <w:p w:rsidR="00300109" w:rsidRPr="00867438" w:rsidRDefault="00300109" w:rsidP="001E41E3">
                    <w:pPr>
                      <w:pStyle w:val="a5"/>
                      <w:ind w:firstLine="0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3F5CD5">
                      <w:rPr>
                        <w:noProof/>
                      </w:rPr>
                      <w:t>83</w:t>
                    </w:r>
                    <w: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1.45pt;height:11.45pt" o:bullet="t">
        <v:imagedata r:id="rId1" o:title="mso1EC7"/>
      </v:shape>
    </w:pict>
  </w:numPicBullet>
  <w:abstractNum w:abstractNumId="0">
    <w:nsid w:val="FFFFFF7C"/>
    <w:multiLevelType w:val="singleLevel"/>
    <w:tmpl w:val="F808FC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36219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12AA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62223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A3E58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EAA6C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62A58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468E6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8CFD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3A8A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3B9"/>
    <w:multiLevelType w:val="multilevel"/>
    <w:tmpl w:val="59521A2E"/>
    <w:numStyleLink w:val="a"/>
  </w:abstractNum>
  <w:abstractNum w:abstractNumId="11">
    <w:nsid w:val="10C50C87"/>
    <w:multiLevelType w:val="multilevel"/>
    <w:tmpl w:val="030099BE"/>
    <w:numStyleLink w:val="123"/>
  </w:abstractNum>
  <w:abstractNum w:abstractNumId="12">
    <w:nsid w:val="15551437"/>
    <w:multiLevelType w:val="multilevel"/>
    <w:tmpl w:val="59521A2E"/>
    <w:numStyleLink w:val="a"/>
  </w:abstractNum>
  <w:abstractNum w:abstractNumId="13">
    <w:nsid w:val="1BFB29FC"/>
    <w:multiLevelType w:val="multilevel"/>
    <w:tmpl w:val="0778FA34"/>
    <w:styleLink w:val="a0"/>
    <w:lvl w:ilvl="0">
      <w:start w:val="1"/>
      <w:numFmt w:val="bullet"/>
      <w:lvlText w:val="—"/>
      <w:lvlJc w:val="left"/>
      <w:pPr>
        <w:tabs>
          <w:tab w:val="num" w:pos="567"/>
        </w:tabs>
        <w:ind w:left="454" w:hanging="28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D5E4CBE"/>
    <w:multiLevelType w:val="multilevel"/>
    <w:tmpl w:val="1AA229DC"/>
    <w:styleLink w:val="1230"/>
    <w:lvl w:ilvl="0">
      <w:start w:val="1"/>
      <w:numFmt w:val="decimal"/>
      <w:lvlText w:val="%1)"/>
      <w:lvlJc w:val="left"/>
      <w:pPr>
        <w:tabs>
          <w:tab w:val="num" w:pos="624"/>
        </w:tabs>
        <w:ind w:left="510" w:hanging="340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2">
      <w:start w:val="1"/>
      <w:numFmt w:val="bullet"/>
      <w:lvlText w:val="—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1EEB5786"/>
    <w:multiLevelType w:val="multilevel"/>
    <w:tmpl w:val="59521A2E"/>
    <w:numStyleLink w:val="a"/>
  </w:abstractNum>
  <w:abstractNum w:abstractNumId="16">
    <w:nsid w:val="255A2CAF"/>
    <w:multiLevelType w:val="multilevel"/>
    <w:tmpl w:val="59521A2E"/>
    <w:numStyleLink w:val="a"/>
  </w:abstractNum>
  <w:abstractNum w:abstractNumId="17">
    <w:nsid w:val="2D6709C6"/>
    <w:multiLevelType w:val="hybridMultilevel"/>
    <w:tmpl w:val="667AE1B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712C96"/>
    <w:multiLevelType w:val="hybridMultilevel"/>
    <w:tmpl w:val="474CC0F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9A1378"/>
    <w:multiLevelType w:val="hybridMultilevel"/>
    <w:tmpl w:val="3604837C"/>
    <w:lvl w:ilvl="0" w:tplc="0419000B">
      <w:start w:val="1"/>
      <w:numFmt w:val="bullet"/>
      <w:lvlText w:val="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38154341"/>
    <w:multiLevelType w:val="multilevel"/>
    <w:tmpl w:val="59521A2E"/>
    <w:numStyleLink w:val="a"/>
  </w:abstractNum>
  <w:abstractNum w:abstractNumId="21">
    <w:nsid w:val="3C35727A"/>
    <w:multiLevelType w:val="multilevel"/>
    <w:tmpl w:val="59521A2E"/>
    <w:styleLink w:val="a"/>
    <w:lvl w:ilvl="0">
      <w:start w:val="1"/>
      <w:numFmt w:val="bullet"/>
      <w:lvlText w:val="—"/>
      <w:lvlJc w:val="left"/>
      <w:pPr>
        <w:tabs>
          <w:tab w:val="num" w:pos="794"/>
        </w:tabs>
        <w:ind w:left="794" w:hanging="3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1134" w:hanging="340"/>
      </w:pPr>
      <w:rPr>
        <w:rFonts w:hint="default"/>
        <w:sz w:val="24"/>
      </w:rPr>
    </w:lvl>
    <w:lvl w:ilvl="2">
      <w:start w:val="1"/>
      <w:numFmt w:val="russianLower"/>
      <w:lvlText w:val="%3)"/>
      <w:lvlJc w:val="left"/>
      <w:pPr>
        <w:tabs>
          <w:tab w:val="num" w:pos="1361"/>
        </w:tabs>
        <w:ind w:left="136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22">
    <w:nsid w:val="41AD3D8E"/>
    <w:multiLevelType w:val="multilevel"/>
    <w:tmpl w:val="59521A2E"/>
    <w:numStyleLink w:val="a"/>
  </w:abstractNum>
  <w:abstractNum w:abstractNumId="23">
    <w:nsid w:val="42493999"/>
    <w:multiLevelType w:val="multilevel"/>
    <w:tmpl w:val="EA2C2AE4"/>
    <w:styleLink w:val="a1"/>
    <w:lvl w:ilvl="0">
      <w:start w:val="1"/>
      <w:numFmt w:val="russianLower"/>
      <w:lvlText w:val="%1)"/>
      <w:lvlJc w:val="left"/>
      <w:pPr>
        <w:tabs>
          <w:tab w:val="num" w:pos="567"/>
        </w:tabs>
        <w:ind w:left="454" w:hanging="284"/>
      </w:pPr>
      <w:rPr>
        <w:rFonts w:hint="default"/>
      </w:rPr>
    </w:lvl>
    <w:lvl w:ilvl="1">
      <w:start w:val="1"/>
      <w:numFmt w:val="bullet"/>
      <w:lvlText w:val="—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191"/>
        </w:tabs>
        <w:ind w:left="1191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6FB5900"/>
    <w:multiLevelType w:val="hybridMultilevel"/>
    <w:tmpl w:val="DD6CF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C306B5"/>
    <w:multiLevelType w:val="multilevel"/>
    <w:tmpl w:val="59521A2E"/>
    <w:numStyleLink w:val="a"/>
  </w:abstractNum>
  <w:abstractNum w:abstractNumId="26">
    <w:nsid w:val="4CFC252E"/>
    <w:multiLevelType w:val="multilevel"/>
    <w:tmpl w:val="59521A2E"/>
    <w:numStyleLink w:val="a"/>
  </w:abstractNum>
  <w:abstractNum w:abstractNumId="27">
    <w:nsid w:val="4F0D629E"/>
    <w:multiLevelType w:val="multilevel"/>
    <w:tmpl w:val="030099BE"/>
    <w:numStyleLink w:val="123"/>
  </w:abstractNum>
  <w:abstractNum w:abstractNumId="28">
    <w:nsid w:val="4FB75F98"/>
    <w:multiLevelType w:val="hybridMultilevel"/>
    <w:tmpl w:val="4E7659C8"/>
    <w:lvl w:ilvl="0" w:tplc="F4B45B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50A3075"/>
    <w:multiLevelType w:val="multilevel"/>
    <w:tmpl w:val="030099BE"/>
    <w:numStyleLink w:val="123"/>
  </w:abstractNum>
  <w:abstractNum w:abstractNumId="30">
    <w:nsid w:val="554177DC"/>
    <w:multiLevelType w:val="multilevel"/>
    <w:tmpl w:val="8E82BE5C"/>
    <w:styleLink w:val="a2"/>
    <w:lvl w:ilvl="0">
      <w:start w:val="1"/>
      <w:numFmt w:val="russianLower"/>
      <w:lvlText w:val="%1)"/>
      <w:lvlJc w:val="left"/>
      <w:pPr>
        <w:tabs>
          <w:tab w:val="num" w:pos="737"/>
        </w:tabs>
        <w:ind w:left="737" w:hanging="283"/>
      </w:pPr>
      <w:rPr>
        <w:rFonts w:hint="default"/>
      </w:rPr>
    </w:lvl>
    <w:lvl w:ilvl="1">
      <w:start w:val="1"/>
      <w:numFmt w:val="bullet"/>
      <w:lvlText w:val="—"/>
      <w:lvlJc w:val="left"/>
      <w:pPr>
        <w:tabs>
          <w:tab w:val="num" w:pos="1021"/>
        </w:tabs>
        <w:ind w:left="1021" w:hanging="284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hint="default"/>
      </w:rPr>
    </w:lvl>
  </w:abstractNum>
  <w:abstractNum w:abstractNumId="31">
    <w:nsid w:val="584C23DC"/>
    <w:multiLevelType w:val="multilevel"/>
    <w:tmpl w:val="59521A2E"/>
    <w:numStyleLink w:val="a"/>
  </w:abstractNum>
  <w:abstractNum w:abstractNumId="32">
    <w:nsid w:val="5BC012DD"/>
    <w:multiLevelType w:val="hybridMultilevel"/>
    <w:tmpl w:val="B2005B2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7E1EC9"/>
    <w:multiLevelType w:val="multilevel"/>
    <w:tmpl w:val="59521A2E"/>
    <w:numStyleLink w:val="a"/>
  </w:abstractNum>
  <w:abstractNum w:abstractNumId="34">
    <w:nsid w:val="5CEE6992"/>
    <w:multiLevelType w:val="multilevel"/>
    <w:tmpl w:val="59521A2E"/>
    <w:numStyleLink w:val="a"/>
  </w:abstractNum>
  <w:abstractNum w:abstractNumId="35">
    <w:nsid w:val="60BE2C2A"/>
    <w:multiLevelType w:val="multilevel"/>
    <w:tmpl w:val="59521A2E"/>
    <w:numStyleLink w:val="a"/>
  </w:abstractNum>
  <w:abstractNum w:abstractNumId="36">
    <w:nsid w:val="610E1DF7"/>
    <w:multiLevelType w:val="multilevel"/>
    <w:tmpl w:val="59521A2E"/>
    <w:numStyleLink w:val="a"/>
  </w:abstractNum>
  <w:abstractNum w:abstractNumId="37">
    <w:nsid w:val="64DE5545"/>
    <w:multiLevelType w:val="multilevel"/>
    <w:tmpl w:val="59521A2E"/>
    <w:numStyleLink w:val="a"/>
  </w:abstractNum>
  <w:abstractNum w:abstractNumId="38">
    <w:nsid w:val="66DF416C"/>
    <w:multiLevelType w:val="multilevel"/>
    <w:tmpl w:val="030099BE"/>
    <w:styleLink w:val="123"/>
    <w:lvl w:ilvl="0">
      <w:start w:val="1"/>
      <w:numFmt w:val="decimal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1077" w:hanging="283"/>
      </w:pPr>
      <w:rPr>
        <w:rFonts w:hint="default"/>
      </w:rPr>
    </w:lvl>
    <w:lvl w:ilvl="2">
      <w:start w:val="1"/>
      <w:numFmt w:val="bullet"/>
      <w:lvlText w:val="—"/>
      <w:lvlJc w:val="left"/>
      <w:pPr>
        <w:tabs>
          <w:tab w:val="num" w:pos="1021"/>
        </w:tabs>
        <w:ind w:left="1361" w:hanging="34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>
    <w:nsid w:val="68B367F3"/>
    <w:multiLevelType w:val="multilevel"/>
    <w:tmpl w:val="C7DCD7F0"/>
    <w:lvl w:ilvl="0">
      <w:start w:val="1"/>
      <w:numFmt w:val="decimal"/>
      <w:pStyle w:val="1"/>
      <w:suff w:val="space"/>
      <w:lvlText w:val="%1"/>
      <w:lvlJc w:val="left"/>
      <w:pPr>
        <w:ind w:left="454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454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454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454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454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45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8"/>
        </w:tabs>
        <w:ind w:left="41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68"/>
        </w:tabs>
        <w:ind w:left="46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8"/>
        </w:tabs>
        <w:ind w:left="5228" w:hanging="1440"/>
      </w:pPr>
      <w:rPr>
        <w:rFonts w:hint="default"/>
      </w:rPr>
    </w:lvl>
  </w:abstractNum>
  <w:abstractNum w:abstractNumId="40">
    <w:nsid w:val="6CE2719D"/>
    <w:multiLevelType w:val="multilevel"/>
    <w:tmpl w:val="59521A2E"/>
    <w:numStyleLink w:val="a"/>
  </w:abstractNum>
  <w:abstractNum w:abstractNumId="41">
    <w:nsid w:val="6F8931D4"/>
    <w:multiLevelType w:val="multilevel"/>
    <w:tmpl w:val="59E29EC0"/>
    <w:styleLink w:val="a3"/>
    <w:lvl w:ilvl="0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21"/>
        </w:tabs>
        <w:ind w:left="1021" w:hanging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304"/>
        </w:tabs>
        <w:ind w:left="1304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1C551FD"/>
    <w:multiLevelType w:val="multilevel"/>
    <w:tmpl w:val="030099BE"/>
    <w:numStyleLink w:val="123"/>
  </w:abstractNum>
  <w:abstractNum w:abstractNumId="43">
    <w:nsid w:val="779D0FEB"/>
    <w:multiLevelType w:val="hybridMultilevel"/>
    <w:tmpl w:val="B59A599E"/>
    <w:lvl w:ilvl="0" w:tplc="2CDEAD6C">
      <w:start w:val="1"/>
      <w:numFmt w:val="decimal"/>
      <w:lvlText w:val="%1"/>
      <w:lvlJc w:val="center"/>
      <w:pPr>
        <w:ind w:left="11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4">
    <w:nsid w:val="7DD51C48"/>
    <w:multiLevelType w:val="multilevel"/>
    <w:tmpl w:val="030099BE"/>
    <w:numStyleLink w:val="123"/>
  </w:abstractNum>
  <w:abstractNum w:abstractNumId="45">
    <w:nsid w:val="7F326C21"/>
    <w:multiLevelType w:val="multilevel"/>
    <w:tmpl w:val="54549108"/>
    <w:lvl w:ilvl="0">
      <w:start w:val="1"/>
      <w:numFmt w:val="russianUpper"/>
      <w:pStyle w:val="7"/>
      <w:suff w:val="space"/>
      <w:lvlText w:val="Приложение %1"/>
      <w:lvlJc w:val="left"/>
      <w:pPr>
        <w:ind w:left="454" w:firstLine="0"/>
      </w:pPr>
      <w:rPr>
        <w:rFonts w:hint="default"/>
      </w:rPr>
    </w:lvl>
    <w:lvl w:ilvl="1">
      <w:start w:val="1"/>
      <w:numFmt w:val="decimal"/>
      <w:pStyle w:val="8"/>
      <w:suff w:val="space"/>
      <w:lvlText w:val="%1.%2"/>
      <w:lvlJc w:val="left"/>
      <w:pPr>
        <w:ind w:left="0" w:firstLine="454"/>
      </w:pPr>
      <w:rPr>
        <w:rFonts w:hint="default"/>
      </w:rPr>
    </w:lvl>
    <w:lvl w:ilvl="2">
      <w:start w:val="1"/>
      <w:numFmt w:val="decimal"/>
      <w:pStyle w:val="9"/>
      <w:suff w:val="space"/>
      <w:lvlText w:val="%1.%2.%3"/>
      <w:lvlJc w:val="left"/>
      <w:pPr>
        <w:ind w:left="0" w:firstLine="454"/>
      </w:pPr>
      <w:rPr>
        <w:rFonts w:hint="default"/>
      </w:rPr>
    </w:lvl>
    <w:lvl w:ilvl="3">
      <w:start w:val="1"/>
      <w:numFmt w:val="decimal"/>
      <w:pStyle w:val="4-"/>
      <w:suff w:val="space"/>
      <w:lvlText w:val="%1.%2.%3.%4"/>
      <w:lvlJc w:val="left"/>
      <w:pPr>
        <w:ind w:left="0" w:firstLine="454"/>
      </w:pPr>
      <w:rPr>
        <w:rFonts w:hint="default"/>
      </w:rPr>
    </w:lvl>
    <w:lvl w:ilvl="4">
      <w:start w:val="1"/>
      <w:numFmt w:val="decimal"/>
      <w:pStyle w:val="5-"/>
      <w:suff w:val="space"/>
      <w:lvlText w:val="%1.%2.%3.%4.%5"/>
      <w:lvlJc w:val="left"/>
      <w:pPr>
        <w:ind w:left="45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-"/>
      <w:suff w:val="space"/>
      <w:lvlText w:val="%1.%2.%3.%4.%5.%6"/>
      <w:lvlJc w:val="left"/>
      <w:pPr>
        <w:ind w:left="45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1.%2.%3.%4.%5.%6.%7."/>
      <w:lvlJc w:val="left"/>
      <w:pPr>
        <w:tabs>
          <w:tab w:val="num" w:pos="5948"/>
        </w:tabs>
        <w:ind w:left="41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68"/>
        </w:tabs>
        <w:ind w:left="46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8"/>
        </w:tabs>
        <w:ind w:left="5228" w:hanging="1440"/>
      </w:pPr>
      <w:rPr>
        <w:rFonts w:hint="default"/>
      </w:rPr>
    </w:lvl>
  </w:abstractNum>
  <w:num w:numId="1">
    <w:abstractNumId w:val="38"/>
  </w:num>
  <w:num w:numId="2">
    <w:abstractNumId w:val="14"/>
  </w:num>
  <w:num w:numId="3">
    <w:abstractNumId w:val="30"/>
  </w:num>
  <w:num w:numId="4">
    <w:abstractNumId w:val="23"/>
  </w:num>
  <w:num w:numId="5">
    <w:abstractNumId w:val="41"/>
  </w:num>
  <w:num w:numId="6">
    <w:abstractNumId w:val="21"/>
  </w:num>
  <w:num w:numId="7">
    <w:abstractNumId w:val="13"/>
  </w:num>
  <w:num w:numId="8">
    <w:abstractNumId w:val="39"/>
  </w:num>
  <w:num w:numId="9">
    <w:abstractNumId w:val="45"/>
  </w:num>
  <w:num w:numId="10">
    <w:abstractNumId w:val="12"/>
  </w:num>
  <w:num w:numId="11">
    <w:abstractNumId w:val="26"/>
  </w:num>
  <w:num w:numId="12">
    <w:abstractNumId w:val="31"/>
  </w:num>
  <w:num w:numId="13">
    <w:abstractNumId w:val="34"/>
  </w:num>
  <w:num w:numId="14">
    <w:abstractNumId w:val="28"/>
  </w:num>
  <w:num w:numId="15">
    <w:abstractNumId w:val="37"/>
  </w:num>
  <w:num w:numId="16">
    <w:abstractNumId w:val="15"/>
  </w:num>
  <w:num w:numId="17">
    <w:abstractNumId w:val="27"/>
  </w:num>
  <w:num w:numId="18">
    <w:abstractNumId w:val="16"/>
  </w:num>
  <w:num w:numId="19">
    <w:abstractNumId w:val="10"/>
  </w:num>
  <w:num w:numId="20">
    <w:abstractNumId w:val="33"/>
  </w:num>
  <w:num w:numId="21">
    <w:abstractNumId w:val="42"/>
  </w:num>
  <w:num w:numId="22">
    <w:abstractNumId w:val="40"/>
  </w:num>
  <w:num w:numId="23">
    <w:abstractNumId w:val="22"/>
  </w:num>
  <w:num w:numId="24">
    <w:abstractNumId w:val="25"/>
  </w:num>
  <w:num w:numId="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32"/>
  </w:num>
  <w:num w:numId="28">
    <w:abstractNumId w:val="18"/>
  </w:num>
  <w:num w:numId="29">
    <w:abstractNumId w:val="17"/>
  </w:num>
  <w:num w:numId="30">
    <w:abstractNumId w:val="20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9"/>
  </w:num>
  <w:num w:numId="42">
    <w:abstractNumId w:val="29"/>
  </w:num>
  <w:num w:numId="43">
    <w:abstractNumId w:val="35"/>
  </w:num>
  <w:num w:numId="44">
    <w:abstractNumId w:val="36"/>
  </w:num>
  <w:num w:numId="45">
    <w:abstractNumId w:val="43"/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a4"/>
  <w:evenAndOddHeader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F6D"/>
    <w:rsid w:val="00000192"/>
    <w:rsid w:val="000012C1"/>
    <w:rsid w:val="00002F23"/>
    <w:rsid w:val="00003A65"/>
    <w:rsid w:val="00004208"/>
    <w:rsid w:val="00005997"/>
    <w:rsid w:val="0000642C"/>
    <w:rsid w:val="00006D96"/>
    <w:rsid w:val="00007902"/>
    <w:rsid w:val="00011C81"/>
    <w:rsid w:val="00012879"/>
    <w:rsid w:val="00012F84"/>
    <w:rsid w:val="0001727E"/>
    <w:rsid w:val="00017690"/>
    <w:rsid w:val="000205AF"/>
    <w:rsid w:val="000237FF"/>
    <w:rsid w:val="000269E2"/>
    <w:rsid w:val="000275F5"/>
    <w:rsid w:val="00030FA9"/>
    <w:rsid w:val="00031861"/>
    <w:rsid w:val="00031CD2"/>
    <w:rsid w:val="0003262A"/>
    <w:rsid w:val="00033561"/>
    <w:rsid w:val="00036107"/>
    <w:rsid w:val="000369FA"/>
    <w:rsid w:val="00040D84"/>
    <w:rsid w:val="0004100C"/>
    <w:rsid w:val="00041B07"/>
    <w:rsid w:val="00043346"/>
    <w:rsid w:val="00044C18"/>
    <w:rsid w:val="00045111"/>
    <w:rsid w:val="00046C4A"/>
    <w:rsid w:val="00046E91"/>
    <w:rsid w:val="00050C52"/>
    <w:rsid w:val="00050CD4"/>
    <w:rsid w:val="000520E6"/>
    <w:rsid w:val="00053177"/>
    <w:rsid w:val="00053E5F"/>
    <w:rsid w:val="00054B44"/>
    <w:rsid w:val="00055E18"/>
    <w:rsid w:val="00056424"/>
    <w:rsid w:val="00060980"/>
    <w:rsid w:val="000616B7"/>
    <w:rsid w:val="00061AE6"/>
    <w:rsid w:val="00063705"/>
    <w:rsid w:val="00063C49"/>
    <w:rsid w:val="000650A4"/>
    <w:rsid w:val="00066328"/>
    <w:rsid w:val="00066D67"/>
    <w:rsid w:val="00067081"/>
    <w:rsid w:val="00067461"/>
    <w:rsid w:val="00070494"/>
    <w:rsid w:val="00071B3C"/>
    <w:rsid w:val="00071BA3"/>
    <w:rsid w:val="000722D4"/>
    <w:rsid w:val="00072B9F"/>
    <w:rsid w:val="0007367A"/>
    <w:rsid w:val="0007399C"/>
    <w:rsid w:val="00073D27"/>
    <w:rsid w:val="00073EAB"/>
    <w:rsid w:val="00074494"/>
    <w:rsid w:val="00074F63"/>
    <w:rsid w:val="0007614A"/>
    <w:rsid w:val="00077818"/>
    <w:rsid w:val="00080896"/>
    <w:rsid w:val="00080E75"/>
    <w:rsid w:val="00082083"/>
    <w:rsid w:val="00082283"/>
    <w:rsid w:val="00084B0A"/>
    <w:rsid w:val="0008633D"/>
    <w:rsid w:val="000863D8"/>
    <w:rsid w:val="00086A2D"/>
    <w:rsid w:val="00086C39"/>
    <w:rsid w:val="00090027"/>
    <w:rsid w:val="0009018B"/>
    <w:rsid w:val="00091F0A"/>
    <w:rsid w:val="00091F75"/>
    <w:rsid w:val="00093EA1"/>
    <w:rsid w:val="00094BA1"/>
    <w:rsid w:val="000959C7"/>
    <w:rsid w:val="00096842"/>
    <w:rsid w:val="00096C5E"/>
    <w:rsid w:val="00097870"/>
    <w:rsid w:val="000A12A5"/>
    <w:rsid w:val="000A1769"/>
    <w:rsid w:val="000A1FB7"/>
    <w:rsid w:val="000A270D"/>
    <w:rsid w:val="000A4824"/>
    <w:rsid w:val="000A4DB4"/>
    <w:rsid w:val="000A51E8"/>
    <w:rsid w:val="000A677C"/>
    <w:rsid w:val="000A67EA"/>
    <w:rsid w:val="000B1887"/>
    <w:rsid w:val="000B531F"/>
    <w:rsid w:val="000B5642"/>
    <w:rsid w:val="000B69F6"/>
    <w:rsid w:val="000B7BD2"/>
    <w:rsid w:val="000C0ED6"/>
    <w:rsid w:val="000C264A"/>
    <w:rsid w:val="000C2E3A"/>
    <w:rsid w:val="000C35D3"/>
    <w:rsid w:val="000C4582"/>
    <w:rsid w:val="000C520B"/>
    <w:rsid w:val="000C5494"/>
    <w:rsid w:val="000C6035"/>
    <w:rsid w:val="000C7123"/>
    <w:rsid w:val="000C7932"/>
    <w:rsid w:val="000D08E6"/>
    <w:rsid w:val="000D105F"/>
    <w:rsid w:val="000D155D"/>
    <w:rsid w:val="000D26CA"/>
    <w:rsid w:val="000D29C2"/>
    <w:rsid w:val="000D3333"/>
    <w:rsid w:val="000D33CA"/>
    <w:rsid w:val="000D350D"/>
    <w:rsid w:val="000D3A17"/>
    <w:rsid w:val="000D7996"/>
    <w:rsid w:val="000E028B"/>
    <w:rsid w:val="000E05A1"/>
    <w:rsid w:val="000E21C6"/>
    <w:rsid w:val="000E3241"/>
    <w:rsid w:val="000E3376"/>
    <w:rsid w:val="000E3B92"/>
    <w:rsid w:val="000E3DFD"/>
    <w:rsid w:val="000E5B51"/>
    <w:rsid w:val="000E5F36"/>
    <w:rsid w:val="000E6311"/>
    <w:rsid w:val="000F0A54"/>
    <w:rsid w:val="000F13CD"/>
    <w:rsid w:val="000F1D07"/>
    <w:rsid w:val="000F2538"/>
    <w:rsid w:val="000F2C0E"/>
    <w:rsid w:val="000F3345"/>
    <w:rsid w:val="000F485B"/>
    <w:rsid w:val="000F6EFB"/>
    <w:rsid w:val="001008FC"/>
    <w:rsid w:val="00102398"/>
    <w:rsid w:val="001044CC"/>
    <w:rsid w:val="001044E7"/>
    <w:rsid w:val="00104774"/>
    <w:rsid w:val="00111786"/>
    <w:rsid w:val="00113769"/>
    <w:rsid w:val="001157EA"/>
    <w:rsid w:val="00116ADA"/>
    <w:rsid w:val="0011746A"/>
    <w:rsid w:val="00117988"/>
    <w:rsid w:val="00120C4A"/>
    <w:rsid w:val="00120C69"/>
    <w:rsid w:val="00121774"/>
    <w:rsid w:val="00122D89"/>
    <w:rsid w:val="00123843"/>
    <w:rsid w:val="00123890"/>
    <w:rsid w:val="00123D85"/>
    <w:rsid w:val="00124C04"/>
    <w:rsid w:val="001278DF"/>
    <w:rsid w:val="00130123"/>
    <w:rsid w:val="001316FE"/>
    <w:rsid w:val="00132CA2"/>
    <w:rsid w:val="001332D6"/>
    <w:rsid w:val="00133EB0"/>
    <w:rsid w:val="001349D5"/>
    <w:rsid w:val="00134C2A"/>
    <w:rsid w:val="00136F5E"/>
    <w:rsid w:val="001372BB"/>
    <w:rsid w:val="001376EF"/>
    <w:rsid w:val="00141E5D"/>
    <w:rsid w:val="001433D6"/>
    <w:rsid w:val="00144383"/>
    <w:rsid w:val="001449E7"/>
    <w:rsid w:val="0014590F"/>
    <w:rsid w:val="00145E18"/>
    <w:rsid w:val="001469DD"/>
    <w:rsid w:val="001471E8"/>
    <w:rsid w:val="0014751A"/>
    <w:rsid w:val="00151387"/>
    <w:rsid w:val="0015187E"/>
    <w:rsid w:val="00152543"/>
    <w:rsid w:val="00152CB6"/>
    <w:rsid w:val="0015314E"/>
    <w:rsid w:val="00153764"/>
    <w:rsid w:val="00156467"/>
    <w:rsid w:val="00156572"/>
    <w:rsid w:val="00156829"/>
    <w:rsid w:val="00157DE3"/>
    <w:rsid w:val="00157F38"/>
    <w:rsid w:val="0016185D"/>
    <w:rsid w:val="001625E2"/>
    <w:rsid w:val="00162643"/>
    <w:rsid w:val="001640E8"/>
    <w:rsid w:val="00164131"/>
    <w:rsid w:val="001670AE"/>
    <w:rsid w:val="0016764C"/>
    <w:rsid w:val="00167A08"/>
    <w:rsid w:val="00170918"/>
    <w:rsid w:val="00171613"/>
    <w:rsid w:val="001722D4"/>
    <w:rsid w:val="00172483"/>
    <w:rsid w:val="00172C5E"/>
    <w:rsid w:val="00173A38"/>
    <w:rsid w:val="00174BDB"/>
    <w:rsid w:val="00174CC8"/>
    <w:rsid w:val="00175409"/>
    <w:rsid w:val="00175BDF"/>
    <w:rsid w:val="001772F4"/>
    <w:rsid w:val="0018105B"/>
    <w:rsid w:val="00181D99"/>
    <w:rsid w:val="001834FD"/>
    <w:rsid w:val="001841D8"/>
    <w:rsid w:val="00184CD4"/>
    <w:rsid w:val="00185926"/>
    <w:rsid w:val="00186C00"/>
    <w:rsid w:val="00187F15"/>
    <w:rsid w:val="00191718"/>
    <w:rsid w:val="00192988"/>
    <w:rsid w:val="00192D8D"/>
    <w:rsid w:val="00193CDE"/>
    <w:rsid w:val="00193F12"/>
    <w:rsid w:val="00193F1B"/>
    <w:rsid w:val="001941BF"/>
    <w:rsid w:val="001947A5"/>
    <w:rsid w:val="001958C5"/>
    <w:rsid w:val="00195A25"/>
    <w:rsid w:val="00195EC9"/>
    <w:rsid w:val="00197A46"/>
    <w:rsid w:val="001A0A68"/>
    <w:rsid w:val="001A431B"/>
    <w:rsid w:val="001A4875"/>
    <w:rsid w:val="001A4C3A"/>
    <w:rsid w:val="001A56EF"/>
    <w:rsid w:val="001A5805"/>
    <w:rsid w:val="001A58B3"/>
    <w:rsid w:val="001A6179"/>
    <w:rsid w:val="001A6494"/>
    <w:rsid w:val="001A79C1"/>
    <w:rsid w:val="001B01EC"/>
    <w:rsid w:val="001B0A8E"/>
    <w:rsid w:val="001B3D96"/>
    <w:rsid w:val="001B5B42"/>
    <w:rsid w:val="001B5E95"/>
    <w:rsid w:val="001B6860"/>
    <w:rsid w:val="001B7A5B"/>
    <w:rsid w:val="001C093F"/>
    <w:rsid w:val="001C183A"/>
    <w:rsid w:val="001C18D4"/>
    <w:rsid w:val="001C34A0"/>
    <w:rsid w:val="001C445F"/>
    <w:rsid w:val="001C45DE"/>
    <w:rsid w:val="001C5A25"/>
    <w:rsid w:val="001C6B60"/>
    <w:rsid w:val="001C7107"/>
    <w:rsid w:val="001C7719"/>
    <w:rsid w:val="001D1533"/>
    <w:rsid w:val="001D1AD8"/>
    <w:rsid w:val="001D47AA"/>
    <w:rsid w:val="001D5315"/>
    <w:rsid w:val="001D5DE8"/>
    <w:rsid w:val="001D6246"/>
    <w:rsid w:val="001D7ECA"/>
    <w:rsid w:val="001E1601"/>
    <w:rsid w:val="001E1984"/>
    <w:rsid w:val="001E2244"/>
    <w:rsid w:val="001E2737"/>
    <w:rsid w:val="001E2B4E"/>
    <w:rsid w:val="001E2C54"/>
    <w:rsid w:val="001E3741"/>
    <w:rsid w:val="001E41E3"/>
    <w:rsid w:val="001E4BC6"/>
    <w:rsid w:val="001E713A"/>
    <w:rsid w:val="001E7309"/>
    <w:rsid w:val="001E7C38"/>
    <w:rsid w:val="001F06BB"/>
    <w:rsid w:val="001F1D27"/>
    <w:rsid w:val="001F20A2"/>
    <w:rsid w:val="001F2B95"/>
    <w:rsid w:val="001F4F86"/>
    <w:rsid w:val="001F56B2"/>
    <w:rsid w:val="001F6D9E"/>
    <w:rsid w:val="001F7451"/>
    <w:rsid w:val="001F7947"/>
    <w:rsid w:val="001F7F56"/>
    <w:rsid w:val="0020179B"/>
    <w:rsid w:val="0020225C"/>
    <w:rsid w:val="00202E2F"/>
    <w:rsid w:val="00204177"/>
    <w:rsid w:val="002104FA"/>
    <w:rsid w:val="00210888"/>
    <w:rsid w:val="002109FB"/>
    <w:rsid w:val="00211211"/>
    <w:rsid w:val="0021162C"/>
    <w:rsid w:val="00211DAD"/>
    <w:rsid w:val="002120C2"/>
    <w:rsid w:val="0021228F"/>
    <w:rsid w:val="00212828"/>
    <w:rsid w:val="0021282E"/>
    <w:rsid w:val="00212BAB"/>
    <w:rsid w:val="00212DFE"/>
    <w:rsid w:val="00213DD5"/>
    <w:rsid w:val="002143BC"/>
    <w:rsid w:val="0021601C"/>
    <w:rsid w:val="00216F54"/>
    <w:rsid w:val="00217953"/>
    <w:rsid w:val="0022002B"/>
    <w:rsid w:val="002207B4"/>
    <w:rsid w:val="00220C4B"/>
    <w:rsid w:val="00221020"/>
    <w:rsid w:val="002211B1"/>
    <w:rsid w:val="0022156F"/>
    <w:rsid w:val="002249D5"/>
    <w:rsid w:val="002251E0"/>
    <w:rsid w:val="002255BF"/>
    <w:rsid w:val="00225CE2"/>
    <w:rsid w:val="00227A14"/>
    <w:rsid w:val="00231264"/>
    <w:rsid w:val="00231270"/>
    <w:rsid w:val="00231B20"/>
    <w:rsid w:val="002334E5"/>
    <w:rsid w:val="00233A47"/>
    <w:rsid w:val="0023504A"/>
    <w:rsid w:val="00235151"/>
    <w:rsid w:val="00235B33"/>
    <w:rsid w:val="00236A64"/>
    <w:rsid w:val="00236F6C"/>
    <w:rsid w:val="002374AD"/>
    <w:rsid w:val="002379AC"/>
    <w:rsid w:val="00237E69"/>
    <w:rsid w:val="002419BF"/>
    <w:rsid w:val="0024334F"/>
    <w:rsid w:val="002435ED"/>
    <w:rsid w:val="00243D54"/>
    <w:rsid w:val="00243E48"/>
    <w:rsid w:val="00244B0C"/>
    <w:rsid w:val="00245513"/>
    <w:rsid w:val="0024564F"/>
    <w:rsid w:val="002458FF"/>
    <w:rsid w:val="00245F00"/>
    <w:rsid w:val="00246B29"/>
    <w:rsid w:val="002479B8"/>
    <w:rsid w:val="002510E9"/>
    <w:rsid w:val="00251902"/>
    <w:rsid w:val="00251ADB"/>
    <w:rsid w:val="002537B5"/>
    <w:rsid w:val="002541E3"/>
    <w:rsid w:val="00254709"/>
    <w:rsid w:val="00254A9C"/>
    <w:rsid w:val="00254AD3"/>
    <w:rsid w:val="00256964"/>
    <w:rsid w:val="00256B04"/>
    <w:rsid w:val="002607C1"/>
    <w:rsid w:val="00260D91"/>
    <w:rsid w:val="00262FB8"/>
    <w:rsid w:val="002632E1"/>
    <w:rsid w:val="00263731"/>
    <w:rsid w:val="0026400F"/>
    <w:rsid w:val="00264EC4"/>
    <w:rsid w:val="00266A1E"/>
    <w:rsid w:val="00266C8C"/>
    <w:rsid w:val="00271E04"/>
    <w:rsid w:val="00273383"/>
    <w:rsid w:val="00276DAF"/>
    <w:rsid w:val="00282305"/>
    <w:rsid w:val="00284D22"/>
    <w:rsid w:val="002850E0"/>
    <w:rsid w:val="00285E3A"/>
    <w:rsid w:val="00285ED7"/>
    <w:rsid w:val="002863AA"/>
    <w:rsid w:val="00290F34"/>
    <w:rsid w:val="00291106"/>
    <w:rsid w:val="00291111"/>
    <w:rsid w:val="002914CD"/>
    <w:rsid w:val="0029182C"/>
    <w:rsid w:val="002924EC"/>
    <w:rsid w:val="00294BC7"/>
    <w:rsid w:val="00295050"/>
    <w:rsid w:val="00295731"/>
    <w:rsid w:val="00297A68"/>
    <w:rsid w:val="002A0881"/>
    <w:rsid w:val="002A099F"/>
    <w:rsid w:val="002A1B45"/>
    <w:rsid w:val="002A2DAE"/>
    <w:rsid w:val="002A3116"/>
    <w:rsid w:val="002A46FE"/>
    <w:rsid w:val="002A4ECB"/>
    <w:rsid w:val="002A5DCA"/>
    <w:rsid w:val="002A7FB8"/>
    <w:rsid w:val="002B02F9"/>
    <w:rsid w:val="002B1DAF"/>
    <w:rsid w:val="002B2E61"/>
    <w:rsid w:val="002B30B1"/>
    <w:rsid w:val="002B30C5"/>
    <w:rsid w:val="002B4DF7"/>
    <w:rsid w:val="002B59A3"/>
    <w:rsid w:val="002C0423"/>
    <w:rsid w:val="002C1379"/>
    <w:rsid w:val="002C167C"/>
    <w:rsid w:val="002C2867"/>
    <w:rsid w:val="002C439A"/>
    <w:rsid w:val="002C4492"/>
    <w:rsid w:val="002C5A7D"/>
    <w:rsid w:val="002C6BFB"/>
    <w:rsid w:val="002C74F4"/>
    <w:rsid w:val="002C7F4B"/>
    <w:rsid w:val="002D02AA"/>
    <w:rsid w:val="002D0558"/>
    <w:rsid w:val="002D11B5"/>
    <w:rsid w:val="002D1240"/>
    <w:rsid w:val="002D1A3E"/>
    <w:rsid w:val="002D2467"/>
    <w:rsid w:val="002D2B33"/>
    <w:rsid w:val="002D36E7"/>
    <w:rsid w:val="002D39AD"/>
    <w:rsid w:val="002D4D07"/>
    <w:rsid w:val="002D5557"/>
    <w:rsid w:val="002D57C5"/>
    <w:rsid w:val="002D6639"/>
    <w:rsid w:val="002D74EE"/>
    <w:rsid w:val="002E12FC"/>
    <w:rsid w:val="002E17B9"/>
    <w:rsid w:val="002E1A43"/>
    <w:rsid w:val="002E2F40"/>
    <w:rsid w:val="002E375E"/>
    <w:rsid w:val="002E3B42"/>
    <w:rsid w:val="002E4DE5"/>
    <w:rsid w:val="002E6E28"/>
    <w:rsid w:val="002E79BC"/>
    <w:rsid w:val="002F0793"/>
    <w:rsid w:val="002F0E9E"/>
    <w:rsid w:val="002F1834"/>
    <w:rsid w:val="002F1A43"/>
    <w:rsid w:val="002F2DBB"/>
    <w:rsid w:val="002F363A"/>
    <w:rsid w:val="002F4994"/>
    <w:rsid w:val="002F573E"/>
    <w:rsid w:val="002F63D0"/>
    <w:rsid w:val="002F6C81"/>
    <w:rsid w:val="002F7041"/>
    <w:rsid w:val="002F7697"/>
    <w:rsid w:val="00300092"/>
    <w:rsid w:val="00300109"/>
    <w:rsid w:val="00302D3F"/>
    <w:rsid w:val="00302D49"/>
    <w:rsid w:val="0030344F"/>
    <w:rsid w:val="0030538F"/>
    <w:rsid w:val="003063EB"/>
    <w:rsid w:val="003073B9"/>
    <w:rsid w:val="00307670"/>
    <w:rsid w:val="00307BDC"/>
    <w:rsid w:val="00310387"/>
    <w:rsid w:val="00310F22"/>
    <w:rsid w:val="00311617"/>
    <w:rsid w:val="003117DB"/>
    <w:rsid w:val="003121E5"/>
    <w:rsid w:val="003122E1"/>
    <w:rsid w:val="00313E48"/>
    <w:rsid w:val="00314CD1"/>
    <w:rsid w:val="00315A91"/>
    <w:rsid w:val="00315AE2"/>
    <w:rsid w:val="00316087"/>
    <w:rsid w:val="00317F98"/>
    <w:rsid w:val="003208DA"/>
    <w:rsid w:val="0032099A"/>
    <w:rsid w:val="00320B9D"/>
    <w:rsid w:val="003216F3"/>
    <w:rsid w:val="00321CEC"/>
    <w:rsid w:val="003230D0"/>
    <w:rsid w:val="00325C89"/>
    <w:rsid w:val="00325E72"/>
    <w:rsid w:val="003260CD"/>
    <w:rsid w:val="00326688"/>
    <w:rsid w:val="00335226"/>
    <w:rsid w:val="00335E67"/>
    <w:rsid w:val="00336451"/>
    <w:rsid w:val="003371B3"/>
    <w:rsid w:val="00337C4A"/>
    <w:rsid w:val="00342282"/>
    <w:rsid w:val="003426DC"/>
    <w:rsid w:val="003432CF"/>
    <w:rsid w:val="00343384"/>
    <w:rsid w:val="003433B3"/>
    <w:rsid w:val="003437EF"/>
    <w:rsid w:val="00343BE4"/>
    <w:rsid w:val="00344714"/>
    <w:rsid w:val="003447B3"/>
    <w:rsid w:val="00346831"/>
    <w:rsid w:val="00346953"/>
    <w:rsid w:val="00350330"/>
    <w:rsid w:val="0035321A"/>
    <w:rsid w:val="00353504"/>
    <w:rsid w:val="00355607"/>
    <w:rsid w:val="003576AE"/>
    <w:rsid w:val="00360587"/>
    <w:rsid w:val="00361352"/>
    <w:rsid w:val="0036458A"/>
    <w:rsid w:val="00364940"/>
    <w:rsid w:val="00366220"/>
    <w:rsid w:val="0036721D"/>
    <w:rsid w:val="003725AD"/>
    <w:rsid w:val="00372722"/>
    <w:rsid w:val="00373003"/>
    <w:rsid w:val="00374E29"/>
    <w:rsid w:val="00374FD8"/>
    <w:rsid w:val="00375E0B"/>
    <w:rsid w:val="00375F3C"/>
    <w:rsid w:val="0037655F"/>
    <w:rsid w:val="003765F1"/>
    <w:rsid w:val="003774F9"/>
    <w:rsid w:val="003800A9"/>
    <w:rsid w:val="00380F6D"/>
    <w:rsid w:val="00381444"/>
    <w:rsid w:val="00381E7B"/>
    <w:rsid w:val="00384DE6"/>
    <w:rsid w:val="003861CF"/>
    <w:rsid w:val="00386B24"/>
    <w:rsid w:val="00386D3D"/>
    <w:rsid w:val="00387BC2"/>
    <w:rsid w:val="00387FDB"/>
    <w:rsid w:val="00390249"/>
    <w:rsid w:val="00390365"/>
    <w:rsid w:val="00391DCB"/>
    <w:rsid w:val="003924EE"/>
    <w:rsid w:val="003925DF"/>
    <w:rsid w:val="00392870"/>
    <w:rsid w:val="00393330"/>
    <w:rsid w:val="003939B1"/>
    <w:rsid w:val="00393D1A"/>
    <w:rsid w:val="00393D98"/>
    <w:rsid w:val="00394FE0"/>
    <w:rsid w:val="0039567B"/>
    <w:rsid w:val="00396281"/>
    <w:rsid w:val="003963C0"/>
    <w:rsid w:val="003A1260"/>
    <w:rsid w:val="003A181C"/>
    <w:rsid w:val="003A282E"/>
    <w:rsid w:val="003A5269"/>
    <w:rsid w:val="003A6139"/>
    <w:rsid w:val="003A6B7E"/>
    <w:rsid w:val="003A6C56"/>
    <w:rsid w:val="003A78C5"/>
    <w:rsid w:val="003B0347"/>
    <w:rsid w:val="003B0816"/>
    <w:rsid w:val="003B201F"/>
    <w:rsid w:val="003B4B41"/>
    <w:rsid w:val="003B590C"/>
    <w:rsid w:val="003B674A"/>
    <w:rsid w:val="003B6D66"/>
    <w:rsid w:val="003B7461"/>
    <w:rsid w:val="003C025A"/>
    <w:rsid w:val="003C0526"/>
    <w:rsid w:val="003C0C4C"/>
    <w:rsid w:val="003C176D"/>
    <w:rsid w:val="003C20ED"/>
    <w:rsid w:val="003C3801"/>
    <w:rsid w:val="003C3C2C"/>
    <w:rsid w:val="003C4198"/>
    <w:rsid w:val="003C6E3F"/>
    <w:rsid w:val="003D0AF1"/>
    <w:rsid w:val="003D239D"/>
    <w:rsid w:val="003D3332"/>
    <w:rsid w:val="003D38ED"/>
    <w:rsid w:val="003D3F22"/>
    <w:rsid w:val="003D464D"/>
    <w:rsid w:val="003D69E4"/>
    <w:rsid w:val="003D720D"/>
    <w:rsid w:val="003E0059"/>
    <w:rsid w:val="003E093E"/>
    <w:rsid w:val="003E0F9A"/>
    <w:rsid w:val="003E349F"/>
    <w:rsid w:val="003E453B"/>
    <w:rsid w:val="003E54BD"/>
    <w:rsid w:val="003E664E"/>
    <w:rsid w:val="003E73AA"/>
    <w:rsid w:val="003F01F0"/>
    <w:rsid w:val="003F0F10"/>
    <w:rsid w:val="003F115A"/>
    <w:rsid w:val="003F1EC1"/>
    <w:rsid w:val="003F2235"/>
    <w:rsid w:val="003F4BA3"/>
    <w:rsid w:val="003F51E7"/>
    <w:rsid w:val="003F5261"/>
    <w:rsid w:val="003F5CD5"/>
    <w:rsid w:val="003F6ECC"/>
    <w:rsid w:val="003F6F13"/>
    <w:rsid w:val="003F724C"/>
    <w:rsid w:val="00400249"/>
    <w:rsid w:val="00400327"/>
    <w:rsid w:val="00400BCF"/>
    <w:rsid w:val="00401A0F"/>
    <w:rsid w:val="004032EA"/>
    <w:rsid w:val="00403CF8"/>
    <w:rsid w:val="004068CE"/>
    <w:rsid w:val="00406D0F"/>
    <w:rsid w:val="004079B9"/>
    <w:rsid w:val="00411512"/>
    <w:rsid w:val="00411547"/>
    <w:rsid w:val="00412A02"/>
    <w:rsid w:val="00412DF4"/>
    <w:rsid w:val="00413EB4"/>
    <w:rsid w:val="00414374"/>
    <w:rsid w:val="00415145"/>
    <w:rsid w:val="00415413"/>
    <w:rsid w:val="004233B9"/>
    <w:rsid w:val="00423711"/>
    <w:rsid w:val="00424211"/>
    <w:rsid w:val="004247B3"/>
    <w:rsid w:val="00424866"/>
    <w:rsid w:val="00425412"/>
    <w:rsid w:val="00426CF5"/>
    <w:rsid w:val="00427A94"/>
    <w:rsid w:val="00427BA0"/>
    <w:rsid w:val="00432523"/>
    <w:rsid w:val="00434315"/>
    <w:rsid w:val="00434B10"/>
    <w:rsid w:val="004352EC"/>
    <w:rsid w:val="00436214"/>
    <w:rsid w:val="00440D41"/>
    <w:rsid w:val="0044123B"/>
    <w:rsid w:val="0044177A"/>
    <w:rsid w:val="00441E88"/>
    <w:rsid w:val="0044222A"/>
    <w:rsid w:val="00444471"/>
    <w:rsid w:val="00445238"/>
    <w:rsid w:val="00445384"/>
    <w:rsid w:val="004516EF"/>
    <w:rsid w:val="00451939"/>
    <w:rsid w:val="00452127"/>
    <w:rsid w:val="00452643"/>
    <w:rsid w:val="00453B29"/>
    <w:rsid w:val="00455635"/>
    <w:rsid w:val="00455AEF"/>
    <w:rsid w:val="00457E5C"/>
    <w:rsid w:val="00460284"/>
    <w:rsid w:val="00460661"/>
    <w:rsid w:val="004612AD"/>
    <w:rsid w:val="00461A91"/>
    <w:rsid w:val="00463809"/>
    <w:rsid w:val="00463FC8"/>
    <w:rsid w:val="00464E2B"/>
    <w:rsid w:val="00466286"/>
    <w:rsid w:val="00466D86"/>
    <w:rsid w:val="0046792C"/>
    <w:rsid w:val="00471B4E"/>
    <w:rsid w:val="00472663"/>
    <w:rsid w:val="004728EE"/>
    <w:rsid w:val="00476355"/>
    <w:rsid w:val="004768E5"/>
    <w:rsid w:val="00476C13"/>
    <w:rsid w:val="00483296"/>
    <w:rsid w:val="0048382A"/>
    <w:rsid w:val="00483BEF"/>
    <w:rsid w:val="004860F9"/>
    <w:rsid w:val="00487170"/>
    <w:rsid w:val="00491214"/>
    <w:rsid w:val="00493038"/>
    <w:rsid w:val="004943E6"/>
    <w:rsid w:val="00494D15"/>
    <w:rsid w:val="00495513"/>
    <w:rsid w:val="00495BE5"/>
    <w:rsid w:val="004A19EF"/>
    <w:rsid w:val="004A3736"/>
    <w:rsid w:val="004A37FF"/>
    <w:rsid w:val="004A3BCB"/>
    <w:rsid w:val="004A4FFD"/>
    <w:rsid w:val="004A5542"/>
    <w:rsid w:val="004A5FAE"/>
    <w:rsid w:val="004B0EB8"/>
    <w:rsid w:val="004B10EC"/>
    <w:rsid w:val="004B11AC"/>
    <w:rsid w:val="004B12ED"/>
    <w:rsid w:val="004B1982"/>
    <w:rsid w:val="004B2557"/>
    <w:rsid w:val="004B2B89"/>
    <w:rsid w:val="004B4093"/>
    <w:rsid w:val="004B40DD"/>
    <w:rsid w:val="004B42F1"/>
    <w:rsid w:val="004B4D1D"/>
    <w:rsid w:val="004C156C"/>
    <w:rsid w:val="004C408F"/>
    <w:rsid w:val="004C69CF"/>
    <w:rsid w:val="004D01E3"/>
    <w:rsid w:val="004D05DD"/>
    <w:rsid w:val="004D0872"/>
    <w:rsid w:val="004D0EE9"/>
    <w:rsid w:val="004D10F5"/>
    <w:rsid w:val="004D2AD0"/>
    <w:rsid w:val="004D2C43"/>
    <w:rsid w:val="004D4E94"/>
    <w:rsid w:val="004D6ABB"/>
    <w:rsid w:val="004D7145"/>
    <w:rsid w:val="004E192B"/>
    <w:rsid w:val="004E2104"/>
    <w:rsid w:val="004E2A14"/>
    <w:rsid w:val="004E2BC0"/>
    <w:rsid w:val="004E47F4"/>
    <w:rsid w:val="004E4A9D"/>
    <w:rsid w:val="004E5B15"/>
    <w:rsid w:val="004E5D0A"/>
    <w:rsid w:val="004E5D7C"/>
    <w:rsid w:val="004E6FB6"/>
    <w:rsid w:val="004E735F"/>
    <w:rsid w:val="004E799F"/>
    <w:rsid w:val="004E7CAF"/>
    <w:rsid w:val="004F0F56"/>
    <w:rsid w:val="004F2936"/>
    <w:rsid w:val="004F30A8"/>
    <w:rsid w:val="004F4124"/>
    <w:rsid w:val="004F6353"/>
    <w:rsid w:val="004F670E"/>
    <w:rsid w:val="00500AF0"/>
    <w:rsid w:val="00501FA1"/>
    <w:rsid w:val="005020B4"/>
    <w:rsid w:val="00502A5C"/>
    <w:rsid w:val="00504137"/>
    <w:rsid w:val="00506A79"/>
    <w:rsid w:val="005073B3"/>
    <w:rsid w:val="005077E6"/>
    <w:rsid w:val="00510408"/>
    <w:rsid w:val="0051110C"/>
    <w:rsid w:val="005122C2"/>
    <w:rsid w:val="0051305E"/>
    <w:rsid w:val="0051442C"/>
    <w:rsid w:val="005151A2"/>
    <w:rsid w:val="00516DF7"/>
    <w:rsid w:val="00517221"/>
    <w:rsid w:val="005207CD"/>
    <w:rsid w:val="00520BAA"/>
    <w:rsid w:val="0052287A"/>
    <w:rsid w:val="005234CC"/>
    <w:rsid w:val="00523BA3"/>
    <w:rsid w:val="00523E58"/>
    <w:rsid w:val="00524CFA"/>
    <w:rsid w:val="0052530A"/>
    <w:rsid w:val="005263D3"/>
    <w:rsid w:val="0053020A"/>
    <w:rsid w:val="00531929"/>
    <w:rsid w:val="00531FDA"/>
    <w:rsid w:val="005328E6"/>
    <w:rsid w:val="005353D8"/>
    <w:rsid w:val="00535B56"/>
    <w:rsid w:val="00535EB5"/>
    <w:rsid w:val="005366BE"/>
    <w:rsid w:val="00536A87"/>
    <w:rsid w:val="0053724B"/>
    <w:rsid w:val="00540742"/>
    <w:rsid w:val="00540CA0"/>
    <w:rsid w:val="005410E1"/>
    <w:rsid w:val="005414F3"/>
    <w:rsid w:val="00541EA2"/>
    <w:rsid w:val="0054394D"/>
    <w:rsid w:val="00543B66"/>
    <w:rsid w:val="00546B5B"/>
    <w:rsid w:val="00547E39"/>
    <w:rsid w:val="00552202"/>
    <w:rsid w:val="00552F87"/>
    <w:rsid w:val="00553002"/>
    <w:rsid w:val="005530B7"/>
    <w:rsid w:val="00553214"/>
    <w:rsid w:val="0055371F"/>
    <w:rsid w:val="005540A2"/>
    <w:rsid w:val="005548EE"/>
    <w:rsid w:val="00555400"/>
    <w:rsid w:val="00555419"/>
    <w:rsid w:val="00555C1A"/>
    <w:rsid w:val="005567B3"/>
    <w:rsid w:val="00557914"/>
    <w:rsid w:val="00557EC9"/>
    <w:rsid w:val="005603B7"/>
    <w:rsid w:val="00561E76"/>
    <w:rsid w:val="0056399C"/>
    <w:rsid w:val="00566E6D"/>
    <w:rsid w:val="00567DD1"/>
    <w:rsid w:val="00567FC0"/>
    <w:rsid w:val="005717A9"/>
    <w:rsid w:val="0057189E"/>
    <w:rsid w:val="00571DCC"/>
    <w:rsid w:val="00571E38"/>
    <w:rsid w:val="00572B11"/>
    <w:rsid w:val="00572C21"/>
    <w:rsid w:val="00573AAE"/>
    <w:rsid w:val="00573B07"/>
    <w:rsid w:val="00574400"/>
    <w:rsid w:val="00574CEB"/>
    <w:rsid w:val="00576E6C"/>
    <w:rsid w:val="00580088"/>
    <w:rsid w:val="00580CA7"/>
    <w:rsid w:val="005817F8"/>
    <w:rsid w:val="00582B0C"/>
    <w:rsid w:val="005834CD"/>
    <w:rsid w:val="005837E9"/>
    <w:rsid w:val="00584416"/>
    <w:rsid w:val="005844C3"/>
    <w:rsid w:val="005845A3"/>
    <w:rsid w:val="0058525B"/>
    <w:rsid w:val="00586909"/>
    <w:rsid w:val="00586E91"/>
    <w:rsid w:val="00590336"/>
    <w:rsid w:val="00590C17"/>
    <w:rsid w:val="005918C0"/>
    <w:rsid w:val="00592918"/>
    <w:rsid w:val="00593E7A"/>
    <w:rsid w:val="00594235"/>
    <w:rsid w:val="005951D9"/>
    <w:rsid w:val="005954DF"/>
    <w:rsid w:val="005959A5"/>
    <w:rsid w:val="00596755"/>
    <w:rsid w:val="00596ED5"/>
    <w:rsid w:val="005A02F6"/>
    <w:rsid w:val="005A0FAD"/>
    <w:rsid w:val="005A3454"/>
    <w:rsid w:val="005A3CF8"/>
    <w:rsid w:val="005A5A94"/>
    <w:rsid w:val="005A681B"/>
    <w:rsid w:val="005A6DDF"/>
    <w:rsid w:val="005A6E73"/>
    <w:rsid w:val="005B0366"/>
    <w:rsid w:val="005B241C"/>
    <w:rsid w:val="005B343B"/>
    <w:rsid w:val="005B4170"/>
    <w:rsid w:val="005B47E5"/>
    <w:rsid w:val="005B7E33"/>
    <w:rsid w:val="005C0CF2"/>
    <w:rsid w:val="005C1AC2"/>
    <w:rsid w:val="005C27DB"/>
    <w:rsid w:val="005C3975"/>
    <w:rsid w:val="005D0411"/>
    <w:rsid w:val="005D15C6"/>
    <w:rsid w:val="005D2815"/>
    <w:rsid w:val="005D3403"/>
    <w:rsid w:val="005D3C5B"/>
    <w:rsid w:val="005D510E"/>
    <w:rsid w:val="005D689F"/>
    <w:rsid w:val="005E261F"/>
    <w:rsid w:val="005E3A9C"/>
    <w:rsid w:val="005E48A7"/>
    <w:rsid w:val="005E55FA"/>
    <w:rsid w:val="005E648F"/>
    <w:rsid w:val="005E6872"/>
    <w:rsid w:val="005E6C95"/>
    <w:rsid w:val="005E6E85"/>
    <w:rsid w:val="005F0098"/>
    <w:rsid w:val="005F06BC"/>
    <w:rsid w:val="005F12A5"/>
    <w:rsid w:val="005F134A"/>
    <w:rsid w:val="005F5D56"/>
    <w:rsid w:val="005F5E7D"/>
    <w:rsid w:val="005F6D55"/>
    <w:rsid w:val="005F79A1"/>
    <w:rsid w:val="00600608"/>
    <w:rsid w:val="00600F59"/>
    <w:rsid w:val="0060162E"/>
    <w:rsid w:val="006016A2"/>
    <w:rsid w:val="0060336A"/>
    <w:rsid w:val="0060354B"/>
    <w:rsid w:val="00603945"/>
    <w:rsid w:val="006049DE"/>
    <w:rsid w:val="00606346"/>
    <w:rsid w:val="00606B66"/>
    <w:rsid w:val="00607378"/>
    <w:rsid w:val="0060757E"/>
    <w:rsid w:val="00607949"/>
    <w:rsid w:val="00607DE5"/>
    <w:rsid w:val="006122F5"/>
    <w:rsid w:val="00612938"/>
    <w:rsid w:val="00613AC5"/>
    <w:rsid w:val="00615468"/>
    <w:rsid w:val="00615E44"/>
    <w:rsid w:val="00616584"/>
    <w:rsid w:val="00623585"/>
    <w:rsid w:val="00623F03"/>
    <w:rsid w:val="00624B56"/>
    <w:rsid w:val="00625650"/>
    <w:rsid w:val="00625E91"/>
    <w:rsid w:val="00626048"/>
    <w:rsid w:val="00626660"/>
    <w:rsid w:val="006303A3"/>
    <w:rsid w:val="0063055F"/>
    <w:rsid w:val="0063057D"/>
    <w:rsid w:val="006310DC"/>
    <w:rsid w:val="00633FA8"/>
    <w:rsid w:val="00634694"/>
    <w:rsid w:val="006347A2"/>
    <w:rsid w:val="00635A59"/>
    <w:rsid w:val="00636639"/>
    <w:rsid w:val="00636825"/>
    <w:rsid w:val="0063743F"/>
    <w:rsid w:val="00640E35"/>
    <w:rsid w:val="00642549"/>
    <w:rsid w:val="00642716"/>
    <w:rsid w:val="0064312D"/>
    <w:rsid w:val="0064377C"/>
    <w:rsid w:val="006442A9"/>
    <w:rsid w:val="00644A13"/>
    <w:rsid w:val="006450EE"/>
    <w:rsid w:val="00646143"/>
    <w:rsid w:val="00646245"/>
    <w:rsid w:val="0064640A"/>
    <w:rsid w:val="006475B4"/>
    <w:rsid w:val="006475C2"/>
    <w:rsid w:val="00647A52"/>
    <w:rsid w:val="00647E66"/>
    <w:rsid w:val="00650C4B"/>
    <w:rsid w:val="00650C93"/>
    <w:rsid w:val="00651B66"/>
    <w:rsid w:val="00652F03"/>
    <w:rsid w:val="006550FD"/>
    <w:rsid w:val="00655F73"/>
    <w:rsid w:val="006563B2"/>
    <w:rsid w:val="00656453"/>
    <w:rsid w:val="0065647D"/>
    <w:rsid w:val="0065678E"/>
    <w:rsid w:val="00656DC4"/>
    <w:rsid w:val="0066036A"/>
    <w:rsid w:val="00661F7A"/>
    <w:rsid w:val="006624B5"/>
    <w:rsid w:val="00662641"/>
    <w:rsid w:val="00662CAD"/>
    <w:rsid w:val="00665C13"/>
    <w:rsid w:val="00666986"/>
    <w:rsid w:val="0066699B"/>
    <w:rsid w:val="00666E22"/>
    <w:rsid w:val="006675AF"/>
    <w:rsid w:val="00670CE5"/>
    <w:rsid w:val="006718AB"/>
    <w:rsid w:val="006731FD"/>
    <w:rsid w:val="006734F1"/>
    <w:rsid w:val="00673D27"/>
    <w:rsid w:val="0067588D"/>
    <w:rsid w:val="00675ACD"/>
    <w:rsid w:val="00675B92"/>
    <w:rsid w:val="00677B5A"/>
    <w:rsid w:val="00680496"/>
    <w:rsid w:val="006806F8"/>
    <w:rsid w:val="00680D35"/>
    <w:rsid w:val="006818C9"/>
    <w:rsid w:val="00681A31"/>
    <w:rsid w:val="0068208A"/>
    <w:rsid w:val="006823A3"/>
    <w:rsid w:val="00682AD1"/>
    <w:rsid w:val="0068312E"/>
    <w:rsid w:val="006839BC"/>
    <w:rsid w:val="006840A5"/>
    <w:rsid w:val="0068475B"/>
    <w:rsid w:val="006848E5"/>
    <w:rsid w:val="0068516E"/>
    <w:rsid w:val="00686DA3"/>
    <w:rsid w:val="00690AD7"/>
    <w:rsid w:val="006915BE"/>
    <w:rsid w:val="00691C43"/>
    <w:rsid w:val="006952E0"/>
    <w:rsid w:val="00695518"/>
    <w:rsid w:val="006959E1"/>
    <w:rsid w:val="006969C7"/>
    <w:rsid w:val="006978C3"/>
    <w:rsid w:val="00697AD5"/>
    <w:rsid w:val="006A038D"/>
    <w:rsid w:val="006A1663"/>
    <w:rsid w:val="006A1E62"/>
    <w:rsid w:val="006A2830"/>
    <w:rsid w:val="006A2A9B"/>
    <w:rsid w:val="006A452D"/>
    <w:rsid w:val="006A502E"/>
    <w:rsid w:val="006A582C"/>
    <w:rsid w:val="006A65C7"/>
    <w:rsid w:val="006B0B11"/>
    <w:rsid w:val="006B0FE4"/>
    <w:rsid w:val="006B2E50"/>
    <w:rsid w:val="006B597F"/>
    <w:rsid w:val="006B666C"/>
    <w:rsid w:val="006B692C"/>
    <w:rsid w:val="006C098E"/>
    <w:rsid w:val="006C18BB"/>
    <w:rsid w:val="006C2172"/>
    <w:rsid w:val="006C4E87"/>
    <w:rsid w:val="006C6B3D"/>
    <w:rsid w:val="006C6F19"/>
    <w:rsid w:val="006D07D7"/>
    <w:rsid w:val="006D0833"/>
    <w:rsid w:val="006D28D2"/>
    <w:rsid w:val="006D3399"/>
    <w:rsid w:val="006D389A"/>
    <w:rsid w:val="006D3984"/>
    <w:rsid w:val="006D622A"/>
    <w:rsid w:val="006D62B1"/>
    <w:rsid w:val="006D6A04"/>
    <w:rsid w:val="006E0927"/>
    <w:rsid w:val="006E0C09"/>
    <w:rsid w:val="006E246C"/>
    <w:rsid w:val="006E2989"/>
    <w:rsid w:val="006E2FE6"/>
    <w:rsid w:val="006E3ED9"/>
    <w:rsid w:val="006E4266"/>
    <w:rsid w:val="006E51E6"/>
    <w:rsid w:val="006E5D43"/>
    <w:rsid w:val="006E5D4C"/>
    <w:rsid w:val="006E6676"/>
    <w:rsid w:val="006E7C97"/>
    <w:rsid w:val="006F333A"/>
    <w:rsid w:val="006F4184"/>
    <w:rsid w:val="006F736B"/>
    <w:rsid w:val="0070011B"/>
    <w:rsid w:val="00701265"/>
    <w:rsid w:val="00701AB9"/>
    <w:rsid w:val="00707CD1"/>
    <w:rsid w:val="00707EB5"/>
    <w:rsid w:val="00707F54"/>
    <w:rsid w:val="00710459"/>
    <w:rsid w:val="007125D4"/>
    <w:rsid w:val="00713185"/>
    <w:rsid w:val="0071336B"/>
    <w:rsid w:val="00714653"/>
    <w:rsid w:val="00714CC6"/>
    <w:rsid w:val="00715024"/>
    <w:rsid w:val="00716086"/>
    <w:rsid w:val="0071736F"/>
    <w:rsid w:val="007177A8"/>
    <w:rsid w:val="00720D09"/>
    <w:rsid w:val="00721093"/>
    <w:rsid w:val="00721139"/>
    <w:rsid w:val="0072124E"/>
    <w:rsid w:val="00722A8B"/>
    <w:rsid w:val="00723447"/>
    <w:rsid w:val="00724799"/>
    <w:rsid w:val="00727096"/>
    <w:rsid w:val="00727681"/>
    <w:rsid w:val="00730A76"/>
    <w:rsid w:val="007311E1"/>
    <w:rsid w:val="00731889"/>
    <w:rsid w:val="00731981"/>
    <w:rsid w:val="00731E8B"/>
    <w:rsid w:val="0073297F"/>
    <w:rsid w:val="0073350B"/>
    <w:rsid w:val="00733F75"/>
    <w:rsid w:val="0073418C"/>
    <w:rsid w:val="00735629"/>
    <w:rsid w:val="007358ED"/>
    <w:rsid w:val="00736EBF"/>
    <w:rsid w:val="00736FFC"/>
    <w:rsid w:val="0073724B"/>
    <w:rsid w:val="00740672"/>
    <w:rsid w:val="007409D7"/>
    <w:rsid w:val="00741465"/>
    <w:rsid w:val="007420D5"/>
    <w:rsid w:val="00743FE8"/>
    <w:rsid w:val="007442C0"/>
    <w:rsid w:val="007455D5"/>
    <w:rsid w:val="0074686C"/>
    <w:rsid w:val="0074789F"/>
    <w:rsid w:val="00747A96"/>
    <w:rsid w:val="0075063F"/>
    <w:rsid w:val="00751DE4"/>
    <w:rsid w:val="00751EF3"/>
    <w:rsid w:val="00755263"/>
    <w:rsid w:val="00755868"/>
    <w:rsid w:val="00756098"/>
    <w:rsid w:val="007563CD"/>
    <w:rsid w:val="00757813"/>
    <w:rsid w:val="007603DC"/>
    <w:rsid w:val="007606A9"/>
    <w:rsid w:val="00762AA6"/>
    <w:rsid w:val="00762E9D"/>
    <w:rsid w:val="007635ED"/>
    <w:rsid w:val="00764FC2"/>
    <w:rsid w:val="0076584B"/>
    <w:rsid w:val="007666E0"/>
    <w:rsid w:val="00766B87"/>
    <w:rsid w:val="00767707"/>
    <w:rsid w:val="0077003A"/>
    <w:rsid w:val="00772384"/>
    <w:rsid w:val="0077268D"/>
    <w:rsid w:val="007739CC"/>
    <w:rsid w:val="007744F3"/>
    <w:rsid w:val="00775A83"/>
    <w:rsid w:val="00775C63"/>
    <w:rsid w:val="00777F57"/>
    <w:rsid w:val="00780223"/>
    <w:rsid w:val="00780DA9"/>
    <w:rsid w:val="00781D00"/>
    <w:rsid w:val="00782170"/>
    <w:rsid w:val="00782CBC"/>
    <w:rsid w:val="00783761"/>
    <w:rsid w:val="00784E08"/>
    <w:rsid w:val="00785289"/>
    <w:rsid w:val="00786951"/>
    <w:rsid w:val="00787133"/>
    <w:rsid w:val="00790587"/>
    <w:rsid w:val="00790B08"/>
    <w:rsid w:val="00791A52"/>
    <w:rsid w:val="007925BE"/>
    <w:rsid w:val="00793EBC"/>
    <w:rsid w:val="007943F8"/>
    <w:rsid w:val="00794412"/>
    <w:rsid w:val="00795160"/>
    <w:rsid w:val="007952EB"/>
    <w:rsid w:val="007954D6"/>
    <w:rsid w:val="00797DCB"/>
    <w:rsid w:val="007A0C49"/>
    <w:rsid w:val="007A1778"/>
    <w:rsid w:val="007A234B"/>
    <w:rsid w:val="007A256F"/>
    <w:rsid w:val="007A29B0"/>
    <w:rsid w:val="007A2FBF"/>
    <w:rsid w:val="007A5FED"/>
    <w:rsid w:val="007A6402"/>
    <w:rsid w:val="007A6BF6"/>
    <w:rsid w:val="007A79FA"/>
    <w:rsid w:val="007A7DBB"/>
    <w:rsid w:val="007A7EB1"/>
    <w:rsid w:val="007A7FE6"/>
    <w:rsid w:val="007B0228"/>
    <w:rsid w:val="007B1870"/>
    <w:rsid w:val="007B2C92"/>
    <w:rsid w:val="007B2EF0"/>
    <w:rsid w:val="007B3E3E"/>
    <w:rsid w:val="007B450D"/>
    <w:rsid w:val="007B59E4"/>
    <w:rsid w:val="007B6809"/>
    <w:rsid w:val="007B722D"/>
    <w:rsid w:val="007B7BCF"/>
    <w:rsid w:val="007C0738"/>
    <w:rsid w:val="007C1384"/>
    <w:rsid w:val="007C1F70"/>
    <w:rsid w:val="007C3AE5"/>
    <w:rsid w:val="007C5AA9"/>
    <w:rsid w:val="007C5E32"/>
    <w:rsid w:val="007C6BC8"/>
    <w:rsid w:val="007D1ABF"/>
    <w:rsid w:val="007D1F00"/>
    <w:rsid w:val="007D29D8"/>
    <w:rsid w:val="007D5B7D"/>
    <w:rsid w:val="007D6155"/>
    <w:rsid w:val="007E0D05"/>
    <w:rsid w:val="007E374E"/>
    <w:rsid w:val="007E42A5"/>
    <w:rsid w:val="007E6486"/>
    <w:rsid w:val="007E6900"/>
    <w:rsid w:val="007E6B16"/>
    <w:rsid w:val="007E6E41"/>
    <w:rsid w:val="007E72BD"/>
    <w:rsid w:val="007E785A"/>
    <w:rsid w:val="007F0407"/>
    <w:rsid w:val="007F0835"/>
    <w:rsid w:val="007F355B"/>
    <w:rsid w:val="007F4E6D"/>
    <w:rsid w:val="007F60F4"/>
    <w:rsid w:val="007F64E2"/>
    <w:rsid w:val="0080020E"/>
    <w:rsid w:val="008014B2"/>
    <w:rsid w:val="00801E2B"/>
    <w:rsid w:val="00802567"/>
    <w:rsid w:val="008028B8"/>
    <w:rsid w:val="00803114"/>
    <w:rsid w:val="0080591C"/>
    <w:rsid w:val="00807238"/>
    <w:rsid w:val="00807271"/>
    <w:rsid w:val="008074D7"/>
    <w:rsid w:val="00807CE1"/>
    <w:rsid w:val="00807D04"/>
    <w:rsid w:val="00810114"/>
    <w:rsid w:val="00810621"/>
    <w:rsid w:val="008128E8"/>
    <w:rsid w:val="008131AF"/>
    <w:rsid w:val="00814220"/>
    <w:rsid w:val="00815031"/>
    <w:rsid w:val="0081573A"/>
    <w:rsid w:val="00815759"/>
    <w:rsid w:val="008170F8"/>
    <w:rsid w:val="008220C3"/>
    <w:rsid w:val="00823011"/>
    <w:rsid w:val="008235A1"/>
    <w:rsid w:val="00823C2A"/>
    <w:rsid w:val="00824D2F"/>
    <w:rsid w:val="00824D54"/>
    <w:rsid w:val="008272C0"/>
    <w:rsid w:val="00830D5A"/>
    <w:rsid w:val="0083101F"/>
    <w:rsid w:val="008310E5"/>
    <w:rsid w:val="0083154F"/>
    <w:rsid w:val="00831F3D"/>
    <w:rsid w:val="00835702"/>
    <w:rsid w:val="008357A9"/>
    <w:rsid w:val="00836E90"/>
    <w:rsid w:val="008373C6"/>
    <w:rsid w:val="00837823"/>
    <w:rsid w:val="00840ECB"/>
    <w:rsid w:val="00841D1E"/>
    <w:rsid w:val="00846652"/>
    <w:rsid w:val="00846783"/>
    <w:rsid w:val="00846C26"/>
    <w:rsid w:val="00846EB3"/>
    <w:rsid w:val="0085015F"/>
    <w:rsid w:val="00852C7A"/>
    <w:rsid w:val="00854AD5"/>
    <w:rsid w:val="00854B64"/>
    <w:rsid w:val="00856961"/>
    <w:rsid w:val="00856D54"/>
    <w:rsid w:val="00860413"/>
    <w:rsid w:val="008612EB"/>
    <w:rsid w:val="00863311"/>
    <w:rsid w:val="00864ED5"/>
    <w:rsid w:val="00870163"/>
    <w:rsid w:val="00870ECB"/>
    <w:rsid w:val="008732B6"/>
    <w:rsid w:val="0088111F"/>
    <w:rsid w:val="008814C1"/>
    <w:rsid w:val="008815F0"/>
    <w:rsid w:val="00881D64"/>
    <w:rsid w:val="00882167"/>
    <w:rsid w:val="00883D20"/>
    <w:rsid w:val="00885CD9"/>
    <w:rsid w:val="00886196"/>
    <w:rsid w:val="00887658"/>
    <w:rsid w:val="00890348"/>
    <w:rsid w:val="00891816"/>
    <w:rsid w:val="00892073"/>
    <w:rsid w:val="008927C7"/>
    <w:rsid w:val="008942BA"/>
    <w:rsid w:val="008948BE"/>
    <w:rsid w:val="00894B1E"/>
    <w:rsid w:val="008968B8"/>
    <w:rsid w:val="008976BE"/>
    <w:rsid w:val="008A0538"/>
    <w:rsid w:val="008A0772"/>
    <w:rsid w:val="008A0C02"/>
    <w:rsid w:val="008A3477"/>
    <w:rsid w:val="008A53C8"/>
    <w:rsid w:val="008A6992"/>
    <w:rsid w:val="008A6BFF"/>
    <w:rsid w:val="008A7284"/>
    <w:rsid w:val="008A73AD"/>
    <w:rsid w:val="008A79DF"/>
    <w:rsid w:val="008B05A4"/>
    <w:rsid w:val="008B1838"/>
    <w:rsid w:val="008B1DF2"/>
    <w:rsid w:val="008B242D"/>
    <w:rsid w:val="008B285E"/>
    <w:rsid w:val="008B5169"/>
    <w:rsid w:val="008B6357"/>
    <w:rsid w:val="008B713A"/>
    <w:rsid w:val="008B7AB5"/>
    <w:rsid w:val="008C0B59"/>
    <w:rsid w:val="008C12CC"/>
    <w:rsid w:val="008C170D"/>
    <w:rsid w:val="008C3265"/>
    <w:rsid w:val="008C4C23"/>
    <w:rsid w:val="008C51DF"/>
    <w:rsid w:val="008C570E"/>
    <w:rsid w:val="008C61C3"/>
    <w:rsid w:val="008C7741"/>
    <w:rsid w:val="008C7879"/>
    <w:rsid w:val="008C7DEF"/>
    <w:rsid w:val="008D0C37"/>
    <w:rsid w:val="008D17BB"/>
    <w:rsid w:val="008D3887"/>
    <w:rsid w:val="008D50FD"/>
    <w:rsid w:val="008D67E5"/>
    <w:rsid w:val="008E02C6"/>
    <w:rsid w:val="008E0785"/>
    <w:rsid w:val="008E0A5E"/>
    <w:rsid w:val="008E2DC6"/>
    <w:rsid w:val="008E3DE4"/>
    <w:rsid w:val="008E4A48"/>
    <w:rsid w:val="008E66D5"/>
    <w:rsid w:val="008E7544"/>
    <w:rsid w:val="008E7747"/>
    <w:rsid w:val="008F0298"/>
    <w:rsid w:val="008F0563"/>
    <w:rsid w:val="008F13AD"/>
    <w:rsid w:val="008F2169"/>
    <w:rsid w:val="008F4AF1"/>
    <w:rsid w:val="008F51B1"/>
    <w:rsid w:val="008F5C12"/>
    <w:rsid w:val="008F5EAD"/>
    <w:rsid w:val="008F73E4"/>
    <w:rsid w:val="0090045A"/>
    <w:rsid w:val="00906EF0"/>
    <w:rsid w:val="00906F23"/>
    <w:rsid w:val="009100D3"/>
    <w:rsid w:val="009103EE"/>
    <w:rsid w:val="009106F4"/>
    <w:rsid w:val="009106F5"/>
    <w:rsid w:val="00911E10"/>
    <w:rsid w:val="00912DB5"/>
    <w:rsid w:val="00912DE6"/>
    <w:rsid w:val="00913779"/>
    <w:rsid w:val="009154DC"/>
    <w:rsid w:val="0091739F"/>
    <w:rsid w:val="009179F1"/>
    <w:rsid w:val="00920144"/>
    <w:rsid w:val="00920EB5"/>
    <w:rsid w:val="00921241"/>
    <w:rsid w:val="00922DF1"/>
    <w:rsid w:val="009234AA"/>
    <w:rsid w:val="00923A43"/>
    <w:rsid w:val="00923CD3"/>
    <w:rsid w:val="00923EBB"/>
    <w:rsid w:val="00925D3F"/>
    <w:rsid w:val="009274EF"/>
    <w:rsid w:val="0092789A"/>
    <w:rsid w:val="00927942"/>
    <w:rsid w:val="00930744"/>
    <w:rsid w:val="00932B38"/>
    <w:rsid w:val="00932EE0"/>
    <w:rsid w:val="009340DB"/>
    <w:rsid w:val="0093753E"/>
    <w:rsid w:val="00937923"/>
    <w:rsid w:val="00940518"/>
    <w:rsid w:val="009414BF"/>
    <w:rsid w:val="009420BC"/>
    <w:rsid w:val="00942C9A"/>
    <w:rsid w:val="00943164"/>
    <w:rsid w:val="009433B7"/>
    <w:rsid w:val="00944858"/>
    <w:rsid w:val="00945AB6"/>
    <w:rsid w:val="009462E1"/>
    <w:rsid w:val="0094652C"/>
    <w:rsid w:val="009469D9"/>
    <w:rsid w:val="009470E6"/>
    <w:rsid w:val="009471B6"/>
    <w:rsid w:val="00947B5C"/>
    <w:rsid w:val="00951BC6"/>
    <w:rsid w:val="00951F5D"/>
    <w:rsid w:val="00953CA0"/>
    <w:rsid w:val="00954495"/>
    <w:rsid w:val="00954E6D"/>
    <w:rsid w:val="00956BEE"/>
    <w:rsid w:val="00961895"/>
    <w:rsid w:val="00962D47"/>
    <w:rsid w:val="00963302"/>
    <w:rsid w:val="00963C83"/>
    <w:rsid w:val="0096418B"/>
    <w:rsid w:val="009649A6"/>
    <w:rsid w:val="00966D82"/>
    <w:rsid w:val="009716D3"/>
    <w:rsid w:val="00971CB7"/>
    <w:rsid w:val="00972610"/>
    <w:rsid w:val="009734E5"/>
    <w:rsid w:val="00973525"/>
    <w:rsid w:val="00973935"/>
    <w:rsid w:val="00973993"/>
    <w:rsid w:val="00973C60"/>
    <w:rsid w:val="00974815"/>
    <w:rsid w:val="0097534A"/>
    <w:rsid w:val="009768CA"/>
    <w:rsid w:val="00976CC4"/>
    <w:rsid w:val="009779BA"/>
    <w:rsid w:val="009800A4"/>
    <w:rsid w:val="00980C5D"/>
    <w:rsid w:val="00980D72"/>
    <w:rsid w:val="00981078"/>
    <w:rsid w:val="009832FF"/>
    <w:rsid w:val="00983C7A"/>
    <w:rsid w:val="009849D0"/>
    <w:rsid w:val="00984D3D"/>
    <w:rsid w:val="0098599A"/>
    <w:rsid w:val="00985A67"/>
    <w:rsid w:val="00985F08"/>
    <w:rsid w:val="009879F3"/>
    <w:rsid w:val="00990328"/>
    <w:rsid w:val="00990955"/>
    <w:rsid w:val="00990A45"/>
    <w:rsid w:val="00990C0C"/>
    <w:rsid w:val="00991EBE"/>
    <w:rsid w:val="00992255"/>
    <w:rsid w:val="009943C7"/>
    <w:rsid w:val="0099477E"/>
    <w:rsid w:val="009953AF"/>
    <w:rsid w:val="009957D3"/>
    <w:rsid w:val="009959D3"/>
    <w:rsid w:val="009959F8"/>
    <w:rsid w:val="009966A3"/>
    <w:rsid w:val="00997BAD"/>
    <w:rsid w:val="009A0993"/>
    <w:rsid w:val="009A0D22"/>
    <w:rsid w:val="009A15E0"/>
    <w:rsid w:val="009A231C"/>
    <w:rsid w:val="009A3DCE"/>
    <w:rsid w:val="009A3EE8"/>
    <w:rsid w:val="009A441C"/>
    <w:rsid w:val="009A607B"/>
    <w:rsid w:val="009A62F4"/>
    <w:rsid w:val="009A6592"/>
    <w:rsid w:val="009A742F"/>
    <w:rsid w:val="009A78B0"/>
    <w:rsid w:val="009B1281"/>
    <w:rsid w:val="009B1CFE"/>
    <w:rsid w:val="009B217B"/>
    <w:rsid w:val="009B28E5"/>
    <w:rsid w:val="009B3451"/>
    <w:rsid w:val="009B3A78"/>
    <w:rsid w:val="009B3ADD"/>
    <w:rsid w:val="009B4201"/>
    <w:rsid w:val="009B4929"/>
    <w:rsid w:val="009B4F55"/>
    <w:rsid w:val="009B5DD5"/>
    <w:rsid w:val="009B6F59"/>
    <w:rsid w:val="009B7BD3"/>
    <w:rsid w:val="009C014C"/>
    <w:rsid w:val="009C02D1"/>
    <w:rsid w:val="009C0B4B"/>
    <w:rsid w:val="009C1344"/>
    <w:rsid w:val="009C1893"/>
    <w:rsid w:val="009C39A1"/>
    <w:rsid w:val="009C3D53"/>
    <w:rsid w:val="009C42CE"/>
    <w:rsid w:val="009C6B5C"/>
    <w:rsid w:val="009C704B"/>
    <w:rsid w:val="009D03EF"/>
    <w:rsid w:val="009D1087"/>
    <w:rsid w:val="009D165F"/>
    <w:rsid w:val="009D1D23"/>
    <w:rsid w:val="009D1F0D"/>
    <w:rsid w:val="009D2B26"/>
    <w:rsid w:val="009D3261"/>
    <w:rsid w:val="009D3DBF"/>
    <w:rsid w:val="009D4EA2"/>
    <w:rsid w:val="009D578E"/>
    <w:rsid w:val="009D7019"/>
    <w:rsid w:val="009D7FE8"/>
    <w:rsid w:val="009E0600"/>
    <w:rsid w:val="009E07E6"/>
    <w:rsid w:val="009E1622"/>
    <w:rsid w:val="009E1A57"/>
    <w:rsid w:val="009E1C9A"/>
    <w:rsid w:val="009E2DF6"/>
    <w:rsid w:val="009E605E"/>
    <w:rsid w:val="009E7A27"/>
    <w:rsid w:val="009F1D1A"/>
    <w:rsid w:val="009F3C72"/>
    <w:rsid w:val="009F4153"/>
    <w:rsid w:val="009F4BF7"/>
    <w:rsid w:val="009F4C91"/>
    <w:rsid w:val="009F56DB"/>
    <w:rsid w:val="009F596F"/>
    <w:rsid w:val="009F695A"/>
    <w:rsid w:val="009F6F2E"/>
    <w:rsid w:val="009F7123"/>
    <w:rsid w:val="009F7D57"/>
    <w:rsid w:val="00A00053"/>
    <w:rsid w:val="00A0128C"/>
    <w:rsid w:val="00A02D6D"/>
    <w:rsid w:val="00A02DE4"/>
    <w:rsid w:val="00A03E02"/>
    <w:rsid w:val="00A0422B"/>
    <w:rsid w:val="00A042C4"/>
    <w:rsid w:val="00A075BD"/>
    <w:rsid w:val="00A103F0"/>
    <w:rsid w:val="00A120AE"/>
    <w:rsid w:val="00A127B9"/>
    <w:rsid w:val="00A141A9"/>
    <w:rsid w:val="00A15048"/>
    <w:rsid w:val="00A16E87"/>
    <w:rsid w:val="00A1702B"/>
    <w:rsid w:val="00A20710"/>
    <w:rsid w:val="00A22FB2"/>
    <w:rsid w:val="00A23482"/>
    <w:rsid w:val="00A251F4"/>
    <w:rsid w:val="00A277D9"/>
    <w:rsid w:val="00A30AE7"/>
    <w:rsid w:val="00A312F0"/>
    <w:rsid w:val="00A32DDA"/>
    <w:rsid w:val="00A34072"/>
    <w:rsid w:val="00A40448"/>
    <w:rsid w:val="00A40BC7"/>
    <w:rsid w:val="00A40EE6"/>
    <w:rsid w:val="00A415D9"/>
    <w:rsid w:val="00A43248"/>
    <w:rsid w:val="00A440E6"/>
    <w:rsid w:val="00A44BDE"/>
    <w:rsid w:val="00A44C36"/>
    <w:rsid w:val="00A45A86"/>
    <w:rsid w:val="00A47475"/>
    <w:rsid w:val="00A4758D"/>
    <w:rsid w:val="00A51CCB"/>
    <w:rsid w:val="00A52135"/>
    <w:rsid w:val="00A525B0"/>
    <w:rsid w:val="00A52F80"/>
    <w:rsid w:val="00A55BBF"/>
    <w:rsid w:val="00A56B4A"/>
    <w:rsid w:val="00A57852"/>
    <w:rsid w:val="00A57B30"/>
    <w:rsid w:val="00A60319"/>
    <w:rsid w:val="00A60FD7"/>
    <w:rsid w:val="00A63502"/>
    <w:rsid w:val="00A64558"/>
    <w:rsid w:val="00A65652"/>
    <w:rsid w:val="00A67115"/>
    <w:rsid w:val="00A67C30"/>
    <w:rsid w:val="00A70512"/>
    <w:rsid w:val="00A7144E"/>
    <w:rsid w:val="00A71FBD"/>
    <w:rsid w:val="00A72CFB"/>
    <w:rsid w:val="00A731CA"/>
    <w:rsid w:val="00A759BC"/>
    <w:rsid w:val="00A778DE"/>
    <w:rsid w:val="00A803E5"/>
    <w:rsid w:val="00A81522"/>
    <w:rsid w:val="00A82518"/>
    <w:rsid w:val="00A8367B"/>
    <w:rsid w:val="00A83E37"/>
    <w:rsid w:val="00A879B7"/>
    <w:rsid w:val="00A90AB4"/>
    <w:rsid w:val="00A90B74"/>
    <w:rsid w:val="00A931C1"/>
    <w:rsid w:val="00A947A5"/>
    <w:rsid w:val="00A95053"/>
    <w:rsid w:val="00AA0AAB"/>
    <w:rsid w:val="00AA2933"/>
    <w:rsid w:val="00AA3238"/>
    <w:rsid w:val="00AA5A20"/>
    <w:rsid w:val="00AA5EBA"/>
    <w:rsid w:val="00AA64A9"/>
    <w:rsid w:val="00AA698F"/>
    <w:rsid w:val="00AA6D92"/>
    <w:rsid w:val="00AB08D4"/>
    <w:rsid w:val="00AB0F67"/>
    <w:rsid w:val="00AB247F"/>
    <w:rsid w:val="00AB3E22"/>
    <w:rsid w:val="00AB4881"/>
    <w:rsid w:val="00AB5751"/>
    <w:rsid w:val="00AB576A"/>
    <w:rsid w:val="00AC1151"/>
    <w:rsid w:val="00AC2196"/>
    <w:rsid w:val="00AC24EB"/>
    <w:rsid w:val="00AC3170"/>
    <w:rsid w:val="00AC3BAA"/>
    <w:rsid w:val="00AC44F1"/>
    <w:rsid w:val="00AC5ABE"/>
    <w:rsid w:val="00AC5B02"/>
    <w:rsid w:val="00AC68E8"/>
    <w:rsid w:val="00AC7ACB"/>
    <w:rsid w:val="00AD0007"/>
    <w:rsid w:val="00AD1FA3"/>
    <w:rsid w:val="00AD1FAE"/>
    <w:rsid w:val="00AD30FE"/>
    <w:rsid w:val="00AD3A42"/>
    <w:rsid w:val="00AD4EF1"/>
    <w:rsid w:val="00AD51AE"/>
    <w:rsid w:val="00AD69A2"/>
    <w:rsid w:val="00AD70AC"/>
    <w:rsid w:val="00AD784F"/>
    <w:rsid w:val="00AD7F2E"/>
    <w:rsid w:val="00AE028D"/>
    <w:rsid w:val="00AE19E6"/>
    <w:rsid w:val="00AE2101"/>
    <w:rsid w:val="00AE2E47"/>
    <w:rsid w:val="00AE2F3A"/>
    <w:rsid w:val="00AE40DB"/>
    <w:rsid w:val="00AE4690"/>
    <w:rsid w:val="00AE4876"/>
    <w:rsid w:val="00AE4F4F"/>
    <w:rsid w:val="00AE6DBB"/>
    <w:rsid w:val="00AE6FD8"/>
    <w:rsid w:val="00AE791F"/>
    <w:rsid w:val="00AE7A4E"/>
    <w:rsid w:val="00AF0D16"/>
    <w:rsid w:val="00AF1019"/>
    <w:rsid w:val="00AF10E9"/>
    <w:rsid w:val="00AF282F"/>
    <w:rsid w:val="00AF3EE6"/>
    <w:rsid w:val="00AF3F32"/>
    <w:rsid w:val="00AF405A"/>
    <w:rsid w:val="00AF405C"/>
    <w:rsid w:val="00AF4989"/>
    <w:rsid w:val="00AF50A8"/>
    <w:rsid w:val="00AF565F"/>
    <w:rsid w:val="00AF5F30"/>
    <w:rsid w:val="00AF72B2"/>
    <w:rsid w:val="00B0046A"/>
    <w:rsid w:val="00B00CCA"/>
    <w:rsid w:val="00B0275D"/>
    <w:rsid w:val="00B02FA4"/>
    <w:rsid w:val="00B03113"/>
    <w:rsid w:val="00B039CD"/>
    <w:rsid w:val="00B056D4"/>
    <w:rsid w:val="00B05E95"/>
    <w:rsid w:val="00B07BC3"/>
    <w:rsid w:val="00B07C9E"/>
    <w:rsid w:val="00B102B3"/>
    <w:rsid w:val="00B10CCA"/>
    <w:rsid w:val="00B10E92"/>
    <w:rsid w:val="00B126D2"/>
    <w:rsid w:val="00B13A31"/>
    <w:rsid w:val="00B1433D"/>
    <w:rsid w:val="00B145BC"/>
    <w:rsid w:val="00B14AD0"/>
    <w:rsid w:val="00B15E01"/>
    <w:rsid w:val="00B16144"/>
    <w:rsid w:val="00B206BA"/>
    <w:rsid w:val="00B21418"/>
    <w:rsid w:val="00B222BB"/>
    <w:rsid w:val="00B2281E"/>
    <w:rsid w:val="00B22E38"/>
    <w:rsid w:val="00B23C09"/>
    <w:rsid w:val="00B24A7E"/>
    <w:rsid w:val="00B24E51"/>
    <w:rsid w:val="00B24FF6"/>
    <w:rsid w:val="00B26BDD"/>
    <w:rsid w:val="00B30004"/>
    <w:rsid w:val="00B302D9"/>
    <w:rsid w:val="00B302F6"/>
    <w:rsid w:val="00B30A94"/>
    <w:rsid w:val="00B30DF1"/>
    <w:rsid w:val="00B31C84"/>
    <w:rsid w:val="00B3307D"/>
    <w:rsid w:val="00B34281"/>
    <w:rsid w:val="00B359CD"/>
    <w:rsid w:val="00B37F51"/>
    <w:rsid w:val="00B42C5C"/>
    <w:rsid w:val="00B43105"/>
    <w:rsid w:val="00B439F4"/>
    <w:rsid w:val="00B45EE7"/>
    <w:rsid w:val="00B502A8"/>
    <w:rsid w:val="00B51D9C"/>
    <w:rsid w:val="00B525AC"/>
    <w:rsid w:val="00B537D2"/>
    <w:rsid w:val="00B544FB"/>
    <w:rsid w:val="00B54703"/>
    <w:rsid w:val="00B5489D"/>
    <w:rsid w:val="00B5604D"/>
    <w:rsid w:val="00B5647F"/>
    <w:rsid w:val="00B577B0"/>
    <w:rsid w:val="00B62893"/>
    <w:rsid w:val="00B62E23"/>
    <w:rsid w:val="00B62FEE"/>
    <w:rsid w:val="00B632E7"/>
    <w:rsid w:val="00B658FA"/>
    <w:rsid w:val="00B66ED1"/>
    <w:rsid w:val="00B701E7"/>
    <w:rsid w:val="00B71624"/>
    <w:rsid w:val="00B73649"/>
    <w:rsid w:val="00B737EF"/>
    <w:rsid w:val="00B74CAD"/>
    <w:rsid w:val="00B74FBF"/>
    <w:rsid w:val="00B76E04"/>
    <w:rsid w:val="00B80B13"/>
    <w:rsid w:val="00B81875"/>
    <w:rsid w:val="00B81F44"/>
    <w:rsid w:val="00B8310D"/>
    <w:rsid w:val="00B840EF"/>
    <w:rsid w:val="00B8576B"/>
    <w:rsid w:val="00B862F9"/>
    <w:rsid w:val="00B913EB"/>
    <w:rsid w:val="00B917C4"/>
    <w:rsid w:val="00B91CD1"/>
    <w:rsid w:val="00B91EB7"/>
    <w:rsid w:val="00B93DA0"/>
    <w:rsid w:val="00B94C83"/>
    <w:rsid w:val="00B95B26"/>
    <w:rsid w:val="00B9632D"/>
    <w:rsid w:val="00B96490"/>
    <w:rsid w:val="00B96776"/>
    <w:rsid w:val="00BA11A9"/>
    <w:rsid w:val="00BA2BFF"/>
    <w:rsid w:val="00BA3856"/>
    <w:rsid w:val="00BA3E31"/>
    <w:rsid w:val="00BA43FC"/>
    <w:rsid w:val="00BA443C"/>
    <w:rsid w:val="00BA6C54"/>
    <w:rsid w:val="00BA7C52"/>
    <w:rsid w:val="00BB057F"/>
    <w:rsid w:val="00BB0BC0"/>
    <w:rsid w:val="00BB1639"/>
    <w:rsid w:val="00BB1647"/>
    <w:rsid w:val="00BB1A58"/>
    <w:rsid w:val="00BB2A92"/>
    <w:rsid w:val="00BB4F91"/>
    <w:rsid w:val="00BB4FA1"/>
    <w:rsid w:val="00BB51F6"/>
    <w:rsid w:val="00BB574D"/>
    <w:rsid w:val="00BB5BDA"/>
    <w:rsid w:val="00BB665E"/>
    <w:rsid w:val="00BB7F4D"/>
    <w:rsid w:val="00BC049B"/>
    <w:rsid w:val="00BC068D"/>
    <w:rsid w:val="00BC0F6E"/>
    <w:rsid w:val="00BC1D3A"/>
    <w:rsid w:val="00BC3103"/>
    <w:rsid w:val="00BC34F2"/>
    <w:rsid w:val="00BC450C"/>
    <w:rsid w:val="00BC4D31"/>
    <w:rsid w:val="00BC6F33"/>
    <w:rsid w:val="00BD00D7"/>
    <w:rsid w:val="00BD1927"/>
    <w:rsid w:val="00BD23C7"/>
    <w:rsid w:val="00BD50D9"/>
    <w:rsid w:val="00BD5F4E"/>
    <w:rsid w:val="00BD63B0"/>
    <w:rsid w:val="00BD77C4"/>
    <w:rsid w:val="00BD7B7E"/>
    <w:rsid w:val="00BD7BB1"/>
    <w:rsid w:val="00BE16C4"/>
    <w:rsid w:val="00BE291D"/>
    <w:rsid w:val="00BE3426"/>
    <w:rsid w:val="00BE36D4"/>
    <w:rsid w:val="00BE470B"/>
    <w:rsid w:val="00BF30BE"/>
    <w:rsid w:val="00BF4938"/>
    <w:rsid w:val="00BF5A95"/>
    <w:rsid w:val="00BF63FB"/>
    <w:rsid w:val="00BF74A0"/>
    <w:rsid w:val="00C003BA"/>
    <w:rsid w:val="00C004C0"/>
    <w:rsid w:val="00C02B1C"/>
    <w:rsid w:val="00C036B3"/>
    <w:rsid w:val="00C03F38"/>
    <w:rsid w:val="00C042F9"/>
    <w:rsid w:val="00C05A8C"/>
    <w:rsid w:val="00C05F4D"/>
    <w:rsid w:val="00C05FC0"/>
    <w:rsid w:val="00C06DAE"/>
    <w:rsid w:val="00C06E6D"/>
    <w:rsid w:val="00C0724A"/>
    <w:rsid w:val="00C11401"/>
    <w:rsid w:val="00C1231D"/>
    <w:rsid w:val="00C125D6"/>
    <w:rsid w:val="00C12936"/>
    <w:rsid w:val="00C13702"/>
    <w:rsid w:val="00C148F8"/>
    <w:rsid w:val="00C14F4D"/>
    <w:rsid w:val="00C154E3"/>
    <w:rsid w:val="00C16A03"/>
    <w:rsid w:val="00C173B4"/>
    <w:rsid w:val="00C204FA"/>
    <w:rsid w:val="00C21E52"/>
    <w:rsid w:val="00C223AB"/>
    <w:rsid w:val="00C23059"/>
    <w:rsid w:val="00C23081"/>
    <w:rsid w:val="00C24AA4"/>
    <w:rsid w:val="00C25CB1"/>
    <w:rsid w:val="00C26FDA"/>
    <w:rsid w:val="00C270AD"/>
    <w:rsid w:val="00C303D4"/>
    <w:rsid w:val="00C30830"/>
    <w:rsid w:val="00C30F36"/>
    <w:rsid w:val="00C3302E"/>
    <w:rsid w:val="00C35B90"/>
    <w:rsid w:val="00C35F5E"/>
    <w:rsid w:val="00C36059"/>
    <w:rsid w:val="00C37ACD"/>
    <w:rsid w:val="00C4044D"/>
    <w:rsid w:val="00C40749"/>
    <w:rsid w:val="00C40B2E"/>
    <w:rsid w:val="00C410BF"/>
    <w:rsid w:val="00C42108"/>
    <w:rsid w:val="00C4328B"/>
    <w:rsid w:val="00C435C8"/>
    <w:rsid w:val="00C439FC"/>
    <w:rsid w:val="00C43B9D"/>
    <w:rsid w:val="00C43EBF"/>
    <w:rsid w:val="00C448DA"/>
    <w:rsid w:val="00C462B9"/>
    <w:rsid w:val="00C462D1"/>
    <w:rsid w:val="00C46462"/>
    <w:rsid w:val="00C476A6"/>
    <w:rsid w:val="00C47915"/>
    <w:rsid w:val="00C47D48"/>
    <w:rsid w:val="00C47FEF"/>
    <w:rsid w:val="00C5008C"/>
    <w:rsid w:val="00C50567"/>
    <w:rsid w:val="00C505E5"/>
    <w:rsid w:val="00C51D2B"/>
    <w:rsid w:val="00C520ED"/>
    <w:rsid w:val="00C53131"/>
    <w:rsid w:val="00C54486"/>
    <w:rsid w:val="00C54B53"/>
    <w:rsid w:val="00C54F77"/>
    <w:rsid w:val="00C56415"/>
    <w:rsid w:val="00C56B3F"/>
    <w:rsid w:val="00C56B4E"/>
    <w:rsid w:val="00C6008F"/>
    <w:rsid w:val="00C60318"/>
    <w:rsid w:val="00C604A7"/>
    <w:rsid w:val="00C6248F"/>
    <w:rsid w:val="00C62F99"/>
    <w:rsid w:val="00C63170"/>
    <w:rsid w:val="00C63A8C"/>
    <w:rsid w:val="00C646B3"/>
    <w:rsid w:val="00C65C7A"/>
    <w:rsid w:val="00C66244"/>
    <w:rsid w:val="00C6673B"/>
    <w:rsid w:val="00C66F79"/>
    <w:rsid w:val="00C6752D"/>
    <w:rsid w:val="00C67AA4"/>
    <w:rsid w:val="00C70135"/>
    <w:rsid w:val="00C706ED"/>
    <w:rsid w:val="00C711FB"/>
    <w:rsid w:val="00C71FA6"/>
    <w:rsid w:val="00C7334B"/>
    <w:rsid w:val="00C7422F"/>
    <w:rsid w:val="00C743D4"/>
    <w:rsid w:val="00C75786"/>
    <w:rsid w:val="00C7626C"/>
    <w:rsid w:val="00C823EF"/>
    <w:rsid w:val="00C8369A"/>
    <w:rsid w:val="00C83A18"/>
    <w:rsid w:val="00C84341"/>
    <w:rsid w:val="00C84D88"/>
    <w:rsid w:val="00C868F4"/>
    <w:rsid w:val="00C86BFF"/>
    <w:rsid w:val="00C90747"/>
    <w:rsid w:val="00C90CF5"/>
    <w:rsid w:val="00C92723"/>
    <w:rsid w:val="00C93F1D"/>
    <w:rsid w:val="00C94122"/>
    <w:rsid w:val="00C94BD0"/>
    <w:rsid w:val="00C95A2C"/>
    <w:rsid w:val="00C96038"/>
    <w:rsid w:val="00C972D9"/>
    <w:rsid w:val="00C9770B"/>
    <w:rsid w:val="00CA0BF2"/>
    <w:rsid w:val="00CA10A0"/>
    <w:rsid w:val="00CA117E"/>
    <w:rsid w:val="00CA14DB"/>
    <w:rsid w:val="00CA22F0"/>
    <w:rsid w:val="00CA2A6B"/>
    <w:rsid w:val="00CA2DD3"/>
    <w:rsid w:val="00CA4174"/>
    <w:rsid w:val="00CA4AEE"/>
    <w:rsid w:val="00CA4C98"/>
    <w:rsid w:val="00CA5346"/>
    <w:rsid w:val="00CB03EC"/>
    <w:rsid w:val="00CB0C1F"/>
    <w:rsid w:val="00CB0F7A"/>
    <w:rsid w:val="00CB1730"/>
    <w:rsid w:val="00CB41C6"/>
    <w:rsid w:val="00CB6872"/>
    <w:rsid w:val="00CB6931"/>
    <w:rsid w:val="00CB69BA"/>
    <w:rsid w:val="00CB6A57"/>
    <w:rsid w:val="00CB7138"/>
    <w:rsid w:val="00CB7E41"/>
    <w:rsid w:val="00CC0522"/>
    <w:rsid w:val="00CC0668"/>
    <w:rsid w:val="00CC20C8"/>
    <w:rsid w:val="00CC3044"/>
    <w:rsid w:val="00CD365D"/>
    <w:rsid w:val="00CD458F"/>
    <w:rsid w:val="00CD5397"/>
    <w:rsid w:val="00CD66BA"/>
    <w:rsid w:val="00CD7A1C"/>
    <w:rsid w:val="00CE2FA2"/>
    <w:rsid w:val="00CE40EE"/>
    <w:rsid w:val="00CE4700"/>
    <w:rsid w:val="00CE5765"/>
    <w:rsid w:val="00CE586E"/>
    <w:rsid w:val="00CE6A18"/>
    <w:rsid w:val="00CE6A90"/>
    <w:rsid w:val="00CF08E4"/>
    <w:rsid w:val="00CF0E72"/>
    <w:rsid w:val="00CF0E7C"/>
    <w:rsid w:val="00CF12DD"/>
    <w:rsid w:val="00CF1CE8"/>
    <w:rsid w:val="00CF1FF8"/>
    <w:rsid w:val="00CF4074"/>
    <w:rsid w:val="00CF44E0"/>
    <w:rsid w:val="00CF651C"/>
    <w:rsid w:val="00CF6A32"/>
    <w:rsid w:val="00CF6FA7"/>
    <w:rsid w:val="00D00697"/>
    <w:rsid w:val="00D00FC1"/>
    <w:rsid w:val="00D019B4"/>
    <w:rsid w:val="00D03218"/>
    <w:rsid w:val="00D04091"/>
    <w:rsid w:val="00D041CA"/>
    <w:rsid w:val="00D061CA"/>
    <w:rsid w:val="00D0678B"/>
    <w:rsid w:val="00D07A78"/>
    <w:rsid w:val="00D10168"/>
    <w:rsid w:val="00D103DF"/>
    <w:rsid w:val="00D12F28"/>
    <w:rsid w:val="00D1399C"/>
    <w:rsid w:val="00D13D25"/>
    <w:rsid w:val="00D14768"/>
    <w:rsid w:val="00D14813"/>
    <w:rsid w:val="00D20BA1"/>
    <w:rsid w:val="00D2202D"/>
    <w:rsid w:val="00D23837"/>
    <w:rsid w:val="00D247F9"/>
    <w:rsid w:val="00D24A8E"/>
    <w:rsid w:val="00D263CA"/>
    <w:rsid w:val="00D269A5"/>
    <w:rsid w:val="00D309C4"/>
    <w:rsid w:val="00D31098"/>
    <w:rsid w:val="00D3109E"/>
    <w:rsid w:val="00D32B91"/>
    <w:rsid w:val="00D32BC1"/>
    <w:rsid w:val="00D32E70"/>
    <w:rsid w:val="00D32F63"/>
    <w:rsid w:val="00D35252"/>
    <w:rsid w:val="00D35974"/>
    <w:rsid w:val="00D40592"/>
    <w:rsid w:val="00D41539"/>
    <w:rsid w:val="00D416A2"/>
    <w:rsid w:val="00D425FB"/>
    <w:rsid w:val="00D42FD4"/>
    <w:rsid w:val="00D4388E"/>
    <w:rsid w:val="00D43A9E"/>
    <w:rsid w:val="00D44E63"/>
    <w:rsid w:val="00D47C66"/>
    <w:rsid w:val="00D50881"/>
    <w:rsid w:val="00D51321"/>
    <w:rsid w:val="00D51353"/>
    <w:rsid w:val="00D54E92"/>
    <w:rsid w:val="00D550DE"/>
    <w:rsid w:val="00D554F1"/>
    <w:rsid w:val="00D564FA"/>
    <w:rsid w:val="00D56A4A"/>
    <w:rsid w:val="00D56C5C"/>
    <w:rsid w:val="00D56D98"/>
    <w:rsid w:val="00D60ADA"/>
    <w:rsid w:val="00D61010"/>
    <w:rsid w:val="00D6214A"/>
    <w:rsid w:val="00D62E48"/>
    <w:rsid w:val="00D63325"/>
    <w:rsid w:val="00D64D12"/>
    <w:rsid w:val="00D6520D"/>
    <w:rsid w:val="00D65476"/>
    <w:rsid w:val="00D6761E"/>
    <w:rsid w:val="00D67A98"/>
    <w:rsid w:val="00D67BE2"/>
    <w:rsid w:val="00D7111A"/>
    <w:rsid w:val="00D718D2"/>
    <w:rsid w:val="00D71DEA"/>
    <w:rsid w:val="00D727F6"/>
    <w:rsid w:val="00D72F9C"/>
    <w:rsid w:val="00D7314B"/>
    <w:rsid w:val="00D74848"/>
    <w:rsid w:val="00D769E8"/>
    <w:rsid w:val="00D77DF8"/>
    <w:rsid w:val="00D80F8B"/>
    <w:rsid w:val="00D823C5"/>
    <w:rsid w:val="00D82EF5"/>
    <w:rsid w:val="00D82F3C"/>
    <w:rsid w:val="00D84FC8"/>
    <w:rsid w:val="00D855FD"/>
    <w:rsid w:val="00D865A3"/>
    <w:rsid w:val="00D866AA"/>
    <w:rsid w:val="00D86DD4"/>
    <w:rsid w:val="00D8767F"/>
    <w:rsid w:val="00D87901"/>
    <w:rsid w:val="00D87E75"/>
    <w:rsid w:val="00D91677"/>
    <w:rsid w:val="00D91A77"/>
    <w:rsid w:val="00D92DA0"/>
    <w:rsid w:val="00D9396A"/>
    <w:rsid w:val="00D93A1E"/>
    <w:rsid w:val="00D93D18"/>
    <w:rsid w:val="00D94747"/>
    <w:rsid w:val="00D957D1"/>
    <w:rsid w:val="00DA0B0D"/>
    <w:rsid w:val="00DA0E81"/>
    <w:rsid w:val="00DA1AA6"/>
    <w:rsid w:val="00DA1B9D"/>
    <w:rsid w:val="00DA35CB"/>
    <w:rsid w:val="00DA3A3A"/>
    <w:rsid w:val="00DA3AD2"/>
    <w:rsid w:val="00DA3FD5"/>
    <w:rsid w:val="00DA4D55"/>
    <w:rsid w:val="00DA6B75"/>
    <w:rsid w:val="00DB0221"/>
    <w:rsid w:val="00DB0FE7"/>
    <w:rsid w:val="00DB3198"/>
    <w:rsid w:val="00DB3BF7"/>
    <w:rsid w:val="00DB4D1F"/>
    <w:rsid w:val="00DB5A32"/>
    <w:rsid w:val="00DB7AEF"/>
    <w:rsid w:val="00DC0B7B"/>
    <w:rsid w:val="00DC32F9"/>
    <w:rsid w:val="00DC3FAE"/>
    <w:rsid w:val="00DC4A76"/>
    <w:rsid w:val="00DC51E6"/>
    <w:rsid w:val="00DC55C4"/>
    <w:rsid w:val="00DC595A"/>
    <w:rsid w:val="00DC61C2"/>
    <w:rsid w:val="00DD05C7"/>
    <w:rsid w:val="00DD10CC"/>
    <w:rsid w:val="00DD12F2"/>
    <w:rsid w:val="00DD22A7"/>
    <w:rsid w:val="00DD2846"/>
    <w:rsid w:val="00DD2E6E"/>
    <w:rsid w:val="00DD318F"/>
    <w:rsid w:val="00DD3400"/>
    <w:rsid w:val="00DD3607"/>
    <w:rsid w:val="00DD3D58"/>
    <w:rsid w:val="00DE02D4"/>
    <w:rsid w:val="00DE1B6F"/>
    <w:rsid w:val="00DE3D1B"/>
    <w:rsid w:val="00DE3EDD"/>
    <w:rsid w:val="00DE3FA3"/>
    <w:rsid w:val="00DE47EE"/>
    <w:rsid w:val="00DE4F1F"/>
    <w:rsid w:val="00DE52D3"/>
    <w:rsid w:val="00DE5551"/>
    <w:rsid w:val="00DE5EE2"/>
    <w:rsid w:val="00DE6800"/>
    <w:rsid w:val="00DE7B2E"/>
    <w:rsid w:val="00DF0584"/>
    <w:rsid w:val="00DF05B6"/>
    <w:rsid w:val="00DF1F3C"/>
    <w:rsid w:val="00DF3C44"/>
    <w:rsid w:val="00DF4153"/>
    <w:rsid w:val="00DF601F"/>
    <w:rsid w:val="00DF6F2D"/>
    <w:rsid w:val="00DF741C"/>
    <w:rsid w:val="00E005A0"/>
    <w:rsid w:val="00E006B3"/>
    <w:rsid w:val="00E00B3D"/>
    <w:rsid w:val="00E01F1D"/>
    <w:rsid w:val="00E01FEB"/>
    <w:rsid w:val="00E026F8"/>
    <w:rsid w:val="00E02B8E"/>
    <w:rsid w:val="00E04BD3"/>
    <w:rsid w:val="00E054CD"/>
    <w:rsid w:val="00E05ED6"/>
    <w:rsid w:val="00E07C5E"/>
    <w:rsid w:val="00E109D7"/>
    <w:rsid w:val="00E10D3D"/>
    <w:rsid w:val="00E11001"/>
    <w:rsid w:val="00E1143F"/>
    <w:rsid w:val="00E114C9"/>
    <w:rsid w:val="00E11B20"/>
    <w:rsid w:val="00E11FC2"/>
    <w:rsid w:val="00E12C3F"/>
    <w:rsid w:val="00E130A3"/>
    <w:rsid w:val="00E13190"/>
    <w:rsid w:val="00E141F1"/>
    <w:rsid w:val="00E1617F"/>
    <w:rsid w:val="00E2053F"/>
    <w:rsid w:val="00E20B3E"/>
    <w:rsid w:val="00E22881"/>
    <w:rsid w:val="00E22A7E"/>
    <w:rsid w:val="00E22A97"/>
    <w:rsid w:val="00E25115"/>
    <w:rsid w:val="00E304AA"/>
    <w:rsid w:val="00E31147"/>
    <w:rsid w:val="00E317CA"/>
    <w:rsid w:val="00E3195A"/>
    <w:rsid w:val="00E322A2"/>
    <w:rsid w:val="00E323B1"/>
    <w:rsid w:val="00E32457"/>
    <w:rsid w:val="00E35944"/>
    <w:rsid w:val="00E360EF"/>
    <w:rsid w:val="00E376E0"/>
    <w:rsid w:val="00E3783C"/>
    <w:rsid w:val="00E4035B"/>
    <w:rsid w:val="00E412EA"/>
    <w:rsid w:val="00E41F22"/>
    <w:rsid w:val="00E4343B"/>
    <w:rsid w:val="00E43909"/>
    <w:rsid w:val="00E43D75"/>
    <w:rsid w:val="00E43E1B"/>
    <w:rsid w:val="00E44C3E"/>
    <w:rsid w:val="00E4664E"/>
    <w:rsid w:val="00E47C66"/>
    <w:rsid w:val="00E509C1"/>
    <w:rsid w:val="00E5469B"/>
    <w:rsid w:val="00E54F9A"/>
    <w:rsid w:val="00E602E7"/>
    <w:rsid w:val="00E604AF"/>
    <w:rsid w:val="00E60D02"/>
    <w:rsid w:val="00E61CB4"/>
    <w:rsid w:val="00E61D21"/>
    <w:rsid w:val="00E62962"/>
    <w:rsid w:val="00E6361D"/>
    <w:rsid w:val="00E6393D"/>
    <w:rsid w:val="00E650BF"/>
    <w:rsid w:val="00E6640B"/>
    <w:rsid w:val="00E6651C"/>
    <w:rsid w:val="00E67C8F"/>
    <w:rsid w:val="00E67D56"/>
    <w:rsid w:val="00E67E3C"/>
    <w:rsid w:val="00E71924"/>
    <w:rsid w:val="00E71B18"/>
    <w:rsid w:val="00E7237E"/>
    <w:rsid w:val="00E748C1"/>
    <w:rsid w:val="00E74B58"/>
    <w:rsid w:val="00E754C1"/>
    <w:rsid w:val="00E7567C"/>
    <w:rsid w:val="00E75731"/>
    <w:rsid w:val="00E75B51"/>
    <w:rsid w:val="00E7614C"/>
    <w:rsid w:val="00E77538"/>
    <w:rsid w:val="00E8051E"/>
    <w:rsid w:val="00E806F7"/>
    <w:rsid w:val="00E81EEB"/>
    <w:rsid w:val="00E8278C"/>
    <w:rsid w:val="00E82933"/>
    <w:rsid w:val="00E8373F"/>
    <w:rsid w:val="00E83997"/>
    <w:rsid w:val="00E83B92"/>
    <w:rsid w:val="00E83C7A"/>
    <w:rsid w:val="00E84E48"/>
    <w:rsid w:val="00E84EDB"/>
    <w:rsid w:val="00E86CD2"/>
    <w:rsid w:val="00E90242"/>
    <w:rsid w:val="00E905A3"/>
    <w:rsid w:val="00E928B4"/>
    <w:rsid w:val="00E92D19"/>
    <w:rsid w:val="00E93D56"/>
    <w:rsid w:val="00E93F2B"/>
    <w:rsid w:val="00E959C4"/>
    <w:rsid w:val="00E960EC"/>
    <w:rsid w:val="00E96B97"/>
    <w:rsid w:val="00E97838"/>
    <w:rsid w:val="00E97A90"/>
    <w:rsid w:val="00E97C34"/>
    <w:rsid w:val="00E97F72"/>
    <w:rsid w:val="00EA2BBD"/>
    <w:rsid w:val="00EA2D06"/>
    <w:rsid w:val="00EA437E"/>
    <w:rsid w:val="00EA52BA"/>
    <w:rsid w:val="00EA53BF"/>
    <w:rsid w:val="00EA5F51"/>
    <w:rsid w:val="00EA77EF"/>
    <w:rsid w:val="00EA79D2"/>
    <w:rsid w:val="00EA7BE1"/>
    <w:rsid w:val="00EB3A06"/>
    <w:rsid w:val="00EB3BCF"/>
    <w:rsid w:val="00EB3FEC"/>
    <w:rsid w:val="00EB488D"/>
    <w:rsid w:val="00EB4F6A"/>
    <w:rsid w:val="00EB6E55"/>
    <w:rsid w:val="00EB7879"/>
    <w:rsid w:val="00EC1368"/>
    <w:rsid w:val="00EC1D5C"/>
    <w:rsid w:val="00EC2E46"/>
    <w:rsid w:val="00EC31F7"/>
    <w:rsid w:val="00EC4BDF"/>
    <w:rsid w:val="00EC5B48"/>
    <w:rsid w:val="00EC6874"/>
    <w:rsid w:val="00EC7E2D"/>
    <w:rsid w:val="00EC7FC6"/>
    <w:rsid w:val="00ED2311"/>
    <w:rsid w:val="00ED36AA"/>
    <w:rsid w:val="00ED4255"/>
    <w:rsid w:val="00ED67FF"/>
    <w:rsid w:val="00ED6815"/>
    <w:rsid w:val="00ED7799"/>
    <w:rsid w:val="00ED7CB3"/>
    <w:rsid w:val="00EE0DF9"/>
    <w:rsid w:val="00EE1C24"/>
    <w:rsid w:val="00EE1D4F"/>
    <w:rsid w:val="00EE231A"/>
    <w:rsid w:val="00EE276B"/>
    <w:rsid w:val="00EE31B0"/>
    <w:rsid w:val="00EE3541"/>
    <w:rsid w:val="00EE57AD"/>
    <w:rsid w:val="00EE59CD"/>
    <w:rsid w:val="00EE6584"/>
    <w:rsid w:val="00EE6B18"/>
    <w:rsid w:val="00EE7D83"/>
    <w:rsid w:val="00EF0028"/>
    <w:rsid w:val="00EF25B4"/>
    <w:rsid w:val="00EF2D99"/>
    <w:rsid w:val="00EF33AA"/>
    <w:rsid w:val="00EF3A3F"/>
    <w:rsid w:val="00EF3E67"/>
    <w:rsid w:val="00EF4545"/>
    <w:rsid w:val="00EF5523"/>
    <w:rsid w:val="00EF55FF"/>
    <w:rsid w:val="00EF5D83"/>
    <w:rsid w:val="00F00718"/>
    <w:rsid w:val="00F01FEE"/>
    <w:rsid w:val="00F021E3"/>
    <w:rsid w:val="00F02A1B"/>
    <w:rsid w:val="00F03208"/>
    <w:rsid w:val="00F03DB7"/>
    <w:rsid w:val="00F03F36"/>
    <w:rsid w:val="00F04F07"/>
    <w:rsid w:val="00F058F3"/>
    <w:rsid w:val="00F06B80"/>
    <w:rsid w:val="00F07343"/>
    <w:rsid w:val="00F10D21"/>
    <w:rsid w:val="00F11080"/>
    <w:rsid w:val="00F12202"/>
    <w:rsid w:val="00F13522"/>
    <w:rsid w:val="00F1443A"/>
    <w:rsid w:val="00F14456"/>
    <w:rsid w:val="00F14811"/>
    <w:rsid w:val="00F20468"/>
    <w:rsid w:val="00F2106D"/>
    <w:rsid w:val="00F22B4B"/>
    <w:rsid w:val="00F23831"/>
    <w:rsid w:val="00F239D5"/>
    <w:rsid w:val="00F25330"/>
    <w:rsid w:val="00F2548C"/>
    <w:rsid w:val="00F26643"/>
    <w:rsid w:val="00F30E78"/>
    <w:rsid w:val="00F32667"/>
    <w:rsid w:val="00F32C3F"/>
    <w:rsid w:val="00F33ABA"/>
    <w:rsid w:val="00F3419A"/>
    <w:rsid w:val="00F3557C"/>
    <w:rsid w:val="00F35C88"/>
    <w:rsid w:val="00F404DF"/>
    <w:rsid w:val="00F419DC"/>
    <w:rsid w:val="00F42D89"/>
    <w:rsid w:val="00F46A25"/>
    <w:rsid w:val="00F500DC"/>
    <w:rsid w:val="00F50BFD"/>
    <w:rsid w:val="00F52682"/>
    <w:rsid w:val="00F54AAB"/>
    <w:rsid w:val="00F55596"/>
    <w:rsid w:val="00F569B0"/>
    <w:rsid w:val="00F56A2D"/>
    <w:rsid w:val="00F60548"/>
    <w:rsid w:val="00F60F50"/>
    <w:rsid w:val="00F63196"/>
    <w:rsid w:val="00F6411C"/>
    <w:rsid w:val="00F64C6A"/>
    <w:rsid w:val="00F65998"/>
    <w:rsid w:val="00F6612B"/>
    <w:rsid w:val="00F7207D"/>
    <w:rsid w:val="00F72315"/>
    <w:rsid w:val="00F72B68"/>
    <w:rsid w:val="00F74ABB"/>
    <w:rsid w:val="00F75208"/>
    <w:rsid w:val="00F756AA"/>
    <w:rsid w:val="00F75CAD"/>
    <w:rsid w:val="00F75CD5"/>
    <w:rsid w:val="00F7672B"/>
    <w:rsid w:val="00F77367"/>
    <w:rsid w:val="00F77528"/>
    <w:rsid w:val="00F778D1"/>
    <w:rsid w:val="00F80614"/>
    <w:rsid w:val="00F810CE"/>
    <w:rsid w:val="00F82128"/>
    <w:rsid w:val="00F82526"/>
    <w:rsid w:val="00F834D6"/>
    <w:rsid w:val="00F85036"/>
    <w:rsid w:val="00F927F8"/>
    <w:rsid w:val="00F92868"/>
    <w:rsid w:val="00F92913"/>
    <w:rsid w:val="00F92FB1"/>
    <w:rsid w:val="00F9439A"/>
    <w:rsid w:val="00F960BE"/>
    <w:rsid w:val="00F96E10"/>
    <w:rsid w:val="00F97176"/>
    <w:rsid w:val="00FA0A57"/>
    <w:rsid w:val="00FA0E41"/>
    <w:rsid w:val="00FA16AD"/>
    <w:rsid w:val="00FA1D5F"/>
    <w:rsid w:val="00FA2941"/>
    <w:rsid w:val="00FA4462"/>
    <w:rsid w:val="00FA4D09"/>
    <w:rsid w:val="00FA540B"/>
    <w:rsid w:val="00FA5614"/>
    <w:rsid w:val="00FA6734"/>
    <w:rsid w:val="00FA6B0C"/>
    <w:rsid w:val="00FA7B8E"/>
    <w:rsid w:val="00FA7C8E"/>
    <w:rsid w:val="00FB1F70"/>
    <w:rsid w:val="00FB241C"/>
    <w:rsid w:val="00FB50F3"/>
    <w:rsid w:val="00FB66FB"/>
    <w:rsid w:val="00FB6822"/>
    <w:rsid w:val="00FB71EA"/>
    <w:rsid w:val="00FB7748"/>
    <w:rsid w:val="00FB7D82"/>
    <w:rsid w:val="00FB7E8F"/>
    <w:rsid w:val="00FC1D4B"/>
    <w:rsid w:val="00FC1D5C"/>
    <w:rsid w:val="00FC3326"/>
    <w:rsid w:val="00FC4097"/>
    <w:rsid w:val="00FC5431"/>
    <w:rsid w:val="00FC57D3"/>
    <w:rsid w:val="00FC6EAA"/>
    <w:rsid w:val="00FC7AB8"/>
    <w:rsid w:val="00FD0FE8"/>
    <w:rsid w:val="00FD1740"/>
    <w:rsid w:val="00FD22D3"/>
    <w:rsid w:val="00FD384C"/>
    <w:rsid w:val="00FD40A0"/>
    <w:rsid w:val="00FD44A4"/>
    <w:rsid w:val="00FD4767"/>
    <w:rsid w:val="00FD54D9"/>
    <w:rsid w:val="00FD6567"/>
    <w:rsid w:val="00FD66EC"/>
    <w:rsid w:val="00FD6759"/>
    <w:rsid w:val="00FD74A5"/>
    <w:rsid w:val="00FE0C45"/>
    <w:rsid w:val="00FE3B5F"/>
    <w:rsid w:val="00FE41F3"/>
    <w:rsid w:val="00FE7CBA"/>
    <w:rsid w:val="00FF0C2E"/>
    <w:rsid w:val="00FF1F98"/>
    <w:rsid w:val="00FF2944"/>
    <w:rsid w:val="00FF32C3"/>
    <w:rsid w:val="00FF3E8B"/>
    <w:rsid w:val="00FF5778"/>
    <w:rsid w:val="00FF62A8"/>
    <w:rsid w:val="00FF6382"/>
    <w:rsid w:val="00FF747C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uiPriority="99" w:qFormat="1"/>
    <w:lsdException w:name="heading 1" w:uiPriority="99" w:qFormat="1"/>
    <w:lsdException w:name="heading 2" w:uiPriority="99" w:qFormat="1"/>
    <w:lsdException w:name="heading 3" w:uiPriority="99"/>
    <w:lsdException w:name="heading 4" w:uiPriority="99"/>
    <w:lsdException w:name="heading 5" w:uiPriority="99"/>
    <w:lsdException w:name="heading 6" w:uiPriority="99"/>
    <w:lsdException w:name="heading 7" w:uiPriority="99"/>
    <w:lsdException w:name="heading 8" w:uiPriority="99"/>
    <w:lsdException w:name="heading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uiPriority="30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Placeholder Text" w:locked="0" w:semiHidden="1" w:uiPriority="99" w:unhideWhenUsed="1"/>
    <w:lsdException w:name="No Spacing" w:locked="0" w:uiPriority="99" w:qFormat="1"/>
    <w:lsdException w:name="Light Shading" w:locked="0" w:semiHidden="1" w:uiPriority="99" w:unhideWhenUsed="1"/>
    <w:lsdException w:name="Light List" w:locked="0" w:semiHidden="1" w:uiPriority="99" w:unhideWhenUsed="1"/>
    <w:lsdException w:name="Light Grid" w:locked="0" w:semiHidden="1" w:uiPriority="99" w:unhideWhenUsed="1"/>
    <w:lsdException w:name="Medium Shading 1" w:locked="0" w:semiHidden="1" w:uiPriority="99" w:unhideWhenUsed="1"/>
    <w:lsdException w:name="Medium Shading 2" w:locked="0" w:semiHidden="1" w:uiPriority="99" w:unhideWhenUsed="1"/>
    <w:lsdException w:name="Medium List 1" w:locked="0" w:semiHidden="1" w:uiPriority="99" w:unhideWhenUsed="1"/>
    <w:lsdException w:name="Medium List 2" w:locked="0" w:semiHidden="1" w:uiPriority="99" w:unhideWhenUsed="1"/>
    <w:lsdException w:name="Medium Grid 1" w:locked="0" w:semiHidden="1" w:uiPriority="99"/>
    <w:lsdException w:name="Medium Grid 2" w:locked="0" w:uiPriority="1" w:qFormat="1"/>
    <w:lsdException w:name="Medium Grid 3" w:locked="0" w:uiPriority="60"/>
    <w:lsdException w:name="Dark List" w:locked="0" w:uiPriority="61"/>
    <w:lsdException w:name="Colorful Shading" w:locked="0" w:uiPriority="62"/>
    <w:lsdException w:name="Colorful List" w:locked="0" w:uiPriority="63"/>
    <w:lsdException w:name="Colorful Grid" w:locked="0" w:uiPriority="64"/>
    <w:lsdException w:name="Light Shading Accent 1" w:locked="0" w:uiPriority="65"/>
    <w:lsdException w:name="Light List Accent 1" w:locked="0" w:uiPriority="66"/>
    <w:lsdException w:name="Light Grid Accent 1" w:locked="0" w:uiPriority="67"/>
    <w:lsdException w:name="Medium Shading 1 Accent 1" w:locked="0" w:uiPriority="68"/>
    <w:lsdException w:name="Medium Shading 2 Accent 1" w:locked="0" w:uiPriority="69"/>
    <w:lsdException w:name="Medium List 1 Accent 1" w:locked="0" w:uiPriority="70"/>
    <w:lsdException w:name="Revision" w:locked="0" w:uiPriority="71"/>
    <w:lsdException w:name="List Paragraph" w:locked="0" w:uiPriority="99" w:qFormat="1"/>
    <w:lsdException w:name="Quote" w:locked="0" w:uiPriority="73" w:qFormat="1"/>
    <w:lsdException w:name="Intense Quote" w:locked="0" w:uiPriority="60" w:qFormat="1"/>
    <w:lsdException w:name="Medium List 2 Accent 1" w:locked="0" w:uiPriority="61"/>
    <w:lsdException w:name="Medium Grid 1 Accent 1" w:locked="0" w:uiPriority="62"/>
    <w:lsdException w:name="Medium Grid 2 Accent 1" w:locked="0" w:uiPriority="63"/>
    <w:lsdException w:name="Medium Grid 3 Accent 1" w:locked="0" w:uiPriority="64"/>
    <w:lsdException w:name="Dark List Accent 1" w:locked="0" w:uiPriority="65"/>
    <w:lsdException w:name="Colorful Shading Accent 1" w:locked="0" w:semiHidden="1" w:uiPriority="99"/>
    <w:lsdException w:name="Colorful List Accent 1" w:locked="0" w:uiPriority="34" w:qFormat="1"/>
    <w:lsdException w:name="Colorful Grid Accent 1" w:locked="0" w:uiPriority="29" w:qFormat="1"/>
    <w:lsdException w:name="Light Shading Accent 2" w:locked="0" w:uiPriority="30" w:qFormat="1"/>
    <w:lsdException w:name="Light List Accent 2" w:locked="0" w:uiPriority="66"/>
    <w:lsdException w:name="Light Grid Accent 2" w:locked="0" w:uiPriority="67"/>
    <w:lsdException w:name="Medium Shading 1 Accent 2" w:locked="0" w:uiPriority="68"/>
    <w:lsdException w:name="Medium Shading 2 Accent 2" w:locked="0" w:uiPriority="69"/>
    <w:lsdException w:name="Medium List 1 Accent 2" w:locked="0" w:uiPriority="70"/>
    <w:lsdException w:name="Medium List 2 Accent 2" w:locked="0" w:uiPriority="71"/>
    <w:lsdException w:name="Medium Grid 1 Accent 2" w:locked="0" w:uiPriority="34" w:qFormat="1"/>
    <w:lsdException w:name="Medium Grid 2 Accent 2" w:locked="0" w:uiPriority="73"/>
    <w:lsdException w:name="Medium Grid 3 Accent 2" w:locked="0" w:uiPriority="60"/>
    <w:lsdException w:name="Dark List Accent 2" w:locked="0" w:uiPriority="61"/>
    <w:lsdException w:name="Colorful Shading Accent 2" w:locked="0" w:uiPriority="62"/>
    <w:lsdException w:name="Colorful List Accent 2" w:locked="0" w:uiPriority="63"/>
    <w:lsdException w:name="Colorful Grid Accent 2" w:locked="0" w:uiPriority="64"/>
    <w:lsdException w:name="Light Shading Accent 3" w:locked="0" w:uiPriority="65"/>
    <w:lsdException w:name="Light List Accent 3" w:locked="0" w:uiPriority="66"/>
    <w:lsdException w:name="Light Grid Accent 3" w:locked="0" w:uiPriority="67"/>
    <w:lsdException w:name="Medium Shading 1 Accent 3" w:locked="0" w:uiPriority="68"/>
    <w:lsdException w:name="Medium Shading 2 Accent 3" w:locked="0" w:uiPriority="69"/>
    <w:lsdException w:name="Medium List 1 Accent 3" w:locked="0" w:uiPriority="70"/>
    <w:lsdException w:name="Medium List 2 Accent 3" w:locked="0" w:uiPriority="71"/>
    <w:lsdException w:name="Medium Grid 1 Accent 3" w:locked="0" w:uiPriority="72"/>
    <w:lsdException w:name="Medium Grid 2 Accent 3" w:locked="0" w:uiPriority="73"/>
    <w:lsdException w:name="Medium Grid 3 Accent 3" w:locked="0" w:uiPriority="60"/>
    <w:lsdException w:name="Dark List Accent 3" w:locked="0" w:uiPriority="61"/>
    <w:lsdException w:name="Colorful Shading Accent 3" w:locked="0" w:uiPriority="62"/>
    <w:lsdException w:name="Colorful List Accent 3" w:locked="0" w:uiPriority="63"/>
    <w:lsdException w:name="Colorful Grid Accent 3" w:locked="0" w:uiPriority="64"/>
    <w:lsdException w:name="Light Shading Accent 4" w:locked="0" w:uiPriority="65"/>
    <w:lsdException w:name="Light List Accent 4" w:locked="0" w:uiPriority="66"/>
    <w:lsdException w:name="Light Grid Accent 4" w:locked="0" w:uiPriority="67"/>
    <w:lsdException w:name="Medium Shading 1 Accent 4" w:locked="0" w:uiPriority="68"/>
    <w:lsdException w:name="Medium Shading 2 Accent 4" w:locked="0" w:uiPriority="69"/>
    <w:lsdException w:name="Medium List 1 Accent 4" w:locked="0" w:uiPriority="70"/>
    <w:lsdException w:name="Medium List 2 Accent 4" w:locked="0" w:uiPriority="71"/>
    <w:lsdException w:name="Medium Grid 1 Accent 4" w:locked="0" w:uiPriority="72"/>
    <w:lsdException w:name="Medium Grid 2 Accent 4" w:locked="0" w:uiPriority="73"/>
    <w:lsdException w:name="Medium Grid 3 Accent 4" w:locked="0" w:uiPriority="60"/>
    <w:lsdException w:name="Dark List Accent 4" w:locked="0" w:uiPriority="61"/>
    <w:lsdException w:name="Colorful Shading Accent 4" w:locked="0" w:uiPriority="62"/>
    <w:lsdException w:name="Colorful List Accent 4" w:locked="0" w:uiPriority="63"/>
    <w:lsdException w:name="Colorful Grid Accent 4" w:locked="0" w:uiPriority="64"/>
    <w:lsdException w:name="Light Shading Accent 5" w:locked="0" w:uiPriority="65"/>
    <w:lsdException w:name="Light List Accent 5" w:locked="0" w:uiPriority="66"/>
    <w:lsdException w:name="Light Grid Accent 5" w:locked="0" w:uiPriority="67"/>
    <w:lsdException w:name="Medium Shading 1 Accent 5" w:locked="0" w:uiPriority="68"/>
    <w:lsdException w:name="Medium Shading 2 Accent 5" w:locked="0" w:uiPriority="69"/>
    <w:lsdException w:name="Medium List 1 Accent 5" w:locked="0" w:uiPriority="70"/>
    <w:lsdException w:name="Medium List 2 Accent 5" w:locked="0" w:uiPriority="71"/>
    <w:lsdException w:name="Medium Grid 1 Accent 5" w:locked="0" w:uiPriority="72"/>
    <w:lsdException w:name="Medium Grid 2 Accent 5" w:locked="0" w:uiPriority="73"/>
    <w:lsdException w:name="Medium Grid 3 Accent 5" w:locked="0" w:uiPriority="60"/>
    <w:lsdException w:name="Dark List Accent 5" w:locked="0" w:uiPriority="61"/>
    <w:lsdException w:name="Colorful Shading Accent 5" w:locked="0" w:uiPriority="62"/>
    <w:lsdException w:name="Colorful List Accent 5" w:locked="0" w:uiPriority="63"/>
    <w:lsdException w:name="Colorful Grid Accent 5" w:locked="0" w:uiPriority="64"/>
    <w:lsdException w:name="Light Shading Accent 6" w:locked="0" w:uiPriority="65"/>
    <w:lsdException w:name="Light List Accent 6" w:locked="0" w:uiPriority="66"/>
    <w:lsdException w:name="Light Grid Accent 6" w:locked="0" w:uiPriority="67"/>
    <w:lsdException w:name="Medium Shading 1 Accent 6" w:locked="0" w:uiPriority="68"/>
    <w:lsdException w:name="Medium Shading 2 Accent 6" w:locked="0" w:uiPriority="69"/>
    <w:lsdException w:name="Medium List 1 Accent 6" w:locked="0" w:uiPriority="70"/>
    <w:lsdException w:name="Medium List 2 Accent 6" w:locked="0" w:uiPriority="71"/>
    <w:lsdException w:name="Medium Grid 1 Accent 6" w:locked="0" w:uiPriority="72"/>
    <w:lsdException w:name="Medium Grid 2 Accent 6" w:locked="0" w:uiPriority="73"/>
    <w:lsdException w:name="Medium Grid 3 Accent 6" w:locked="0" w:uiPriority="60"/>
    <w:lsdException w:name="Dark List Accent 6" w:locked="0" w:uiPriority="61"/>
    <w:lsdException w:name="Colorful Shading Accent 6" w:locked="0" w:uiPriority="62"/>
    <w:lsdException w:name="Colorful List Accent 6" w:locked="0" w:uiPriority="63"/>
    <w:lsdException w:name="Colorful Grid Accent 6" w:locked="0" w:uiPriority="64"/>
    <w:lsdException w:name="Subtle Emphasis" w:locked="0" w:uiPriority="65" w:qFormat="1"/>
    <w:lsdException w:name="Intense Emphasis" w:locked="0" w:uiPriority="66" w:qFormat="1"/>
    <w:lsdException w:name="Subtle Reference" w:locked="0" w:uiPriority="67" w:qFormat="1"/>
    <w:lsdException w:name="Intense Reference" w:locked="0" w:uiPriority="68" w:qFormat="1"/>
    <w:lsdException w:name="Book Title" w:locked="0" w:uiPriority="69" w:qFormat="1"/>
    <w:lsdException w:name="Bibliography" w:locked="0" w:uiPriority="70"/>
    <w:lsdException w:name="TOC Heading" w:locked="0" w:semiHidden="1" w:uiPriority="71" w:unhideWhenUsed="1" w:qFormat="1"/>
  </w:latentStyles>
  <w:style w:type="paragraph" w:default="1" w:styleId="a4">
    <w:name w:val="Normal"/>
    <w:uiPriority w:val="99"/>
    <w:qFormat/>
    <w:rsid w:val="003F5CD5"/>
    <w:pPr>
      <w:spacing w:line="360" w:lineRule="atLeast"/>
      <w:ind w:firstLine="454"/>
      <w:jc w:val="both"/>
    </w:pPr>
    <w:rPr>
      <w:color w:val="FF0000"/>
      <w:sz w:val="26"/>
      <w:szCs w:val="24"/>
    </w:rPr>
  </w:style>
  <w:style w:type="paragraph" w:styleId="1">
    <w:name w:val="heading 1"/>
    <w:aliases w:val="**Заг1-номер"/>
    <w:basedOn w:val="a5"/>
    <w:next w:val="a5"/>
    <w:link w:val="10"/>
    <w:uiPriority w:val="99"/>
    <w:qFormat/>
    <w:locked/>
    <w:rsid w:val="003F5CD5"/>
    <w:pPr>
      <w:keepNext/>
      <w:keepLines/>
      <w:pageBreakBefore/>
      <w:numPr>
        <w:numId w:val="8"/>
      </w:numPr>
      <w:suppressAutoHyphens/>
      <w:spacing w:after="120"/>
      <w:jc w:val="left"/>
      <w:outlineLvl w:val="0"/>
    </w:pPr>
    <w:rPr>
      <w:b/>
      <w:smallCaps/>
      <w:spacing w:val="20"/>
      <w:sz w:val="36"/>
    </w:rPr>
  </w:style>
  <w:style w:type="paragraph" w:styleId="2">
    <w:name w:val="heading 2"/>
    <w:aliases w:val="**Заг2-номер,Заголовок 21"/>
    <w:basedOn w:val="a5"/>
    <w:next w:val="a5"/>
    <w:link w:val="20"/>
    <w:uiPriority w:val="99"/>
    <w:locked/>
    <w:rsid w:val="003F5CD5"/>
    <w:pPr>
      <w:keepNext/>
      <w:keepLines/>
      <w:numPr>
        <w:ilvl w:val="1"/>
        <w:numId w:val="8"/>
      </w:numPr>
      <w:suppressAutoHyphens/>
      <w:spacing w:before="240" w:after="120"/>
      <w:jc w:val="left"/>
      <w:outlineLvl w:val="1"/>
    </w:pPr>
    <w:rPr>
      <w:b/>
      <w:smallCaps/>
      <w:spacing w:val="20"/>
      <w:sz w:val="30"/>
    </w:rPr>
  </w:style>
  <w:style w:type="paragraph" w:styleId="3">
    <w:name w:val="heading 3"/>
    <w:aliases w:val="**Заг3-номер"/>
    <w:basedOn w:val="a5"/>
    <w:next w:val="a5"/>
    <w:link w:val="30"/>
    <w:uiPriority w:val="99"/>
    <w:locked/>
    <w:rsid w:val="003F5CD5"/>
    <w:pPr>
      <w:keepNext/>
      <w:keepLines/>
      <w:numPr>
        <w:ilvl w:val="2"/>
        <w:numId w:val="8"/>
      </w:numPr>
      <w:suppressAutoHyphens/>
      <w:spacing w:before="240" w:after="120"/>
      <w:jc w:val="left"/>
      <w:outlineLvl w:val="2"/>
    </w:pPr>
    <w:rPr>
      <w:b/>
      <w:smallCaps/>
      <w:spacing w:val="20"/>
    </w:rPr>
  </w:style>
  <w:style w:type="paragraph" w:styleId="4">
    <w:name w:val="heading 4"/>
    <w:aliases w:val="**Заг4-номер"/>
    <w:basedOn w:val="a5"/>
    <w:next w:val="a5"/>
    <w:link w:val="40"/>
    <w:uiPriority w:val="99"/>
    <w:locked/>
    <w:rsid w:val="003F5CD5"/>
    <w:pPr>
      <w:keepNext/>
      <w:keepLines/>
      <w:numPr>
        <w:ilvl w:val="3"/>
        <w:numId w:val="8"/>
      </w:numPr>
      <w:suppressAutoHyphens/>
      <w:spacing w:before="240" w:after="120"/>
      <w:jc w:val="left"/>
      <w:outlineLvl w:val="3"/>
    </w:pPr>
    <w:rPr>
      <w:b/>
      <w:smallCaps/>
      <w:spacing w:val="20"/>
    </w:rPr>
  </w:style>
  <w:style w:type="paragraph" w:styleId="5">
    <w:name w:val="heading 5"/>
    <w:aliases w:val="**Заг5-номер"/>
    <w:basedOn w:val="a5"/>
    <w:next w:val="a5"/>
    <w:link w:val="50"/>
    <w:uiPriority w:val="99"/>
    <w:locked/>
    <w:rsid w:val="003F5CD5"/>
    <w:pPr>
      <w:keepNext/>
      <w:keepLines/>
      <w:numPr>
        <w:ilvl w:val="4"/>
        <w:numId w:val="8"/>
      </w:numPr>
      <w:suppressAutoHyphens/>
      <w:spacing w:before="240" w:after="120"/>
      <w:jc w:val="left"/>
      <w:outlineLvl w:val="4"/>
    </w:pPr>
    <w:rPr>
      <w:b/>
      <w:smallCaps/>
      <w:spacing w:val="20"/>
    </w:rPr>
  </w:style>
  <w:style w:type="paragraph" w:styleId="6">
    <w:name w:val="heading 6"/>
    <w:aliases w:val="**Заг6-номер"/>
    <w:basedOn w:val="a5"/>
    <w:next w:val="a5"/>
    <w:link w:val="60"/>
    <w:uiPriority w:val="99"/>
    <w:locked/>
    <w:rsid w:val="003F5CD5"/>
    <w:pPr>
      <w:keepNext/>
      <w:keepLines/>
      <w:numPr>
        <w:ilvl w:val="5"/>
        <w:numId w:val="8"/>
      </w:numPr>
      <w:suppressAutoHyphens/>
      <w:spacing w:before="240" w:after="120"/>
      <w:jc w:val="left"/>
      <w:outlineLvl w:val="5"/>
    </w:pPr>
    <w:rPr>
      <w:b/>
      <w:smallCaps/>
      <w:spacing w:val="20"/>
    </w:rPr>
  </w:style>
  <w:style w:type="paragraph" w:styleId="7">
    <w:name w:val="heading 7"/>
    <w:aliases w:val="**Буква1-заголовок"/>
    <w:basedOn w:val="a5"/>
    <w:next w:val="a5"/>
    <w:link w:val="70"/>
    <w:uiPriority w:val="99"/>
    <w:locked/>
    <w:rsid w:val="003F5CD5"/>
    <w:pPr>
      <w:keepNext/>
      <w:keepLines/>
      <w:pageBreakBefore/>
      <w:numPr>
        <w:numId w:val="9"/>
      </w:numPr>
      <w:suppressAutoHyphens/>
      <w:spacing w:after="120"/>
      <w:jc w:val="left"/>
      <w:outlineLvl w:val="6"/>
    </w:pPr>
    <w:rPr>
      <w:b/>
      <w:spacing w:val="20"/>
      <w:sz w:val="36"/>
    </w:rPr>
  </w:style>
  <w:style w:type="paragraph" w:styleId="8">
    <w:name w:val="heading 8"/>
    <w:aliases w:val="**Буква2-заголовок"/>
    <w:basedOn w:val="a5"/>
    <w:next w:val="a5"/>
    <w:link w:val="80"/>
    <w:uiPriority w:val="99"/>
    <w:locked/>
    <w:rsid w:val="003F5CD5"/>
    <w:pPr>
      <w:keepNext/>
      <w:keepLines/>
      <w:numPr>
        <w:ilvl w:val="1"/>
        <w:numId w:val="9"/>
      </w:numPr>
      <w:suppressAutoHyphens/>
      <w:spacing w:before="480" w:after="120"/>
      <w:ind w:left="454" w:firstLine="0"/>
      <w:jc w:val="left"/>
      <w:outlineLvl w:val="7"/>
    </w:pPr>
    <w:rPr>
      <w:b/>
      <w:spacing w:val="20"/>
      <w:sz w:val="30"/>
    </w:rPr>
  </w:style>
  <w:style w:type="paragraph" w:styleId="9">
    <w:name w:val="heading 9"/>
    <w:aliases w:val="**Буква3-заголовок"/>
    <w:basedOn w:val="a5"/>
    <w:next w:val="a5"/>
    <w:link w:val="90"/>
    <w:uiPriority w:val="99"/>
    <w:locked/>
    <w:rsid w:val="003F5CD5"/>
    <w:pPr>
      <w:keepNext/>
      <w:keepLines/>
      <w:numPr>
        <w:ilvl w:val="2"/>
        <w:numId w:val="9"/>
      </w:numPr>
      <w:suppressAutoHyphens/>
      <w:spacing w:before="240" w:after="120"/>
      <w:ind w:left="454" w:firstLine="0"/>
      <w:jc w:val="left"/>
      <w:outlineLvl w:val="8"/>
    </w:pPr>
    <w:rPr>
      <w:b/>
      <w:spacing w:val="20"/>
    </w:rPr>
  </w:style>
  <w:style w:type="character" w:default="1" w:styleId="a6">
    <w:name w:val="Default Paragraph Font"/>
    <w:uiPriority w:val="1"/>
    <w:semiHidden/>
    <w:unhideWhenUsed/>
    <w:rsid w:val="003F5CD5"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  <w:rsid w:val="003F5CD5"/>
  </w:style>
  <w:style w:type="paragraph" w:styleId="21">
    <w:name w:val="toc 2"/>
    <w:basedOn w:val="a5"/>
    <w:next w:val="a5"/>
    <w:autoRedefine/>
    <w:uiPriority w:val="39"/>
    <w:unhideWhenUsed/>
    <w:locked/>
    <w:rsid w:val="003F5CD5"/>
    <w:pPr>
      <w:ind w:left="227" w:firstLine="0"/>
      <w:jc w:val="left"/>
    </w:pPr>
  </w:style>
  <w:style w:type="paragraph" w:styleId="31">
    <w:name w:val="toc 3"/>
    <w:basedOn w:val="a5"/>
    <w:next w:val="a5"/>
    <w:autoRedefine/>
    <w:uiPriority w:val="39"/>
    <w:unhideWhenUsed/>
    <w:locked/>
    <w:rsid w:val="003F5CD5"/>
    <w:pPr>
      <w:ind w:left="454" w:firstLine="0"/>
      <w:jc w:val="left"/>
    </w:pPr>
  </w:style>
  <w:style w:type="paragraph" w:styleId="41">
    <w:name w:val="toc 4"/>
    <w:basedOn w:val="a5"/>
    <w:next w:val="a5"/>
    <w:autoRedefine/>
    <w:uiPriority w:val="39"/>
    <w:unhideWhenUsed/>
    <w:locked/>
    <w:rsid w:val="003F5CD5"/>
    <w:pPr>
      <w:ind w:left="680" w:firstLine="0"/>
      <w:jc w:val="left"/>
    </w:pPr>
  </w:style>
  <w:style w:type="paragraph" w:styleId="51">
    <w:name w:val="toc 5"/>
    <w:basedOn w:val="a5"/>
    <w:next w:val="a5"/>
    <w:autoRedefine/>
    <w:uiPriority w:val="39"/>
    <w:unhideWhenUsed/>
    <w:locked/>
    <w:rsid w:val="003F5CD5"/>
    <w:pPr>
      <w:ind w:left="907" w:firstLine="0"/>
      <w:jc w:val="left"/>
    </w:pPr>
  </w:style>
  <w:style w:type="character" w:styleId="a9">
    <w:name w:val="Hyperlink"/>
    <w:basedOn w:val="aa"/>
    <w:uiPriority w:val="99"/>
    <w:locked/>
    <w:rsid w:val="003F5CD5"/>
    <w:rPr>
      <w:rFonts w:ascii="Times New Roman" w:hAnsi="Times New Roman"/>
      <w:color w:val="0000FF"/>
      <w:sz w:val="26"/>
      <w:szCs w:val="24"/>
      <w:u w:val="single"/>
    </w:rPr>
  </w:style>
  <w:style w:type="paragraph" w:styleId="ab">
    <w:name w:val="header"/>
    <w:basedOn w:val="a5"/>
    <w:link w:val="ac"/>
    <w:uiPriority w:val="99"/>
    <w:locked/>
    <w:rsid w:val="003F5CD5"/>
    <w:pPr>
      <w:tabs>
        <w:tab w:val="center" w:pos="4677"/>
        <w:tab w:val="right" w:pos="9355"/>
      </w:tabs>
      <w:spacing w:line="240" w:lineRule="auto"/>
      <w:ind w:firstLine="0"/>
    </w:pPr>
  </w:style>
  <w:style w:type="character" w:customStyle="1" w:styleId="ac">
    <w:name w:val="Верхний колонтитул Знак"/>
    <w:basedOn w:val="a6"/>
    <w:link w:val="ab"/>
    <w:uiPriority w:val="99"/>
    <w:rsid w:val="003F5CD5"/>
    <w:rPr>
      <w:sz w:val="26"/>
      <w:szCs w:val="24"/>
    </w:rPr>
  </w:style>
  <w:style w:type="paragraph" w:styleId="ad">
    <w:name w:val="footer"/>
    <w:basedOn w:val="a5"/>
    <w:link w:val="ae"/>
    <w:uiPriority w:val="99"/>
    <w:locked/>
    <w:rsid w:val="003F5CD5"/>
    <w:pPr>
      <w:tabs>
        <w:tab w:val="center" w:pos="4677"/>
        <w:tab w:val="right" w:pos="9355"/>
      </w:tabs>
      <w:spacing w:line="240" w:lineRule="auto"/>
      <w:ind w:firstLine="0"/>
    </w:pPr>
    <w:rPr>
      <w:sz w:val="24"/>
    </w:rPr>
  </w:style>
  <w:style w:type="character" w:customStyle="1" w:styleId="ae">
    <w:name w:val="Нижний колонтитул Знак"/>
    <w:basedOn w:val="a6"/>
    <w:link w:val="ad"/>
    <w:uiPriority w:val="99"/>
    <w:rsid w:val="003F5CD5"/>
    <w:rPr>
      <w:sz w:val="24"/>
      <w:szCs w:val="24"/>
    </w:rPr>
  </w:style>
  <w:style w:type="paragraph" w:styleId="af">
    <w:name w:val="Balloon Text"/>
    <w:basedOn w:val="a4"/>
    <w:link w:val="af0"/>
    <w:uiPriority w:val="99"/>
    <w:locked/>
    <w:rsid w:val="003F5CD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6"/>
    <w:link w:val="af"/>
    <w:uiPriority w:val="99"/>
    <w:rsid w:val="003F5CD5"/>
    <w:rPr>
      <w:rFonts w:ascii="Tahoma" w:hAnsi="Tahoma" w:cs="Tahoma"/>
      <w:color w:val="FF0000"/>
      <w:sz w:val="16"/>
      <w:szCs w:val="16"/>
    </w:rPr>
  </w:style>
  <w:style w:type="table" w:styleId="af1">
    <w:name w:val="Table Grid"/>
    <w:basedOn w:val="a7"/>
    <w:locked/>
    <w:rsid w:val="003F5CD5"/>
    <w:pPr>
      <w:spacing w:line="360" w:lineRule="atLeast"/>
      <w:ind w:firstLine="454"/>
    </w:pPr>
    <w:rPr>
      <w:rFonts w:ascii="Calibri" w:hAnsi="Calibri"/>
      <w:color w:val="C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6"/>
    <w:uiPriority w:val="99"/>
    <w:unhideWhenUsed/>
    <w:locked/>
    <w:rsid w:val="003F5CD5"/>
    <w:rPr>
      <w:sz w:val="16"/>
      <w:szCs w:val="16"/>
    </w:rPr>
  </w:style>
  <w:style w:type="paragraph" w:styleId="af3">
    <w:name w:val="annotation text"/>
    <w:basedOn w:val="a4"/>
    <w:link w:val="af4"/>
    <w:uiPriority w:val="99"/>
    <w:unhideWhenUsed/>
    <w:locked/>
    <w:rsid w:val="003F5CD5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6"/>
    <w:link w:val="af3"/>
    <w:uiPriority w:val="99"/>
    <w:rsid w:val="003F5CD5"/>
    <w:rPr>
      <w:color w:val="FF0000"/>
    </w:rPr>
  </w:style>
  <w:style w:type="paragraph" w:styleId="af5">
    <w:name w:val="annotation subject"/>
    <w:basedOn w:val="af3"/>
    <w:next w:val="af3"/>
    <w:link w:val="af6"/>
    <w:uiPriority w:val="99"/>
    <w:unhideWhenUsed/>
    <w:locked/>
    <w:rsid w:val="003F5CD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3F5CD5"/>
    <w:rPr>
      <w:b/>
      <w:bCs/>
      <w:color w:val="FF0000"/>
    </w:rPr>
  </w:style>
  <w:style w:type="paragraph" w:customStyle="1" w:styleId="-51">
    <w:name w:val="Светлая заливка - Акцент 51"/>
    <w:hidden/>
    <w:uiPriority w:val="99"/>
    <w:semiHidden/>
    <w:rsid w:val="00F02A1B"/>
    <w:rPr>
      <w:sz w:val="24"/>
      <w:szCs w:val="24"/>
      <w:lang w:val="en-US" w:eastAsia="en-US"/>
    </w:rPr>
  </w:style>
  <w:style w:type="character" w:styleId="af7">
    <w:name w:val="FollowedHyperlink"/>
    <w:uiPriority w:val="99"/>
    <w:unhideWhenUsed/>
    <w:locked/>
    <w:rsid w:val="003B7461"/>
    <w:rPr>
      <w:color w:val="800080"/>
      <w:u w:val="single"/>
    </w:rPr>
  </w:style>
  <w:style w:type="character" w:customStyle="1" w:styleId="af8">
    <w:name w:val="Текст Знак"/>
    <w:link w:val="af9"/>
    <w:uiPriority w:val="99"/>
    <w:semiHidden/>
    <w:locked/>
    <w:rsid w:val="00063705"/>
    <w:rPr>
      <w:rFonts w:ascii="Consolas" w:eastAsia="Calibri" w:hAnsi="Consolas"/>
      <w:sz w:val="21"/>
      <w:szCs w:val="21"/>
      <w:lang w:bidi="ar-SA"/>
    </w:rPr>
  </w:style>
  <w:style w:type="paragraph" w:styleId="af9">
    <w:name w:val="Plain Text"/>
    <w:basedOn w:val="a4"/>
    <w:link w:val="af8"/>
    <w:uiPriority w:val="99"/>
    <w:semiHidden/>
    <w:locked/>
    <w:rsid w:val="00063705"/>
    <w:rPr>
      <w:rFonts w:ascii="Consolas" w:eastAsia="Calibri" w:hAnsi="Consolas"/>
      <w:sz w:val="21"/>
      <w:szCs w:val="21"/>
    </w:rPr>
  </w:style>
  <w:style w:type="paragraph" w:styleId="11">
    <w:name w:val="toc 1"/>
    <w:basedOn w:val="a5"/>
    <w:next w:val="a5"/>
    <w:autoRedefine/>
    <w:uiPriority w:val="39"/>
    <w:unhideWhenUsed/>
    <w:locked/>
    <w:rsid w:val="003F5CD5"/>
    <w:pPr>
      <w:ind w:firstLine="0"/>
      <w:jc w:val="left"/>
    </w:pPr>
  </w:style>
  <w:style w:type="paragraph" w:styleId="afa">
    <w:name w:val="Subtitle"/>
    <w:aliases w:val="**Заг-скрытый"/>
    <w:basedOn w:val="a5"/>
    <w:next w:val="a5"/>
    <w:link w:val="afb"/>
    <w:uiPriority w:val="30"/>
    <w:locked/>
    <w:rsid w:val="003F5CD5"/>
    <w:pPr>
      <w:keepNext/>
      <w:keepLines/>
      <w:suppressAutoHyphens/>
      <w:spacing w:before="240" w:after="120"/>
    </w:pPr>
    <w:rPr>
      <w:b/>
      <w:i/>
      <w:sz w:val="28"/>
    </w:rPr>
  </w:style>
  <w:style w:type="character" w:customStyle="1" w:styleId="afb">
    <w:name w:val="Подзаголовок Знак"/>
    <w:aliases w:val="**Заг-скрытый Знак"/>
    <w:link w:val="afa"/>
    <w:uiPriority w:val="30"/>
    <w:rsid w:val="003F5CD5"/>
    <w:rPr>
      <w:b/>
      <w:i/>
      <w:sz w:val="28"/>
      <w:szCs w:val="24"/>
    </w:rPr>
  </w:style>
  <w:style w:type="paragraph" w:styleId="afc">
    <w:name w:val="Document Map"/>
    <w:basedOn w:val="a4"/>
    <w:link w:val="afd"/>
    <w:locked/>
    <w:rsid w:val="00495513"/>
  </w:style>
  <w:style w:type="character" w:customStyle="1" w:styleId="afd">
    <w:name w:val="Схема документа Знак"/>
    <w:link w:val="afc"/>
    <w:rsid w:val="00495513"/>
    <w:rPr>
      <w:sz w:val="24"/>
      <w:szCs w:val="24"/>
      <w:lang w:val="en-US" w:eastAsia="en-US"/>
    </w:rPr>
  </w:style>
  <w:style w:type="paragraph" w:styleId="afe">
    <w:name w:val="Normal (Web)"/>
    <w:basedOn w:val="a4"/>
    <w:uiPriority w:val="99"/>
    <w:locked/>
    <w:rsid w:val="00FB50F3"/>
    <w:pPr>
      <w:spacing w:before="100" w:beforeAutospacing="1" w:after="100" w:afterAutospacing="1"/>
    </w:pPr>
    <w:rPr>
      <w:rFonts w:eastAsia="Calibri"/>
    </w:rPr>
  </w:style>
  <w:style w:type="paragraph" w:styleId="HTML">
    <w:name w:val="HTML Preformatted"/>
    <w:basedOn w:val="a4"/>
    <w:link w:val="HTML0"/>
    <w:uiPriority w:val="99"/>
    <w:unhideWhenUsed/>
    <w:locked/>
    <w:rsid w:val="00BC45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C450C"/>
    <w:rPr>
      <w:rFonts w:ascii="Courier New" w:hAnsi="Courier New" w:cs="Courier New"/>
    </w:rPr>
  </w:style>
  <w:style w:type="paragraph" w:styleId="aff">
    <w:name w:val="endnote text"/>
    <w:basedOn w:val="a4"/>
    <w:link w:val="aff0"/>
    <w:locked/>
    <w:rsid w:val="009C1893"/>
  </w:style>
  <w:style w:type="character" w:customStyle="1" w:styleId="aff0">
    <w:name w:val="Текст концевой сноски Знак"/>
    <w:link w:val="aff"/>
    <w:rsid w:val="009C1893"/>
    <w:rPr>
      <w:sz w:val="24"/>
      <w:szCs w:val="24"/>
      <w:lang w:val="en-US" w:eastAsia="en-US"/>
    </w:rPr>
  </w:style>
  <w:style w:type="character" w:styleId="aff1">
    <w:name w:val="endnote reference"/>
    <w:locked/>
    <w:rsid w:val="009C1893"/>
    <w:rPr>
      <w:vertAlign w:val="superscript"/>
    </w:rPr>
  </w:style>
  <w:style w:type="paragraph" w:customStyle="1" w:styleId="aff2">
    <w:name w:val="**Табл_текст"/>
    <w:basedOn w:val="a5"/>
    <w:uiPriority w:val="39"/>
    <w:rsid w:val="003F5CD5"/>
    <w:pPr>
      <w:suppressAutoHyphens/>
      <w:spacing w:line="240" w:lineRule="auto"/>
      <w:ind w:firstLine="0"/>
      <w:jc w:val="left"/>
    </w:pPr>
    <w:rPr>
      <w:sz w:val="24"/>
    </w:rPr>
  </w:style>
  <w:style w:type="table" w:customStyle="1" w:styleId="aff3">
    <w:name w:val="**Табл"/>
    <w:basedOn w:val="a7"/>
    <w:rsid w:val="003F5CD5"/>
    <w:pPr>
      <w:suppressAutoHyphens/>
      <w:spacing w:line="360" w:lineRule="atLeast"/>
      <w:ind w:firstLine="454"/>
    </w:pPr>
    <w:rPr>
      <w:sz w:val="24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pPr>
        <w:keepNext/>
        <w:wordWrap/>
        <w:spacing w:beforeLines="60" w:before="60" w:beforeAutospacing="0" w:afterLines="60" w:after="60" w:afterAutospacing="0"/>
        <w:jc w:val="center"/>
      </w:pPr>
      <w:rPr>
        <w:b w:val="0"/>
        <w:i w:val="0"/>
        <w:color w:val="auto"/>
      </w:rPr>
      <w:tblPr/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lastRow">
      <w:pPr>
        <w:keepNext w:val="0"/>
        <w:wordWrap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band1Horz">
      <w:pPr>
        <w:keepNext/>
        <w:wordWrap/>
      </w:pPr>
    </w:tblStylePr>
  </w:style>
  <w:style w:type="paragraph" w:styleId="aff4">
    <w:name w:val="List Paragraph"/>
    <w:basedOn w:val="a4"/>
    <w:uiPriority w:val="99"/>
    <w:qFormat/>
    <w:rsid w:val="003F5CD5"/>
    <w:pPr>
      <w:ind w:left="720"/>
      <w:contextualSpacing/>
    </w:pPr>
  </w:style>
  <w:style w:type="character" w:customStyle="1" w:styleId="10">
    <w:name w:val="Заголовок 1 Знак"/>
    <w:aliases w:val="**Заг1-номер Знак"/>
    <w:basedOn w:val="a6"/>
    <w:link w:val="1"/>
    <w:uiPriority w:val="99"/>
    <w:rsid w:val="003F5CD5"/>
    <w:rPr>
      <w:b/>
      <w:smallCaps/>
      <w:spacing w:val="20"/>
      <w:sz w:val="36"/>
      <w:szCs w:val="24"/>
    </w:rPr>
  </w:style>
  <w:style w:type="character" w:customStyle="1" w:styleId="20">
    <w:name w:val="Заголовок 2 Знак"/>
    <w:aliases w:val="**Заг2-номер Знак,Заголовок 21 Знак"/>
    <w:basedOn w:val="a6"/>
    <w:link w:val="2"/>
    <w:uiPriority w:val="99"/>
    <w:rsid w:val="003F5CD5"/>
    <w:rPr>
      <w:b/>
      <w:smallCaps/>
      <w:spacing w:val="20"/>
      <w:sz w:val="30"/>
      <w:szCs w:val="24"/>
    </w:rPr>
  </w:style>
  <w:style w:type="character" w:customStyle="1" w:styleId="30">
    <w:name w:val="Заголовок 3 Знак"/>
    <w:aliases w:val="**Заг3-номер Знак"/>
    <w:basedOn w:val="a6"/>
    <w:link w:val="3"/>
    <w:uiPriority w:val="99"/>
    <w:rsid w:val="003F5CD5"/>
    <w:rPr>
      <w:b/>
      <w:smallCaps/>
      <w:spacing w:val="20"/>
      <w:sz w:val="26"/>
      <w:szCs w:val="24"/>
    </w:rPr>
  </w:style>
  <w:style w:type="character" w:customStyle="1" w:styleId="40">
    <w:name w:val="Заголовок 4 Знак"/>
    <w:aliases w:val="**Заг4-номер Знак"/>
    <w:basedOn w:val="a6"/>
    <w:link w:val="4"/>
    <w:uiPriority w:val="99"/>
    <w:rsid w:val="003F5CD5"/>
    <w:rPr>
      <w:b/>
      <w:smallCaps/>
      <w:spacing w:val="20"/>
      <w:sz w:val="26"/>
      <w:szCs w:val="24"/>
    </w:rPr>
  </w:style>
  <w:style w:type="character" w:customStyle="1" w:styleId="50">
    <w:name w:val="Заголовок 5 Знак"/>
    <w:aliases w:val="**Заг5-номер Знак"/>
    <w:basedOn w:val="a6"/>
    <w:link w:val="5"/>
    <w:uiPriority w:val="99"/>
    <w:rsid w:val="003F5CD5"/>
    <w:rPr>
      <w:b/>
      <w:smallCaps/>
      <w:spacing w:val="20"/>
      <w:sz w:val="26"/>
      <w:szCs w:val="24"/>
    </w:rPr>
  </w:style>
  <w:style w:type="character" w:customStyle="1" w:styleId="60">
    <w:name w:val="Заголовок 6 Знак"/>
    <w:aliases w:val="**Заг6-номер Знак"/>
    <w:basedOn w:val="a6"/>
    <w:link w:val="6"/>
    <w:uiPriority w:val="99"/>
    <w:rsid w:val="003F5CD5"/>
    <w:rPr>
      <w:b/>
      <w:smallCaps/>
      <w:spacing w:val="20"/>
      <w:sz w:val="26"/>
      <w:szCs w:val="24"/>
    </w:rPr>
  </w:style>
  <w:style w:type="character" w:customStyle="1" w:styleId="70">
    <w:name w:val="Заголовок 7 Знак"/>
    <w:aliases w:val="**Буква1-заголовок Знак"/>
    <w:basedOn w:val="a6"/>
    <w:link w:val="7"/>
    <w:uiPriority w:val="99"/>
    <w:rsid w:val="003F5CD5"/>
    <w:rPr>
      <w:b/>
      <w:spacing w:val="20"/>
      <w:sz w:val="36"/>
      <w:szCs w:val="24"/>
    </w:rPr>
  </w:style>
  <w:style w:type="character" w:customStyle="1" w:styleId="80">
    <w:name w:val="Заголовок 8 Знак"/>
    <w:aliases w:val="**Буква2-заголовок Знак"/>
    <w:basedOn w:val="a6"/>
    <w:link w:val="8"/>
    <w:uiPriority w:val="99"/>
    <w:rsid w:val="003F5CD5"/>
    <w:rPr>
      <w:b/>
      <w:spacing w:val="20"/>
      <w:sz w:val="30"/>
      <w:szCs w:val="24"/>
    </w:rPr>
  </w:style>
  <w:style w:type="character" w:customStyle="1" w:styleId="90">
    <w:name w:val="Заголовок 9 Знак"/>
    <w:aliases w:val="**Буква3-заголовок Знак"/>
    <w:basedOn w:val="a6"/>
    <w:link w:val="9"/>
    <w:uiPriority w:val="99"/>
    <w:rsid w:val="003F5CD5"/>
    <w:rPr>
      <w:b/>
      <w:spacing w:val="20"/>
      <w:sz w:val="26"/>
      <w:szCs w:val="24"/>
    </w:rPr>
  </w:style>
  <w:style w:type="numbering" w:customStyle="1" w:styleId="123">
    <w:name w:val="**123_список"/>
    <w:rsid w:val="003F5CD5"/>
    <w:pPr>
      <w:numPr>
        <w:numId w:val="1"/>
      </w:numPr>
    </w:pPr>
  </w:style>
  <w:style w:type="paragraph" w:customStyle="1" w:styleId="a5">
    <w:name w:val="**Основной"/>
    <w:link w:val="aa"/>
    <w:uiPriority w:val="9"/>
    <w:qFormat/>
    <w:rsid w:val="003F5CD5"/>
    <w:pPr>
      <w:spacing w:line="360" w:lineRule="atLeast"/>
      <w:ind w:firstLine="454"/>
      <w:jc w:val="both"/>
    </w:pPr>
    <w:rPr>
      <w:sz w:val="26"/>
      <w:szCs w:val="24"/>
    </w:rPr>
  </w:style>
  <w:style w:type="character" w:customStyle="1" w:styleId="aa">
    <w:name w:val="**Основной Знак"/>
    <w:basedOn w:val="a6"/>
    <w:link w:val="a5"/>
    <w:uiPriority w:val="9"/>
    <w:rsid w:val="003F5CD5"/>
    <w:rPr>
      <w:sz w:val="26"/>
      <w:szCs w:val="24"/>
    </w:rPr>
  </w:style>
  <w:style w:type="numbering" w:customStyle="1" w:styleId="a2">
    <w:name w:val="**абв_список"/>
    <w:basedOn w:val="a8"/>
    <w:rsid w:val="003F5CD5"/>
    <w:pPr>
      <w:numPr>
        <w:numId w:val="3"/>
      </w:numPr>
    </w:pPr>
  </w:style>
  <w:style w:type="paragraph" w:styleId="71">
    <w:name w:val="toc 7"/>
    <w:basedOn w:val="a5"/>
    <w:next w:val="a5"/>
    <w:autoRedefine/>
    <w:uiPriority w:val="39"/>
    <w:unhideWhenUsed/>
    <w:locked/>
    <w:rsid w:val="003F5CD5"/>
    <w:pPr>
      <w:tabs>
        <w:tab w:val="right" w:leader="dot" w:pos="9912"/>
      </w:tabs>
      <w:ind w:left="1758" w:hanging="1758"/>
      <w:jc w:val="left"/>
    </w:pPr>
  </w:style>
  <w:style w:type="paragraph" w:customStyle="1" w:styleId="aff5">
    <w:name w:val="**Штамп"/>
    <w:basedOn w:val="a5"/>
    <w:link w:val="aff6"/>
    <w:uiPriority w:val="99"/>
    <w:qFormat/>
    <w:rsid w:val="003F5CD5"/>
    <w:pPr>
      <w:suppressAutoHyphens/>
      <w:spacing w:line="240" w:lineRule="auto"/>
      <w:ind w:firstLine="0"/>
      <w:jc w:val="center"/>
    </w:pPr>
    <w:rPr>
      <w:rFonts w:ascii="Arial Narrow" w:hAnsi="Arial Narrow"/>
      <w:color w:val="000000" w:themeColor="text1"/>
      <w:sz w:val="20"/>
    </w:rPr>
  </w:style>
  <w:style w:type="paragraph" w:styleId="81">
    <w:name w:val="toc 8"/>
    <w:basedOn w:val="a5"/>
    <w:next w:val="a5"/>
    <w:autoRedefine/>
    <w:uiPriority w:val="39"/>
    <w:unhideWhenUsed/>
    <w:locked/>
    <w:rsid w:val="003F5CD5"/>
    <w:pPr>
      <w:ind w:left="1985" w:firstLine="0"/>
      <w:jc w:val="left"/>
    </w:pPr>
  </w:style>
  <w:style w:type="paragraph" w:customStyle="1" w:styleId="3-">
    <w:name w:val="**Буква3-основной"/>
    <w:basedOn w:val="9"/>
    <w:uiPriority w:val="94"/>
    <w:rsid w:val="003F5CD5"/>
    <w:pPr>
      <w:keepNext w:val="0"/>
      <w:keepLines w:val="0"/>
      <w:suppressAutoHyphens w:val="0"/>
      <w:spacing w:before="0" w:after="0"/>
      <w:ind w:left="0" w:firstLine="454"/>
      <w:jc w:val="both"/>
      <w:outlineLvl w:val="9"/>
    </w:pPr>
    <w:rPr>
      <w:b w:val="0"/>
      <w:spacing w:val="0"/>
    </w:rPr>
  </w:style>
  <w:style w:type="paragraph" w:styleId="91">
    <w:name w:val="toc 9"/>
    <w:basedOn w:val="a5"/>
    <w:next w:val="a5"/>
    <w:autoRedefine/>
    <w:uiPriority w:val="39"/>
    <w:unhideWhenUsed/>
    <w:locked/>
    <w:rsid w:val="003F5CD5"/>
    <w:pPr>
      <w:ind w:left="2211" w:firstLine="0"/>
      <w:jc w:val="left"/>
    </w:pPr>
  </w:style>
  <w:style w:type="paragraph" w:customStyle="1" w:styleId="aff7">
    <w:name w:val="**Заг_листинг"/>
    <w:basedOn w:val="a5"/>
    <w:next w:val="aff8"/>
    <w:uiPriority w:val="50"/>
    <w:rsid w:val="003F5CD5"/>
    <w:pPr>
      <w:keepNext/>
      <w:keepLines/>
      <w:suppressAutoHyphens/>
      <w:spacing w:before="240"/>
      <w:ind w:firstLine="0"/>
    </w:pPr>
  </w:style>
  <w:style w:type="paragraph" w:customStyle="1" w:styleId="aff9">
    <w:name w:val="**Заг_рис"/>
    <w:basedOn w:val="a5"/>
    <w:next w:val="a5"/>
    <w:uiPriority w:val="60"/>
    <w:rsid w:val="003F5CD5"/>
    <w:pPr>
      <w:suppressAutoHyphens/>
      <w:spacing w:before="120" w:after="180"/>
      <w:ind w:firstLine="0"/>
      <w:jc w:val="center"/>
    </w:pPr>
    <w:rPr>
      <w:sz w:val="24"/>
    </w:rPr>
  </w:style>
  <w:style w:type="paragraph" w:customStyle="1" w:styleId="12">
    <w:name w:val="**Заг1"/>
    <w:basedOn w:val="a5"/>
    <w:next w:val="a5"/>
    <w:uiPriority w:val="29"/>
    <w:rsid w:val="003F5CD5"/>
    <w:pPr>
      <w:keepNext/>
      <w:keepLines/>
      <w:pageBreakBefore/>
      <w:suppressAutoHyphens/>
      <w:spacing w:after="120"/>
      <w:ind w:left="454" w:firstLine="0"/>
      <w:outlineLvl w:val="0"/>
    </w:pPr>
    <w:rPr>
      <w:b/>
      <w:smallCaps/>
      <w:spacing w:val="20"/>
      <w:sz w:val="40"/>
    </w:rPr>
  </w:style>
  <w:style w:type="paragraph" w:customStyle="1" w:styleId="2-">
    <w:name w:val="**Заг2-основной"/>
    <w:basedOn w:val="2"/>
    <w:next w:val="a5"/>
    <w:uiPriority w:val="10"/>
    <w:unhideWhenUsed/>
    <w:rsid w:val="003F5CD5"/>
    <w:pPr>
      <w:keepNext w:val="0"/>
      <w:keepLines w:val="0"/>
      <w:suppressAutoHyphens w:val="0"/>
      <w:spacing w:before="0" w:after="0"/>
      <w:ind w:left="0" w:firstLine="454"/>
      <w:jc w:val="both"/>
      <w:outlineLvl w:val="9"/>
    </w:pPr>
    <w:rPr>
      <w:b w:val="0"/>
      <w:smallCaps w:val="0"/>
      <w:spacing w:val="0"/>
      <w:sz w:val="26"/>
    </w:rPr>
  </w:style>
  <w:style w:type="paragraph" w:customStyle="1" w:styleId="3-0">
    <w:name w:val="**Заг3-основной"/>
    <w:basedOn w:val="3"/>
    <w:uiPriority w:val="10"/>
    <w:unhideWhenUsed/>
    <w:rsid w:val="003F5CD5"/>
    <w:pPr>
      <w:keepNext w:val="0"/>
      <w:keepLines w:val="0"/>
      <w:suppressAutoHyphens w:val="0"/>
      <w:spacing w:before="0" w:after="0"/>
      <w:ind w:left="0" w:firstLine="454"/>
      <w:jc w:val="both"/>
      <w:outlineLvl w:val="9"/>
    </w:pPr>
    <w:rPr>
      <w:b w:val="0"/>
      <w:smallCaps w:val="0"/>
      <w:spacing w:val="0"/>
    </w:rPr>
  </w:style>
  <w:style w:type="paragraph" w:customStyle="1" w:styleId="4-0">
    <w:name w:val="**Заг4-основной"/>
    <w:basedOn w:val="4"/>
    <w:uiPriority w:val="10"/>
    <w:unhideWhenUsed/>
    <w:rsid w:val="003F5CD5"/>
    <w:pPr>
      <w:keepNext w:val="0"/>
      <w:keepLines w:val="0"/>
      <w:suppressAutoHyphens w:val="0"/>
      <w:spacing w:before="0" w:after="0"/>
      <w:ind w:left="0" w:firstLine="454"/>
      <w:jc w:val="both"/>
      <w:outlineLvl w:val="9"/>
    </w:pPr>
    <w:rPr>
      <w:b w:val="0"/>
      <w:smallCaps w:val="0"/>
      <w:spacing w:val="0"/>
    </w:rPr>
  </w:style>
  <w:style w:type="paragraph" w:customStyle="1" w:styleId="5-0">
    <w:name w:val="**Заг5-основной"/>
    <w:basedOn w:val="5"/>
    <w:uiPriority w:val="10"/>
    <w:unhideWhenUsed/>
    <w:rsid w:val="003F5CD5"/>
    <w:pPr>
      <w:keepNext w:val="0"/>
      <w:keepLines w:val="0"/>
      <w:suppressAutoHyphens w:val="0"/>
      <w:spacing w:before="0" w:after="0"/>
      <w:ind w:left="0" w:firstLine="454"/>
      <w:jc w:val="both"/>
      <w:outlineLvl w:val="9"/>
    </w:pPr>
    <w:rPr>
      <w:b w:val="0"/>
      <w:smallCaps w:val="0"/>
      <w:spacing w:val="0"/>
    </w:rPr>
  </w:style>
  <w:style w:type="paragraph" w:customStyle="1" w:styleId="6-0">
    <w:name w:val="**Заг6-основной"/>
    <w:basedOn w:val="6"/>
    <w:uiPriority w:val="10"/>
    <w:unhideWhenUsed/>
    <w:rsid w:val="003F5CD5"/>
    <w:pPr>
      <w:keepNext w:val="0"/>
      <w:keepLines w:val="0"/>
      <w:suppressAutoHyphens w:val="0"/>
      <w:spacing w:before="0" w:after="0"/>
      <w:ind w:left="0" w:firstLine="454"/>
      <w:jc w:val="both"/>
    </w:pPr>
    <w:rPr>
      <w:b w:val="0"/>
      <w:smallCaps w:val="0"/>
      <w:spacing w:val="0"/>
    </w:rPr>
  </w:style>
  <w:style w:type="paragraph" w:customStyle="1" w:styleId="-">
    <w:name w:val="**Заг-содержание"/>
    <w:basedOn w:val="a5"/>
    <w:next w:val="a5"/>
    <w:uiPriority w:val="31"/>
    <w:rsid w:val="003F5CD5"/>
    <w:pPr>
      <w:keepNext/>
      <w:keepLines/>
      <w:pageBreakBefore/>
      <w:suppressAutoHyphens/>
      <w:spacing w:after="120"/>
      <w:ind w:left="454" w:firstLine="0"/>
      <w:outlineLvl w:val="0"/>
    </w:pPr>
    <w:rPr>
      <w:b/>
      <w:smallCaps/>
      <w:spacing w:val="20"/>
      <w:sz w:val="30"/>
    </w:rPr>
  </w:style>
  <w:style w:type="paragraph" w:customStyle="1" w:styleId="affa">
    <w:name w:val="**Комментарий"/>
    <w:basedOn w:val="a5"/>
    <w:uiPriority w:val="51"/>
    <w:rsid w:val="003F5CD5"/>
    <w:pPr>
      <w:keepLines/>
      <w:pBdr>
        <w:top w:val="single" w:sz="4" w:space="6" w:color="auto"/>
        <w:bottom w:val="single" w:sz="4" w:space="6" w:color="auto"/>
      </w:pBdr>
      <w:spacing w:before="120" w:after="120" w:line="240" w:lineRule="auto"/>
      <w:ind w:left="454" w:right="454" w:firstLine="0"/>
      <w:contextualSpacing/>
    </w:pPr>
    <w:rPr>
      <w:i/>
      <w:sz w:val="24"/>
    </w:rPr>
  </w:style>
  <w:style w:type="paragraph" w:customStyle="1" w:styleId="aff8">
    <w:name w:val="**Листинг"/>
    <w:basedOn w:val="a5"/>
    <w:link w:val="affb"/>
    <w:uiPriority w:val="49"/>
    <w:rsid w:val="003F5CD5"/>
    <w:pPr>
      <w:widowControl w:val="0"/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  <w:tabs>
        <w:tab w:val="left" w:pos="709"/>
      </w:tabs>
      <w:spacing w:before="120" w:after="120" w:line="240" w:lineRule="auto"/>
      <w:ind w:left="170" w:right="170" w:firstLine="0"/>
      <w:contextualSpacing/>
      <w:jc w:val="left"/>
    </w:pPr>
    <w:rPr>
      <w:rFonts w:ascii="Lucida Console" w:hAnsi="Lucida Console" w:cs="Courier New"/>
      <w:noProof/>
      <w:sz w:val="20"/>
      <w:lang w:val="en-US"/>
    </w:rPr>
  </w:style>
  <w:style w:type="character" w:customStyle="1" w:styleId="affb">
    <w:name w:val="**Листинг Знак Знак"/>
    <w:link w:val="aff8"/>
    <w:uiPriority w:val="49"/>
    <w:locked/>
    <w:rsid w:val="003F5CD5"/>
    <w:rPr>
      <w:rFonts w:ascii="Lucida Console" w:hAnsi="Lucida Console" w:cs="Courier New"/>
      <w:noProof/>
      <w:szCs w:val="24"/>
      <w:lang w:val="en-US"/>
    </w:rPr>
  </w:style>
  <w:style w:type="numbering" w:customStyle="1" w:styleId="a3">
    <w:name w:val="**Маркер_список"/>
    <w:basedOn w:val="a8"/>
    <w:rsid w:val="003F5CD5"/>
    <w:pPr>
      <w:numPr>
        <w:numId w:val="5"/>
      </w:numPr>
    </w:pPr>
  </w:style>
  <w:style w:type="paragraph" w:customStyle="1" w:styleId="affc">
    <w:name w:val="**Рисунок"/>
    <w:basedOn w:val="a5"/>
    <w:next w:val="aff9"/>
    <w:uiPriority w:val="59"/>
    <w:rsid w:val="003F5CD5"/>
    <w:pPr>
      <w:keepNext/>
      <w:keepLines/>
      <w:suppressAutoHyphens/>
      <w:spacing w:before="120" w:line="240" w:lineRule="auto"/>
      <w:ind w:firstLine="0"/>
      <w:jc w:val="center"/>
    </w:pPr>
  </w:style>
  <w:style w:type="paragraph" w:customStyle="1" w:styleId="affd">
    <w:name w:val="**Табл_заг"/>
    <w:basedOn w:val="a5"/>
    <w:next w:val="a5"/>
    <w:uiPriority w:val="39"/>
    <w:rsid w:val="003F5CD5"/>
    <w:pPr>
      <w:keepNext/>
      <w:keepLines/>
      <w:suppressAutoHyphens/>
      <w:spacing w:before="240" w:after="60"/>
      <w:ind w:left="1644" w:hanging="1644"/>
      <w:jc w:val="left"/>
    </w:pPr>
  </w:style>
  <w:style w:type="table" w:customStyle="1" w:styleId="22">
    <w:name w:val="**Табл2"/>
    <w:basedOn w:val="a7"/>
    <w:rsid w:val="003F5CD5"/>
    <w:pPr>
      <w:suppressAutoHyphens/>
      <w:spacing w:line="360" w:lineRule="atLeast"/>
    </w:pPr>
    <w:rPr>
      <w:sz w:val="24"/>
    </w:rPr>
    <w:tblPr>
      <w:tblStyleRowBandSize w:val="1"/>
      <w:tblBorders>
        <w:top w:val="single" w:sz="4" w:space="0" w:color="auto"/>
        <w:left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pPr>
        <w:keepNext/>
        <w:wordWrap/>
        <w:spacing w:beforeLines="60" w:before="60" w:beforeAutospacing="0" w:afterLines="60" w:after="60" w:afterAutospacing="0"/>
        <w:jc w:val="center"/>
      </w:pPr>
      <w:rPr>
        <w:b w:val="0"/>
        <w:i w:val="0"/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pPr>
        <w:keepNext w:val="0"/>
        <w:wordWrap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band1Horz">
      <w:pPr>
        <w:keepNext/>
        <w:wordWrap/>
      </w:pPr>
    </w:tblStylePr>
  </w:style>
  <w:style w:type="numbering" w:customStyle="1" w:styleId="a">
    <w:name w:val="**Тире_список"/>
    <w:basedOn w:val="a8"/>
    <w:rsid w:val="003F5CD5"/>
    <w:pPr>
      <w:numPr>
        <w:numId w:val="6"/>
      </w:numPr>
    </w:pPr>
  </w:style>
  <w:style w:type="paragraph" w:styleId="affe">
    <w:name w:val="footnote text"/>
    <w:basedOn w:val="a5"/>
    <w:link w:val="afff"/>
    <w:uiPriority w:val="99"/>
    <w:locked/>
    <w:rsid w:val="003F5CD5"/>
    <w:rPr>
      <w:sz w:val="20"/>
      <w:szCs w:val="20"/>
    </w:rPr>
  </w:style>
  <w:style w:type="character" w:customStyle="1" w:styleId="afff">
    <w:name w:val="Текст сноски Знак"/>
    <w:basedOn w:val="a6"/>
    <w:link w:val="affe"/>
    <w:uiPriority w:val="99"/>
    <w:rsid w:val="003F5CD5"/>
  </w:style>
  <w:style w:type="character" w:styleId="afff0">
    <w:name w:val="footnote reference"/>
    <w:uiPriority w:val="99"/>
    <w:locked/>
    <w:rsid w:val="003F5CD5"/>
    <w:rPr>
      <w:vertAlign w:val="superscript"/>
    </w:rPr>
  </w:style>
  <w:style w:type="paragraph" w:styleId="afff1">
    <w:name w:val="table of figures"/>
    <w:basedOn w:val="a5"/>
    <w:next w:val="a4"/>
    <w:autoRedefine/>
    <w:uiPriority w:val="99"/>
    <w:locked/>
    <w:rsid w:val="003F5CD5"/>
    <w:pPr>
      <w:ind w:left="1531" w:hanging="1531"/>
      <w:jc w:val="left"/>
    </w:pPr>
    <w:rPr>
      <w:sz w:val="24"/>
    </w:rPr>
  </w:style>
  <w:style w:type="paragraph" w:styleId="afff2">
    <w:name w:val="caption"/>
    <w:basedOn w:val="a4"/>
    <w:next w:val="a4"/>
    <w:uiPriority w:val="99"/>
    <w:semiHidden/>
    <w:qFormat/>
    <w:locked/>
    <w:rsid w:val="003F5CD5"/>
    <w:rPr>
      <w:b/>
      <w:bCs/>
      <w:color w:val="4F81BD" w:themeColor="accent1"/>
      <w:sz w:val="18"/>
      <w:szCs w:val="18"/>
    </w:rPr>
  </w:style>
  <w:style w:type="numbering" w:customStyle="1" w:styleId="1230">
    <w:name w:val="**123_табл_список"/>
    <w:basedOn w:val="a8"/>
    <w:uiPriority w:val="99"/>
    <w:rsid w:val="003F5CD5"/>
    <w:pPr>
      <w:numPr>
        <w:numId w:val="2"/>
      </w:numPr>
    </w:pPr>
  </w:style>
  <w:style w:type="numbering" w:customStyle="1" w:styleId="a1">
    <w:name w:val="**абв_табл_список"/>
    <w:basedOn w:val="1230"/>
    <w:uiPriority w:val="99"/>
    <w:rsid w:val="003F5CD5"/>
    <w:pPr>
      <w:numPr>
        <w:numId w:val="4"/>
      </w:numPr>
    </w:pPr>
  </w:style>
  <w:style w:type="numbering" w:customStyle="1" w:styleId="a0">
    <w:name w:val="**Тире_табл_список"/>
    <w:basedOn w:val="a1"/>
    <w:uiPriority w:val="99"/>
    <w:rsid w:val="003F5CD5"/>
    <w:pPr>
      <w:numPr>
        <w:numId w:val="7"/>
      </w:numPr>
    </w:pPr>
  </w:style>
  <w:style w:type="paragraph" w:customStyle="1" w:styleId="2-0">
    <w:name w:val="**Буква2-основной"/>
    <w:basedOn w:val="8"/>
    <w:uiPriority w:val="94"/>
    <w:rsid w:val="003F5CD5"/>
    <w:pPr>
      <w:keepNext w:val="0"/>
      <w:keepLines w:val="0"/>
      <w:suppressAutoHyphens w:val="0"/>
      <w:spacing w:before="0" w:after="0"/>
      <w:ind w:left="0" w:firstLine="454"/>
      <w:jc w:val="both"/>
      <w:outlineLvl w:val="9"/>
    </w:pPr>
    <w:rPr>
      <w:b w:val="0"/>
      <w:spacing w:val="0"/>
      <w:sz w:val="26"/>
    </w:rPr>
  </w:style>
  <w:style w:type="table" w:customStyle="1" w:styleId="afff3">
    <w:name w:val="**Табл_спецификация"/>
    <w:basedOn w:val="a7"/>
    <w:rsid w:val="003F5CD5"/>
    <w:pPr>
      <w:spacing w:line="360" w:lineRule="atLeast"/>
    </w:pPr>
    <w:rPr>
      <w:rFonts w:ascii="Arial Narrow" w:hAnsi="Arial Narrow"/>
      <w:sz w:val="24"/>
    </w:rPr>
    <w:tblPr>
      <w:tblInd w:w="-284" w:type="dxa"/>
      <w:tblBorders>
        <w:top w:val="single" w:sz="6" w:space="0" w:color="auto"/>
        <w:bottom w:val="single" w:sz="6" w:space="0" w:color="auto"/>
        <w:insideH w:val="single" w:sz="6" w:space="0" w:color="auto"/>
        <w:insideV w:val="single" w:sz="12" w:space="0" w:color="auto"/>
      </w:tblBorders>
    </w:tblPr>
    <w:trPr>
      <w:cantSplit/>
    </w:trPr>
    <w:tcPr>
      <w:shd w:val="clear" w:color="auto" w:fill="auto"/>
    </w:tcPr>
    <w:tblStylePr w:type="firstRow">
      <w:pPr>
        <w:jc w:val="center"/>
      </w:pPr>
      <w:rPr>
        <w:b w:val="0"/>
        <w:color w:val="auto"/>
      </w:rPr>
      <w:tblPr/>
      <w:trPr>
        <w:cantSplit w:val="0"/>
        <w:tblHeader/>
      </w:trPr>
      <w:tcPr>
        <w:tcBorders>
          <w:top w:val="nil"/>
          <w:left w:val="nil"/>
          <w:bottom w:val="single" w:sz="12" w:space="0" w:color="auto"/>
          <w:right w:val="nil"/>
          <w:insideH w:val="nil"/>
          <w:insideV w:val="single" w:sz="12" w:space="0" w:color="auto"/>
          <w:tl2br w:val="nil"/>
          <w:tr2bl w:val="nil"/>
        </w:tcBorders>
        <w:tcMar>
          <w:top w:w="113" w:type="dxa"/>
          <w:left w:w="0" w:type="nil"/>
          <w:bottom w:w="113" w:type="dxa"/>
          <w:right w:w="0" w:type="nil"/>
        </w:tcMar>
        <w:vAlign w:val="center"/>
      </w:tcPr>
    </w:tblStylePr>
    <w:tblStylePr w:type="lastRow">
      <w:tblPr/>
      <w:tcPr>
        <w:tcBorders>
          <w:top w:val="single" w:sz="6" w:space="0" w:color="auto"/>
          <w:left w:val="nil"/>
          <w:bottom w:val="single" w:sz="12" w:space="0" w:color="auto"/>
          <w:right w:val="nil"/>
          <w:insideH w:val="nil"/>
          <w:insideV w:val="single" w:sz="12" w:space="0" w:color="auto"/>
          <w:tl2br w:val="nil"/>
          <w:tr2bl w:val="nil"/>
        </w:tcBorders>
        <w:shd w:val="clear" w:color="auto" w:fill="auto"/>
      </w:tcPr>
    </w:tblStylePr>
  </w:style>
  <w:style w:type="character" w:customStyle="1" w:styleId="aff6">
    <w:name w:val="**Штамп Знак"/>
    <w:basedOn w:val="a6"/>
    <w:link w:val="aff5"/>
    <w:uiPriority w:val="99"/>
    <w:rsid w:val="003F5CD5"/>
    <w:rPr>
      <w:rFonts w:ascii="Arial Narrow" w:hAnsi="Arial Narrow"/>
      <w:color w:val="000000" w:themeColor="text1"/>
      <w:szCs w:val="24"/>
    </w:rPr>
  </w:style>
  <w:style w:type="character" w:styleId="afff4">
    <w:name w:val="Placeholder Text"/>
    <w:basedOn w:val="a6"/>
    <w:uiPriority w:val="99"/>
    <w:semiHidden/>
    <w:rsid w:val="003F5CD5"/>
    <w:rPr>
      <w:color w:val="808080"/>
    </w:rPr>
  </w:style>
  <w:style w:type="paragraph" w:styleId="61">
    <w:name w:val="toc 6"/>
    <w:basedOn w:val="a5"/>
    <w:next w:val="a5"/>
    <w:autoRedefine/>
    <w:uiPriority w:val="39"/>
    <w:unhideWhenUsed/>
    <w:locked/>
    <w:rsid w:val="003F5CD5"/>
    <w:pPr>
      <w:ind w:left="1134" w:firstLine="0"/>
      <w:jc w:val="left"/>
    </w:pPr>
  </w:style>
  <w:style w:type="paragraph" w:customStyle="1" w:styleId="4-1">
    <w:name w:val="**Буква4-заголовок"/>
    <w:basedOn w:val="a5"/>
    <w:uiPriority w:val="79"/>
    <w:rsid w:val="003F5CD5"/>
    <w:pPr>
      <w:keepNext/>
      <w:keepLines/>
      <w:suppressAutoHyphens/>
      <w:spacing w:before="240" w:after="120"/>
      <w:ind w:firstLine="0"/>
      <w:jc w:val="left"/>
      <w:outlineLvl w:val="3"/>
    </w:pPr>
    <w:rPr>
      <w:b/>
      <w:smallCaps/>
      <w:spacing w:val="20"/>
    </w:rPr>
  </w:style>
  <w:style w:type="paragraph" w:customStyle="1" w:styleId="5-1">
    <w:name w:val="**Буква5-заголовок"/>
    <w:basedOn w:val="a5"/>
    <w:uiPriority w:val="79"/>
    <w:rsid w:val="003F5CD5"/>
    <w:pPr>
      <w:keepNext/>
      <w:keepLines/>
      <w:suppressAutoHyphens/>
      <w:spacing w:before="240" w:after="120"/>
      <w:ind w:firstLine="0"/>
      <w:jc w:val="left"/>
      <w:outlineLvl w:val="4"/>
    </w:pPr>
    <w:rPr>
      <w:b/>
      <w:smallCaps/>
      <w:spacing w:val="20"/>
    </w:rPr>
  </w:style>
  <w:style w:type="paragraph" w:customStyle="1" w:styleId="6-1">
    <w:name w:val="**Буква6-заголовок"/>
    <w:basedOn w:val="a5"/>
    <w:uiPriority w:val="79"/>
    <w:rsid w:val="003F5CD5"/>
    <w:pPr>
      <w:keepNext/>
      <w:keepLines/>
      <w:suppressAutoHyphens/>
      <w:spacing w:before="240" w:after="120"/>
      <w:ind w:firstLine="0"/>
      <w:jc w:val="left"/>
      <w:outlineLvl w:val="5"/>
    </w:pPr>
    <w:rPr>
      <w:b/>
      <w:smallCaps/>
      <w:spacing w:val="20"/>
    </w:rPr>
  </w:style>
  <w:style w:type="paragraph" w:customStyle="1" w:styleId="4-">
    <w:name w:val="**Буква4-основной"/>
    <w:basedOn w:val="3-"/>
    <w:uiPriority w:val="94"/>
    <w:rsid w:val="003F5CD5"/>
    <w:pPr>
      <w:numPr>
        <w:ilvl w:val="3"/>
      </w:numPr>
    </w:pPr>
  </w:style>
  <w:style w:type="paragraph" w:customStyle="1" w:styleId="5-">
    <w:name w:val="**Буква5-основной"/>
    <w:basedOn w:val="4-"/>
    <w:uiPriority w:val="94"/>
    <w:rsid w:val="003F5CD5"/>
    <w:pPr>
      <w:numPr>
        <w:ilvl w:val="4"/>
      </w:numPr>
      <w:ind w:left="0" w:firstLine="454"/>
    </w:pPr>
  </w:style>
  <w:style w:type="paragraph" w:customStyle="1" w:styleId="6-">
    <w:name w:val="**Буква6-основной"/>
    <w:basedOn w:val="5-"/>
    <w:uiPriority w:val="94"/>
    <w:rsid w:val="003F5CD5"/>
    <w:pPr>
      <w:numPr>
        <w:ilvl w:val="5"/>
      </w:numPr>
      <w:ind w:left="0" w:firstLine="454"/>
    </w:pPr>
  </w:style>
  <w:style w:type="paragraph" w:customStyle="1" w:styleId="1-">
    <w:name w:val="**Заг1-основной"/>
    <w:basedOn w:val="1"/>
    <w:next w:val="a5"/>
    <w:uiPriority w:val="99"/>
    <w:qFormat/>
    <w:rsid w:val="003F5CD5"/>
    <w:pPr>
      <w:keepNext w:val="0"/>
      <w:keepLines w:val="0"/>
      <w:pageBreakBefore w:val="0"/>
      <w:suppressAutoHyphens w:val="0"/>
      <w:spacing w:after="0"/>
      <w:ind w:left="0" w:firstLine="454"/>
      <w:outlineLvl w:val="9"/>
    </w:pPr>
    <w:rPr>
      <w:b w:val="0"/>
      <w:smallCaps w:val="0"/>
      <w:spacing w:val="0"/>
      <w:sz w:val="26"/>
    </w:rPr>
  </w:style>
  <w:style w:type="paragraph" w:customStyle="1" w:styleId="afff5">
    <w:name w:val="**Табл_текст_ГОСТ_центр"/>
    <w:basedOn w:val="a5"/>
    <w:uiPriority w:val="98"/>
    <w:rsid w:val="003F5CD5"/>
    <w:pPr>
      <w:spacing w:line="440" w:lineRule="atLeast"/>
      <w:ind w:right="57" w:firstLine="0"/>
      <w:jc w:val="center"/>
    </w:pPr>
    <w:rPr>
      <w:rFonts w:ascii="Arial Narrow" w:hAnsi="Arial Narrow"/>
      <w:position w:val="12"/>
      <w:sz w:val="28"/>
      <w:szCs w:val="20"/>
    </w:rPr>
  </w:style>
  <w:style w:type="paragraph" w:customStyle="1" w:styleId="afff6">
    <w:name w:val="**Табл_текст_ГОСТ"/>
    <w:basedOn w:val="a5"/>
    <w:uiPriority w:val="99"/>
    <w:rsid w:val="003F5CD5"/>
    <w:pPr>
      <w:spacing w:line="440" w:lineRule="atLeast"/>
      <w:ind w:right="57" w:firstLine="0"/>
    </w:pPr>
    <w:rPr>
      <w:rFonts w:ascii="Arial Narrow" w:hAnsi="Arial Narrow"/>
      <w:position w:val="12"/>
      <w:sz w:val="28"/>
      <w:szCs w:val="20"/>
    </w:rPr>
  </w:style>
  <w:style w:type="paragraph" w:customStyle="1" w:styleId="13">
    <w:name w:val="**Табл_текст_ГОСТ_1"/>
    <w:basedOn w:val="afff6"/>
    <w:semiHidden/>
    <w:rsid w:val="003F5CD5"/>
    <w:pPr>
      <w:ind w:left="-57" w:right="-57"/>
      <w:jc w:val="center"/>
    </w:pPr>
  </w:style>
  <w:style w:type="paragraph" w:customStyle="1" w:styleId="23">
    <w:name w:val="**Табл_текст_ГОСТ_2"/>
    <w:basedOn w:val="afff6"/>
    <w:semiHidden/>
    <w:rsid w:val="003F5CD5"/>
    <w:pPr>
      <w:ind w:left="-57" w:right="-57"/>
      <w:jc w:val="center"/>
    </w:pPr>
  </w:style>
  <w:style w:type="paragraph" w:customStyle="1" w:styleId="32">
    <w:name w:val="**Табл_текст_ГОСТ_3"/>
    <w:basedOn w:val="afff6"/>
    <w:semiHidden/>
    <w:rsid w:val="003F5CD5"/>
    <w:pPr>
      <w:ind w:left="-57" w:right="0"/>
      <w:jc w:val="right"/>
    </w:pPr>
  </w:style>
  <w:style w:type="paragraph" w:customStyle="1" w:styleId="0">
    <w:name w:val="**Табл_текст_ГОСТ_центр_0"/>
    <w:basedOn w:val="afff5"/>
    <w:semiHidden/>
    <w:rsid w:val="003F5CD5"/>
    <w:pPr>
      <w:spacing w:line="168" w:lineRule="auto"/>
      <w:ind w:right="0"/>
    </w:pPr>
    <w:rPr>
      <w:position w:val="-4"/>
    </w:rPr>
  </w:style>
  <w:style w:type="table" w:customStyle="1" w:styleId="GridTable1LightAccent2">
    <w:name w:val="Grid Table 1 Light Accent 2"/>
    <w:basedOn w:val="a7"/>
    <w:uiPriority w:val="46"/>
    <w:rsid w:val="003F5CD5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Accent5">
    <w:name w:val="Grid Table 2 Accent 5"/>
    <w:basedOn w:val="a7"/>
    <w:uiPriority w:val="47"/>
    <w:rsid w:val="003F5CD5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Accent5">
    <w:name w:val="Grid Table 4 Accent 5"/>
    <w:basedOn w:val="a7"/>
    <w:uiPriority w:val="49"/>
    <w:rsid w:val="003F5CD5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Accent6">
    <w:name w:val="Grid Table 2 Accent 6"/>
    <w:basedOn w:val="a7"/>
    <w:uiPriority w:val="47"/>
    <w:rsid w:val="003F5CD5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Light">
    <w:name w:val="Grid Table Light"/>
    <w:basedOn w:val="a7"/>
    <w:uiPriority w:val="40"/>
    <w:rsid w:val="003F5CD5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">
    <w:name w:val="Plain Table 1"/>
    <w:basedOn w:val="a7"/>
    <w:uiPriority w:val="41"/>
    <w:rsid w:val="003F5CD5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5DarkAccent5">
    <w:name w:val="Grid Table 5 Dark Accent 5"/>
    <w:basedOn w:val="a7"/>
    <w:uiPriority w:val="50"/>
    <w:rsid w:val="003F5CD5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3Accent4">
    <w:name w:val="Grid Table 3 Accent 4"/>
    <w:basedOn w:val="a7"/>
    <w:uiPriority w:val="48"/>
    <w:rsid w:val="003F5CD5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-121">
    <w:name w:val="Таблица-сетка 1 светлая — акцент 21"/>
    <w:basedOn w:val="a7"/>
    <w:uiPriority w:val="46"/>
    <w:rsid w:val="002F573E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51">
    <w:name w:val="Таблица-сетка 2 — акцент 51"/>
    <w:basedOn w:val="a7"/>
    <w:uiPriority w:val="47"/>
    <w:rsid w:val="002F573E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451">
    <w:name w:val="Таблица-сетка 4 — акцент 51"/>
    <w:basedOn w:val="a7"/>
    <w:uiPriority w:val="49"/>
    <w:rsid w:val="002F573E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261">
    <w:name w:val="Таблица-сетка 2 — акцент 61"/>
    <w:basedOn w:val="a7"/>
    <w:uiPriority w:val="47"/>
    <w:rsid w:val="002F573E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14">
    <w:name w:val="Сетка таблицы светлая1"/>
    <w:basedOn w:val="a7"/>
    <w:uiPriority w:val="40"/>
    <w:rsid w:val="002F573E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Таблица простая 11"/>
    <w:basedOn w:val="a7"/>
    <w:uiPriority w:val="41"/>
    <w:rsid w:val="002F573E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551">
    <w:name w:val="Таблица-сетка 5 темная — акцент 51"/>
    <w:basedOn w:val="a7"/>
    <w:uiPriority w:val="50"/>
    <w:rsid w:val="002F573E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-341">
    <w:name w:val="Таблица-сетка 3 — акцент 41"/>
    <w:basedOn w:val="a7"/>
    <w:uiPriority w:val="48"/>
    <w:rsid w:val="002F573E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paragraph" w:customStyle="1" w:styleId="-1-1">
    <w:name w:val="**Табл_текст_ГОСТ + По центру Слева:  -1 мм Справа:  -1 мм"/>
    <w:basedOn w:val="afff6"/>
    <w:semiHidden/>
    <w:rsid w:val="002F573E"/>
    <w:pPr>
      <w:ind w:left="-57" w:right="-57"/>
      <w:jc w:val="center"/>
    </w:pPr>
    <w:rPr>
      <w:lang w:eastAsia="en-US"/>
    </w:rPr>
  </w:style>
  <w:style w:type="paragraph" w:customStyle="1" w:styleId="Body">
    <w:name w:val="Body"/>
    <w:rsid w:val="003073B9"/>
    <w:rPr>
      <w:rFonts w:ascii="Helvetica" w:eastAsia="ヒラギノ角ゴ Pro W3" w:hAnsi="Helvetica"/>
      <w:color w:val="000000"/>
      <w:sz w:val="24"/>
      <w:lang w:val="en-US"/>
    </w:rPr>
  </w:style>
  <w:style w:type="paragraph" w:customStyle="1" w:styleId="afff7">
    <w:name w:val="Текст таблицы"/>
    <w:basedOn w:val="a4"/>
    <w:rsid w:val="003073B9"/>
    <w:pPr>
      <w:keepLines/>
      <w:spacing w:line="240" w:lineRule="auto"/>
    </w:pPr>
    <w:rPr>
      <w:rFonts w:eastAsia="ヒラギノ角ゴ Pro W3"/>
      <w:color w:val="000000"/>
      <w:sz w:val="16"/>
      <w:lang w:val="en-US"/>
    </w:rPr>
  </w:style>
  <w:style w:type="character" w:styleId="afff8">
    <w:name w:val="Strong"/>
    <w:basedOn w:val="a6"/>
    <w:qFormat/>
    <w:locked/>
    <w:rsid w:val="00D416A2"/>
    <w:rPr>
      <w:b/>
      <w:bCs/>
    </w:rPr>
  </w:style>
  <w:style w:type="paragraph" w:customStyle="1" w:styleId="15">
    <w:name w:val="Основной текст1"/>
    <w:rsid w:val="00580CA7"/>
    <w:pPr>
      <w:spacing w:before="120" w:after="120"/>
      <w:ind w:left="2520"/>
    </w:pPr>
    <w:rPr>
      <w:rFonts w:ascii="Book Antiqua" w:eastAsia="ヒラギノ角ゴ Pro W3" w:hAnsi="Book Antiqua"/>
      <w:color w:val="000000"/>
      <w:lang w:val="en-US"/>
    </w:rPr>
  </w:style>
  <w:style w:type="paragraph" w:customStyle="1" w:styleId="afff9">
    <w:name w:val="ГОСТ Основной текст"/>
    <w:qFormat/>
    <w:rsid w:val="00580CA7"/>
    <w:pPr>
      <w:widowControl w:val="0"/>
      <w:spacing w:line="360" w:lineRule="auto"/>
      <w:ind w:firstLine="709"/>
      <w:contextualSpacing/>
      <w:jc w:val="both"/>
    </w:pPr>
    <w:rPr>
      <w:rFonts w:eastAsia="+mn-ea"/>
      <w:kern w:val="24"/>
      <w:sz w:val="28"/>
      <w:lang w:eastAsia="en-US"/>
    </w:rPr>
  </w:style>
  <w:style w:type="character" w:customStyle="1" w:styleId="afffa">
    <w:name w:val="ГОСТ Символ полужирный"/>
    <w:qFormat/>
    <w:rsid w:val="00580CA7"/>
    <w:rPr>
      <w:rFonts w:ascii="Times New Roman" w:hAnsi="Times New Roman"/>
      <w:b/>
      <w:sz w:val="28"/>
    </w:rPr>
  </w:style>
  <w:style w:type="paragraph" w:customStyle="1" w:styleId="afffb">
    <w:name w:val="ГОСТ Список простой нумерованный"/>
    <w:qFormat/>
    <w:rsid w:val="00580CA7"/>
    <w:pPr>
      <w:spacing w:line="360" w:lineRule="auto"/>
      <w:contextualSpacing/>
      <w:jc w:val="both"/>
    </w:pPr>
    <w:rPr>
      <w:rFonts w:eastAsia="Calibri"/>
      <w:sz w:val="28"/>
      <w:szCs w:val="28"/>
      <w:lang w:eastAsia="en-US"/>
    </w:rPr>
  </w:style>
  <w:style w:type="paragraph" w:customStyle="1" w:styleId="afffc">
    <w:name w:val="ГОСТ Список простой маркированный"/>
    <w:qFormat/>
    <w:rsid w:val="00580CA7"/>
    <w:pPr>
      <w:spacing w:line="360" w:lineRule="auto"/>
      <w:contextualSpacing/>
      <w:jc w:val="both"/>
    </w:pPr>
    <w:rPr>
      <w:rFonts w:eastAsia="Calibri"/>
      <w:sz w:val="28"/>
      <w:szCs w:val="28"/>
      <w:lang w:eastAsia="en-US"/>
    </w:rPr>
  </w:style>
  <w:style w:type="paragraph" w:customStyle="1" w:styleId="16">
    <w:name w:val="ГОСТ Заголовок 1 уровня"/>
    <w:next w:val="afff9"/>
    <w:qFormat/>
    <w:rsid w:val="00580CA7"/>
    <w:pPr>
      <w:pageBreakBefore/>
      <w:spacing w:after="240"/>
      <w:contextualSpacing/>
      <w:jc w:val="both"/>
      <w:outlineLvl w:val="0"/>
    </w:pPr>
    <w:rPr>
      <w:rFonts w:eastAsia="+mn-ea"/>
      <w:b/>
      <w:kern w:val="24"/>
      <w:sz w:val="36"/>
      <w:lang w:val="en-US" w:eastAsia="en-US"/>
    </w:rPr>
  </w:style>
  <w:style w:type="paragraph" w:customStyle="1" w:styleId="24">
    <w:name w:val="ГОСТ Заголовок 2 уровня"/>
    <w:next w:val="afff9"/>
    <w:qFormat/>
    <w:rsid w:val="00580CA7"/>
    <w:pPr>
      <w:keepNext/>
      <w:widowControl w:val="0"/>
      <w:spacing w:after="240"/>
      <w:jc w:val="both"/>
      <w:outlineLvl w:val="1"/>
    </w:pPr>
    <w:rPr>
      <w:rFonts w:eastAsia="+mn-ea"/>
      <w:b/>
      <w:kern w:val="24"/>
      <w:sz w:val="28"/>
      <w:lang w:eastAsia="en-US"/>
    </w:rPr>
  </w:style>
  <w:style w:type="paragraph" w:customStyle="1" w:styleId="afffd">
    <w:name w:val="ГОСТ Список простой буквенный"/>
    <w:qFormat/>
    <w:rsid w:val="00580CA7"/>
    <w:pPr>
      <w:spacing w:line="360" w:lineRule="auto"/>
      <w:ind w:firstLine="709"/>
      <w:contextualSpacing/>
      <w:jc w:val="both"/>
    </w:pPr>
    <w:rPr>
      <w:rFonts w:eastAsia="Calibri"/>
      <w:sz w:val="28"/>
      <w:szCs w:val="28"/>
      <w:lang w:val="en-US" w:eastAsia="en-US"/>
    </w:rPr>
  </w:style>
  <w:style w:type="paragraph" w:customStyle="1" w:styleId="17">
    <w:name w:val="ГОСТ Список сложный 1 уровень (маркер)"/>
    <w:qFormat/>
    <w:rsid w:val="00580CA7"/>
    <w:pPr>
      <w:widowControl w:val="0"/>
      <w:spacing w:line="360" w:lineRule="auto"/>
      <w:contextualSpacing/>
      <w:jc w:val="both"/>
    </w:pPr>
    <w:rPr>
      <w:rFonts w:eastAsia="Calibri"/>
      <w:sz w:val="28"/>
      <w:szCs w:val="28"/>
      <w:lang w:eastAsia="en-US"/>
    </w:rPr>
  </w:style>
  <w:style w:type="paragraph" w:customStyle="1" w:styleId="33">
    <w:name w:val="ГОСТ Список сложный 3 уровень (цифра)"/>
    <w:qFormat/>
    <w:rsid w:val="00580CA7"/>
    <w:pPr>
      <w:widowControl w:val="0"/>
      <w:spacing w:line="360" w:lineRule="auto"/>
      <w:contextualSpacing/>
      <w:jc w:val="both"/>
    </w:pPr>
    <w:rPr>
      <w:rFonts w:eastAsia="Calibri"/>
      <w:sz w:val="28"/>
      <w:szCs w:val="28"/>
      <w:lang w:eastAsia="en-US"/>
    </w:rPr>
  </w:style>
  <w:style w:type="paragraph" w:customStyle="1" w:styleId="00">
    <w:name w:val="0 Основной текст"/>
    <w:qFormat/>
    <w:rsid w:val="00580CA7"/>
    <w:pPr>
      <w:spacing w:before="120" w:line="360" w:lineRule="auto"/>
      <w:ind w:firstLine="709"/>
      <w:contextualSpacing/>
      <w:jc w:val="both"/>
    </w:pPr>
    <w:rPr>
      <w:color w:val="000000"/>
      <w:sz w:val="24"/>
      <w:szCs w:val="24"/>
    </w:rPr>
  </w:style>
  <w:style w:type="paragraph" w:customStyle="1" w:styleId="25">
    <w:name w:val="Основной текст2"/>
    <w:rsid w:val="00056424"/>
    <w:pPr>
      <w:spacing w:before="120" w:after="120"/>
      <w:ind w:left="2520"/>
    </w:pPr>
    <w:rPr>
      <w:rFonts w:ascii="Book Antiqua" w:eastAsia="ヒラギノ角ゴ Pro W3" w:hAnsi="Book Antiqua"/>
      <w:color w:val="000000"/>
      <w:lang w:val="en-US"/>
    </w:rPr>
  </w:style>
  <w:style w:type="paragraph" w:customStyle="1" w:styleId="TitleA">
    <w:name w:val="Title A"/>
    <w:rsid w:val="00EE6584"/>
    <w:pPr>
      <w:keepNext/>
      <w:outlineLvl w:val="0"/>
    </w:pPr>
    <w:rPr>
      <w:rFonts w:ascii="Helvetica" w:eastAsia="ヒラギノ角ゴ Pro W3" w:hAnsi="Helvetica"/>
      <w:b/>
      <w:color w:val="000000"/>
      <w:sz w:val="56"/>
      <w:lang w:val="en-US"/>
    </w:rPr>
  </w:style>
  <w:style w:type="paragraph" w:customStyle="1" w:styleId="afffe">
    <w:name w:val="Заголовок таблицы"/>
    <w:basedOn w:val="afff7"/>
    <w:rsid w:val="006442A9"/>
    <w:pPr>
      <w:ind w:firstLine="0"/>
      <w:jc w:val="center"/>
    </w:pPr>
    <w:rPr>
      <w:b/>
      <w:lang w:eastAsia="en-US"/>
    </w:rPr>
  </w:style>
  <w:style w:type="character" w:customStyle="1" w:styleId="Bodytext2Bold">
    <w:name w:val="Body text (2) + Bold"/>
    <w:basedOn w:val="a6"/>
    <w:rsid w:val="00C6248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Tablecaption">
    <w:name w:val="Table caption"/>
    <w:basedOn w:val="a6"/>
    <w:rsid w:val="00C62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Bodytext2Italic">
    <w:name w:val="Body text (2) + Italic"/>
    <w:basedOn w:val="a6"/>
    <w:rsid w:val="00C6248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font5">
    <w:name w:val="font5"/>
    <w:basedOn w:val="a4"/>
    <w:rsid w:val="00167A08"/>
    <w:pPr>
      <w:spacing w:before="100" w:beforeAutospacing="1" w:after="100" w:afterAutospacing="1" w:line="240" w:lineRule="auto"/>
      <w:ind w:firstLine="0"/>
      <w:jc w:val="left"/>
    </w:pPr>
    <w:rPr>
      <w:color w:val="C00000"/>
      <w:sz w:val="24"/>
    </w:rPr>
  </w:style>
  <w:style w:type="paragraph" w:customStyle="1" w:styleId="font6">
    <w:name w:val="font6"/>
    <w:basedOn w:val="a4"/>
    <w:rsid w:val="00167A0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  <w:szCs w:val="20"/>
    </w:rPr>
  </w:style>
  <w:style w:type="paragraph" w:customStyle="1" w:styleId="xl63">
    <w:name w:val="xl63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24"/>
    </w:rPr>
  </w:style>
  <w:style w:type="paragraph" w:customStyle="1" w:styleId="xl64">
    <w:name w:val="xl64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24"/>
    </w:rPr>
  </w:style>
  <w:style w:type="paragraph" w:customStyle="1" w:styleId="xl65">
    <w:name w:val="xl65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4"/>
    </w:rPr>
  </w:style>
  <w:style w:type="paragraph" w:customStyle="1" w:styleId="xl66">
    <w:name w:val="xl66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8"/>
      <w:szCs w:val="28"/>
    </w:rPr>
  </w:style>
  <w:style w:type="paragraph" w:customStyle="1" w:styleId="xl67">
    <w:name w:val="xl67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8"/>
      <w:szCs w:val="28"/>
    </w:rPr>
  </w:style>
  <w:style w:type="paragraph" w:customStyle="1" w:styleId="xl68">
    <w:name w:val="xl68"/>
    <w:basedOn w:val="a4"/>
    <w:rsid w:val="00167A08"/>
    <w:pPr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24"/>
    </w:rPr>
  </w:style>
  <w:style w:type="paragraph" w:customStyle="1" w:styleId="xl69">
    <w:name w:val="xl69"/>
    <w:basedOn w:val="a4"/>
    <w:rsid w:val="00167A08"/>
    <w:pPr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24"/>
    </w:rPr>
  </w:style>
  <w:style w:type="paragraph" w:customStyle="1" w:styleId="xl70">
    <w:name w:val="xl70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24"/>
    </w:rPr>
  </w:style>
  <w:style w:type="paragraph" w:customStyle="1" w:styleId="xl71">
    <w:name w:val="xl71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24"/>
    </w:rPr>
  </w:style>
  <w:style w:type="paragraph" w:customStyle="1" w:styleId="xl72">
    <w:name w:val="xl72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24"/>
    </w:rPr>
  </w:style>
  <w:style w:type="paragraph" w:customStyle="1" w:styleId="xl73">
    <w:name w:val="xl73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24"/>
    </w:rPr>
  </w:style>
  <w:style w:type="paragraph" w:customStyle="1" w:styleId="xl74">
    <w:name w:val="xl74"/>
    <w:basedOn w:val="a4"/>
    <w:rsid w:val="00167A08"/>
    <w:pPr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4"/>
    </w:rPr>
  </w:style>
  <w:style w:type="paragraph" w:customStyle="1" w:styleId="xl75">
    <w:name w:val="xl75"/>
    <w:basedOn w:val="a4"/>
    <w:rsid w:val="00167A08"/>
    <w:pPr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4"/>
    </w:rPr>
  </w:style>
  <w:style w:type="paragraph" w:customStyle="1" w:styleId="xl76">
    <w:name w:val="xl76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4"/>
    </w:rPr>
  </w:style>
  <w:style w:type="paragraph" w:customStyle="1" w:styleId="xl77">
    <w:name w:val="xl77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4"/>
    </w:rPr>
  </w:style>
  <w:style w:type="paragraph" w:customStyle="1" w:styleId="xl78">
    <w:name w:val="xl78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</w:rPr>
  </w:style>
  <w:style w:type="paragraph" w:customStyle="1" w:styleId="xl79">
    <w:name w:val="xl79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</w:rPr>
  </w:style>
  <w:style w:type="paragraph" w:customStyle="1" w:styleId="xl80">
    <w:name w:val="xl80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</w:rPr>
  </w:style>
  <w:style w:type="paragraph" w:customStyle="1" w:styleId="xl81">
    <w:name w:val="xl81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</w:rPr>
  </w:style>
  <w:style w:type="paragraph" w:customStyle="1" w:styleId="xl82">
    <w:name w:val="xl82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</w:rPr>
  </w:style>
  <w:style w:type="paragraph" w:customStyle="1" w:styleId="xl83">
    <w:name w:val="xl83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uiPriority="99" w:qFormat="1"/>
    <w:lsdException w:name="heading 1" w:uiPriority="99" w:qFormat="1"/>
    <w:lsdException w:name="heading 2" w:uiPriority="99" w:qFormat="1"/>
    <w:lsdException w:name="heading 3" w:uiPriority="99"/>
    <w:lsdException w:name="heading 4" w:uiPriority="99"/>
    <w:lsdException w:name="heading 5" w:uiPriority="99"/>
    <w:lsdException w:name="heading 6" w:uiPriority="99"/>
    <w:lsdException w:name="heading 7" w:uiPriority="99"/>
    <w:lsdException w:name="heading 8" w:uiPriority="99"/>
    <w:lsdException w:name="heading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uiPriority="30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Placeholder Text" w:locked="0" w:semiHidden="1" w:uiPriority="99" w:unhideWhenUsed="1"/>
    <w:lsdException w:name="No Spacing" w:locked="0" w:uiPriority="99" w:qFormat="1"/>
    <w:lsdException w:name="Light Shading" w:locked="0" w:semiHidden="1" w:uiPriority="99" w:unhideWhenUsed="1"/>
    <w:lsdException w:name="Light List" w:locked="0" w:semiHidden="1" w:uiPriority="99" w:unhideWhenUsed="1"/>
    <w:lsdException w:name="Light Grid" w:locked="0" w:semiHidden="1" w:uiPriority="99" w:unhideWhenUsed="1"/>
    <w:lsdException w:name="Medium Shading 1" w:locked="0" w:semiHidden="1" w:uiPriority="99" w:unhideWhenUsed="1"/>
    <w:lsdException w:name="Medium Shading 2" w:locked="0" w:semiHidden="1" w:uiPriority="99" w:unhideWhenUsed="1"/>
    <w:lsdException w:name="Medium List 1" w:locked="0" w:semiHidden="1" w:uiPriority="99" w:unhideWhenUsed="1"/>
    <w:lsdException w:name="Medium List 2" w:locked="0" w:semiHidden="1" w:uiPriority="99" w:unhideWhenUsed="1"/>
    <w:lsdException w:name="Medium Grid 1" w:locked="0" w:semiHidden="1" w:uiPriority="99"/>
    <w:lsdException w:name="Medium Grid 2" w:locked="0" w:uiPriority="1" w:qFormat="1"/>
    <w:lsdException w:name="Medium Grid 3" w:locked="0" w:uiPriority="60"/>
    <w:lsdException w:name="Dark List" w:locked="0" w:uiPriority="61"/>
    <w:lsdException w:name="Colorful Shading" w:locked="0" w:uiPriority="62"/>
    <w:lsdException w:name="Colorful List" w:locked="0" w:uiPriority="63"/>
    <w:lsdException w:name="Colorful Grid" w:locked="0" w:uiPriority="64"/>
    <w:lsdException w:name="Light Shading Accent 1" w:locked="0" w:uiPriority="65"/>
    <w:lsdException w:name="Light List Accent 1" w:locked="0" w:uiPriority="66"/>
    <w:lsdException w:name="Light Grid Accent 1" w:locked="0" w:uiPriority="67"/>
    <w:lsdException w:name="Medium Shading 1 Accent 1" w:locked="0" w:uiPriority="68"/>
    <w:lsdException w:name="Medium Shading 2 Accent 1" w:locked="0" w:uiPriority="69"/>
    <w:lsdException w:name="Medium List 1 Accent 1" w:locked="0" w:uiPriority="70"/>
    <w:lsdException w:name="Revision" w:locked="0" w:uiPriority="71"/>
    <w:lsdException w:name="List Paragraph" w:locked="0" w:uiPriority="99" w:qFormat="1"/>
    <w:lsdException w:name="Quote" w:locked="0" w:uiPriority="73" w:qFormat="1"/>
    <w:lsdException w:name="Intense Quote" w:locked="0" w:uiPriority="60" w:qFormat="1"/>
    <w:lsdException w:name="Medium List 2 Accent 1" w:locked="0" w:uiPriority="61"/>
    <w:lsdException w:name="Medium Grid 1 Accent 1" w:locked="0" w:uiPriority="62"/>
    <w:lsdException w:name="Medium Grid 2 Accent 1" w:locked="0" w:uiPriority="63"/>
    <w:lsdException w:name="Medium Grid 3 Accent 1" w:locked="0" w:uiPriority="64"/>
    <w:lsdException w:name="Dark List Accent 1" w:locked="0" w:uiPriority="65"/>
    <w:lsdException w:name="Colorful Shading Accent 1" w:locked="0" w:semiHidden="1" w:uiPriority="99"/>
    <w:lsdException w:name="Colorful List Accent 1" w:locked="0" w:uiPriority="34" w:qFormat="1"/>
    <w:lsdException w:name="Colorful Grid Accent 1" w:locked="0" w:uiPriority="29" w:qFormat="1"/>
    <w:lsdException w:name="Light Shading Accent 2" w:locked="0" w:uiPriority="30" w:qFormat="1"/>
    <w:lsdException w:name="Light List Accent 2" w:locked="0" w:uiPriority="66"/>
    <w:lsdException w:name="Light Grid Accent 2" w:locked="0" w:uiPriority="67"/>
    <w:lsdException w:name="Medium Shading 1 Accent 2" w:locked="0" w:uiPriority="68"/>
    <w:lsdException w:name="Medium Shading 2 Accent 2" w:locked="0" w:uiPriority="69"/>
    <w:lsdException w:name="Medium List 1 Accent 2" w:locked="0" w:uiPriority="70"/>
    <w:lsdException w:name="Medium List 2 Accent 2" w:locked="0" w:uiPriority="71"/>
    <w:lsdException w:name="Medium Grid 1 Accent 2" w:locked="0" w:uiPriority="34" w:qFormat="1"/>
    <w:lsdException w:name="Medium Grid 2 Accent 2" w:locked="0" w:uiPriority="73"/>
    <w:lsdException w:name="Medium Grid 3 Accent 2" w:locked="0" w:uiPriority="60"/>
    <w:lsdException w:name="Dark List Accent 2" w:locked="0" w:uiPriority="61"/>
    <w:lsdException w:name="Colorful Shading Accent 2" w:locked="0" w:uiPriority="62"/>
    <w:lsdException w:name="Colorful List Accent 2" w:locked="0" w:uiPriority="63"/>
    <w:lsdException w:name="Colorful Grid Accent 2" w:locked="0" w:uiPriority="64"/>
    <w:lsdException w:name="Light Shading Accent 3" w:locked="0" w:uiPriority="65"/>
    <w:lsdException w:name="Light List Accent 3" w:locked="0" w:uiPriority="66"/>
    <w:lsdException w:name="Light Grid Accent 3" w:locked="0" w:uiPriority="67"/>
    <w:lsdException w:name="Medium Shading 1 Accent 3" w:locked="0" w:uiPriority="68"/>
    <w:lsdException w:name="Medium Shading 2 Accent 3" w:locked="0" w:uiPriority="69"/>
    <w:lsdException w:name="Medium List 1 Accent 3" w:locked="0" w:uiPriority="70"/>
    <w:lsdException w:name="Medium List 2 Accent 3" w:locked="0" w:uiPriority="71"/>
    <w:lsdException w:name="Medium Grid 1 Accent 3" w:locked="0" w:uiPriority="72"/>
    <w:lsdException w:name="Medium Grid 2 Accent 3" w:locked="0" w:uiPriority="73"/>
    <w:lsdException w:name="Medium Grid 3 Accent 3" w:locked="0" w:uiPriority="60"/>
    <w:lsdException w:name="Dark List Accent 3" w:locked="0" w:uiPriority="61"/>
    <w:lsdException w:name="Colorful Shading Accent 3" w:locked="0" w:uiPriority="62"/>
    <w:lsdException w:name="Colorful List Accent 3" w:locked="0" w:uiPriority="63"/>
    <w:lsdException w:name="Colorful Grid Accent 3" w:locked="0" w:uiPriority="64"/>
    <w:lsdException w:name="Light Shading Accent 4" w:locked="0" w:uiPriority="65"/>
    <w:lsdException w:name="Light List Accent 4" w:locked="0" w:uiPriority="66"/>
    <w:lsdException w:name="Light Grid Accent 4" w:locked="0" w:uiPriority="67"/>
    <w:lsdException w:name="Medium Shading 1 Accent 4" w:locked="0" w:uiPriority="68"/>
    <w:lsdException w:name="Medium Shading 2 Accent 4" w:locked="0" w:uiPriority="69"/>
    <w:lsdException w:name="Medium List 1 Accent 4" w:locked="0" w:uiPriority="70"/>
    <w:lsdException w:name="Medium List 2 Accent 4" w:locked="0" w:uiPriority="71"/>
    <w:lsdException w:name="Medium Grid 1 Accent 4" w:locked="0" w:uiPriority="72"/>
    <w:lsdException w:name="Medium Grid 2 Accent 4" w:locked="0" w:uiPriority="73"/>
    <w:lsdException w:name="Medium Grid 3 Accent 4" w:locked="0" w:uiPriority="60"/>
    <w:lsdException w:name="Dark List Accent 4" w:locked="0" w:uiPriority="61"/>
    <w:lsdException w:name="Colorful Shading Accent 4" w:locked="0" w:uiPriority="62"/>
    <w:lsdException w:name="Colorful List Accent 4" w:locked="0" w:uiPriority="63"/>
    <w:lsdException w:name="Colorful Grid Accent 4" w:locked="0" w:uiPriority="64"/>
    <w:lsdException w:name="Light Shading Accent 5" w:locked="0" w:uiPriority="65"/>
    <w:lsdException w:name="Light List Accent 5" w:locked="0" w:uiPriority="66"/>
    <w:lsdException w:name="Light Grid Accent 5" w:locked="0" w:uiPriority="67"/>
    <w:lsdException w:name="Medium Shading 1 Accent 5" w:locked="0" w:uiPriority="68"/>
    <w:lsdException w:name="Medium Shading 2 Accent 5" w:locked="0" w:uiPriority="69"/>
    <w:lsdException w:name="Medium List 1 Accent 5" w:locked="0" w:uiPriority="70"/>
    <w:lsdException w:name="Medium List 2 Accent 5" w:locked="0" w:uiPriority="71"/>
    <w:lsdException w:name="Medium Grid 1 Accent 5" w:locked="0" w:uiPriority="72"/>
    <w:lsdException w:name="Medium Grid 2 Accent 5" w:locked="0" w:uiPriority="73"/>
    <w:lsdException w:name="Medium Grid 3 Accent 5" w:locked="0" w:uiPriority="60"/>
    <w:lsdException w:name="Dark List Accent 5" w:locked="0" w:uiPriority="61"/>
    <w:lsdException w:name="Colorful Shading Accent 5" w:locked="0" w:uiPriority="62"/>
    <w:lsdException w:name="Colorful List Accent 5" w:locked="0" w:uiPriority="63"/>
    <w:lsdException w:name="Colorful Grid Accent 5" w:locked="0" w:uiPriority="64"/>
    <w:lsdException w:name="Light Shading Accent 6" w:locked="0" w:uiPriority="65"/>
    <w:lsdException w:name="Light List Accent 6" w:locked="0" w:uiPriority="66"/>
    <w:lsdException w:name="Light Grid Accent 6" w:locked="0" w:uiPriority="67"/>
    <w:lsdException w:name="Medium Shading 1 Accent 6" w:locked="0" w:uiPriority="68"/>
    <w:lsdException w:name="Medium Shading 2 Accent 6" w:locked="0" w:uiPriority="69"/>
    <w:lsdException w:name="Medium List 1 Accent 6" w:locked="0" w:uiPriority="70"/>
    <w:lsdException w:name="Medium List 2 Accent 6" w:locked="0" w:uiPriority="71"/>
    <w:lsdException w:name="Medium Grid 1 Accent 6" w:locked="0" w:uiPriority="72"/>
    <w:lsdException w:name="Medium Grid 2 Accent 6" w:locked="0" w:uiPriority="73"/>
    <w:lsdException w:name="Medium Grid 3 Accent 6" w:locked="0" w:uiPriority="60"/>
    <w:lsdException w:name="Dark List Accent 6" w:locked="0" w:uiPriority="61"/>
    <w:lsdException w:name="Colorful Shading Accent 6" w:locked="0" w:uiPriority="62"/>
    <w:lsdException w:name="Colorful List Accent 6" w:locked="0" w:uiPriority="63"/>
    <w:lsdException w:name="Colorful Grid Accent 6" w:locked="0" w:uiPriority="64"/>
    <w:lsdException w:name="Subtle Emphasis" w:locked="0" w:uiPriority="65" w:qFormat="1"/>
    <w:lsdException w:name="Intense Emphasis" w:locked="0" w:uiPriority="66" w:qFormat="1"/>
    <w:lsdException w:name="Subtle Reference" w:locked="0" w:uiPriority="67" w:qFormat="1"/>
    <w:lsdException w:name="Intense Reference" w:locked="0" w:uiPriority="68" w:qFormat="1"/>
    <w:lsdException w:name="Book Title" w:locked="0" w:uiPriority="69" w:qFormat="1"/>
    <w:lsdException w:name="Bibliography" w:locked="0" w:uiPriority="70"/>
    <w:lsdException w:name="TOC Heading" w:locked="0" w:semiHidden="1" w:uiPriority="71" w:unhideWhenUsed="1" w:qFormat="1"/>
  </w:latentStyles>
  <w:style w:type="paragraph" w:default="1" w:styleId="a4">
    <w:name w:val="Normal"/>
    <w:uiPriority w:val="99"/>
    <w:qFormat/>
    <w:rsid w:val="003F5CD5"/>
    <w:pPr>
      <w:spacing w:line="360" w:lineRule="atLeast"/>
      <w:ind w:firstLine="454"/>
      <w:jc w:val="both"/>
    </w:pPr>
    <w:rPr>
      <w:color w:val="FF0000"/>
      <w:sz w:val="26"/>
      <w:szCs w:val="24"/>
    </w:rPr>
  </w:style>
  <w:style w:type="paragraph" w:styleId="1">
    <w:name w:val="heading 1"/>
    <w:aliases w:val="**Заг1-номер"/>
    <w:basedOn w:val="a5"/>
    <w:next w:val="a5"/>
    <w:link w:val="10"/>
    <w:uiPriority w:val="99"/>
    <w:qFormat/>
    <w:locked/>
    <w:rsid w:val="003F5CD5"/>
    <w:pPr>
      <w:keepNext/>
      <w:keepLines/>
      <w:pageBreakBefore/>
      <w:numPr>
        <w:numId w:val="8"/>
      </w:numPr>
      <w:suppressAutoHyphens/>
      <w:spacing w:after="120"/>
      <w:jc w:val="left"/>
      <w:outlineLvl w:val="0"/>
    </w:pPr>
    <w:rPr>
      <w:b/>
      <w:smallCaps/>
      <w:spacing w:val="20"/>
      <w:sz w:val="36"/>
    </w:rPr>
  </w:style>
  <w:style w:type="paragraph" w:styleId="2">
    <w:name w:val="heading 2"/>
    <w:aliases w:val="**Заг2-номер,Заголовок 21"/>
    <w:basedOn w:val="a5"/>
    <w:next w:val="a5"/>
    <w:link w:val="20"/>
    <w:uiPriority w:val="99"/>
    <w:locked/>
    <w:rsid w:val="003F5CD5"/>
    <w:pPr>
      <w:keepNext/>
      <w:keepLines/>
      <w:numPr>
        <w:ilvl w:val="1"/>
        <w:numId w:val="8"/>
      </w:numPr>
      <w:suppressAutoHyphens/>
      <w:spacing w:before="240" w:after="120"/>
      <w:jc w:val="left"/>
      <w:outlineLvl w:val="1"/>
    </w:pPr>
    <w:rPr>
      <w:b/>
      <w:smallCaps/>
      <w:spacing w:val="20"/>
      <w:sz w:val="30"/>
    </w:rPr>
  </w:style>
  <w:style w:type="paragraph" w:styleId="3">
    <w:name w:val="heading 3"/>
    <w:aliases w:val="**Заг3-номер"/>
    <w:basedOn w:val="a5"/>
    <w:next w:val="a5"/>
    <w:link w:val="30"/>
    <w:uiPriority w:val="99"/>
    <w:locked/>
    <w:rsid w:val="003F5CD5"/>
    <w:pPr>
      <w:keepNext/>
      <w:keepLines/>
      <w:numPr>
        <w:ilvl w:val="2"/>
        <w:numId w:val="8"/>
      </w:numPr>
      <w:suppressAutoHyphens/>
      <w:spacing w:before="240" w:after="120"/>
      <w:jc w:val="left"/>
      <w:outlineLvl w:val="2"/>
    </w:pPr>
    <w:rPr>
      <w:b/>
      <w:smallCaps/>
      <w:spacing w:val="20"/>
    </w:rPr>
  </w:style>
  <w:style w:type="paragraph" w:styleId="4">
    <w:name w:val="heading 4"/>
    <w:aliases w:val="**Заг4-номер"/>
    <w:basedOn w:val="a5"/>
    <w:next w:val="a5"/>
    <w:link w:val="40"/>
    <w:uiPriority w:val="99"/>
    <w:locked/>
    <w:rsid w:val="003F5CD5"/>
    <w:pPr>
      <w:keepNext/>
      <w:keepLines/>
      <w:numPr>
        <w:ilvl w:val="3"/>
        <w:numId w:val="8"/>
      </w:numPr>
      <w:suppressAutoHyphens/>
      <w:spacing w:before="240" w:after="120"/>
      <w:jc w:val="left"/>
      <w:outlineLvl w:val="3"/>
    </w:pPr>
    <w:rPr>
      <w:b/>
      <w:smallCaps/>
      <w:spacing w:val="20"/>
    </w:rPr>
  </w:style>
  <w:style w:type="paragraph" w:styleId="5">
    <w:name w:val="heading 5"/>
    <w:aliases w:val="**Заг5-номер"/>
    <w:basedOn w:val="a5"/>
    <w:next w:val="a5"/>
    <w:link w:val="50"/>
    <w:uiPriority w:val="99"/>
    <w:locked/>
    <w:rsid w:val="003F5CD5"/>
    <w:pPr>
      <w:keepNext/>
      <w:keepLines/>
      <w:numPr>
        <w:ilvl w:val="4"/>
        <w:numId w:val="8"/>
      </w:numPr>
      <w:suppressAutoHyphens/>
      <w:spacing w:before="240" w:after="120"/>
      <w:jc w:val="left"/>
      <w:outlineLvl w:val="4"/>
    </w:pPr>
    <w:rPr>
      <w:b/>
      <w:smallCaps/>
      <w:spacing w:val="20"/>
    </w:rPr>
  </w:style>
  <w:style w:type="paragraph" w:styleId="6">
    <w:name w:val="heading 6"/>
    <w:aliases w:val="**Заг6-номер"/>
    <w:basedOn w:val="a5"/>
    <w:next w:val="a5"/>
    <w:link w:val="60"/>
    <w:uiPriority w:val="99"/>
    <w:locked/>
    <w:rsid w:val="003F5CD5"/>
    <w:pPr>
      <w:keepNext/>
      <w:keepLines/>
      <w:numPr>
        <w:ilvl w:val="5"/>
        <w:numId w:val="8"/>
      </w:numPr>
      <w:suppressAutoHyphens/>
      <w:spacing w:before="240" w:after="120"/>
      <w:jc w:val="left"/>
      <w:outlineLvl w:val="5"/>
    </w:pPr>
    <w:rPr>
      <w:b/>
      <w:smallCaps/>
      <w:spacing w:val="20"/>
    </w:rPr>
  </w:style>
  <w:style w:type="paragraph" w:styleId="7">
    <w:name w:val="heading 7"/>
    <w:aliases w:val="**Буква1-заголовок"/>
    <w:basedOn w:val="a5"/>
    <w:next w:val="a5"/>
    <w:link w:val="70"/>
    <w:uiPriority w:val="99"/>
    <w:locked/>
    <w:rsid w:val="003F5CD5"/>
    <w:pPr>
      <w:keepNext/>
      <w:keepLines/>
      <w:pageBreakBefore/>
      <w:numPr>
        <w:numId w:val="9"/>
      </w:numPr>
      <w:suppressAutoHyphens/>
      <w:spacing w:after="120"/>
      <w:jc w:val="left"/>
      <w:outlineLvl w:val="6"/>
    </w:pPr>
    <w:rPr>
      <w:b/>
      <w:spacing w:val="20"/>
      <w:sz w:val="36"/>
    </w:rPr>
  </w:style>
  <w:style w:type="paragraph" w:styleId="8">
    <w:name w:val="heading 8"/>
    <w:aliases w:val="**Буква2-заголовок"/>
    <w:basedOn w:val="a5"/>
    <w:next w:val="a5"/>
    <w:link w:val="80"/>
    <w:uiPriority w:val="99"/>
    <w:locked/>
    <w:rsid w:val="003F5CD5"/>
    <w:pPr>
      <w:keepNext/>
      <w:keepLines/>
      <w:numPr>
        <w:ilvl w:val="1"/>
        <w:numId w:val="9"/>
      </w:numPr>
      <w:suppressAutoHyphens/>
      <w:spacing w:before="480" w:after="120"/>
      <w:ind w:left="454" w:firstLine="0"/>
      <w:jc w:val="left"/>
      <w:outlineLvl w:val="7"/>
    </w:pPr>
    <w:rPr>
      <w:b/>
      <w:spacing w:val="20"/>
      <w:sz w:val="30"/>
    </w:rPr>
  </w:style>
  <w:style w:type="paragraph" w:styleId="9">
    <w:name w:val="heading 9"/>
    <w:aliases w:val="**Буква3-заголовок"/>
    <w:basedOn w:val="a5"/>
    <w:next w:val="a5"/>
    <w:link w:val="90"/>
    <w:uiPriority w:val="99"/>
    <w:locked/>
    <w:rsid w:val="003F5CD5"/>
    <w:pPr>
      <w:keepNext/>
      <w:keepLines/>
      <w:numPr>
        <w:ilvl w:val="2"/>
        <w:numId w:val="9"/>
      </w:numPr>
      <w:suppressAutoHyphens/>
      <w:spacing w:before="240" w:after="120"/>
      <w:ind w:left="454" w:firstLine="0"/>
      <w:jc w:val="left"/>
      <w:outlineLvl w:val="8"/>
    </w:pPr>
    <w:rPr>
      <w:b/>
      <w:spacing w:val="20"/>
    </w:rPr>
  </w:style>
  <w:style w:type="character" w:default="1" w:styleId="a6">
    <w:name w:val="Default Paragraph Font"/>
    <w:uiPriority w:val="1"/>
    <w:semiHidden/>
    <w:unhideWhenUsed/>
    <w:rsid w:val="003F5CD5"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  <w:rsid w:val="003F5CD5"/>
  </w:style>
  <w:style w:type="paragraph" w:styleId="21">
    <w:name w:val="toc 2"/>
    <w:basedOn w:val="a5"/>
    <w:next w:val="a5"/>
    <w:autoRedefine/>
    <w:uiPriority w:val="39"/>
    <w:unhideWhenUsed/>
    <w:locked/>
    <w:rsid w:val="003F5CD5"/>
    <w:pPr>
      <w:ind w:left="227" w:firstLine="0"/>
      <w:jc w:val="left"/>
    </w:pPr>
  </w:style>
  <w:style w:type="paragraph" w:styleId="31">
    <w:name w:val="toc 3"/>
    <w:basedOn w:val="a5"/>
    <w:next w:val="a5"/>
    <w:autoRedefine/>
    <w:uiPriority w:val="39"/>
    <w:unhideWhenUsed/>
    <w:locked/>
    <w:rsid w:val="003F5CD5"/>
    <w:pPr>
      <w:ind w:left="454" w:firstLine="0"/>
      <w:jc w:val="left"/>
    </w:pPr>
  </w:style>
  <w:style w:type="paragraph" w:styleId="41">
    <w:name w:val="toc 4"/>
    <w:basedOn w:val="a5"/>
    <w:next w:val="a5"/>
    <w:autoRedefine/>
    <w:uiPriority w:val="39"/>
    <w:unhideWhenUsed/>
    <w:locked/>
    <w:rsid w:val="003F5CD5"/>
    <w:pPr>
      <w:ind w:left="680" w:firstLine="0"/>
      <w:jc w:val="left"/>
    </w:pPr>
  </w:style>
  <w:style w:type="paragraph" w:styleId="51">
    <w:name w:val="toc 5"/>
    <w:basedOn w:val="a5"/>
    <w:next w:val="a5"/>
    <w:autoRedefine/>
    <w:uiPriority w:val="39"/>
    <w:unhideWhenUsed/>
    <w:locked/>
    <w:rsid w:val="003F5CD5"/>
    <w:pPr>
      <w:ind w:left="907" w:firstLine="0"/>
      <w:jc w:val="left"/>
    </w:pPr>
  </w:style>
  <w:style w:type="character" w:styleId="a9">
    <w:name w:val="Hyperlink"/>
    <w:basedOn w:val="aa"/>
    <w:uiPriority w:val="99"/>
    <w:locked/>
    <w:rsid w:val="003F5CD5"/>
    <w:rPr>
      <w:rFonts w:ascii="Times New Roman" w:hAnsi="Times New Roman"/>
      <w:color w:val="0000FF"/>
      <w:sz w:val="26"/>
      <w:szCs w:val="24"/>
      <w:u w:val="single"/>
    </w:rPr>
  </w:style>
  <w:style w:type="paragraph" w:styleId="ab">
    <w:name w:val="header"/>
    <w:basedOn w:val="a5"/>
    <w:link w:val="ac"/>
    <w:uiPriority w:val="99"/>
    <w:locked/>
    <w:rsid w:val="003F5CD5"/>
    <w:pPr>
      <w:tabs>
        <w:tab w:val="center" w:pos="4677"/>
        <w:tab w:val="right" w:pos="9355"/>
      </w:tabs>
      <w:spacing w:line="240" w:lineRule="auto"/>
      <w:ind w:firstLine="0"/>
    </w:pPr>
  </w:style>
  <w:style w:type="character" w:customStyle="1" w:styleId="ac">
    <w:name w:val="Верхний колонтитул Знак"/>
    <w:basedOn w:val="a6"/>
    <w:link w:val="ab"/>
    <w:uiPriority w:val="99"/>
    <w:rsid w:val="003F5CD5"/>
    <w:rPr>
      <w:sz w:val="26"/>
      <w:szCs w:val="24"/>
    </w:rPr>
  </w:style>
  <w:style w:type="paragraph" w:styleId="ad">
    <w:name w:val="footer"/>
    <w:basedOn w:val="a5"/>
    <w:link w:val="ae"/>
    <w:uiPriority w:val="99"/>
    <w:locked/>
    <w:rsid w:val="003F5CD5"/>
    <w:pPr>
      <w:tabs>
        <w:tab w:val="center" w:pos="4677"/>
        <w:tab w:val="right" w:pos="9355"/>
      </w:tabs>
      <w:spacing w:line="240" w:lineRule="auto"/>
      <w:ind w:firstLine="0"/>
    </w:pPr>
    <w:rPr>
      <w:sz w:val="24"/>
    </w:rPr>
  </w:style>
  <w:style w:type="character" w:customStyle="1" w:styleId="ae">
    <w:name w:val="Нижний колонтитул Знак"/>
    <w:basedOn w:val="a6"/>
    <w:link w:val="ad"/>
    <w:uiPriority w:val="99"/>
    <w:rsid w:val="003F5CD5"/>
    <w:rPr>
      <w:sz w:val="24"/>
      <w:szCs w:val="24"/>
    </w:rPr>
  </w:style>
  <w:style w:type="paragraph" w:styleId="af">
    <w:name w:val="Balloon Text"/>
    <w:basedOn w:val="a4"/>
    <w:link w:val="af0"/>
    <w:uiPriority w:val="99"/>
    <w:locked/>
    <w:rsid w:val="003F5CD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6"/>
    <w:link w:val="af"/>
    <w:uiPriority w:val="99"/>
    <w:rsid w:val="003F5CD5"/>
    <w:rPr>
      <w:rFonts w:ascii="Tahoma" w:hAnsi="Tahoma" w:cs="Tahoma"/>
      <w:color w:val="FF0000"/>
      <w:sz w:val="16"/>
      <w:szCs w:val="16"/>
    </w:rPr>
  </w:style>
  <w:style w:type="table" w:styleId="af1">
    <w:name w:val="Table Grid"/>
    <w:basedOn w:val="a7"/>
    <w:locked/>
    <w:rsid w:val="003F5CD5"/>
    <w:pPr>
      <w:spacing w:line="360" w:lineRule="atLeast"/>
      <w:ind w:firstLine="454"/>
    </w:pPr>
    <w:rPr>
      <w:rFonts w:ascii="Calibri" w:hAnsi="Calibri"/>
      <w:color w:val="C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6"/>
    <w:uiPriority w:val="99"/>
    <w:unhideWhenUsed/>
    <w:locked/>
    <w:rsid w:val="003F5CD5"/>
    <w:rPr>
      <w:sz w:val="16"/>
      <w:szCs w:val="16"/>
    </w:rPr>
  </w:style>
  <w:style w:type="paragraph" w:styleId="af3">
    <w:name w:val="annotation text"/>
    <w:basedOn w:val="a4"/>
    <w:link w:val="af4"/>
    <w:uiPriority w:val="99"/>
    <w:unhideWhenUsed/>
    <w:locked/>
    <w:rsid w:val="003F5CD5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6"/>
    <w:link w:val="af3"/>
    <w:uiPriority w:val="99"/>
    <w:rsid w:val="003F5CD5"/>
    <w:rPr>
      <w:color w:val="FF0000"/>
    </w:rPr>
  </w:style>
  <w:style w:type="paragraph" w:styleId="af5">
    <w:name w:val="annotation subject"/>
    <w:basedOn w:val="af3"/>
    <w:next w:val="af3"/>
    <w:link w:val="af6"/>
    <w:uiPriority w:val="99"/>
    <w:unhideWhenUsed/>
    <w:locked/>
    <w:rsid w:val="003F5CD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3F5CD5"/>
    <w:rPr>
      <w:b/>
      <w:bCs/>
      <w:color w:val="FF0000"/>
    </w:rPr>
  </w:style>
  <w:style w:type="paragraph" w:customStyle="1" w:styleId="-51">
    <w:name w:val="Светлая заливка - Акцент 51"/>
    <w:hidden/>
    <w:uiPriority w:val="99"/>
    <w:semiHidden/>
    <w:rsid w:val="00F02A1B"/>
    <w:rPr>
      <w:sz w:val="24"/>
      <w:szCs w:val="24"/>
      <w:lang w:val="en-US" w:eastAsia="en-US"/>
    </w:rPr>
  </w:style>
  <w:style w:type="character" w:styleId="af7">
    <w:name w:val="FollowedHyperlink"/>
    <w:uiPriority w:val="99"/>
    <w:unhideWhenUsed/>
    <w:locked/>
    <w:rsid w:val="003B7461"/>
    <w:rPr>
      <w:color w:val="800080"/>
      <w:u w:val="single"/>
    </w:rPr>
  </w:style>
  <w:style w:type="character" w:customStyle="1" w:styleId="af8">
    <w:name w:val="Текст Знак"/>
    <w:link w:val="af9"/>
    <w:uiPriority w:val="99"/>
    <w:semiHidden/>
    <w:locked/>
    <w:rsid w:val="00063705"/>
    <w:rPr>
      <w:rFonts w:ascii="Consolas" w:eastAsia="Calibri" w:hAnsi="Consolas"/>
      <w:sz w:val="21"/>
      <w:szCs w:val="21"/>
      <w:lang w:bidi="ar-SA"/>
    </w:rPr>
  </w:style>
  <w:style w:type="paragraph" w:styleId="af9">
    <w:name w:val="Plain Text"/>
    <w:basedOn w:val="a4"/>
    <w:link w:val="af8"/>
    <w:uiPriority w:val="99"/>
    <w:semiHidden/>
    <w:locked/>
    <w:rsid w:val="00063705"/>
    <w:rPr>
      <w:rFonts w:ascii="Consolas" w:eastAsia="Calibri" w:hAnsi="Consolas"/>
      <w:sz w:val="21"/>
      <w:szCs w:val="21"/>
    </w:rPr>
  </w:style>
  <w:style w:type="paragraph" w:styleId="11">
    <w:name w:val="toc 1"/>
    <w:basedOn w:val="a5"/>
    <w:next w:val="a5"/>
    <w:autoRedefine/>
    <w:uiPriority w:val="39"/>
    <w:unhideWhenUsed/>
    <w:locked/>
    <w:rsid w:val="003F5CD5"/>
    <w:pPr>
      <w:ind w:firstLine="0"/>
      <w:jc w:val="left"/>
    </w:pPr>
  </w:style>
  <w:style w:type="paragraph" w:styleId="afa">
    <w:name w:val="Subtitle"/>
    <w:aliases w:val="**Заг-скрытый"/>
    <w:basedOn w:val="a5"/>
    <w:next w:val="a5"/>
    <w:link w:val="afb"/>
    <w:uiPriority w:val="30"/>
    <w:locked/>
    <w:rsid w:val="003F5CD5"/>
    <w:pPr>
      <w:keepNext/>
      <w:keepLines/>
      <w:suppressAutoHyphens/>
      <w:spacing w:before="240" w:after="120"/>
    </w:pPr>
    <w:rPr>
      <w:b/>
      <w:i/>
      <w:sz w:val="28"/>
    </w:rPr>
  </w:style>
  <w:style w:type="character" w:customStyle="1" w:styleId="afb">
    <w:name w:val="Подзаголовок Знак"/>
    <w:aliases w:val="**Заг-скрытый Знак"/>
    <w:link w:val="afa"/>
    <w:uiPriority w:val="30"/>
    <w:rsid w:val="003F5CD5"/>
    <w:rPr>
      <w:b/>
      <w:i/>
      <w:sz w:val="28"/>
      <w:szCs w:val="24"/>
    </w:rPr>
  </w:style>
  <w:style w:type="paragraph" w:styleId="afc">
    <w:name w:val="Document Map"/>
    <w:basedOn w:val="a4"/>
    <w:link w:val="afd"/>
    <w:locked/>
    <w:rsid w:val="00495513"/>
  </w:style>
  <w:style w:type="character" w:customStyle="1" w:styleId="afd">
    <w:name w:val="Схема документа Знак"/>
    <w:link w:val="afc"/>
    <w:rsid w:val="00495513"/>
    <w:rPr>
      <w:sz w:val="24"/>
      <w:szCs w:val="24"/>
      <w:lang w:val="en-US" w:eastAsia="en-US"/>
    </w:rPr>
  </w:style>
  <w:style w:type="paragraph" w:styleId="afe">
    <w:name w:val="Normal (Web)"/>
    <w:basedOn w:val="a4"/>
    <w:uiPriority w:val="99"/>
    <w:locked/>
    <w:rsid w:val="00FB50F3"/>
    <w:pPr>
      <w:spacing w:before="100" w:beforeAutospacing="1" w:after="100" w:afterAutospacing="1"/>
    </w:pPr>
    <w:rPr>
      <w:rFonts w:eastAsia="Calibri"/>
    </w:rPr>
  </w:style>
  <w:style w:type="paragraph" w:styleId="HTML">
    <w:name w:val="HTML Preformatted"/>
    <w:basedOn w:val="a4"/>
    <w:link w:val="HTML0"/>
    <w:uiPriority w:val="99"/>
    <w:unhideWhenUsed/>
    <w:locked/>
    <w:rsid w:val="00BC45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C450C"/>
    <w:rPr>
      <w:rFonts w:ascii="Courier New" w:hAnsi="Courier New" w:cs="Courier New"/>
    </w:rPr>
  </w:style>
  <w:style w:type="paragraph" w:styleId="aff">
    <w:name w:val="endnote text"/>
    <w:basedOn w:val="a4"/>
    <w:link w:val="aff0"/>
    <w:locked/>
    <w:rsid w:val="009C1893"/>
  </w:style>
  <w:style w:type="character" w:customStyle="1" w:styleId="aff0">
    <w:name w:val="Текст концевой сноски Знак"/>
    <w:link w:val="aff"/>
    <w:rsid w:val="009C1893"/>
    <w:rPr>
      <w:sz w:val="24"/>
      <w:szCs w:val="24"/>
      <w:lang w:val="en-US" w:eastAsia="en-US"/>
    </w:rPr>
  </w:style>
  <w:style w:type="character" w:styleId="aff1">
    <w:name w:val="endnote reference"/>
    <w:locked/>
    <w:rsid w:val="009C1893"/>
    <w:rPr>
      <w:vertAlign w:val="superscript"/>
    </w:rPr>
  </w:style>
  <w:style w:type="paragraph" w:customStyle="1" w:styleId="aff2">
    <w:name w:val="**Табл_текст"/>
    <w:basedOn w:val="a5"/>
    <w:uiPriority w:val="39"/>
    <w:rsid w:val="003F5CD5"/>
    <w:pPr>
      <w:suppressAutoHyphens/>
      <w:spacing w:line="240" w:lineRule="auto"/>
      <w:ind w:firstLine="0"/>
      <w:jc w:val="left"/>
    </w:pPr>
    <w:rPr>
      <w:sz w:val="24"/>
    </w:rPr>
  </w:style>
  <w:style w:type="table" w:customStyle="1" w:styleId="aff3">
    <w:name w:val="**Табл"/>
    <w:basedOn w:val="a7"/>
    <w:rsid w:val="003F5CD5"/>
    <w:pPr>
      <w:suppressAutoHyphens/>
      <w:spacing w:line="360" w:lineRule="atLeast"/>
      <w:ind w:firstLine="454"/>
    </w:pPr>
    <w:rPr>
      <w:sz w:val="24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pPr>
        <w:keepNext/>
        <w:wordWrap/>
        <w:spacing w:beforeLines="60" w:before="60" w:beforeAutospacing="0" w:afterLines="60" w:after="60" w:afterAutospacing="0"/>
        <w:jc w:val="center"/>
      </w:pPr>
      <w:rPr>
        <w:b w:val="0"/>
        <w:i w:val="0"/>
        <w:color w:val="auto"/>
      </w:rPr>
      <w:tblPr/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lastRow">
      <w:pPr>
        <w:keepNext w:val="0"/>
        <w:wordWrap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band1Horz">
      <w:pPr>
        <w:keepNext/>
        <w:wordWrap/>
      </w:pPr>
    </w:tblStylePr>
  </w:style>
  <w:style w:type="paragraph" w:styleId="aff4">
    <w:name w:val="List Paragraph"/>
    <w:basedOn w:val="a4"/>
    <w:uiPriority w:val="99"/>
    <w:qFormat/>
    <w:rsid w:val="003F5CD5"/>
    <w:pPr>
      <w:ind w:left="720"/>
      <w:contextualSpacing/>
    </w:pPr>
  </w:style>
  <w:style w:type="character" w:customStyle="1" w:styleId="10">
    <w:name w:val="Заголовок 1 Знак"/>
    <w:aliases w:val="**Заг1-номер Знак"/>
    <w:basedOn w:val="a6"/>
    <w:link w:val="1"/>
    <w:uiPriority w:val="99"/>
    <w:rsid w:val="003F5CD5"/>
    <w:rPr>
      <w:b/>
      <w:smallCaps/>
      <w:spacing w:val="20"/>
      <w:sz w:val="36"/>
      <w:szCs w:val="24"/>
    </w:rPr>
  </w:style>
  <w:style w:type="character" w:customStyle="1" w:styleId="20">
    <w:name w:val="Заголовок 2 Знак"/>
    <w:aliases w:val="**Заг2-номер Знак,Заголовок 21 Знак"/>
    <w:basedOn w:val="a6"/>
    <w:link w:val="2"/>
    <w:uiPriority w:val="99"/>
    <w:rsid w:val="003F5CD5"/>
    <w:rPr>
      <w:b/>
      <w:smallCaps/>
      <w:spacing w:val="20"/>
      <w:sz w:val="30"/>
      <w:szCs w:val="24"/>
    </w:rPr>
  </w:style>
  <w:style w:type="character" w:customStyle="1" w:styleId="30">
    <w:name w:val="Заголовок 3 Знак"/>
    <w:aliases w:val="**Заг3-номер Знак"/>
    <w:basedOn w:val="a6"/>
    <w:link w:val="3"/>
    <w:uiPriority w:val="99"/>
    <w:rsid w:val="003F5CD5"/>
    <w:rPr>
      <w:b/>
      <w:smallCaps/>
      <w:spacing w:val="20"/>
      <w:sz w:val="26"/>
      <w:szCs w:val="24"/>
    </w:rPr>
  </w:style>
  <w:style w:type="character" w:customStyle="1" w:styleId="40">
    <w:name w:val="Заголовок 4 Знак"/>
    <w:aliases w:val="**Заг4-номер Знак"/>
    <w:basedOn w:val="a6"/>
    <w:link w:val="4"/>
    <w:uiPriority w:val="99"/>
    <w:rsid w:val="003F5CD5"/>
    <w:rPr>
      <w:b/>
      <w:smallCaps/>
      <w:spacing w:val="20"/>
      <w:sz w:val="26"/>
      <w:szCs w:val="24"/>
    </w:rPr>
  </w:style>
  <w:style w:type="character" w:customStyle="1" w:styleId="50">
    <w:name w:val="Заголовок 5 Знак"/>
    <w:aliases w:val="**Заг5-номер Знак"/>
    <w:basedOn w:val="a6"/>
    <w:link w:val="5"/>
    <w:uiPriority w:val="99"/>
    <w:rsid w:val="003F5CD5"/>
    <w:rPr>
      <w:b/>
      <w:smallCaps/>
      <w:spacing w:val="20"/>
      <w:sz w:val="26"/>
      <w:szCs w:val="24"/>
    </w:rPr>
  </w:style>
  <w:style w:type="character" w:customStyle="1" w:styleId="60">
    <w:name w:val="Заголовок 6 Знак"/>
    <w:aliases w:val="**Заг6-номер Знак"/>
    <w:basedOn w:val="a6"/>
    <w:link w:val="6"/>
    <w:uiPriority w:val="99"/>
    <w:rsid w:val="003F5CD5"/>
    <w:rPr>
      <w:b/>
      <w:smallCaps/>
      <w:spacing w:val="20"/>
      <w:sz w:val="26"/>
      <w:szCs w:val="24"/>
    </w:rPr>
  </w:style>
  <w:style w:type="character" w:customStyle="1" w:styleId="70">
    <w:name w:val="Заголовок 7 Знак"/>
    <w:aliases w:val="**Буква1-заголовок Знак"/>
    <w:basedOn w:val="a6"/>
    <w:link w:val="7"/>
    <w:uiPriority w:val="99"/>
    <w:rsid w:val="003F5CD5"/>
    <w:rPr>
      <w:b/>
      <w:spacing w:val="20"/>
      <w:sz w:val="36"/>
      <w:szCs w:val="24"/>
    </w:rPr>
  </w:style>
  <w:style w:type="character" w:customStyle="1" w:styleId="80">
    <w:name w:val="Заголовок 8 Знак"/>
    <w:aliases w:val="**Буква2-заголовок Знак"/>
    <w:basedOn w:val="a6"/>
    <w:link w:val="8"/>
    <w:uiPriority w:val="99"/>
    <w:rsid w:val="003F5CD5"/>
    <w:rPr>
      <w:b/>
      <w:spacing w:val="20"/>
      <w:sz w:val="30"/>
      <w:szCs w:val="24"/>
    </w:rPr>
  </w:style>
  <w:style w:type="character" w:customStyle="1" w:styleId="90">
    <w:name w:val="Заголовок 9 Знак"/>
    <w:aliases w:val="**Буква3-заголовок Знак"/>
    <w:basedOn w:val="a6"/>
    <w:link w:val="9"/>
    <w:uiPriority w:val="99"/>
    <w:rsid w:val="003F5CD5"/>
    <w:rPr>
      <w:b/>
      <w:spacing w:val="20"/>
      <w:sz w:val="26"/>
      <w:szCs w:val="24"/>
    </w:rPr>
  </w:style>
  <w:style w:type="numbering" w:customStyle="1" w:styleId="123">
    <w:name w:val="**123_список"/>
    <w:rsid w:val="003F5CD5"/>
    <w:pPr>
      <w:numPr>
        <w:numId w:val="1"/>
      </w:numPr>
    </w:pPr>
  </w:style>
  <w:style w:type="paragraph" w:customStyle="1" w:styleId="a5">
    <w:name w:val="**Основной"/>
    <w:link w:val="aa"/>
    <w:uiPriority w:val="9"/>
    <w:qFormat/>
    <w:rsid w:val="003F5CD5"/>
    <w:pPr>
      <w:spacing w:line="360" w:lineRule="atLeast"/>
      <w:ind w:firstLine="454"/>
      <w:jc w:val="both"/>
    </w:pPr>
    <w:rPr>
      <w:sz w:val="26"/>
      <w:szCs w:val="24"/>
    </w:rPr>
  </w:style>
  <w:style w:type="character" w:customStyle="1" w:styleId="aa">
    <w:name w:val="**Основной Знак"/>
    <w:basedOn w:val="a6"/>
    <w:link w:val="a5"/>
    <w:uiPriority w:val="9"/>
    <w:rsid w:val="003F5CD5"/>
    <w:rPr>
      <w:sz w:val="26"/>
      <w:szCs w:val="24"/>
    </w:rPr>
  </w:style>
  <w:style w:type="numbering" w:customStyle="1" w:styleId="a2">
    <w:name w:val="**абв_список"/>
    <w:basedOn w:val="a8"/>
    <w:rsid w:val="003F5CD5"/>
    <w:pPr>
      <w:numPr>
        <w:numId w:val="3"/>
      </w:numPr>
    </w:pPr>
  </w:style>
  <w:style w:type="paragraph" w:styleId="71">
    <w:name w:val="toc 7"/>
    <w:basedOn w:val="a5"/>
    <w:next w:val="a5"/>
    <w:autoRedefine/>
    <w:uiPriority w:val="39"/>
    <w:unhideWhenUsed/>
    <w:locked/>
    <w:rsid w:val="003F5CD5"/>
    <w:pPr>
      <w:tabs>
        <w:tab w:val="right" w:leader="dot" w:pos="9912"/>
      </w:tabs>
      <w:ind w:left="1758" w:hanging="1758"/>
      <w:jc w:val="left"/>
    </w:pPr>
  </w:style>
  <w:style w:type="paragraph" w:customStyle="1" w:styleId="aff5">
    <w:name w:val="**Штамп"/>
    <w:basedOn w:val="a5"/>
    <w:link w:val="aff6"/>
    <w:uiPriority w:val="99"/>
    <w:qFormat/>
    <w:rsid w:val="003F5CD5"/>
    <w:pPr>
      <w:suppressAutoHyphens/>
      <w:spacing w:line="240" w:lineRule="auto"/>
      <w:ind w:firstLine="0"/>
      <w:jc w:val="center"/>
    </w:pPr>
    <w:rPr>
      <w:rFonts w:ascii="Arial Narrow" w:hAnsi="Arial Narrow"/>
      <w:color w:val="000000" w:themeColor="text1"/>
      <w:sz w:val="20"/>
    </w:rPr>
  </w:style>
  <w:style w:type="paragraph" w:styleId="81">
    <w:name w:val="toc 8"/>
    <w:basedOn w:val="a5"/>
    <w:next w:val="a5"/>
    <w:autoRedefine/>
    <w:uiPriority w:val="39"/>
    <w:unhideWhenUsed/>
    <w:locked/>
    <w:rsid w:val="003F5CD5"/>
    <w:pPr>
      <w:ind w:left="1985" w:firstLine="0"/>
      <w:jc w:val="left"/>
    </w:pPr>
  </w:style>
  <w:style w:type="paragraph" w:customStyle="1" w:styleId="3-">
    <w:name w:val="**Буква3-основной"/>
    <w:basedOn w:val="9"/>
    <w:uiPriority w:val="94"/>
    <w:rsid w:val="003F5CD5"/>
    <w:pPr>
      <w:keepNext w:val="0"/>
      <w:keepLines w:val="0"/>
      <w:suppressAutoHyphens w:val="0"/>
      <w:spacing w:before="0" w:after="0"/>
      <w:ind w:left="0" w:firstLine="454"/>
      <w:jc w:val="both"/>
      <w:outlineLvl w:val="9"/>
    </w:pPr>
    <w:rPr>
      <w:b w:val="0"/>
      <w:spacing w:val="0"/>
    </w:rPr>
  </w:style>
  <w:style w:type="paragraph" w:styleId="91">
    <w:name w:val="toc 9"/>
    <w:basedOn w:val="a5"/>
    <w:next w:val="a5"/>
    <w:autoRedefine/>
    <w:uiPriority w:val="39"/>
    <w:unhideWhenUsed/>
    <w:locked/>
    <w:rsid w:val="003F5CD5"/>
    <w:pPr>
      <w:ind w:left="2211" w:firstLine="0"/>
      <w:jc w:val="left"/>
    </w:pPr>
  </w:style>
  <w:style w:type="paragraph" w:customStyle="1" w:styleId="aff7">
    <w:name w:val="**Заг_листинг"/>
    <w:basedOn w:val="a5"/>
    <w:next w:val="aff8"/>
    <w:uiPriority w:val="50"/>
    <w:rsid w:val="003F5CD5"/>
    <w:pPr>
      <w:keepNext/>
      <w:keepLines/>
      <w:suppressAutoHyphens/>
      <w:spacing w:before="240"/>
      <w:ind w:firstLine="0"/>
    </w:pPr>
  </w:style>
  <w:style w:type="paragraph" w:customStyle="1" w:styleId="aff9">
    <w:name w:val="**Заг_рис"/>
    <w:basedOn w:val="a5"/>
    <w:next w:val="a5"/>
    <w:uiPriority w:val="60"/>
    <w:rsid w:val="003F5CD5"/>
    <w:pPr>
      <w:suppressAutoHyphens/>
      <w:spacing w:before="120" w:after="180"/>
      <w:ind w:firstLine="0"/>
      <w:jc w:val="center"/>
    </w:pPr>
    <w:rPr>
      <w:sz w:val="24"/>
    </w:rPr>
  </w:style>
  <w:style w:type="paragraph" w:customStyle="1" w:styleId="12">
    <w:name w:val="**Заг1"/>
    <w:basedOn w:val="a5"/>
    <w:next w:val="a5"/>
    <w:uiPriority w:val="29"/>
    <w:rsid w:val="003F5CD5"/>
    <w:pPr>
      <w:keepNext/>
      <w:keepLines/>
      <w:pageBreakBefore/>
      <w:suppressAutoHyphens/>
      <w:spacing w:after="120"/>
      <w:ind w:left="454" w:firstLine="0"/>
      <w:outlineLvl w:val="0"/>
    </w:pPr>
    <w:rPr>
      <w:b/>
      <w:smallCaps/>
      <w:spacing w:val="20"/>
      <w:sz w:val="40"/>
    </w:rPr>
  </w:style>
  <w:style w:type="paragraph" w:customStyle="1" w:styleId="2-">
    <w:name w:val="**Заг2-основной"/>
    <w:basedOn w:val="2"/>
    <w:next w:val="a5"/>
    <w:uiPriority w:val="10"/>
    <w:unhideWhenUsed/>
    <w:rsid w:val="003F5CD5"/>
    <w:pPr>
      <w:keepNext w:val="0"/>
      <w:keepLines w:val="0"/>
      <w:suppressAutoHyphens w:val="0"/>
      <w:spacing w:before="0" w:after="0"/>
      <w:ind w:left="0" w:firstLine="454"/>
      <w:jc w:val="both"/>
      <w:outlineLvl w:val="9"/>
    </w:pPr>
    <w:rPr>
      <w:b w:val="0"/>
      <w:smallCaps w:val="0"/>
      <w:spacing w:val="0"/>
      <w:sz w:val="26"/>
    </w:rPr>
  </w:style>
  <w:style w:type="paragraph" w:customStyle="1" w:styleId="3-0">
    <w:name w:val="**Заг3-основной"/>
    <w:basedOn w:val="3"/>
    <w:uiPriority w:val="10"/>
    <w:unhideWhenUsed/>
    <w:rsid w:val="003F5CD5"/>
    <w:pPr>
      <w:keepNext w:val="0"/>
      <w:keepLines w:val="0"/>
      <w:suppressAutoHyphens w:val="0"/>
      <w:spacing w:before="0" w:after="0"/>
      <w:ind w:left="0" w:firstLine="454"/>
      <w:jc w:val="both"/>
      <w:outlineLvl w:val="9"/>
    </w:pPr>
    <w:rPr>
      <w:b w:val="0"/>
      <w:smallCaps w:val="0"/>
      <w:spacing w:val="0"/>
    </w:rPr>
  </w:style>
  <w:style w:type="paragraph" w:customStyle="1" w:styleId="4-0">
    <w:name w:val="**Заг4-основной"/>
    <w:basedOn w:val="4"/>
    <w:uiPriority w:val="10"/>
    <w:unhideWhenUsed/>
    <w:rsid w:val="003F5CD5"/>
    <w:pPr>
      <w:keepNext w:val="0"/>
      <w:keepLines w:val="0"/>
      <w:suppressAutoHyphens w:val="0"/>
      <w:spacing w:before="0" w:after="0"/>
      <w:ind w:left="0" w:firstLine="454"/>
      <w:jc w:val="both"/>
      <w:outlineLvl w:val="9"/>
    </w:pPr>
    <w:rPr>
      <w:b w:val="0"/>
      <w:smallCaps w:val="0"/>
      <w:spacing w:val="0"/>
    </w:rPr>
  </w:style>
  <w:style w:type="paragraph" w:customStyle="1" w:styleId="5-0">
    <w:name w:val="**Заг5-основной"/>
    <w:basedOn w:val="5"/>
    <w:uiPriority w:val="10"/>
    <w:unhideWhenUsed/>
    <w:rsid w:val="003F5CD5"/>
    <w:pPr>
      <w:keepNext w:val="0"/>
      <w:keepLines w:val="0"/>
      <w:suppressAutoHyphens w:val="0"/>
      <w:spacing w:before="0" w:after="0"/>
      <w:ind w:left="0" w:firstLine="454"/>
      <w:jc w:val="both"/>
      <w:outlineLvl w:val="9"/>
    </w:pPr>
    <w:rPr>
      <w:b w:val="0"/>
      <w:smallCaps w:val="0"/>
      <w:spacing w:val="0"/>
    </w:rPr>
  </w:style>
  <w:style w:type="paragraph" w:customStyle="1" w:styleId="6-0">
    <w:name w:val="**Заг6-основной"/>
    <w:basedOn w:val="6"/>
    <w:uiPriority w:val="10"/>
    <w:unhideWhenUsed/>
    <w:rsid w:val="003F5CD5"/>
    <w:pPr>
      <w:keepNext w:val="0"/>
      <w:keepLines w:val="0"/>
      <w:suppressAutoHyphens w:val="0"/>
      <w:spacing w:before="0" w:after="0"/>
      <w:ind w:left="0" w:firstLine="454"/>
      <w:jc w:val="both"/>
    </w:pPr>
    <w:rPr>
      <w:b w:val="0"/>
      <w:smallCaps w:val="0"/>
      <w:spacing w:val="0"/>
    </w:rPr>
  </w:style>
  <w:style w:type="paragraph" w:customStyle="1" w:styleId="-">
    <w:name w:val="**Заг-содержание"/>
    <w:basedOn w:val="a5"/>
    <w:next w:val="a5"/>
    <w:uiPriority w:val="31"/>
    <w:rsid w:val="003F5CD5"/>
    <w:pPr>
      <w:keepNext/>
      <w:keepLines/>
      <w:pageBreakBefore/>
      <w:suppressAutoHyphens/>
      <w:spacing w:after="120"/>
      <w:ind w:left="454" w:firstLine="0"/>
      <w:outlineLvl w:val="0"/>
    </w:pPr>
    <w:rPr>
      <w:b/>
      <w:smallCaps/>
      <w:spacing w:val="20"/>
      <w:sz w:val="30"/>
    </w:rPr>
  </w:style>
  <w:style w:type="paragraph" w:customStyle="1" w:styleId="affa">
    <w:name w:val="**Комментарий"/>
    <w:basedOn w:val="a5"/>
    <w:uiPriority w:val="51"/>
    <w:rsid w:val="003F5CD5"/>
    <w:pPr>
      <w:keepLines/>
      <w:pBdr>
        <w:top w:val="single" w:sz="4" w:space="6" w:color="auto"/>
        <w:bottom w:val="single" w:sz="4" w:space="6" w:color="auto"/>
      </w:pBdr>
      <w:spacing w:before="120" w:after="120" w:line="240" w:lineRule="auto"/>
      <w:ind w:left="454" w:right="454" w:firstLine="0"/>
      <w:contextualSpacing/>
    </w:pPr>
    <w:rPr>
      <w:i/>
      <w:sz w:val="24"/>
    </w:rPr>
  </w:style>
  <w:style w:type="paragraph" w:customStyle="1" w:styleId="aff8">
    <w:name w:val="**Листинг"/>
    <w:basedOn w:val="a5"/>
    <w:link w:val="affb"/>
    <w:uiPriority w:val="49"/>
    <w:rsid w:val="003F5CD5"/>
    <w:pPr>
      <w:widowControl w:val="0"/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  <w:tabs>
        <w:tab w:val="left" w:pos="709"/>
      </w:tabs>
      <w:spacing w:before="120" w:after="120" w:line="240" w:lineRule="auto"/>
      <w:ind w:left="170" w:right="170" w:firstLine="0"/>
      <w:contextualSpacing/>
      <w:jc w:val="left"/>
    </w:pPr>
    <w:rPr>
      <w:rFonts w:ascii="Lucida Console" w:hAnsi="Lucida Console" w:cs="Courier New"/>
      <w:noProof/>
      <w:sz w:val="20"/>
      <w:lang w:val="en-US"/>
    </w:rPr>
  </w:style>
  <w:style w:type="character" w:customStyle="1" w:styleId="affb">
    <w:name w:val="**Листинг Знак Знак"/>
    <w:link w:val="aff8"/>
    <w:uiPriority w:val="49"/>
    <w:locked/>
    <w:rsid w:val="003F5CD5"/>
    <w:rPr>
      <w:rFonts w:ascii="Lucida Console" w:hAnsi="Lucida Console" w:cs="Courier New"/>
      <w:noProof/>
      <w:szCs w:val="24"/>
      <w:lang w:val="en-US"/>
    </w:rPr>
  </w:style>
  <w:style w:type="numbering" w:customStyle="1" w:styleId="a3">
    <w:name w:val="**Маркер_список"/>
    <w:basedOn w:val="a8"/>
    <w:rsid w:val="003F5CD5"/>
    <w:pPr>
      <w:numPr>
        <w:numId w:val="5"/>
      </w:numPr>
    </w:pPr>
  </w:style>
  <w:style w:type="paragraph" w:customStyle="1" w:styleId="affc">
    <w:name w:val="**Рисунок"/>
    <w:basedOn w:val="a5"/>
    <w:next w:val="aff9"/>
    <w:uiPriority w:val="59"/>
    <w:rsid w:val="003F5CD5"/>
    <w:pPr>
      <w:keepNext/>
      <w:keepLines/>
      <w:suppressAutoHyphens/>
      <w:spacing w:before="120" w:line="240" w:lineRule="auto"/>
      <w:ind w:firstLine="0"/>
      <w:jc w:val="center"/>
    </w:pPr>
  </w:style>
  <w:style w:type="paragraph" w:customStyle="1" w:styleId="affd">
    <w:name w:val="**Табл_заг"/>
    <w:basedOn w:val="a5"/>
    <w:next w:val="a5"/>
    <w:uiPriority w:val="39"/>
    <w:rsid w:val="003F5CD5"/>
    <w:pPr>
      <w:keepNext/>
      <w:keepLines/>
      <w:suppressAutoHyphens/>
      <w:spacing w:before="240" w:after="60"/>
      <w:ind w:left="1644" w:hanging="1644"/>
      <w:jc w:val="left"/>
    </w:pPr>
  </w:style>
  <w:style w:type="table" w:customStyle="1" w:styleId="22">
    <w:name w:val="**Табл2"/>
    <w:basedOn w:val="a7"/>
    <w:rsid w:val="003F5CD5"/>
    <w:pPr>
      <w:suppressAutoHyphens/>
      <w:spacing w:line="360" w:lineRule="atLeast"/>
    </w:pPr>
    <w:rPr>
      <w:sz w:val="24"/>
    </w:rPr>
    <w:tblPr>
      <w:tblStyleRowBandSize w:val="1"/>
      <w:tblBorders>
        <w:top w:val="single" w:sz="4" w:space="0" w:color="auto"/>
        <w:left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pPr>
        <w:keepNext/>
        <w:wordWrap/>
        <w:spacing w:beforeLines="60" w:before="60" w:beforeAutospacing="0" w:afterLines="60" w:after="60" w:afterAutospacing="0"/>
        <w:jc w:val="center"/>
      </w:pPr>
      <w:rPr>
        <w:b w:val="0"/>
        <w:i w:val="0"/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pPr>
        <w:keepNext w:val="0"/>
        <w:wordWrap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band1Horz">
      <w:pPr>
        <w:keepNext/>
        <w:wordWrap/>
      </w:pPr>
    </w:tblStylePr>
  </w:style>
  <w:style w:type="numbering" w:customStyle="1" w:styleId="a">
    <w:name w:val="**Тире_список"/>
    <w:basedOn w:val="a8"/>
    <w:rsid w:val="003F5CD5"/>
    <w:pPr>
      <w:numPr>
        <w:numId w:val="6"/>
      </w:numPr>
    </w:pPr>
  </w:style>
  <w:style w:type="paragraph" w:styleId="affe">
    <w:name w:val="footnote text"/>
    <w:basedOn w:val="a5"/>
    <w:link w:val="afff"/>
    <w:uiPriority w:val="99"/>
    <w:locked/>
    <w:rsid w:val="003F5CD5"/>
    <w:rPr>
      <w:sz w:val="20"/>
      <w:szCs w:val="20"/>
    </w:rPr>
  </w:style>
  <w:style w:type="character" w:customStyle="1" w:styleId="afff">
    <w:name w:val="Текст сноски Знак"/>
    <w:basedOn w:val="a6"/>
    <w:link w:val="affe"/>
    <w:uiPriority w:val="99"/>
    <w:rsid w:val="003F5CD5"/>
  </w:style>
  <w:style w:type="character" w:styleId="afff0">
    <w:name w:val="footnote reference"/>
    <w:uiPriority w:val="99"/>
    <w:locked/>
    <w:rsid w:val="003F5CD5"/>
    <w:rPr>
      <w:vertAlign w:val="superscript"/>
    </w:rPr>
  </w:style>
  <w:style w:type="paragraph" w:styleId="afff1">
    <w:name w:val="table of figures"/>
    <w:basedOn w:val="a5"/>
    <w:next w:val="a4"/>
    <w:autoRedefine/>
    <w:uiPriority w:val="99"/>
    <w:locked/>
    <w:rsid w:val="003F5CD5"/>
    <w:pPr>
      <w:ind w:left="1531" w:hanging="1531"/>
      <w:jc w:val="left"/>
    </w:pPr>
    <w:rPr>
      <w:sz w:val="24"/>
    </w:rPr>
  </w:style>
  <w:style w:type="paragraph" w:styleId="afff2">
    <w:name w:val="caption"/>
    <w:basedOn w:val="a4"/>
    <w:next w:val="a4"/>
    <w:uiPriority w:val="99"/>
    <w:semiHidden/>
    <w:qFormat/>
    <w:locked/>
    <w:rsid w:val="003F5CD5"/>
    <w:rPr>
      <w:b/>
      <w:bCs/>
      <w:color w:val="4F81BD" w:themeColor="accent1"/>
      <w:sz w:val="18"/>
      <w:szCs w:val="18"/>
    </w:rPr>
  </w:style>
  <w:style w:type="numbering" w:customStyle="1" w:styleId="1230">
    <w:name w:val="**123_табл_список"/>
    <w:basedOn w:val="a8"/>
    <w:uiPriority w:val="99"/>
    <w:rsid w:val="003F5CD5"/>
    <w:pPr>
      <w:numPr>
        <w:numId w:val="2"/>
      </w:numPr>
    </w:pPr>
  </w:style>
  <w:style w:type="numbering" w:customStyle="1" w:styleId="a1">
    <w:name w:val="**абв_табл_список"/>
    <w:basedOn w:val="1230"/>
    <w:uiPriority w:val="99"/>
    <w:rsid w:val="003F5CD5"/>
    <w:pPr>
      <w:numPr>
        <w:numId w:val="4"/>
      </w:numPr>
    </w:pPr>
  </w:style>
  <w:style w:type="numbering" w:customStyle="1" w:styleId="a0">
    <w:name w:val="**Тире_табл_список"/>
    <w:basedOn w:val="a1"/>
    <w:uiPriority w:val="99"/>
    <w:rsid w:val="003F5CD5"/>
    <w:pPr>
      <w:numPr>
        <w:numId w:val="7"/>
      </w:numPr>
    </w:pPr>
  </w:style>
  <w:style w:type="paragraph" w:customStyle="1" w:styleId="2-0">
    <w:name w:val="**Буква2-основной"/>
    <w:basedOn w:val="8"/>
    <w:uiPriority w:val="94"/>
    <w:rsid w:val="003F5CD5"/>
    <w:pPr>
      <w:keepNext w:val="0"/>
      <w:keepLines w:val="0"/>
      <w:suppressAutoHyphens w:val="0"/>
      <w:spacing w:before="0" w:after="0"/>
      <w:ind w:left="0" w:firstLine="454"/>
      <w:jc w:val="both"/>
      <w:outlineLvl w:val="9"/>
    </w:pPr>
    <w:rPr>
      <w:b w:val="0"/>
      <w:spacing w:val="0"/>
      <w:sz w:val="26"/>
    </w:rPr>
  </w:style>
  <w:style w:type="table" w:customStyle="1" w:styleId="afff3">
    <w:name w:val="**Табл_спецификация"/>
    <w:basedOn w:val="a7"/>
    <w:rsid w:val="003F5CD5"/>
    <w:pPr>
      <w:spacing w:line="360" w:lineRule="atLeast"/>
    </w:pPr>
    <w:rPr>
      <w:rFonts w:ascii="Arial Narrow" w:hAnsi="Arial Narrow"/>
      <w:sz w:val="24"/>
    </w:rPr>
    <w:tblPr>
      <w:tblInd w:w="-284" w:type="dxa"/>
      <w:tblBorders>
        <w:top w:val="single" w:sz="6" w:space="0" w:color="auto"/>
        <w:bottom w:val="single" w:sz="6" w:space="0" w:color="auto"/>
        <w:insideH w:val="single" w:sz="6" w:space="0" w:color="auto"/>
        <w:insideV w:val="single" w:sz="12" w:space="0" w:color="auto"/>
      </w:tblBorders>
    </w:tblPr>
    <w:trPr>
      <w:cantSplit/>
    </w:trPr>
    <w:tcPr>
      <w:shd w:val="clear" w:color="auto" w:fill="auto"/>
    </w:tcPr>
    <w:tblStylePr w:type="firstRow">
      <w:pPr>
        <w:jc w:val="center"/>
      </w:pPr>
      <w:rPr>
        <w:b w:val="0"/>
        <w:color w:val="auto"/>
      </w:rPr>
      <w:tblPr/>
      <w:trPr>
        <w:cantSplit w:val="0"/>
        <w:tblHeader/>
      </w:trPr>
      <w:tcPr>
        <w:tcBorders>
          <w:top w:val="nil"/>
          <w:left w:val="nil"/>
          <w:bottom w:val="single" w:sz="12" w:space="0" w:color="auto"/>
          <w:right w:val="nil"/>
          <w:insideH w:val="nil"/>
          <w:insideV w:val="single" w:sz="12" w:space="0" w:color="auto"/>
          <w:tl2br w:val="nil"/>
          <w:tr2bl w:val="nil"/>
        </w:tcBorders>
        <w:tcMar>
          <w:top w:w="113" w:type="dxa"/>
          <w:left w:w="0" w:type="nil"/>
          <w:bottom w:w="113" w:type="dxa"/>
          <w:right w:w="0" w:type="nil"/>
        </w:tcMar>
        <w:vAlign w:val="center"/>
      </w:tcPr>
    </w:tblStylePr>
    <w:tblStylePr w:type="lastRow">
      <w:tblPr/>
      <w:tcPr>
        <w:tcBorders>
          <w:top w:val="single" w:sz="6" w:space="0" w:color="auto"/>
          <w:left w:val="nil"/>
          <w:bottom w:val="single" w:sz="12" w:space="0" w:color="auto"/>
          <w:right w:val="nil"/>
          <w:insideH w:val="nil"/>
          <w:insideV w:val="single" w:sz="12" w:space="0" w:color="auto"/>
          <w:tl2br w:val="nil"/>
          <w:tr2bl w:val="nil"/>
        </w:tcBorders>
        <w:shd w:val="clear" w:color="auto" w:fill="auto"/>
      </w:tcPr>
    </w:tblStylePr>
  </w:style>
  <w:style w:type="character" w:customStyle="1" w:styleId="aff6">
    <w:name w:val="**Штамп Знак"/>
    <w:basedOn w:val="a6"/>
    <w:link w:val="aff5"/>
    <w:uiPriority w:val="99"/>
    <w:rsid w:val="003F5CD5"/>
    <w:rPr>
      <w:rFonts w:ascii="Arial Narrow" w:hAnsi="Arial Narrow"/>
      <w:color w:val="000000" w:themeColor="text1"/>
      <w:szCs w:val="24"/>
    </w:rPr>
  </w:style>
  <w:style w:type="character" w:styleId="afff4">
    <w:name w:val="Placeholder Text"/>
    <w:basedOn w:val="a6"/>
    <w:uiPriority w:val="99"/>
    <w:semiHidden/>
    <w:rsid w:val="003F5CD5"/>
    <w:rPr>
      <w:color w:val="808080"/>
    </w:rPr>
  </w:style>
  <w:style w:type="paragraph" w:styleId="61">
    <w:name w:val="toc 6"/>
    <w:basedOn w:val="a5"/>
    <w:next w:val="a5"/>
    <w:autoRedefine/>
    <w:uiPriority w:val="39"/>
    <w:unhideWhenUsed/>
    <w:locked/>
    <w:rsid w:val="003F5CD5"/>
    <w:pPr>
      <w:ind w:left="1134" w:firstLine="0"/>
      <w:jc w:val="left"/>
    </w:pPr>
  </w:style>
  <w:style w:type="paragraph" w:customStyle="1" w:styleId="4-1">
    <w:name w:val="**Буква4-заголовок"/>
    <w:basedOn w:val="a5"/>
    <w:uiPriority w:val="79"/>
    <w:rsid w:val="003F5CD5"/>
    <w:pPr>
      <w:keepNext/>
      <w:keepLines/>
      <w:suppressAutoHyphens/>
      <w:spacing w:before="240" w:after="120"/>
      <w:ind w:firstLine="0"/>
      <w:jc w:val="left"/>
      <w:outlineLvl w:val="3"/>
    </w:pPr>
    <w:rPr>
      <w:b/>
      <w:smallCaps/>
      <w:spacing w:val="20"/>
    </w:rPr>
  </w:style>
  <w:style w:type="paragraph" w:customStyle="1" w:styleId="5-1">
    <w:name w:val="**Буква5-заголовок"/>
    <w:basedOn w:val="a5"/>
    <w:uiPriority w:val="79"/>
    <w:rsid w:val="003F5CD5"/>
    <w:pPr>
      <w:keepNext/>
      <w:keepLines/>
      <w:suppressAutoHyphens/>
      <w:spacing w:before="240" w:after="120"/>
      <w:ind w:firstLine="0"/>
      <w:jc w:val="left"/>
      <w:outlineLvl w:val="4"/>
    </w:pPr>
    <w:rPr>
      <w:b/>
      <w:smallCaps/>
      <w:spacing w:val="20"/>
    </w:rPr>
  </w:style>
  <w:style w:type="paragraph" w:customStyle="1" w:styleId="6-1">
    <w:name w:val="**Буква6-заголовок"/>
    <w:basedOn w:val="a5"/>
    <w:uiPriority w:val="79"/>
    <w:rsid w:val="003F5CD5"/>
    <w:pPr>
      <w:keepNext/>
      <w:keepLines/>
      <w:suppressAutoHyphens/>
      <w:spacing w:before="240" w:after="120"/>
      <w:ind w:firstLine="0"/>
      <w:jc w:val="left"/>
      <w:outlineLvl w:val="5"/>
    </w:pPr>
    <w:rPr>
      <w:b/>
      <w:smallCaps/>
      <w:spacing w:val="20"/>
    </w:rPr>
  </w:style>
  <w:style w:type="paragraph" w:customStyle="1" w:styleId="4-">
    <w:name w:val="**Буква4-основной"/>
    <w:basedOn w:val="3-"/>
    <w:uiPriority w:val="94"/>
    <w:rsid w:val="003F5CD5"/>
    <w:pPr>
      <w:numPr>
        <w:ilvl w:val="3"/>
      </w:numPr>
    </w:pPr>
  </w:style>
  <w:style w:type="paragraph" w:customStyle="1" w:styleId="5-">
    <w:name w:val="**Буква5-основной"/>
    <w:basedOn w:val="4-"/>
    <w:uiPriority w:val="94"/>
    <w:rsid w:val="003F5CD5"/>
    <w:pPr>
      <w:numPr>
        <w:ilvl w:val="4"/>
      </w:numPr>
      <w:ind w:left="0" w:firstLine="454"/>
    </w:pPr>
  </w:style>
  <w:style w:type="paragraph" w:customStyle="1" w:styleId="6-">
    <w:name w:val="**Буква6-основной"/>
    <w:basedOn w:val="5-"/>
    <w:uiPriority w:val="94"/>
    <w:rsid w:val="003F5CD5"/>
    <w:pPr>
      <w:numPr>
        <w:ilvl w:val="5"/>
      </w:numPr>
      <w:ind w:left="0" w:firstLine="454"/>
    </w:pPr>
  </w:style>
  <w:style w:type="paragraph" w:customStyle="1" w:styleId="1-">
    <w:name w:val="**Заг1-основной"/>
    <w:basedOn w:val="1"/>
    <w:next w:val="a5"/>
    <w:uiPriority w:val="99"/>
    <w:qFormat/>
    <w:rsid w:val="003F5CD5"/>
    <w:pPr>
      <w:keepNext w:val="0"/>
      <w:keepLines w:val="0"/>
      <w:pageBreakBefore w:val="0"/>
      <w:suppressAutoHyphens w:val="0"/>
      <w:spacing w:after="0"/>
      <w:ind w:left="0" w:firstLine="454"/>
      <w:outlineLvl w:val="9"/>
    </w:pPr>
    <w:rPr>
      <w:b w:val="0"/>
      <w:smallCaps w:val="0"/>
      <w:spacing w:val="0"/>
      <w:sz w:val="26"/>
    </w:rPr>
  </w:style>
  <w:style w:type="paragraph" w:customStyle="1" w:styleId="afff5">
    <w:name w:val="**Табл_текст_ГОСТ_центр"/>
    <w:basedOn w:val="a5"/>
    <w:uiPriority w:val="98"/>
    <w:rsid w:val="003F5CD5"/>
    <w:pPr>
      <w:spacing w:line="440" w:lineRule="atLeast"/>
      <w:ind w:right="57" w:firstLine="0"/>
      <w:jc w:val="center"/>
    </w:pPr>
    <w:rPr>
      <w:rFonts w:ascii="Arial Narrow" w:hAnsi="Arial Narrow"/>
      <w:position w:val="12"/>
      <w:sz w:val="28"/>
      <w:szCs w:val="20"/>
    </w:rPr>
  </w:style>
  <w:style w:type="paragraph" w:customStyle="1" w:styleId="afff6">
    <w:name w:val="**Табл_текст_ГОСТ"/>
    <w:basedOn w:val="a5"/>
    <w:uiPriority w:val="99"/>
    <w:rsid w:val="003F5CD5"/>
    <w:pPr>
      <w:spacing w:line="440" w:lineRule="atLeast"/>
      <w:ind w:right="57" w:firstLine="0"/>
    </w:pPr>
    <w:rPr>
      <w:rFonts w:ascii="Arial Narrow" w:hAnsi="Arial Narrow"/>
      <w:position w:val="12"/>
      <w:sz w:val="28"/>
      <w:szCs w:val="20"/>
    </w:rPr>
  </w:style>
  <w:style w:type="paragraph" w:customStyle="1" w:styleId="13">
    <w:name w:val="**Табл_текст_ГОСТ_1"/>
    <w:basedOn w:val="afff6"/>
    <w:semiHidden/>
    <w:rsid w:val="003F5CD5"/>
    <w:pPr>
      <w:ind w:left="-57" w:right="-57"/>
      <w:jc w:val="center"/>
    </w:pPr>
  </w:style>
  <w:style w:type="paragraph" w:customStyle="1" w:styleId="23">
    <w:name w:val="**Табл_текст_ГОСТ_2"/>
    <w:basedOn w:val="afff6"/>
    <w:semiHidden/>
    <w:rsid w:val="003F5CD5"/>
    <w:pPr>
      <w:ind w:left="-57" w:right="-57"/>
      <w:jc w:val="center"/>
    </w:pPr>
  </w:style>
  <w:style w:type="paragraph" w:customStyle="1" w:styleId="32">
    <w:name w:val="**Табл_текст_ГОСТ_3"/>
    <w:basedOn w:val="afff6"/>
    <w:semiHidden/>
    <w:rsid w:val="003F5CD5"/>
    <w:pPr>
      <w:ind w:left="-57" w:right="0"/>
      <w:jc w:val="right"/>
    </w:pPr>
  </w:style>
  <w:style w:type="paragraph" w:customStyle="1" w:styleId="0">
    <w:name w:val="**Табл_текст_ГОСТ_центр_0"/>
    <w:basedOn w:val="afff5"/>
    <w:semiHidden/>
    <w:rsid w:val="003F5CD5"/>
    <w:pPr>
      <w:spacing w:line="168" w:lineRule="auto"/>
      <w:ind w:right="0"/>
    </w:pPr>
    <w:rPr>
      <w:position w:val="-4"/>
    </w:rPr>
  </w:style>
  <w:style w:type="table" w:customStyle="1" w:styleId="GridTable1LightAccent2">
    <w:name w:val="Grid Table 1 Light Accent 2"/>
    <w:basedOn w:val="a7"/>
    <w:uiPriority w:val="46"/>
    <w:rsid w:val="003F5CD5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Accent5">
    <w:name w:val="Grid Table 2 Accent 5"/>
    <w:basedOn w:val="a7"/>
    <w:uiPriority w:val="47"/>
    <w:rsid w:val="003F5CD5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Accent5">
    <w:name w:val="Grid Table 4 Accent 5"/>
    <w:basedOn w:val="a7"/>
    <w:uiPriority w:val="49"/>
    <w:rsid w:val="003F5CD5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Accent6">
    <w:name w:val="Grid Table 2 Accent 6"/>
    <w:basedOn w:val="a7"/>
    <w:uiPriority w:val="47"/>
    <w:rsid w:val="003F5CD5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Light">
    <w:name w:val="Grid Table Light"/>
    <w:basedOn w:val="a7"/>
    <w:uiPriority w:val="40"/>
    <w:rsid w:val="003F5CD5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">
    <w:name w:val="Plain Table 1"/>
    <w:basedOn w:val="a7"/>
    <w:uiPriority w:val="41"/>
    <w:rsid w:val="003F5CD5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5DarkAccent5">
    <w:name w:val="Grid Table 5 Dark Accent 5"/>
    <w:basedOn w:val="a7"/>
    <w:uiPriority w:val="50"/>
    <w:rsid w:val="003F5CD5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3Accent4">
    <w:name w:val="Grid Table 3 Accent 4"/>
    <w:basedOn w:val="a7"/>
    <w:uiPriority w:val="48"/>
    <w:rsid w:val="003F5CD5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-121">
    <w:name w:val="Таблица-сетка 1 светлая — акцент 21"/>
    <w:basedOn w:val="a7"/>
    <w:uiPriority w:val="46"/>
    <w:rsid w:val="002F573E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51">
    <w:name w:val="Таблица-сетка 2 — акцент 51"/>
    <w:basedOn w:val="a7"/>
    <w:uiPriority w:val="47"/>
    <w:rsid w:val="002F573E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451">
    <w:name w:val="Таблица-сетка 4 — акцент 51"/>
    <w:basedOn w:val="a7"/>
    <w:uiPriority w:val="49"/>
    <w:rsid w:val="002F573E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261">
    <w:name w:val="Таблица-сетка 2 — акцент 61"/>
    <w:basedOn w:val="a7"/>
    <w:uiPriority w:val="47"/>
    <w:rsid w:val="002F573E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14">
    <w:name w:val="Сетка таблицы светлая1"/>
    <w:basedOn w:val="a7"/>
    <w:uiPriority w:val="40"/>
    <w:rsid w:val="002F573E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Таблица простая 11"/>
    <w:basedOn w:val="a7"/>
    <w:uiPriority w:val="41"/>
    <w:rsid w:val="002F573E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551">
    <w:name w:val="Таблица-сетка 5 темная — акцент 51"/>
    <w:basedOn w:val="a7"/>
    <w:uiPriority w:val="50"/>
    <w:rsid w:val="002F573E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-341">
    <w:name w:val="Таблица-сетка 3 — акцент 41"/>
    <w:basedOn w:val="a7"/>
    <w:uiPriority w:val="48"/>
    <w:rsid w:val="002F573E"/>
    <w:pPr>
      <w:ind w:firstLine="454"/>
    </w:pPr>
    <w:rPr>
      <w:rFonts w:eastAsiaTheme="minorHAnsi" w:cstheme="minorBidi"/>
      <w:color w:val="000000" w:themeColor="text1"/>
      <w:sz w:val="26"/>
      <w:szCs w:val="26"/>
      <w:lang w:eastAsia="en-US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paragraph" w:customStyle="1" w:styleId="-1-1">
    <w:name w:val="**Табл_текст_ГОСТ + По центру Слева:  -1 мм Справа:  -1 мм"/>
    <w:basedOn w:val="afff6"/>
    <w:semiHidden/>
    <w:rsid w:val="002F573E"/>
    <w:pPr>
      <w:ind w:left="-57" w:right="-57"/>
      <w:jc w:val="center"/>
    </w:pPr>
    <w:rPr>
      <w:lang w:eastAsia="en-US"/>
    </w:rPr>
  </w:style>
  <w:style w:type="paragraph" w:customStyle="1" w:styleId="Body">
    <w:name w:val="Body"/>
    <w:rsid w:val="003073B9"/>
    <w:rPr>
      <w:rFonts w:ascii="Helvetica" w:eastAsia="ヒラギノ角ゴ Pro W3" w:hAnsi="Helvetica"/>
      <w:color w:val="000000"/>
      <w:sz w:val="24"/>
      <w:lang w:val="en-US"/>
    </w:rPr>
  </w:style>
  <w:style w:type="paragraph" w:customStyle="1" w:styleId="afff7">
    <w:name w:val="Текст таблицы"/>
    <w:basedOn w:val="a4"/>
    <w:rsid w:val="003073B9"/>
    <w:pPr>
      <w:keepLines/>
      <w:spacing w:line="240" w:lineRule="auto"/>
    </w:pPr>
    <w:rPr>
      <w:rFonts w:eastAsia="ヒラギノ角ゴ Pro W3"/>
      <w:color w:val="000000"/>
      <w:sz w:val="16"/>
      <w:lang w:val="en-US"/>
    </w:rPr>
  </w:style>
  <w:style w:type="character" w:styleId="afff8">
    <w:name w:val="Strong"/>
    <w:basedOn w:val="a6"/>
    <w:qFormat/>
    <w:locked/>
    <w:rsid w:val="00D416A2"/>
    <w:rPr>
      <w:b/>
      <w:bCs/>
    </w:rPr>
  </w:style>
  <w:style w:type="paragraph" w:customStyle="1" w:styleId="15">
    <w:name w:val="Основной текст1"/>
    <w:rsid w:val="00580CA7"/>
    <w:pPr>
      <w:spacing w:before="120" w:after="120"/>
      <w:ind w:left="2520"/>
    </w:pPr>
    <w:rPr>
      <w:rFonts w:ascii="Book Antiqua" w:eastAsia="ヒラギノ角ゴ Pro W3" w:hAnsi="Book Antiqua"/>
      <w:color w:val="000000"/>
      <w:lang w:val="en-US"/>
    </w:rPr>
  </w:style>
  <w:style w:type="paragraph" w:customStyle="1" w:styleId="afff9">
    <w:name w:val="ГОСТ Основной текст"/>
    <w:qFormat/>
    <w:rsid w:val="00580CA7"/>
    <w:pPr>
      <w:widowControl w:val="0"/>
      <w:spacing w:line="360" w:lineRule="auto"/>
      <w:ind w:firstLine="709"/>
      <w:contextualSpacing/>
      <w:jc w:val="both"/>
    </w:pPr>
    <w:rPr>
      <w:rFonts w:eastAsia="+mn-ea"/>
      <w:kern w:val="24"/>
      <w:sz w:val="28"/>
      <w:lang w:eastAsia="en-US"/>
    </w:rPr>
  </w:style>
  <w:style w:type="character" w:customStyle="1" w:styleId="afffa">
    <w:name w:val="ГОСТ Символ полужирный"/>
    <w:qFormat/>
    <w:rsid w:val="00580CA7"/>
    <w:rPr>
      <w:rFonts w:ascii="Times New Roman" w:hAnsi="Times New Roman"/>
      <w:b/>
      <w:sz w:val="28"/>
    </w:rPr>
  </w:style>
  <w:style w:type="paragraph" w:customStyle="1" w:styleId="afffb">
    <w:name w:val="ГОСТ Список простой нумерованный"/>
    <w:qFormat/>
    <w:rsid w:val="00580CA7"/>
    <w:pPr>
      <w:spacing w:line="360" w:lineRule="auto"/>
      <w:contextualSpacing/>
      <w:jc w:val="both"/>
    </w:pPr>
    <w:rPr>
      <w:rFonts w:eastAsia="Calibri"/>
      <w:sz w:val="28"/>
      <w:szCs w:val="28"/>
      <w:lang w:eastAsia="en-US"/>
    </w:rPr>
  </w:style>
  <w:style w:type="paragraph" w:customStyle="1" w:styleId="afffc">
    <w:name w:val="ГОСТ Список простой маркированный"/>
    <w:qFormat/>
    <w:rsid w:val="00580CA7"/>
    <w:pPr>
      <w:spacing w:line="360" w:lineRule="auto"/>
      <w:contextualSpacing/>
      <w:jc w:val="both"/>
    </w:pPr>
    <w:rPr>
      <w:rFonts w:eastAsia="Calibri"/>
      <w:sz w:val="28"/>
      <w:szCs w:val="28"/>
      <w:lang w:eastAsia="en-US"/>
    </w:rPr>
  </w:style>
  <w:style w:type="paragraph" w:customStyle="1" w:styleId="16">
    <w:name w:val="ГОСТ Заголовок 1 уровня"/>
    <w:next w:val="afff9"/>
    <w:qFormat/>
    <w:rsid w:val="00580CA7"/>
    <w:pPr>
      <w:pageBreakBefore/>
      <w:spacing w:after="240"/>
      <w:contextualSpacing/>
      <w:jc w:val="both"/>
      <w:outlineLvl w:val="0"/>
    </w:pPr>
    <w:rPr>
      <w:rFonts w:eastAsia="+mn-ea"/>
      <w:b/>
      <w:kern w:val="24"/>
      <w:sz w:val="36"/>
      <w:lang w:val="en-US" w:eastAsia="en-US"/>
    </w:rPr>
  </w:style>
  <w:style w:type="paragraph" w:customStyle="1" w:styleId="24">
    <w:name w:val="ГОСТ Заголовок 2 уровня"/>
    <w:next w:val="afff9"/>
    <w:qFormat/>
    <w:rsid w:val="00580CA7"/>
    <w:pPr>
      <w:keepNext/>
      <w:widowControl w:val="0"/>
      <w:spacing w:after="240"/>
      <w:jc w:val="both"/>
      <w:outlineLvl w:val="1"/>
    </w:pPr>
    <w:rPr>
      <w:rFonts w:eastAsia="+mn-ea"/>
      <w:b/>
      <w:kern w:val="24"/>
      <w:sz w:val="28"/>
      <w:lang w:eastAsia="en-US"/>
    </w:rPr>
  </w:style>
  <w:style w:type="paragraph" w:customStyle="1" w:styleId="afffd">
    <w:name w:val="ГОСТ Список простой буквенный"/>
    <w:qFormat/>
    <w:rsid w:val="00580CA7"/>
    <w:pPr>
      <w:spacing w:line="360" w:lineRule="auto"/>
      <w:ind w:firstLine="709"/>
      <w:contextualSpacing/>
      <w:jc w:val="both"/>
    </w:pPr>
    <w:rPr>
      <w:rFonts w:eastAsia="Calibri"/>
      <w:sz w:val="28"/>
      <w:szCs w:val="28"/>
      <w:lang w:val="en-US" w:eastAsia="en-US"/>
    </w:rPr>
  </w:style>
  <w:style w:type="paragraph" w:customStyle="1" w:styleId="17">
    <w:name w:val="ГОСТ Список сложный 1 уровень (маркер)"/>
    <w:qFormat/>
    <w:rsid w:val="00580CA7"/>
    <w:pPr>
      <w:widowControl w:val="0"/>
      <w:spacing w:line="360" w:lineRule="auto"/>
      <w:contextualSpacing/>
      <w:jc w:val="both"/>
    </w:pPr>
    <w:rPr>
      <w:rFonts w:eastAsia="Calibri"/>
      <w:sz w:val="28"/>
      <w:szCs w:val="28"/>
      <w:lang w:eastAsia="en-US"/>
    </w:rPr>
  </w:style>
  <w:style w:type="paragraph" w:customStyle="1" w:styleId="33">
    <w:name w:val="ГОСТ Список сложный 3 уровень (цифра)"/>
    <w:qFormat/>
    <w:rsid w:val="00580CA7"/>
    <w:pPr>
      <w:widowControl w:val="0"/>
      <w:spacing w:line="360" w:lineRule="auto"/>
      <w:contextualSpacing/>
      <w:jc w:val="both"/>
    </w:pPr>
    <w:rPr>
      <w:rFonts w:eastAsia="Calibri"/>
      <w:sz w:val="28"/>
      <w:szCs w:val="28"/>
      <w:lang w:eastAsia="en-US"/>
    </w:rPr>
  </w:style>
  <w:style w:type="paragraph" w:customStyle="1" w:styleId="00">
    <w:name w:val="0 Основной текст"/>
    <w:qFormat/>
    <w:rsid w:val="00580CA7"/>
    <w:pPr>
      <w:spacing w:before="120" w:line="360" w:lineRule="auto"/>
      <w:ind w:firstLine="709"/>
      <w:contextualSpacing/>
      <w:jc w:val="both"/>
    </w:pPr>
    <w:rPr>
      <w:color w:val="000000"/>
      <w:sz w:val="24"/>
      <w:szCs w:val="24"/>
    </w:rPr>
  </w:style>
  <w:style w:type="paragraph" w:customStyle="1" w:styleId="25">
    <w:name w:val="Основной текст2"/>
    <w:rsid w:val="00056424"/>
    <w:pPr>
      <w:spacing w:before="120" w:after="120"/>
      <w:ind w:left="2520"/>
    </w:pPr>
    <w:rPr>
      <w:rFonts w:ascii="Book Antiqua" w:eastAsia="ヒラギノ角ゴ Pro W3" w:hAnsi="Book Antiqua"/>
      <w:color w:val="000000"/>
      <w:lang w:val="en-US"/>
    </w:rPr>
  </w:style>
  <w:style w:type="paragraph" w:customStyle="1" w:styleId="TitleA">
    <w:name w:val="Title A"/>
    <w:rsid w:val="00EE6584"/>
    <w:pPr>
      <w:keepNext/>
      <w:outlineLvl w:val="0"/>
    </w:pPr>
    <w:rPr>
      <w:rFonts w:ascii="Helvetica" w:eastAsia="ヒラギノ角ゴ Pro W3" w:hAnsi="Helvetica"/>
      <w:b/>
      <w:color w:val="000000"/>
      <w:sz w:val="56"/>
      <w:lang w:val="en-US"/>
    </w:rPr>
  </w:style>
  <w:style w:type="paragraph" w:customStyle="1" w:styleId="afffe">
    <w:name w:val="Заголовок таблицы"/>
    <w:basedOn w:val="afff7"/>
    <w:rsid w:val="006442A9"/>
    <w:pPr>
      <w:ind w:firstLine="0"/>
      <w:jc w:val="center"/>
    </w:pPr>
    <w:rPr>
      <w:b/>
      <w:lang w:eastAsia="en-US"/>
    </w:rPr>
  </w:style>
  <w:style w:type="character" w:customStyle="1" w:styleId="Bodytext2Bold">
    <w:name w:val="Body text (2) + Bold"/>
    <w:basedOn w:val="a6"/>
    <w:rsid w:val="00C6248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Tablecaption">
    <w:name w:val="Table caption"/>
    <w:basedOn w:val="a6"/>
    <w:rsid w:val="00C62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Bodytext2Italic">
    <w:name w:val="Body text (2) + Italic"/>
    <w:basedOn w:val="a6"/>
    <w:rsid w:val="00C6248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font5">
    <w:name w:val="font5"/>
    <w:basedOn w:val="a4"/>
    <w:rsid w:val="00167A08"/>
    <w:pPr>
      <w:spacing w:before="100" w:beforeAutospacing="1" w:after="100" w:afterAutospacing="1" w:line="240" w:lineRule="auto"/>
      <w:ind w:firstLine="0"/>
      <w:jc w:val="left"/>
    </w:pPr>
    <w:rPr>
      <w:color w:val="C00000"/>
      <w:sz w:val="24"/>
    </w:rPr>
  </w:style>
  <w:style w:type="paragraph" w:customStyle="1" w:styleId="font6">
    <w:name w:val="font6"/>
    <w:basedOn w:val="a4"/>
    <w:rsid w:val="00167A0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  <w:szCs w:val="20"/>
    </w:rPr>
  </w:style>
  <w:style w:type="paragraph" w:customStyle="1" w:styleId="xl63">
    <w:name w:val="xl63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24"/>
    </w:rPr>
  </w:style>
  <w:style w:type="paragraph" w:customStyle="1" w:styleId="xl64">
    <w:name w:val="xl64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24"/>
    </w:rPr>
  </w:style>
  <w:style w:type="paragraph" w:customStyle="1" w:styleId="xl65">
    <w:name w:val="xl65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4"/>
    </w:rPr>
  </w:style>
  <w:style w:type="paragraph" w:customStyle="1" w:styleId="xl66">
    <w:name w:val="xl66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8"/>
      <w:szCs w:val="28"/>
    </w:rPr>
  </w:style>
  <w:style w:type="paragraph" w:customStyle="1" w:styleId="xl67">
    <w:name w:val="xl67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8"/>
      <w:szCs w:val="28"/>
    </w:rPr>
  </w:style>
  <w:style w:type="paragraph" w:customStyle="1" w:styleId="xl68">
    <w:name w:val="xl68"/>
    <w:basedOn w:val="a4"/>
    <w:rsid w:val="00167A08"/>
    <w:pPr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24"/>
    </w:rPr>
  </w:style>
  <w:style w:type="paragraph" w:customStyle="1" w:styleId="xl69">
    <w:name w:val="xl69"/>
    <w:basedOn w:val="a4"/>
    <w:rsid w:val="00167A08"/>
    <w:pPr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24"/>
    </w:rPr>
  </w:style>
  <w:style w:type="paragraph" w:customStyle="1" w:styleId="xl70">
    <w:name w:val="xl70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24"/>
    </w:rPr>
  </w:style>
  <w:style w:type="paragraph" w:customStyle="1" w:styleId="xl71">
    <w:name w:val="xl71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24"/>
    </w:rPr>
  </w:style>
  <w:style w:type="paragraph" w:customStyle="1" w:styleId="xl72">
    <w:name w:val="xl72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24"/>
    </w:rPr>
  </w:style>
  <w:style w:type="paragraph" w:customStyle="1" w:styleId="xl73">
    <w:name w:val="xl73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24"/>
    </w:rPr>
  </w:style>
  <w:style w:type="paragraph" w:customStyle="1" w:styleId="xl74">
    <w:name w:val="xl74"/>
    <w:basedOn w:val="a4"/>
    <w:rsid w:val="00167A08"/>
    <w:pPr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4"/>
    </w:rPr>
  </w:style>
  <w:style w:type="paragraph" w:customStyle="1" w:styleId="xl75">
    <w:name w:val="xl75"/>
    <w:basedOn w:val="a4"/>
    <w:rsid w:val="00167A08"/>
    <w:pPr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4"/>
    </w:rPr>
  </w:style>
  <w:style w:type="paragraph" w:customStyle="1" w:styleId="xl76">
    <w:name w:val="xl76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4"/>
    </w:rPr>
  </w:style>
  <w:style w:type="paragraph" w:customStyle="1" w:styleId="xl77">
    <w:name w:val="xl77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4"/>
    </w:rPr>
  </w:style>
  <w:style w:type="paragraph" w:customStyle="1" w:styleId="xl78">
    <w:name w:val="xl78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</w:rPr>
  </w:style>
  <w:style w:type="paragraph" w:customStyle="1" w:styleId="xl79">
    <w:name w:val="xl79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</w:rPr>
  </w:style>
  <w:style w:type="paragraph" w:customStyle="1" w:styleId="xl80">
    <w:name w:val="xl80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</w:rPr>
  </w:style>
  <w:style w:type="paragraph" w:customStyle="1" w:styleId="xl81">
    <w:name w:val="xl81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</w:rPr>
  </w:style>
  <w:style w:type="paragraph" w:customStyle="1" w:styleId="xl82">
    <w:name w:val="xl82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</w:rPr>
  </w:style>
  <w:style w:type="paragraph" w:customStyle="1" w:styleId="xl83">
    <w:name w:val="xl83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4"/>
    <w:rsid w:val="00167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715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7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46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79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35487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25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301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149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63179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42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033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741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364805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4737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75071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39421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29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633201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29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96340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1272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9305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6465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7250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41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354257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598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69530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87379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48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249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870654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091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31158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7270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025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072846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3236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20612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9529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626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031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95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8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586651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672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957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4112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1290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95202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30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52544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586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445483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1581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79943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9838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47417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6312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615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2018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478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70785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0234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44322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026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9628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601820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997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77465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43092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733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723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9093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812512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1840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8980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178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25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96750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886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6067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616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3854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463988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4003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4195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55256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563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8108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227870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682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92740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17972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537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241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7760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283442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096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41322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010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397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9894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629812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11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08177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727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294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5627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839980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4296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218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65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0699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484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32916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174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909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9844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0309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72534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095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55765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965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879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9210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808808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1059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69555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681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519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3811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003872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6761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42662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3565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3484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5291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501353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9329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37540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31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9238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1607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631572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909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03887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1252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278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659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547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956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4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79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88731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47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26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32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75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240998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631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1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240406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11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724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36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54882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84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252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217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35836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745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447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4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03134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41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29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98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8114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3097320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9382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45665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1746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039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12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02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952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742584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522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2462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87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66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868659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38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5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51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232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92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309785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275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87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40066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380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1707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163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9631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235106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0293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4321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551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47289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2851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83138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37264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44001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384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382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46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6294221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7705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33733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09622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4763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621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082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898038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0679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8599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1400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59212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1646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62428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2122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91958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018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768808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39031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44587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9476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82561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9543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126077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837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41727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81309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5069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209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507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523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0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65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2974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5878797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661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3728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8570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514569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98903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93970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12820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2649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36302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82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49467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3538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64501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6384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311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8606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5366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076299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5686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6775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444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4988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4777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9124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64800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6947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79160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41539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1740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445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4460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06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124074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3117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41322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17832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1146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33718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2034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71296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98576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5702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7875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57335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364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6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62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143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792316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3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825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263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5820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3316485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966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175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4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21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3226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788785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243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294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4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543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796918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261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366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3765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70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662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877026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70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453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767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53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429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6119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65183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392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5104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0547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582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4159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7820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2170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4223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684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486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68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8910973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314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7786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3854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817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015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21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826906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988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2655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7913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6393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4532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45343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666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93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2402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5090504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135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7070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9505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075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71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86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888118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35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0413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343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64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992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419440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419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149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765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93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87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531017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99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2929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3987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98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605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373501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9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39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67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7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59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518724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69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3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5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36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353913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3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9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33663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417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619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25385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81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15435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6509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7704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6712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94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68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195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823638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256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681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825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05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6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128753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767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690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21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5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484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6772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176005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6287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062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83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91530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63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615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7905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375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779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43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807967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196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969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571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759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8803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13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927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9895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02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80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363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00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622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59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099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809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240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77862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50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466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533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210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8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72520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542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864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945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70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8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429028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3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807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603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363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079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1874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348416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82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213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5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99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454493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51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583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54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2536294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553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2823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8521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504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0934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0656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16591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2926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6476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496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59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5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9696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81160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991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842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66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00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8304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335211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05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347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45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9625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9600251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78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5441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71148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5247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21224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1237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25068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9039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850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833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327080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9381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20834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67814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6188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88770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1920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61850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10390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265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98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752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550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3282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7291158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0596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277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6171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890226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1061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98155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29526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1635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83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68206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0810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57804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3947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48890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657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441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202639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7410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15103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29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902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62667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569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2843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589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3324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8056872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8970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90983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750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213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402563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9854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14665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5741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09546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9470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61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412158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397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58141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1086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1252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730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124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6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557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509536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4868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9154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4197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9850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761301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6342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24292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7504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7427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559313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9903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01052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31163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7066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178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727943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7201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50011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7558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8605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203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283028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9121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0951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7313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727068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473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72178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2057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7200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407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9362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87602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886910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6004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86693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4305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5541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3397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2347582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087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3410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0916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162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64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15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8650470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966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4615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95292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045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2005499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8969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40886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393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468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36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7103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815088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9428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7669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850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09912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074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12876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0497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30301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0131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72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262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15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805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19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4741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3933729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659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7475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7539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191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8032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978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6918090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766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1383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7091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58537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651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57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9586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8923230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388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9233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9192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4398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1000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825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3999561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008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0288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8789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86884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4296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8458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518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8274661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1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6207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2307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81331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0899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1964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6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227725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0835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9885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40139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2147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21190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214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253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48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762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260018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88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5010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594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4957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85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9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2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3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2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18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887628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4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46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0170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794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909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45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7029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522399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9532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878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735001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6134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8228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0996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63523056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9872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7178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57063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56250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7995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5534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47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26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57897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844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5262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74037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043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02589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2339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37472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107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2474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79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6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371456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876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063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265523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0663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257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470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1012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586526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97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1863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532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0839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70607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47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29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226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69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5910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96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1552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3554228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966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0877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260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1207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88303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5183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036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90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3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78894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81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2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598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1476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6403476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423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55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04788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612734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896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547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2103624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973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5370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33656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7087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542162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6616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7668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0049291">
                                                                                          <w:marLeft w:val="24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1633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67058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502520">
                                                                                                      <w:marLeft w:val="24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279226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703375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17929795">
                                                                                                                  <w:marLeft w:val="24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9149226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911247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1412507">
                                                                                                                              <w:marLeft w:val="24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7803565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0949983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5870749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2203408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22696968">
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901148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9786960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500534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0291101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1150212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2827404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4680952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4938813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6511890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7028376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8312280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8986905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3023881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36386559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48925348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6233436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68617940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69180416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3728461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7020255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7039088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9058805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9240268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82158437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82582825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82864028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83541954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90494903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9830063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00887273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04078814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04840958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05967086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09197049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0881422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1497937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3784238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8340232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9369334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9453340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9519425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2382755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2922501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6504289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7213143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885110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4836696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8183127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9908986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2325704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647367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8126532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591244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60846000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65055098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68265628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75092975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75335061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77277823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77563625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78843056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80211184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85591620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8569952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8743393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0907436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09153416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09947293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09998299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13629441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81413414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06478944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9957197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489144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6771915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6420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792476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290008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955554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248577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70576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99534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74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29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166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504706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6624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815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977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3963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290619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1118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6678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8502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4305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357732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029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97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72780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77463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33586052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23787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497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270782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61665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81103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59034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96401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8606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989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44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71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49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60450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394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582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3656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003291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780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7550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9024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0454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7760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56186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49995125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6490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64843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09833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28722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0576727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3624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4546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149369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53282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88651776">
                                                                                          <w:marLeft w:val="24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361066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83495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32739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010588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50493346">
                                                                                                      <w:marLeft w:val="24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75091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027766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005546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581164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53119926">
                                                                                                                  <w:marLeft w:val="24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41436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71449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78022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571157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5059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577887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99324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902856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16715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76464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3385758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6843927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899438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5142428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5916965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670920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936431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5570017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5616557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655760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191495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870236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453023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507833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953596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4839046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670131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186971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406702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487201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5928710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815619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5645681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351219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489229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596055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7116628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5233656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636329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40194819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4349771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4612689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4811959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49449008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052404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517647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641722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652166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812156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132426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1686248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6948370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739464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150798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425612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26752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961610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817575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633219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685637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7264967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954635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65672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703599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7278577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924420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128752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275628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277494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648705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17179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02233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369562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38363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2424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7483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76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24584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29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353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2754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659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6130667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794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1371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6695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4094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7902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38552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964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376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977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2137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210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6191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77919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3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995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4433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85742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836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8573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2081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93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40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01495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280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510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537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2030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752144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318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235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7849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4190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9873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09597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2497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743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9448555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95477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4943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91176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4437492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20883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10249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7655422">
                                                                                          <w:marLeft w:val="24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39032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75627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5943571">
                                                                                                      <w:marLeft w:val="24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7428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7857913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486626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79096528">
                                                                                                                  <w:marLeft w:val="24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193314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92731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8664878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872019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125464414">
                                                                                                                              <w:marLeft w:val="24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05117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7982728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5758799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291126905">
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3127553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6354950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6819625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22783908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096971342">
            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4137275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72406347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46636298">
                        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29736915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97108374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351806525">
                                    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1311873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8161144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51072405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688525484">
                                                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21878708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91293026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39709063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448548466">
                                                            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35049102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64193421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2032199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37530511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54594927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55473218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56082754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2307438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4360852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8826457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787946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05061849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2256758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068102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827529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92198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9266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9342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25496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87920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31849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2312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253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46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60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48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50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49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2095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281352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56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5277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36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0641097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70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86132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822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3435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4410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3545899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9713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9677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397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95634829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42828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1089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8968159">
                                                                                          <w:marLeft w:val="24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8300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19819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5420802">
                                                                                                      <w:marLeft w:val="24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582658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346989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2672756">
                                                                                                                  <w:marLeft w:val="24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3215811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767086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975887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14439118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47698106">
                                                                                                                              <w:marLeft w:val="24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2754404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748759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4740436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8568928">
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4327763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0623966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427312021">
            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1549244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5323636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92348955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39981593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45456807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696127292">
                        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87145312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85997741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29760999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748647917">
                                    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6921912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68960051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7369432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69619885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456484526">
                                                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93120546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10483509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29688462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447746453">
                                                            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70813605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44808952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689188018">
                                                                        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6764723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47306405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467822629">
                                                                                    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29144931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46321161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80187354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92159714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79910795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56548607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65252283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03654365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11308419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29579484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8914480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2067413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522784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5349253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30357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913210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658981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267661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80836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69589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76844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66921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670493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1090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02923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12446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0253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9230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355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155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823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8640217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750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28115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8472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130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013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66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23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53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6047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11372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833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0562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108468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042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44757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187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5532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29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933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17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40016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154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878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33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4629309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6757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222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08153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9218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6762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9949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4953921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91946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8853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43222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6337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81743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7174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82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55700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14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557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2044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1924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60065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426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6483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531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1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85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08551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033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38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2021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623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9676590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8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2016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249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99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06481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200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056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879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9306154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07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9635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539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40584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45944982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5287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7332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051207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8876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815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466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8415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6643688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57187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349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98548135">
                                                                                          <w:marLeft w:val="24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978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40057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46892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56530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539035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615168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256601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51290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940783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492673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649436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110802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337716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688911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700554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732071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907887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042000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287331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970751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000411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145023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177374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917000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999836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006824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072340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110506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810497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133504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531968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794911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941703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112109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420087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703775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039159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493547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37504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70203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803417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279807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287143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43902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682264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713849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91304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116200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261533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353299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3380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38463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39954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335788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53820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685721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386436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60044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611656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01461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010130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103786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485367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640686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807826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909991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91928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948624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034053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57311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198824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315011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287167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43499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2778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0588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9453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790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40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07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55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62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05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3671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625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091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318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0413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8301398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6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57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250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02531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000474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8994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3806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35962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543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33863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338003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7566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0703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945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534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785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1759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752058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872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89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5002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4155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29648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0147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87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131888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6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0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84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1947">
          <w:marLeft w:val="3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18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93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1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2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77915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0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9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3184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243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812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030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395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54219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642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1802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285227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3114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7296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7908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539681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85331958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7390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4556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3528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9787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6791277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04216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35494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0685871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075488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928144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850525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421802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65034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5190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29215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7239085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6502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85064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21403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00766669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9923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1416809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7460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6931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639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648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246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4602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504698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886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23185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7385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3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3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5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0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56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95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286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524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44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103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984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918724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333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2737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31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0611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024326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9003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9742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508444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3592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02459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0925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51368055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15515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987395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2726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52763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68379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4215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10898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82720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17789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4586716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6607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26949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701536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917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6870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793447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9135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4968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8138866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5027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9064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607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58754698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5664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162772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7482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57425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7882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9965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90226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139975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65433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715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4337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3718744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5944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53908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82148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0078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911644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9773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7595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3611770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7345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90832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87181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4826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46236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8917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13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58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302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00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071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49172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315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255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372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079219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68545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32814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06145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125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712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077962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799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9253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011265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0053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83291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1224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907492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9705040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7787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441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303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56529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6359467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9381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58139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2154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24251517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705775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410568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804321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3282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501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54019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1693323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69634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4430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9387040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30909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152828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09509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6729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2092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6041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4427968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80666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36202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12178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388669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89866561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7637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302977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2858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4866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1377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4488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0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479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5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003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58845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9947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5015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2411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04091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382114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3513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21202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3355843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3604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30927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4090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565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9553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1648562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35725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78281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05714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326891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5103957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45476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2358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74642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53667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8350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16243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377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9307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1380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960438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5769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4495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031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1298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463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97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2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59305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633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417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434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367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379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02585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824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734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54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087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26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27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77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42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30677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995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032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126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54672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6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091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8599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373299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6918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2455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67891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996937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8115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37518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0323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224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254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2942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505433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7639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737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241018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2321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13391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1726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35714323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349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693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12037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10534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5948169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29283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39849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52931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94097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08323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9049930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713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5695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663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5087183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13926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800576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1114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09040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43998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162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59829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4484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3507065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8517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8783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0256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703087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23490068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8351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58909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29039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4178937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3465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520466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04756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2166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4031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89510572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925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53321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67465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2908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460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770870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21027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4290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1183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0872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8367483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18748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4755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41675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4413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4599222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98709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29885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5921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1803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1064281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5343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6110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94887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96269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3576408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16737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9333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46382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274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13313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10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789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16788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5246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477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280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51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45202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76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4619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65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641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0871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430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588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01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898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70965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83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35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853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4907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867636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6302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9374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0323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69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284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470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4905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17255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87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303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12595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4125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1032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6911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3770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548082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28380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781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90415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9097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247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7289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595645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686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562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90064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055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24241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319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812148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3690810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8013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42561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31849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3422432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42387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92407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58343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161566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07634298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83447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960623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4874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9154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3525694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35659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13513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55948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011286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63940416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41020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250507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77589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9382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6157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6044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89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86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58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149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9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92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23127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45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05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511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104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624277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7059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1229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351714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044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23498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9002874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8770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32996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79750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2938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4814591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28079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60763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29699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14527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86015818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76059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650782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69893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2843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7840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0568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37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478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9504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290102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2076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350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839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48721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43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015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058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87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83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56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062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28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314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93962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69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0136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587763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685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9698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8696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228653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516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6227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13840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050784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1310362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013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9804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5637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9639542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1782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55458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5137125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134024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0052074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546469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306970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03157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0942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7627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55901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2559909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1910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458253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25085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85186907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759698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797598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6662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1092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96283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0629699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38416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83815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58771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74936593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433279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8344853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13519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2560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1222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6104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6536451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39105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24521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98006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43845172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830773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029151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948968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0613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6233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534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7288458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89440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88393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7205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37352705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65139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625966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251504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09892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7919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613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6241011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9174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899427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7358467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921652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8297140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752290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594857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9980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0584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1819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53575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6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63118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531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37415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8124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618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41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557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82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668781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608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11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272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09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9361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674186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362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04509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7727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552481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4965761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06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3157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9074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89322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995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3637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300529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277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67259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52307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2111490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1394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34960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5679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60624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7904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79067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9669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26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395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254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305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02282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059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15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72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613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45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439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77913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817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49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6534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8518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642537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2461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2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6937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2395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39563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67532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3792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18672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1079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360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2853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3725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151861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1460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6458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318731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1215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69939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3765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39190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8084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5328601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4611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60623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1003909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915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813537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208154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163674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40265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99255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8865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7294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591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142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2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98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17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530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47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327461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972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106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6489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450897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5424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1833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292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6105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0934774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0642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64281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452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55010477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22775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3220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79372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82608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7002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74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27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25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9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75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803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21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6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408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391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77388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320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342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13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455820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0700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85377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19391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37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568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116319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6271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6630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77264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3846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975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70538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99337724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5039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06811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9976840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5169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60570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48429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36572628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131652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509911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763920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64884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71915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92446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3241743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6063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4138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282487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68167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752116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239980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59506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8559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6447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14041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6439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51164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2717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14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7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9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037738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446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9217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4897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3728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032378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80692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0569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443580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0313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9964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89742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41174891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892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09630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695591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143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00959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24903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812885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24492202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50545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436571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6403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7947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5309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54286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6341892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12040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065730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2409624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59386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0114958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552175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44038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3981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056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4251518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3134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18248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93444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73642662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654962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077176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957475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6060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7013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08111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2594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9440578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40699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96150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65601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66308547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88095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416457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084243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102735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8350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9102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29595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73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6503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6572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715742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097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3774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081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683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42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334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77295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180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621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65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36001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415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722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890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528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88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53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72884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636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30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72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15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381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443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6882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94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2926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403987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0585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5608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97899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3440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7183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1570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137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5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877103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12" w:space="4" w:color="000000"/>
            <w:right w:val="none" w:sz="0" w:space="0" w:color="auto"/>
          </w:divBdr>
        </w:div>
      </w:divsChild>
    </w:div>
    <w:div w:id="4556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4471">
          <w:marLeft w:val="3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1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9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1570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7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247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300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637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22898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770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437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19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5247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533199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860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677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568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24942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921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077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305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895303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01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82500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8173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845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748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368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83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75895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965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699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4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547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678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7155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6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31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6184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5356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405677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6534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05217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8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8661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41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63610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60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8615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39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8437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792278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0367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60682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124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27390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6526431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0183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41076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88535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3799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8069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792194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8147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6163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87897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9390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79871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66011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437566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7803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372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808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372638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27871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463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2355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8932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7478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640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2194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617528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9032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4748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15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04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201863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2634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5204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196486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364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1211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8616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54257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257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53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4095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0658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410679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1755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69204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6177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374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2941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741400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3364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13611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32337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4669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5904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775021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1023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4978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9664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6822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2087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425624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5908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09831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58846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061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579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825892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907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3534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954130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765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7811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05351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2959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4258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0047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516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6188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153772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64011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55650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8270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3299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611226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4438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2043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70095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4725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6849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7597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711439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2154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85072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7205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4567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8798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728496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669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96695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95349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51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94124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40686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5351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1434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8171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125334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4075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68189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3907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2122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31241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635746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9117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50311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35079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5231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28510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397578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8294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13591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2088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29804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954127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9220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8509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9442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759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901073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577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4965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0889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032857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19431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0006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516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637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013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19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83665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0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060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34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96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5312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254032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316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9744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8172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805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840357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92805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27145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5208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0294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9238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706131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7976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70367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41620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494929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6674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8244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0502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81892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85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62223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157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48805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328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82846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4079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705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8847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9550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593812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5147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8388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992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3337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286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253482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8917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5211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3898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4929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6415164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427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4069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894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589854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3220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0348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3446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4162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579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1141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3000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3002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979073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1343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9227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6469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93474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929467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970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9647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25454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2235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1677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035074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99693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3993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9167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163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246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922284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551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57350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92894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2680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896823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578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57032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3680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07039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2504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814263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3322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0127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2095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5314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644400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4340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0783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81785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2202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0756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6023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311047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5514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87045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8170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615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996708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4021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9773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13755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31852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75896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1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33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723211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203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126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2984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681850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0328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5011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23516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7864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1396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26325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743401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0337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85326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353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493567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7613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3025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3226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70461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4708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5318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4307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7036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666919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0176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85309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0259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421713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98616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3419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21378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14453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4664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235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7249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93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573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81471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877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7780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8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404657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8290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6742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8245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523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21674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707302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18476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860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1184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749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31250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77772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874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976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009992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67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310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804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4888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3693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816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8528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78677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1528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9686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8923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04791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029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400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0543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163598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83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6317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858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2890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0917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389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9536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4879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8133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803530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1216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558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1621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269412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4338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4526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4727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4497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7749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158195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37854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276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4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750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2328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950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4676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694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421018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12" w:space="4" w:color="000000"/>
            <w:right w:val="none" w:sz="0" w:space="0" w:color="auto"/>
          </w:divBdr>
        </w:div>
      </w:divsChild>
    </w:div>
    <w:div w:id="836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97423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12" w:space="4" w:color="000000"/>
            <w:right w:val="none" w:sz="0" w:space="0" w:color="auto"/>
          </w:divBdr>
        </w:div>
        <w:div w:id="1473598184">
          <w:marLeft w:val="3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56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09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766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92880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47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1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4526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888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9498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584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049914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322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0576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62589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1142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6715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72321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1048550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022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693575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4755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4113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39751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7166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689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3071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420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713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59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17512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126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938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500239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9515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0652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9971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079705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8923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5717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01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4738688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0790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20413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11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8578690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11727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34323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06499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59791352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09961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0543827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941966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60191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35023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99789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7674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6944342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8029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93780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57394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28096155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653803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6954971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557418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72855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9169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2846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8010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81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97714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169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20762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2026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3896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94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91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871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16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526132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478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185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444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5730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24738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778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355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76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241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050041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800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7489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1719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033929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338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14456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4655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5503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24406222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42212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3649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2119143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81383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6749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30957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217368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4684876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5474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807835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87730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617529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69435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6849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0786226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79612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379686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482974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77276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29638705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975117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45930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81051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4986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8060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8445034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21670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1739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556031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44657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122950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490836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304981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7826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8370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17002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22710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7539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48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539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861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147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57719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169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58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70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550331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8925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8286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32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87119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553730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378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48692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0979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84278684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6645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717218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3785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5680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881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0820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71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124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0526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494925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408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3409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036570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292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36884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388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2621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11399993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0255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3493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5059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19143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3023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7927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867492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314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069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32909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948185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43520753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37750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4439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3525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8963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329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8046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685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88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562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75285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085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1359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64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3175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784146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696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0301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207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032149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7321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67379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0882356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90533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7344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3772921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58444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400677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8130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72917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37471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03655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30058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14257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08067244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5343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95404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3839229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1610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2394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0010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0627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484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5612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1203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274110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2962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03669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14926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51928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0425396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27589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6687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15811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1701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6252163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49435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0427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9994597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5077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216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4013528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43611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163819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95857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29612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50735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3322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95397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131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498921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0664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48451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18946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02172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2464427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85422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31904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411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7383948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302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20422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73236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28837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276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00823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72514522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5175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5167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7980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1688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754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84639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7789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48871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6437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1237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571859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63925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5434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87400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33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45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17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046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2162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45576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8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02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888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3569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460592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2070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12774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6791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318069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7201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43911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0633034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31633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038982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751098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0660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41574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3419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126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2404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468239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5418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25384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77261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53554417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0659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587833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0668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50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3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32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05011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660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27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86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590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34548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819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730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1840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2501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244876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363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54306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32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589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80498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2043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14316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006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9990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3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20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961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97176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516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054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1296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8437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5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942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844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37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9667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99071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709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060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1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08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98374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1161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5560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6648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879303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5504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02287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2531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8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60611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260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941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42049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2090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432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432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769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256405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8223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6669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379851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475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26734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1199875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35063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08399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63942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121499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40918794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632717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007228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90736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51984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73372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06565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2085887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739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56115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287826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224713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0995605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87122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922868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6775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68893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4558546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26385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95506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21543600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43911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089214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726186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30715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8185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6793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1020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71338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519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5042424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16662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85836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35428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69406890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94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99357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7206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129379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5477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85942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7737736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1899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82787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34799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35485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18424185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554179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89345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38759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47138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231585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10453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5932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90438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745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9243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006673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55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85457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8669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319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745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44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849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97131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077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780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56110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4866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0374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06732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0392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9214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123149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14044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94903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1375941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19915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796594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2307095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37658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363651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254980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416198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60276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107355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2734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60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84086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9264696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20308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52574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673479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512130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854225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292138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5327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704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6057439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82402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56869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606228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665645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0286014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55866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14831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98444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248764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4769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4545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5261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35537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4239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1887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1141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36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264445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5630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27658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7678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861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97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30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32494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982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6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215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491735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015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20469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098283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469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90614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82487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9411616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0172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967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4185509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81920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08074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32520571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529289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0480694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55769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60409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20055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125386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732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5155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1655043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814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45602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292159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525076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41422260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588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46082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32418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16679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84421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65594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0494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407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8513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3229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419333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0427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023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59219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8833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0812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4787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925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0633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76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361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77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56033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938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63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19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86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892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610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5362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301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5205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156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9641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526205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825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41536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195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92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920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442290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7030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3438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9702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5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40135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512027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7839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9343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54866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3459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4395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6287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3303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509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04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638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71892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329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36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7202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9558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012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7619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584228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137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7209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937378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9773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6086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92300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35258237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9833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47677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9441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97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9476523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46615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83362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9702698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41090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742201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963847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16476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17455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8424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0001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2423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22563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025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2170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169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92545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7957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7950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727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556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94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5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75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8097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47630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884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191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68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289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245354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9419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14068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330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64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5082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67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147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6196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127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310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94138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886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8031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16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85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4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90479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951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467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0874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944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216306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2115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3325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264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1614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945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041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9346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764275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8021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5743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8967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7280499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762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0054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881637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71115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358885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06101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65252760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65696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9464957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46959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29001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6311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6327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49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9562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1740877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34862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14664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5612091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262484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257506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925376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3193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34184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41654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5232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010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23395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123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3376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0742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7050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782175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9207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196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93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4768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16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78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631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04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652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09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328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61441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6737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211960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3950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93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1867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5313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6666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4296466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2564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82357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56365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22698914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31235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85480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26593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835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4646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8311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615618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6254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1050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2631570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2213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66392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86942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01891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5570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3411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10030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036633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3307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9847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84629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80417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56437636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72324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56393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6928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052500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7607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5032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620242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4866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69288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06254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5233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2921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7861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8966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083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1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4124">
          <w:marLeft w:val="3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13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15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668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72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747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02222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11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110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6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291930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8021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37588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8741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916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032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263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4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5687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0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238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307842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408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0009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829942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487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6665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5486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0517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184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88943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7816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761115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63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33029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6321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8630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860281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964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1183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8378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6786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7100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9958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410064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1011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2449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54395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5228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063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37266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2682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45190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50206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6772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165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48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17680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599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1435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7845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3392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775212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9369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51285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7697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913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56164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250751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0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90417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595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08378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1884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3798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7500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8146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2180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7663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0927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882247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1728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17124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7094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164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810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9433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450124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1656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38335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7309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3138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698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7950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642299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4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5697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2984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3249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792578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628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18315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661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358653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754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1934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4581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76199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195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5795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00514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143603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893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08057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2762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1997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603963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988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94230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97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89047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5162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365275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2867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39156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2749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7185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2545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905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551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523710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0205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36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11517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1629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9593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1040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153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803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986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160859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303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0310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6155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724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7926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10010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520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6251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2696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49377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565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765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9796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130062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78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14579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3860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795059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1954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4325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4348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22232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056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7812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11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05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761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417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6484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13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151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573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085062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30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56024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612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30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477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71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553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385050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97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379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8642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348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6889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000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484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1498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0504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027697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00245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9303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959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4588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7517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70593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456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68780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2987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871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4323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2483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6956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6949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6483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112600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0661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9266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8674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2708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98738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534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482600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2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3284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83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893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398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2646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71328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8133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2471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104956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14609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4885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19901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965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30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001986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8976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2184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6312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718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354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67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8013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572841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90577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8159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58138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1061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7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2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98934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045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5365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3989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92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277389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12" w:space="4" w:color="000000"/>
            <w:right w:val="none" w:sz="0" w:space="0" w:color="auto"/>
          </w:divBdr>
        </w:div>
      </w:divsChild>
    </w:div>
    <w:div w:id="8578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6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34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1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160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94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02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25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2560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81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40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0856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55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56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20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25788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5349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287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08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904845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2630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5078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1132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477281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9150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729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7153982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6531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14618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4881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2691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4521328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54736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195991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911033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1471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3306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46476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4611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75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66645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973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213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6459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886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75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81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22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80310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45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63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44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49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912692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88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69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0738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0376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039833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4583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557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29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951834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16574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5266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61723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639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144769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393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4453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236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1847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024123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445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34778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8060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34512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148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65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06435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215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5404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97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9325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36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80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36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56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96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721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23390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836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782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48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9373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136100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481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0112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821607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7327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8628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6954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3094289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04992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51218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3985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7678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677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5225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5212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268303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209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2836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45816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851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382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753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679636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075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4730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9445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1304047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19958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2332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9641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883976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3460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6637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37532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712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843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6723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88624007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56373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10439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90881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2261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51554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7297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121133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017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6478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7888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93473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6499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55230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480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38165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046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605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6034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2643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263245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402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33749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5207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658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878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16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282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06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13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56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92877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068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2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5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36254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918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00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442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916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98585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485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1366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699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19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2237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32366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168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5564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96984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385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56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1287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66794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825701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9336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95114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1654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2156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0789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2327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784186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6400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3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8692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54521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991002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07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6834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798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30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6653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17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989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98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2706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573452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807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892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5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927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60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47258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482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2898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58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630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98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4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3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99340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61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54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13661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28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618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90163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069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12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889631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006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7295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4589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757420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8115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949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412201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9244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04159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81281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3463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6441393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651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9871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78790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8194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6005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0176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54031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401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8863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57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01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780955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666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1070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267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70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698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77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85019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519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272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292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30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109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88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656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72485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835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581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51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1770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320286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981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384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8593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02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2626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0714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0619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28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023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3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7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01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16409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244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25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89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4307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2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8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6234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460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04600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85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623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1248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6146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162451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919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6833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845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047462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0601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8168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17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4325076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76095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3487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3991679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97547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078369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03440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62715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69552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7231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6005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76787731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9843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7864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5170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6547186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4630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51655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213991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68433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02595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23993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04213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8973546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7480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7241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003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1324156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9376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523793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62531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5184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02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64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97790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77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0999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358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553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5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3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4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56360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678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7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9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77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94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080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6039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11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91287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0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996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474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732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1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588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80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7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62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60037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163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0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5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276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58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979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528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311305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326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8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027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758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2807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3508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1436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355737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4398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47148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6486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92754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708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746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174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68564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4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4455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078502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2900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81281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0356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11171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20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4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723979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3377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1615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2632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9824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2215164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71055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7218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86962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4738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25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0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7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85623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8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98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0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289569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33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82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3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63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449138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1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75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87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88716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640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13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3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949948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14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207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14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0342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54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958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004775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0863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22076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5674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7649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9193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680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897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7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109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803261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5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7344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96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78247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918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573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719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3940669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61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883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4232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0178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259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672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5253875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9749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9948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02999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5882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746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312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8585158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196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8432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7121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61999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95603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045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5203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145907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0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1705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4991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171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3974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24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87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01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40859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456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859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312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737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34869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236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055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6306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52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63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77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55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769013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534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2295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2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6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624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87570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6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10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474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499362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8494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715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385980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0027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95162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57256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80861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514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83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065188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2988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71361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4973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1003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5972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3103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167763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2259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071773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9295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89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381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28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561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5977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369780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528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9944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752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424183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7100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22705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7437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50226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7271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33818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9065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46970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5985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23878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8299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081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843236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910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06966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3656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715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76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2499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5482630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2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2695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712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5346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210507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3659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008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029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059972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1883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22714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7051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67925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1797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98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736472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1834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36449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6748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60268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38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726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0933843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349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3895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5838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7031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9847817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15287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93225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3201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5765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9931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0473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727392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95124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5233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5242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0206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4778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516421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5039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06174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5647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33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7933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989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885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157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5157100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918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18515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13481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7837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064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534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301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6444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661370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69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895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78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59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7308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430420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934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600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02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95595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51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6592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8757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752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968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43289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737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6696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7030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4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340727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18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2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33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63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162235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9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45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16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001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10315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066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536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119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9540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4765529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108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8123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1404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2439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54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8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63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530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650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612883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29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335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138769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416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01940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5788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921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646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97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599076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81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155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184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778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52881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158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3190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640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70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21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31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54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566382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37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86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603563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9053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9188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5960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97060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7321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290018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9500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1372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910734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26115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7023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07354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5914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0617667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35339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945698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82484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8547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9847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5439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035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56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40654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27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984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1750896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695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23484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6024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23436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9815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321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96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4892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543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309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636734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1040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2558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18474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6034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3846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8922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711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9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15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502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430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200480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533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62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001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701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2592244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7005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430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7097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2063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23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99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2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11686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98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228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092503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6496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1021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931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9957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8665851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8818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1272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8245176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9528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33121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494596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5275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42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41983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23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61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358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80488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448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47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948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3053903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7661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120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7119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1645976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7873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78064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988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48486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099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60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88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75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985907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524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843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19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690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9302645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6148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492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842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8365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758891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7673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15703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195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325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568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986689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585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54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42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9480813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1248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1277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03562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783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70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75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25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2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429519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380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482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347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2619461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62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44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7584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3364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230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4402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7678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558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6093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5650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3086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1210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4121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5553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0164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7785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4241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9505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1903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1773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5956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7753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207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5886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9274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2702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7334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1832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266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1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807757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609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2691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6948298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85006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8625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40363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50940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3963666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72612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3152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8724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42140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45814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4491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16003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20579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7054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506441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95516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3086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83000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09779198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4856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907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224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0757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94902922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1832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383741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56977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50583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2546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6933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855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3706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7543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5377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4718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5007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3253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429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1944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2721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9464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8236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4164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04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903057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99116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78345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6086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00314659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52520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5951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95044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37890892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3254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5891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6845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99207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52635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8442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92727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4225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3773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05168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924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66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381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008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777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760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729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7470768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9957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893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0186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390530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609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40380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5082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94390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32564883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16235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26602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3503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7771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19240420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9365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97325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4991769">
                                                                                          <w:marLeft w:val="24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06033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4762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71292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02950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12152704">
                                                                                                      <w:marLeft w:val="24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76267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928691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57941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62169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6623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5981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920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9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998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70872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83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401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30118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507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4011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7623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2145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68561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5068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87446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4750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393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51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513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454548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255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357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059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6114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826048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307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5062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137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152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2280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599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972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07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311600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451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3066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0732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0808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946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8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350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666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299371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820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60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042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201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1018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6712429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666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5863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2534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174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68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80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849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036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020396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70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0426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47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7032515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494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540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7275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87458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781917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4031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57648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1613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331987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7642709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7124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1976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936457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27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6089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082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174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490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712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52348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0784558">
                                                                                          <w:marLeft w:val="24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91110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46668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4358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8898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6612975">
                                                                                                      <w:marLeft w:val="24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882628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153081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467251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23606118">
                                                                                                                  <w:marLeft w:val="24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3512793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14422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76337961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7797166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066863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77241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614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15595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95827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5792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64425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26516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9975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5824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04883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48839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22713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020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14648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90563655">
                                                                                          <w:marLeft w:val="24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31283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881692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589469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979820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02550775">
                                                                                                      <w:marLeft w:val="24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415231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124708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0489980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88988335">
                                                                                                                  <w:marLeft w:val="24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393695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5541214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69104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1930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2238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18778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1796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74077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56271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79338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7123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15644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83336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171054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29786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45451047">
                                                                                          <w:marLeft w:val="24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28642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05617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24992116">
                                                                                                      <w:marLeft w:val="24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23988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10763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64000465">
                                                                                                                  <w:marLeft w:val="24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791120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3524214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64894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672263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7634073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814893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2416701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40983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353261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919615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35786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1801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00279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54664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4100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77183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2091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9074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6601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25373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2953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5399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95056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8506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44803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814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4354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68023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5733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38469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88940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159299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34619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1185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929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886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125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221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196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66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91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61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6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071491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23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277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494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267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6961667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748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8531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83709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6267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6471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9691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76908858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97055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12771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3595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7956195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76492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35462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10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22012656">
                                                                                          <w:marLeft w:val="24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79864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039525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007838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6952038">
                                                                                                      <w:marLeft w:val="24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96692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6180227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09223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272227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648082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18479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3194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7584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074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75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93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723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035220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1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022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95560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1528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4401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0853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7327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2069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3809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5683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0111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785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43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75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458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38501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299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0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3783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3852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5779310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186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0007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28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648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95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781318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90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302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65251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073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7252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61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2449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74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82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12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91707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331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500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75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972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0002728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8730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43593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011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10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385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774717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030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7302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02670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643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85072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359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93036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014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86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0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26779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258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202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244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9861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454746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062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1814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5043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407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48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2599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415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349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766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7292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7067817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732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41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6837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7616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826919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5233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51223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0252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364870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41057029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4534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2949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5868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486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84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41315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336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0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694775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177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612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6688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452451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233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9267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244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35741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29206682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14242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69904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7188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1588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18454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5818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605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025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152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1760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29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979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1140489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148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5372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455502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876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984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5002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71448156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0130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48599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10838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9669618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85696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3586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359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516917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67822466">
                                                                                          <w:marLeft w:val="24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29635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95485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52397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43894640">
                                                                                                      <w:marLeft w:val="24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14254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86556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05010996">
                                                                                                                  <w:marLeft w:val="24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372603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779786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268132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908077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7356949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65611304">
                                                                                                                              <w:marLeft w:val="24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1632768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3239293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6468811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060058401">
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3855385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4086892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48905535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779228854">
            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29232354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35743950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29436226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39847395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582909277">
                        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25960683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71726864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90649900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849753995">
                                    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18197407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69431067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32270437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65819004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57315561">
                                                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62843449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46299186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92958244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9543318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7508279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11236245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2066034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9954778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9752456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9217236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768305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4108872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8733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82189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46999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2063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52885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1201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63935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5788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3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02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69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9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88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73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67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19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18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869123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563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07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640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375635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6300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279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59725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6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3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0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41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71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882757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47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65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60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1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062375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75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3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813095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0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53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24267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637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45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691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2124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953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75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68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859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922692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646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7198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1080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94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522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3175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1109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8533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02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910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3149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563895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464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640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119459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051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579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2824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7540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9612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734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357161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5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301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040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6951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46214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537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304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0893190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502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191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3609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0470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868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89343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1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1431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27716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6796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2518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37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111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433104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308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2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83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340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66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5905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90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5673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2838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247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73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4181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256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05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0016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154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33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0870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24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215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128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4544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8070646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7797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420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302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060439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5334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8214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6072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4172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355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424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5369930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15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87302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42396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091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7750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7210020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9732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87719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05346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96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141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2967396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0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4420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437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660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439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684174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632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0664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721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2994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1659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47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54942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18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817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27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5875225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8175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1307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043372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2078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3439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72303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23330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159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633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65186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4823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25336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9694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07503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7638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41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373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116278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920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65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762088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8846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83951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4783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92811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8958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1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3325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8528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258496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7739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4696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8707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2723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86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919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101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4256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5027869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954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57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2084352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3350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505855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884584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3849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57168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5859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0972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67251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527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22647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8020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9080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8041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51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731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7378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11231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0178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4495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1875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326582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44475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39686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39197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318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261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327297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4750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81156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8048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39345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5515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473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14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4120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960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255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904460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8823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1051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1026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6886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0182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6584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5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083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2351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755102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63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227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647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35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19786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266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6546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849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947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3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5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41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78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43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911709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1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16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75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2125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446906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20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3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898466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605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6324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1325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218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27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90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923917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4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442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4000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088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2164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2580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12711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955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0735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328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8332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2769631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555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810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8354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6569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8839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73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87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9758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0900658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996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3271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3069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8107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741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335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0321811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902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9728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0062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99423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471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6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14192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131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1572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694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508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28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12139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360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774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8511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681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59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00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901698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6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8611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130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07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119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41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910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398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046147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911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6988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1991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5506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783811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4729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197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00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8504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091045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051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65984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54258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515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6079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8986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3353411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5495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07096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6325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5999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299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54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4436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393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604214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6457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24265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5563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17445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3278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2740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712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8001462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5204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80756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6113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93105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8631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353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75939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1151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74608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949580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548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541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947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3436060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5508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4476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570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597795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708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687990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49162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0204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302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3077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312760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5875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96080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7621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884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24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45408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103062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8766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7731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4323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046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606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0778359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855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10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347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43878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425596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739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81314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9659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230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48853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6016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24193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1907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4625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5312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984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5660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9394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59391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90149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41746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130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168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47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12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011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315949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36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4866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26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180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2248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82881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84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475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51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269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756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853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973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264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65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19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99368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75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267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0388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26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19070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2898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9164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670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58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873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34074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550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641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4728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07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38745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815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4856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5232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338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75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019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03057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260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0937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016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007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9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527997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87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17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70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74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84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6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943641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7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2427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12" w:space="4" w:color="000000"/>
            <w:right w:val="none" w:sz="0" w:space="0" w:color="auto"/>
          </w:divBdr>
        </w:div>
        <w:div w:id="759372931">
          <w:marLeft w:val="3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20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1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98659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19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9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720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64808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535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710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73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640077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855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8147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987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7456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07695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0729791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17921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9772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7989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76034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17922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0614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0825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397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6809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191718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7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7492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5047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713529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9957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4473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8997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6958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136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4989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9325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500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776366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56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1746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0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112856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48986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3272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076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755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5083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0373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67665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7671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3719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5506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6748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839124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43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5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765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560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1546865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36036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87309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0113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450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14719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894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2653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154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067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647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237062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732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206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45205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7583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15062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9554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1733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18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277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81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01261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011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772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648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317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442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20501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169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497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116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3055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515396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297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9922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872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65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565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58738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783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086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15111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42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371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3769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685363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4248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8512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65036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86198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630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665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25364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021315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3823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1503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59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5238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740884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9713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1889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88213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9520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4454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2471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635226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87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16680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94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5823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6930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810571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223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23168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5351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61122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5182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242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900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4420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601423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260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486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2340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96157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0922330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10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281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0714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5945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030431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1179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7848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769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4538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00709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5901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4657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51589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80843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924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207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3141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522603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310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2608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8400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377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094594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3063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6073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44038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567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577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735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5573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667397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58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7222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1249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0224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4855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116974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1405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8296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8209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2515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3885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535810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8845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47935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9361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401925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0271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9143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325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99246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3340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4100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480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6525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7739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4464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603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9547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393465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8882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3004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84014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0462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132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3237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524409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5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721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9073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416602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05185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8439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74498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8893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2834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03699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976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4116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8328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24971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2868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2907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777997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516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9679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0780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1046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1269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194068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3838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5721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35385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8540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2111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893260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2080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51114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602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3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9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651880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8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8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56282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879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644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708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654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672014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456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5708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0758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6749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4483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1921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4095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287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59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26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827303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43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998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37013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953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17516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7030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92576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58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37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44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7000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368709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273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083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69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7815440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371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31813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54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4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81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491697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642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29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029193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415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4216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307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3687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943504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2450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2641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9842322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25603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725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4154444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1690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39259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282788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71137889">
                                                                                          <w:marLeft w:val="24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9430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00713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14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2396073">
                                                                                                      <w:marLeft w:val="24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999693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863327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2816570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268224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30651131">
                                                                                                                  <w:marLeft w:val="24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1649756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8473637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3481256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824842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664403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6962491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6471657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29371801">
                                                                                                                              <w:marLeft w:val="24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4210504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6409503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8477835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09741038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174417480">
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4527948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0684231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375737764">
            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2107647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93960608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21562517">
                        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86213751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211616852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53072592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138306299">
                                    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202481592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28727060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33191365">
                                                        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16447461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32515941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99433313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17410640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30431483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0995268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42095316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1572638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01460706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09963999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21418485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2479549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875001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66012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8188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058464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89495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42209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7379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202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70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80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53853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899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70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564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2091220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093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358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416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5961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9979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3730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07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401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1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3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66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674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997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67272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64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068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42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375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205436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807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9913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4282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8501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22956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138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675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3710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10372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13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086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3287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445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55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3914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8985893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749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194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4489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3921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952040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9370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2673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4706239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1626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355124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94307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1298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6920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1126927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1839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696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8527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7445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21331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7316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4089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76524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42900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71073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1260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8368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36582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48959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1692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30527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2608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36956630">
                                                                                          <w:marLeft w:val="24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53155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714004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79810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6408796">
                                                                                                      <w:marLeft w:val="24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377177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829070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620230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6153601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3076882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84540758">
                                                                                                                  <w:marLeft w:val="24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921565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539756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5330331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6477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612791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85788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67796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21878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16373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267642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039581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67159479">
                                                                                          <w:marLeft w:val="24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23893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98323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53174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475520">
                                                                                                      <w:marLeft w:val="24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429865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916444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678344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272980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54418950">
                                                                                                                  <w:marLeft w:val="24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38389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1364378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239317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9782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99508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6263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0625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93166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48394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72256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2609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78443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6989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05076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9048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9845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51798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42748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9131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90780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13859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75883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83924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40111307">
                                                                                          <w:marLeft w:val="24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88195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974227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25806794">
                                                                                                      <w:marLeft w:val="24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75559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615696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8788303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579209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132732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49982719">
                                                                                                                  <w:marLeft w:val="24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789898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400426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676948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7422499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548498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105275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738438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41809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8819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85226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0297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89319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13609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6408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16116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028230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18668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889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57711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756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434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470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60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8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955950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635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810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288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6556730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4764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7048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2964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8854534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8961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851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85811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78714075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12229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2274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1689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21830060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6709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742294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211073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74871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9812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71525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86606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7868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00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88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35648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154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1217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583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548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5968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5012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2677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877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96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77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32202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94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099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900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064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8736583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217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34220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513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35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93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186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639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93533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5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475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8466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9469441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433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9330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501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519526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9186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8076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8917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274350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3704380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704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13611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2129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0711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6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21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245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8134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104639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2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205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6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2804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6285311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6495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8655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800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78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348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505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55012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1713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4163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02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320787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82343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70857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4715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1947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772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8064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305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31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97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43666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215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84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4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7523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323587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3082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1680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233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3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9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72564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8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9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580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0891119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570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85847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1611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581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45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259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17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829862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218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375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0489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6623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20062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7905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0789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9040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053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099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2376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193487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175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14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181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6794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8938861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79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786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74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437819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675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2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792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2833627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518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2430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51819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47308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377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8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06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24008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181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187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918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671057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7537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929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10883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4032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1908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20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387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794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383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863828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117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973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710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1909506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0081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0300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9582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47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35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277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54072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64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723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60443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3344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3176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9832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3422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0588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6057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58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0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85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591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0003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42373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434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876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46308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366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4682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7787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383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5443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0148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98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23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16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416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5524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71649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16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913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8028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6731056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606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9120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38838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7226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85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3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33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385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279741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3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130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110177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2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5487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0749222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176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59617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87593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2122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393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7906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56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11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677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801725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39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9517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24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5229904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73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82811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64512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0882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659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5029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60957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01804977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93911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6972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9878589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6934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1661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68600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18142195">
                                                                                          <w:marLeft w:val="24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6782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31559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02217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25675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43155860">
                                                                                                      <w:marLeft w:val="24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635470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592670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2274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7895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97112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1551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98142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439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326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4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36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93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380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84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692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3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16135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13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4131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030568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36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60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79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096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6612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937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081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01395592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44330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9897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34532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6370044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24952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553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95298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0555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7026811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4165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91669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91857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3204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0782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187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807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1281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3780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236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9541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0835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7510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7448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3883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8489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4822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224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7511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582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2579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1751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2517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9119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1737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8823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377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954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694491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823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722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608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086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63067300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83051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9457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1238147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90487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8459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31763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3269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00676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2925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6148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9151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9713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8612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4776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1139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2489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8746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3716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6886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0145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7351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8080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9511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4025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142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7989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60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5046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0405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69386748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232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00314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73965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1529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7369607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17175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8751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01466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36503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265106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97824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9660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71538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8402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13900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2948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77090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4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40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490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016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9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089821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6512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0882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60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078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056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355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06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2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844933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215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705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98920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199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0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0632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1726802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6338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112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8357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081303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0092531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922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5650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0532332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63267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8156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12032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336791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50910637">
                                                                                          <w:marLeft w:val="24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81675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348505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47953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72576604">
                                                                                                      <w:marLeft w:val="24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648007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1401482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89560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06162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146639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8678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4499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66711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722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80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5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837057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0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11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597849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88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8772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105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74372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632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48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71661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013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988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759983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083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0632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59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835031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212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9315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2036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96632758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9809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299197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63918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5464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8789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49789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582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930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11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72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0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279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58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000825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308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57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624891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65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1094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7749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1354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08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36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8694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162971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21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126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580899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4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1019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4308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6836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72728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6004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92510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3943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88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3411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18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468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897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3941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3365800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955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9566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8865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135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1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87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35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52859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0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006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772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102982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273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7567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7814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413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46167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723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6279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253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254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34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32223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123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294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280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1367368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6390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2444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3612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1106803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2729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2471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643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86906296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6803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55524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8743501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6649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55615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649746">
                                                                                          <w:marLeft w:val="24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65846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50745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352956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521012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5293914">
                                                                                                      <w:marLeft w:val="24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330570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98157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73422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4747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2416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041819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6588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58454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9236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5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91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8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3393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050951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90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325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56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648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109678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3197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1414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068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41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45889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019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47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659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9611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3914307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1344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5113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68215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5641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6201201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1995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0811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304008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04494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35568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4261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117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30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86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99760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616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999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420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2641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9335374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0815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853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2470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884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0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68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78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5462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515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700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460419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8799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8802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697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450557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4586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5645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24183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47583039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7372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20794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2793178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00752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3930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625715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36495556">
                                                                                          <w:marLeft w:val="24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15737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2212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17714049">
                                                                                                      <w:marLeft w:val="24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601868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2956714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47554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193065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89890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1687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36526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75865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24496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5086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365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107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479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22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497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2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97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759660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06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7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03569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12" w:space="4" w:color="000000"/>
            <w:right w:val="none" w:sz="0" w:space="0" w:color="auto"/>
          </w:divBdr>
        </w:div>
        <w:div w:id="2006350249">
          <w:marLeft w:val="3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7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3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67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63014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4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435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1326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364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14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404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5700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305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68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650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60615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64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5325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497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58007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4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4454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315970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9049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47880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0730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1402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458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432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937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897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541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24245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173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6785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32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3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98457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20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018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298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939830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491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404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4153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97483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6070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818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85645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111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439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4523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088626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9607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1124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63715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63001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7653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45175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29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3557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395947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4761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2713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534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15667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0559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463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8035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831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985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9980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825890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8740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87079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859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03853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0504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765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6170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04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230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844494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992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359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8202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41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939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74853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94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9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47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213426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678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5497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856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143873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8169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8518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4104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3912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426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2746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1823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260990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76033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65643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92878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9227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9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51998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0302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6333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4275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194589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5070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5216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2614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93731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015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176011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9909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0880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17144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2079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8117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210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0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924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813358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311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4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6201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5164903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2243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1351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20747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8996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5191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566524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2305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9607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6917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74502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0011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490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8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5977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944320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4824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643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6223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6591416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3964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6167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4921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0970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91471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0150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612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3970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3149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50038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4940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63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135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47082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495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717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76327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56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259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55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624559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033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2043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71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26110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757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9056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279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8628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632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3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9340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601405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834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7977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465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7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9164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109005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15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652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401089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7742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78759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1220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06329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448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563542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1332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5694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654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3938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19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509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4820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6810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9173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960124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45925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2979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8078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0742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390673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9650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38363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1649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4705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154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4813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3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3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07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001397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85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47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3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5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12760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38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11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9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84477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76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51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64124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430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514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82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365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320772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65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1347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76097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125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526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4103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5073554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47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2007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367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458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190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374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36450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6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8335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1331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510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96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31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360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81422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6009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206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577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83309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691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9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14774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4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6977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9276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91805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3533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87752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8690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0739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46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61200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8874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065422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6146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303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177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70130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169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047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2764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9060659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841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1613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5385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144292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6649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54757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01586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542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5053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5401489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7479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82719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37959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128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6521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4749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23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18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149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09096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39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92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320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7136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0908620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930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124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791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7809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7031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9260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1597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139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842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3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76863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4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4687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179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569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70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86967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643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3707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3230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310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88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38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336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39741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00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917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81081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670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51976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0917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3668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93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8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27353">
          <w:marLeft w:val="3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6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34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19772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4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34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1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27949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7208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486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745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617344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38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693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079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661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31208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2637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47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20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208443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5119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0370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559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45734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177144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934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279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39758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96968814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1550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93663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05595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0888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484406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793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01014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05184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45209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5694985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57261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1653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0342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8026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8784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561711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3353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9739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08861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9412349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6329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443164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0555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2396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5399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040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23520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794321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2658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184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46251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08406744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45004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1207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4374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45149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0466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95261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74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309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22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4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896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34081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5699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76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0640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6760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973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3316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8278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461377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838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3168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2120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4932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0421688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5157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0286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3362701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052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4530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8039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68357218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454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26166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42642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67957061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07195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297320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6476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8944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8118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46774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2609429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22170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14618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1683178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28167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585697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808634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15968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41197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629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9686028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14643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4570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5731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88638506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02527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84808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865734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92665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5298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9742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19324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083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68610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4433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48002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4513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607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934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7823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590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592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56041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25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056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725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7638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982250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727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3089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8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10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304654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3228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314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950434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850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8684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1017633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4284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0005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4227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3901192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5107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67509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24903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154897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106934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841373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371027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6473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390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6923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30042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4220177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8799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8338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2194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40705907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32350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8597295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41840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03999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8409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09690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54842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3409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95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3662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349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262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724637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558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359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754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23603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046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2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755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035312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1785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7154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3272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6256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675144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587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48344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6217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4061538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64992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1696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6520263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29082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994796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1120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66964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92651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3943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92973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74551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79993694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34069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995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77732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58534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3624095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1353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5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705462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4579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17683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4544891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65537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77324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785805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61608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6202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83922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0412376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7204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2521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7531439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50284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087287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56410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6349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806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7082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72176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3201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08380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70390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166372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6445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2738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2352980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9983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59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7351028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7486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45638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0412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33244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16230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07034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30045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009974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69392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0017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690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8419783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81869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1893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70646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36308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49940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990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91669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719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19125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361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39172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5878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48590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1702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9379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72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8144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30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31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55325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48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725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3545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90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36544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31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35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271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336741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305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9734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9513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825130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0110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2389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96086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7009243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29154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001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239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0280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9250223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86891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27723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8192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572857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40545925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830988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18041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445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5224813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39037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43010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916615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402417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95157159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19558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696605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9083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540322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5083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787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91568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907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356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263673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91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94141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4753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35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388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97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05442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363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292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83253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7857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42929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2648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7777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7585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975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251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273671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522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594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4893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4273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959870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3495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7476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1056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9568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471884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4363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82902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8989452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3723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29045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82375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508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1428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127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86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687818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192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4769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85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565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6714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200252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743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088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5243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22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264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21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14169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186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0640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431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873894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8041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1277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9876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62503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368037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2755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8645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789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14038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83102462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7399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17210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8091479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62631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56501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3363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8445770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50085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845463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11640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4955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9146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3356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0862383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9684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43335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24557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95324873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463059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415707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75515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8274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12813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3344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8560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10138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7758377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35806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47601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8969163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579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6187273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550943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055666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8431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054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90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9382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3796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284417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879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7497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1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11122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37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434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56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7614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688963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1170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0577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1791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6712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0013215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550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6034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11786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0001888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26045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1565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13976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8871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9078739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62817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80772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6456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3284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7727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0075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45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805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63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701586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92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8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885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2200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240991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512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08861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963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986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6450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960395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7162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0916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2980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647564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37523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342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0084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8164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22842355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6861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2998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15372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3732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57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63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09378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00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9176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6614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13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448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70220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99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253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180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0375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385157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9278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2079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53212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147000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2897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38048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59130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06776067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01080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44555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62076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146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8135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5549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0619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629499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4229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91553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643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6747179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9458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8467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327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439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1204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44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567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13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4651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02496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21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924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27113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6429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2069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920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590768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2327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13072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7427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87175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236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301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0102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438717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874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000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144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474857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6006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96639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2100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77734154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3817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62324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594054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927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18848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39078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254142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08971528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94305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75061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4885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80225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97216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78289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43832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1247420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84075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04949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5844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777455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67770750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688432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04210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4819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3581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38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9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176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74276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94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485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0251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0277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35138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8783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19052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563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404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982307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115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73076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094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95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3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334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820972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24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547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58383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1694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613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9358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872717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8392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96582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068586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000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43190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20278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6684661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35107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750540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834456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4244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35409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67578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3894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670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29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97644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691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120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749908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4400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434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1248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801464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7055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11847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58211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96385994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2800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7447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4450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8232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0079672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86449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559781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983581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7285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5340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6706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1220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62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9285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879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1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7052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12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583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4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596903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9793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4475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278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320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870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396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822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080708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661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374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511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009899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0118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053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4839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3595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054036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46410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07412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818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97491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73870469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1997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5258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2794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901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66452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028060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67860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42872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061916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3400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81115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437397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2926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8166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7416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7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118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263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1434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654490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202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32631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579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98987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0872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095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5172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3174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2530911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743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0679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1731289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04667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06331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76049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9864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28076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023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9677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6668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8020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771047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1890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92503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31533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7707466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42918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052440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49064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4696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22165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166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91342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734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708410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15372430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20850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9251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4484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7994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64408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261540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1727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3561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7966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12308338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5547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79216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9824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2920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30974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849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131703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95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7210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5654054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93206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76741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69110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3238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9985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00302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0868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58184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590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867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83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234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14876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4493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213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69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93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07322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7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606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5526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2212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204190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8189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16911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42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79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765413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090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23448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6701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98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6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08898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931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9069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8392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52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897808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12" w:space="4" w:color="000000"/>
            <w:right w:val="none" w:sz="0" w:space="0" w:color="auto"/>
          </w:divBdr>
        </w:div>
      </w:divsChild>
    </w:div>
    <w:div w:id="18912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8619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99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65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1400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81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734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00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90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05046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074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964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648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83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83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39963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26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45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12702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450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9104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6719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933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406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54424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002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144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38048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09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168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597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573442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4028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82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41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8627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256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0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125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87463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018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6091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0950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275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869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9776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970143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0938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7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0819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09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058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70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842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2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56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2823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043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978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52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60349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1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6326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5927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2707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2845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0383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6521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1683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1770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277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320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325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665775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739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95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608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43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63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97080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71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77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093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61073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816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132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865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52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1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22872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578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545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753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5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1382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912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78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23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88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90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25894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51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471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543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657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324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276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24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78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2829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799290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759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02513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6202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5696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007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0772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709436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462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2154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96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1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43141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416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090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387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2433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928377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5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63544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975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78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764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2286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698333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0455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481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267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679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2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8647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63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2053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33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195886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3817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41024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954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0958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64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8565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2908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01838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0457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6521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295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932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94355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36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031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89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73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01383">
          <w:marLeft w:val="3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4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650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3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095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37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804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51006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47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459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631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3869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868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0804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183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799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614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2657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372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908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029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2115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48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68589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180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28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467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597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793772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8824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3800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47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4760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078634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397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240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6734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2189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9249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947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393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0703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280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267353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1312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22246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889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8214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64043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727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860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35714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648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14986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03272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048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5975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21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9393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920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2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4120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354260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213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13043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5158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591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957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969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63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813983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4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952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8344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176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543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224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430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201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8604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761183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903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8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137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76183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744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580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9831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730466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092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1673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97666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8082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2180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644627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88971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80935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544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63863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24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3009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803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445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905285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914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0203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54862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4865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39950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878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6015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0375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071531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121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1866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4045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4152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366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7691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035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1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29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44014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225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564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56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60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825579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504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6187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882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408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40210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82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335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59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6886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114403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247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1902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202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0207186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6211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12683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43974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7813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3814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397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559367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232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47194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26969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11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3873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456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416739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3490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6639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3589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211562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862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3722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9796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28989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3298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811757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8070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8690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4404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1110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79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4415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617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7786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179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45540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769906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1872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52165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2456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96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2053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164109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1907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84279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8965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8903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74788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0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871384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75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9440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014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150330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5878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2217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43370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8302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371428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9241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376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7039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39257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1789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967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464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322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98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568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020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73720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436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608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084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9863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563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48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7607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715766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476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2186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44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136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12" w:space="4" w:color="000000"/>
            <w:right w:val="none" w:sz="0" w:space="0" w:color="auto"/>
          </w:divBdr>
        </w:div>
      </w:divsChild>
    </w:div>
    <w:div w:id="19335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7366">
          <w:marLeft w:val="3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42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7901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72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0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44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7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74369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160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8516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521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1486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967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125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28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060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32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8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27268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906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6897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387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205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35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4632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36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43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852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732371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8947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84630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90810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562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860499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731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5015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834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9162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2730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427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1218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207091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7085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5768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68168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987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554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2179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173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3137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521135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3857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2607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23842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013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53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5524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837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305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56125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205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5393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944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592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19783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76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6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578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557993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18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6530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209759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3230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4508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4450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57957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870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540408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2545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4729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8282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27501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99042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3806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544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434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8151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440030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9615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646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6855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6439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7888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093697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437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764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3337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7393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592976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9115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899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1885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784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654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546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92320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388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1573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4653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3341454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5175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7316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03672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9088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322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9032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577780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568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43405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38077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925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316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967715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975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009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5161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7369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098541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7057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4089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8490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97163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3961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2657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098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83735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2472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80499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77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21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218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62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49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390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042830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986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9709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527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165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226184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482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7521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0569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89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8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94149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364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5432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1030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406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016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236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44093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27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252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3064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6575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921820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568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41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27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5598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5608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2930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351688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626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76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11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476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264817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4920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1152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140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1976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769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32115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318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07883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9069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083512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1811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6230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15318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08621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6500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38875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545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85210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0201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224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4165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95398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0180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0619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36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77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10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710252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991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756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554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6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24422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731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590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49225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5469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02074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3176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57592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468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6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917535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12" w:space="4" w:color="000000"/>
            <w:right w:val="none" w:sz="0" w:space="0" w:color="auto"/>
          </w:divBdr>
        </w:div>
      </w:divsChild>
    </w:div>
    <w:div w:id="19923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641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12" w:space="4" w:color="000000"/>
            <w:right w:val="none" w:sz="0" w:space="0" w:color="auto"/>
          </w:divBdr>
        </w:div>
        <w:div w:id="1023822906">
          <w:marLeft w:val="3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8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23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33792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08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249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23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94947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842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4376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61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2164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979379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957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20309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0861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439375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7137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2053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5835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849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150880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1003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8730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9506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92466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5756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08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2161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877720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3049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0309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1321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3909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72353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683861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4852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80220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7613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5085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63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349010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6509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07804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1857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855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478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86247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73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4373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459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928335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6819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2143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17479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88604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0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479575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0025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9803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3778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86077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8807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9613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201183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4695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1237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1560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57262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5194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37697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357962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6591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2121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6139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66529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780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77090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0673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14940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699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9772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658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45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913859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3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2362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192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0065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2524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412199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7675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8719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8534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555181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93169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4975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5053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0722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260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2924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54421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527668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4013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1413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72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6282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0945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258005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0130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65248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2058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839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893384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7532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9917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51452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0385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926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3384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6869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503977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8849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3917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9731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975625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4683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1108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9348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7439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78355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4012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5202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7732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30054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9741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785927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996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0815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0310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96064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2921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2198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616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283198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129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2412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1196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6999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904269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923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95925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7816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8642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3745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36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802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35537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932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983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8075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882889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3174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46278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129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885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09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23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12719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31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0257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0887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202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97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83874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271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9649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339393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032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6344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4711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6216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7272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3654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0329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72820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29606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112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70752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6844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176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16997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106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4234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6785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33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4777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3036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6619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1919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612265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8199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94218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4764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07571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90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75468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1586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0925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2195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4736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691238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31762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656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917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0818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0831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82416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390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24193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416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71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018320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280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51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3265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8632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533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873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1397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595144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49620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55617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34742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93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37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851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095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69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955804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2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725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1279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4895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13294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9900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6064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8729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11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4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380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12" w:space="4" w:color="000000"/>
            <w:right w:val="none" w:sz="0" w:space="0" w:color="auto"/>
          </w:divBdr>
        </w:div>
        <w:div w:id="1513452936">
          <w:marLeft w:val="3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96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56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368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98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3127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92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125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2957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307522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180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8553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46561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142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715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8490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30707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317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1632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872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5836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053841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8430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25584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2547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53016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04422458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5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8485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5172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3149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6075138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36613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90944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760716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128204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440797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29250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8112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64643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01363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41108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5203683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678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720345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7919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828564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26755657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422074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307553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5355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152053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42419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004101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43936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724662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54467656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051110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39989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02773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83778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3128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9326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478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13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811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900588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942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00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7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83534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907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902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72909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711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30084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237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13758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4164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8842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292398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7316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7525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63031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5323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33605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832924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03230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7231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538862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10129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16126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7892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10792383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31448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8131310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261301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2969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79634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35523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1369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2457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7395303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79776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49769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5100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03186937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12705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571874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34656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9484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909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1603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83306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7202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272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1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62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93480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46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93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978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497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441105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905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05095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275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87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565125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281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22609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90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789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23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75362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9483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2545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052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046254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075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8646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0828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8781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71366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94913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837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617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650425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0973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45383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8985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358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3058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64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20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850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15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60995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929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7024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092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8877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23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150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872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392842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6593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6049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3629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0819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3327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9061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31804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3124960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171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923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8903174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3967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80445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99671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90339432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60872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51837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29478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15848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783376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1970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1887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5329848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901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418537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11005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778600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6120572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087021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34775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6345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9674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47129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34186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968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7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2674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817707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708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9548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2746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54590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975848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81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91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98472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676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416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21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06812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64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274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12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944268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0098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3965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9551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905881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61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65101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038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474535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41018102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9652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8666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4665049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411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360931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92979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78506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0428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79202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9443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037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583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97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409286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601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3367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916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715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46250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167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9161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048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2514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438186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584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252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5795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1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4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375708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601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639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366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2331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925924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765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8067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376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3781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942270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0706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3014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163035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39262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01734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286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11724252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79353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000711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42431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93428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79316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06737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52316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18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651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303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51620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6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311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844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44638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493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9164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905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697231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3360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6704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36809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3034768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5371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0947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7741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9324330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63501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1291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93627228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606689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248211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005156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389631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0989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8622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811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16729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3661087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5152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4234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9187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264006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24609233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906416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1519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63703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4739059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87501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07736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72115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64324806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031934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5231246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22766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8923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22527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19669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2995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80718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2935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639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1462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034845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1159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15636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5841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36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673856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385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1110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51708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3952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83375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291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61004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61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552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312434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8382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8384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513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9602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099045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3590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2544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5582150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2470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9333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84526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7724212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32043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91270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27693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72693379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875886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9571319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429937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86988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3613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725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2296047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7204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17585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816666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09438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530094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18567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106556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88569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552254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26676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891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05779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545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128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501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23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632939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0791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047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701640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3052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6088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1337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92055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855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30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5509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268632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1542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647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107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100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720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42328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57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5482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46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989443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462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91162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78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845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788647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1933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4402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1031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106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14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143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743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84281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622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001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983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721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296490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7213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86199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591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192215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4854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16360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6316288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14088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6574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56176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2810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065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1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888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1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281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325035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072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023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088925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1217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0422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464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672817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1765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90515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9195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49971570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79609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21111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4431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51381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8108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40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1184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876043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1039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999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5526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97480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27404555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820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70793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3745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786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67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316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673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762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4396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471769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947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2515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272909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373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536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0524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4297314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41338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03197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550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17976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6242317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03823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58938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920645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551092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52030271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165196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32698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89390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734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182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4509119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29748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38294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27430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24239518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01770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5990228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94731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8364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1254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54385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78262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7613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35317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5510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482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05075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7364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77027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0848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1004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53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240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523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553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37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545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754502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97833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36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370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55448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656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5625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72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321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290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28209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163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864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897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412725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2883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583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4533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5395365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8708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9492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5708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2390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3624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87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119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584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21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97232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312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331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360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388110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9366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61676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264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630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74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27712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75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104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31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5674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348722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4626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5802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371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3897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179936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4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128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8273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543159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9283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92223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31137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91021455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8179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080119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7407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49854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2081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08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768752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2042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403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4860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95812379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895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35166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8101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70204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3788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937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9368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9957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290396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00880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37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27522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50449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08874685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4861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82154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0301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563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31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614906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0872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3375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83703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3960412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8245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89395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2926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1065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782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28261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222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70487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4816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9365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1331151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34611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45714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00898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45002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713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28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6035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09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212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091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712514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3585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9914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42419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902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29162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48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1761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1467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6181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899936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1486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9533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94029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46035918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5617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317459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11404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9875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3791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595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2023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666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916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586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496615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144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513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14398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61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7738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23819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7222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06719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5456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0090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8206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128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4195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8186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372244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5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655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13875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80974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65612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164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18154630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52082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5887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53634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4139159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2757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14819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34216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36752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47585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7915632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08739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98306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27187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6389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0858034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20262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52935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769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52281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38528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4702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9554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745966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153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7662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3614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64730255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757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7069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38115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30848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989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5318959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47040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1549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6212944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65509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54629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4574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631521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45916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8974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9372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763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6604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767133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502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1172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85100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5965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51388747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7520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67994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95976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2887971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54972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53353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1500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213483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3713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21951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225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606615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90528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26343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29548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026030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80933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1276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76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93216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04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2987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887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503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4409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314340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271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528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15035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7127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0351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7884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2295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2176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173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53640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435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8844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4170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848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860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06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295222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86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1947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96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781430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4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68670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386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6491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925157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17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37118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7974907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8973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33041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7795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27509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5371670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46182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21587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91100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20339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30606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7160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069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03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164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36393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49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44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97923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568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6658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6864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4062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986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557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041804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412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44310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243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767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894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9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657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90313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710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364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27716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23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170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687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534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3680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769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711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773184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35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289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04194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8516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991531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1802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15133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08446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05214999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2450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332165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13361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7160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7774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116288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89666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940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590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08900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90536304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7438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8407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48170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2734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8300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2412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741684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87824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78291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47394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2643131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2859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3036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8962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21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12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930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3414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286399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9197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97945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30423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819279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34253058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30502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73470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8038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259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07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9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395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s://ru.wikipedia.org/wiki/%D0%AF%D0%B7%D1%8B%D0%BA_%D1%80%D0%B0%D0%B7%D0%BC%D0%B5%D1%82%D0%BA%D0%B8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yperlink" Target="http://docs.oasis-open.org/wss/2004/01/oasis-200401-wss-wssecurity-utility-1.0.xsd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menshikova\AppData\Roaming\Microsoft\&#1064;&#1072;&#1073;&#1083;&#1086;&#1085;&#1099;\&#1064;&#1072;&#1073;&#1083;&#1086;&#1085;%20&#1058;&#1044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7D6C5-6D9F-4FD9-AFC1-BA384630B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ТД</Template>
  <TotalTime>4</TotalTime>
  <Pages>86</Pages>
  <Words>17099</Words>
  <Characters>97468</Characters>
  <Application>Microsoft Office Word</Application>
  <DocSecurity>0</DocSecurity>
  <Lines>812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Спецификация на сервис обмена в электронном виде данными о работниках медицинских и социальных учреждений, являющихся получателями специальных социальных выплат</vt:lpstr>
    </vt:vector>
  </TitlesOfParts>
  <Company>ООО "ИБС софт"</Company>
  <LinksUpToDate>false</LinksUpToDate>
  <CharactersWithSpaces>114339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Спецификация на сервис обмена в электронном виде данными о работниках медицинских и социальных учреждений, являющихся получателями специальных социальных выплат</dc:title>
  <dc:creator>Alena Novikova</dc:creator>
  <cp:keywords>AIM</cp:keywords>
  <cp:lastModifiedBy>Меньшикова Карина Анатольевна</cp:lastModifiedBy>
  <cp:revision>3</cp:revision>
  <cp:lastPrinted>2017-11-22T15:13:00Z</cp:lastPrinted>
  <dcterms:created xsi:type="dcterms:W3CDTF">2020-12-29T08:53:00Z</dcterms:created>
  <dcterms:modified xsi:type="dcterms:W3CDTF">2020-12-29T14:49:00Z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амка">
    <vt:bool>false</vt:bool>
  </property>
</Properties>
</file>