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6DE4" w:rsidRPr="00A70BD1" w:rsidRDefault="00D06DE4" w:rsidP="00D06DE4">
      <w:pPr>
        <w:pStyle w:val="14"/>
        <w:tabs>
          <w:tab w:val="left" w:pos="90"/>
        </w:tabs>
        <w:jc w:val="center"/>
        <w:rPr>
          <w:rFonts w:ascii="Times New Roman" w:hAnsi="Times New Roman"/>
          <w:sz w:val="28"/>
          <w:lang w:val="ru-RU"/>
        </w:rPr>
      </w:pPr>
      <w:bookmarkStart w:id="0" w:name="_TOC837"/>
      <w:bookmarkEnd w:id="0"/>
      <w:r w:rsidRPr="00A70BD1">
        <w:rPr>
          <w:rFonts w:ascii="Times New Roman" w:eastAsia="Times" w:hAnsi="Times New Roman"/>
          <w:sz w:val="28"/>
          <w:lang w:val="ru-RU"/>
        </w:rPr>
        <w:t>ФОНД СОЦИАЛЬНОГО СТРАХОВАНИЯ РОССИЙСКОЙ ФЕДЕРАЦИИ</w:t>
      </w:r>
    </w:p>
    <w:p w:rsidR="00D06DE4" w:rsidRDefault="00D06DE4" w:rsidP="00D06DE4">
      <w:pPr>
        <w:pStyle w:val="14"/>
        <w:tabs>
          <w:tab w:val="left" w:pos="90"/>
        </w:tabs>
        <w:rPr>
          <w:lang w:val="ru-RU"/>
        </w:rPr>
      </w:pPr>
    </w:p>
    <w:p w:rsidR="00D06DE4" w:rsidRDefault="00D06DE4" w:rsidP="00D06DE4">
      <w:pPr>
        <w:pStyle w:val="14"/>
        <w:tabs>
          <w:tab w:val="left" w:pos="90"/>
        </w:tabs>
        <w:rPr>
          <w:lang w:val="ru-RU"/>
        </w:rPr>
      </w:pPr>
    </w:p>
    <w:p w:rsidR="00D06DE4" w:rsidRPr="004F2936" w:rsidRDefault="00D06DE4" w:rsidP="00D06DE4">
      <w:pPr>
        <w:pStyle w:val="14"/>
        <w:tabs>
          <w:tab w:val="left" w:pos="90"/>
          <w:tab w:val="left" w:pos="5520"/>
        </w:tabs>
        <w:ind w:left="792"/>
        <w:jc w:val="right"/>
        <w:rPr>
          <w:rFonts w:ascii="Times New Roman" w:hAnsi="Times New Roman"/>
          <w:lang w:val="ru-RU"/>
        </w:rPr>
      </w:pPr>
    </w:p>
    <w:tbl>
      <w:tblPr>
        <w:tblW w:w="4374" w:type="dxa"/>
        <w:jc w:val="right"/>
        <w:tblLayout w:type="fixed"/>
        <w:tblLook w:val="0000" w:firstRow="0" w:lastRow="0" w:firstColumn="0" w:lastColumn="0" w:noHBand="0" w:noVBand="0"/>
      </w:tblPr>
      <w:tblGrid>
        <w:gridCol w:w="4374"/>
      </w:tblGrid>
      <w:tr w:rsidR="00D06DE4" w:rsidRPr="00954501" w:rsidTr="0042114F">
        <w:trPr>
          <w:trHeight w:val="20"/>
          <w:jc w:val="right"/>
        </w:trPr>
        <w:tc>
          <w:tcPr>
            <w:tcW w:w="4374" w:type="dxa"/>
          </w:tcPr>
          <w:p w:rsidR="00D06DE4" w:rsidRPr="00A70BD1" w:rsidRDefault="00D06DE4" w:rsidP="0042114F">
            <w:pPr>
              <w:pStyle w:val="32"/>
              <w:jc w:val="center"/>
              <w:rPr>
                <w:sz w:val="24"/>
              </w:rPr>
            </w:pPr>
            <w:r w:rsidRPr="00A70BD1">
              <w:rPr>
                <w:sz w:val="24"/>
              </w:rPr>
              <w:t>УТВЕРЖДАЮ</w:t>
            </w:r>
          </w:p>
          <w:p w:rsidR="00D06DE4" w:rsidRPr="00954501" w:rsidRDefault="00D06DE4" w:rsidP="0042114F">
            <w:pPr>
              <w:pStyle w:val="32"/>
            </w:pPr>
          </w:p>
        </w:tc>
      </w:tr>
      <w:tr w:rsidR="00D06DE4" w:rsidRPr="00DA16D8" w:rsidTr="0042114F">
        <w:trPr>
          <w:trHeight w:val="20"/>
          <w:jc w:val="right"/>
        </w:trPr>
        <w:tc>
          <w:tcPr>
            <w:tcW w:w="4374" w:type="dxa"/>
          </w:tcPr>
          <w:p w:rsidR="00D06DE4" w:rsidRPr="00A70BD1" w:rsidRDefault="00D06DE4" w:rsidP="0042114F">
            <w:pPr>
              <w:pStyle w:val="-"/>
              <w:jc w:val="center"/>
              <w:rPr>
                <w:sz w:val="24"/>
              </w:rPr>
            </w:pPr>
            <w:r w:rsidRPr="00027D9D">
              <w:t>Руководитель Департамента информационных технологий и защиты информации</w:t>
            </w:r>
          </w:p>
        </w:tc>
      </w:tr>
      <w:tr w:rsidR="00D06DE4" w:rsidRPr="00DA16D8" w:rsidTr="0042114F">
        <w:trPr>
          <w:trHeight w:val="20"/>
          <w:jc w:val="right"/>
        </w:trPr>
        <w:tc>
          <w:tcPr>
            <w:tcW w:w="4374" w:type="dxa"/>
            <w:vAlign w:val="bottom"/>
          </w:tcPr>
          <w:p w:rsidR="00D06DE4" w:rsidRPr="00A70BD1" w:rsidRDefault="00D06DE4" w:rsidP="0042114F">
            <w:pPr>
              <w:pStyle w:val="-"/>
              <w:rPr>
                <w:rStyle w:val="a7"/>
                <w:sz w:val="24"/>
              </w:rPr>
            </w:pPr>
          </w:p>
        </w:tc>
      </w:tr>
      <w:tr w:rsidR="00D06DE4" w:rsidRPr="00623F03" w:rsidTr="0042114F">
        <w:trPr>
          <w:trHeight w:val="20"/>
          <w:jc w:val="right"/>
        </w:trPr>
        <w:tc>
          <w:tcPr>
            <w:tcW w:w="4374" w:type="dxa"/>
            <w:vAlign w:val="bottom"/>
          </w:tcPr>
          <w:p w:rsidR="00D06DE4" w:rsidRPr="00A70BD1" w:rsidRDefault="00D06DE4" w:rsidP="0042114F">
            <w:pPr>
              <w:pStyle w:val="-"/>
              <w:rPr>
                <w:sz w:val="24"/>
              </w:rPr>
            </w:pPr>
            <w:r w:rsidRPr="00A70BD1">
              <w:rPr>
                <w:rStyle w:val="a7"/>
                <w:sz w:val="24"/>
              </w:rPr>
              <w:t xml:space="preserve">                             </w:t>
            </w:r>
            <w:r w:rsidRPr="008732B6">
              <w:t>А. А. Шолкин</w:t>
            </w:r>
            <w:r>
              <w:t xml:space="preserve"> </w:t>
            </w:r>
          </w:p>
        </w:tc>
      </w:tr>
      <w:tr w:rsidR="00D06DE4" w:rsidRPr="00623F03" w:rsidTr="0042114F">
        <w:trPr>
          <w:trHeight w:val="20"/>
          <w:jc w:val="right"/>
        </w:trPr>
        <w:tc>
          <w:tcPr>
            <w:tcW w:w="4374" w:type="dxa"/>
            <w:vAlign w:val="bottom"/>
          </w:tcPr>
          <w:p w:rsidR="00D06DE4" w:rsidRPr="00A70BD1" w:rsidRDefault="00D06DE4" w:rsidP="0042114F">
            <w:pPr>
              <w:pStyle w:val="-"/>
              <w:rPr>
                <w:sz w:val="24"/>
              </w:rPr>
            </w:pPr>
          </w:p>
        </w:tc>
      </w:tr>
      <w:tr w:rsidR="00D06DE4" w:rsidRPr="00623F03" w:rsidTr="0042114F">
        <w:trPr>
          <w:trHeight w:val="20"/>
          <w:jc w:val="right"/>
        </w:trPr>
        <w:tc>
          <w:tcPr>
            <w:tcW w:w="4374" w:type="dxa"/>
            <w:vAlign w:val="bottom"/>
          </w:tcPr>
          <w:p w:rsidR="00D06DE4" w:rsidRPr="00A70BD1" w:rsidRDefault="00D06DE4" w:rsidP="009773DB">
            <w:pPr>
              <w:pStyle w:val="-"/>
              <w:rPr>
                <w:sz w:val="24"/>
              </w:rPr>
            </w:pPr>
            <w:r w:rsidRPr="00A70BD1">
              <w:rPr>
                <w:sz w:val="24"/>
              </w:rPr>
              <w:t>«</w:t>
            </w:r>
            <w:r w:rsidRPr="00A70BD1">
              <w:rPr>
                <w:rStyle w:val="a7"/>
                <w:sz w:val="24"/>
              </w:rPr>
              <w:t xml:space="preserve">         </w:t>
            </w:r>
            <w:r w:rsidRPr="00A70BD1">
              <w:rPr>
                <w:sz w:val="24"/>
              </w:rPr>
              <w:t>»</w:t>
            </w:r>
            <w:r w:rsidRPr="00A70BD1">
              <w:rPr>
                <w:rStyle w:val="a7"/>
                <w:sz w:val="24"/>
              </w:rPr>
              <w:t xml:space="preserve">                                  </w:t>
            </w:r>
            <w:r w:rsidRPr="00A70BD1">
              <w:rPr>
                <w:sz w:val="24"/>
              </w:rPr>
              <w:t>20</w:t>
            </w:r>
            <w:r w:rsidR="009773DB">
              <w:rPr>
                <w:sz w:val="24"/>
              </w:rPr>
              <w:t>20</w:t>
            </w:r>
            <w:r w:rsidRPr="00A70BD1">
              <w:rPr>
                <w:sz w:val="24"/>
              </w:rPr>
              <w:t>г.</w:t>
            </w:r>
          </w:p>
        </w:tc>
      </w:tr>
    </w:tbl>
    <w:p w:rsidR="00D06DE4" w:rsidRDefault="00D06DE4" w:rsidP="00D06DE4">
      <w:pPr>
        <w:pStyle w:val="14"/>
        <w:tabs>
          <w:tab w:val="left" w:pos="90"/>
        </w:tabs>
        <w:jc w:val="right"/>
        <w:rPr>
          <w:lang w:val="ru-RU"/>
        </w:rPr>
      </w:pPr>
    </w:p>
    <w:p w:rsidR="00D06DE4" w:rsidRDefault="00D06DE4" w:rsidP="00D06DE4">
      <w:pPr>
        <w:pStyle w:val="FreeFormA"/>
        <w:tabs>
          <w:tab w:val="left" w:pos="90"/>
        </w:tabs>
        <w:ind w:left="108"/>
      </w:pPr>
    </w:p>
    <w:p w:rsidR="00D06DE4" w:rsidRDefault="00D06DE4" w:rsidP="00D06DE4">
      <w:pPr>
        <w:pStyle w:val="14"/>
        <w:tabs>
          <w:tab w:val="left" w:pos="90"/>
        </w:tabs>
        <w:rPr>
          <w:lang w:val="ru-RU"/>
        </w:rPr>
      </w:pPr>
    </w:p>
    <w:p w:rsidR="00D06DE4" w:rsidRDefault="00D06DE4" w:rsidP="00D06DE4">
      <w:pPr>
        <w:pStyle w:val="14"/>
        <w:tabs>
          <w:tab w:val="left" w:pos="90"/>
        </w:tabs>
        <w:rPr>
          <w:lang w:val="ru-RU"/>
        </w:rPr>
      </w:pPr>
    </w:p>
    <w:p w:rsidR="00D06DE4" w:rsidRPr="008942BA" w:rsidRDefault="00D06DE4" w:rsidP="00D06DE4">
      <w:pPr>
        <w:pStyle w:val="14"/>
        <w:tabs>
          <w:tab w:val="left" w:pos="90"/>
        </w:tabs>
        <w:rPr>
          <w:lang w:val="ru-RU"/>
        </w:rPr>
      </w:pPr>
    </w:p>
    <w:p w:rsidR="00D06DE4" w:rsidRDefault="00D06DE4" w:rsidP="00D06DE4">
      <w:pPr>
        <w:pStyle w:val="14"/>
        <w:tabs>
          <w:tab w:val="left" w:pos="90"/>
        </w:tabs>
        <w:rPr>
          <w:lang w:val="ru-RU"/>
        </w:rPr>
      </w:pPr>
    </w:p>
    <w:p w:rsidR="00D06DE4" w:rsidRDefault="00D06DE4" w:rsidP="00D06DE4">
      <w:pPr>
        <w:pStyle w:val="14"/>
        <w:tabs>
          <w:tab w:val="left" w:pos="90"/>
        </w:tabs>
        <w:rPr>
          <w:lang w:val="ru-RU"/>
        </w:rPr>
      </w:pPr>
    </w:p>
    <w:p w:rsidR="00D06DE4" w:rsidRDefault="00D06DE4" w:rsidP="00D06DE4">
      <w:pPr>
        <w:pStyle w:val="14"/>
        <w:tabs>
          <w:tab w:val="left" w:pos="90"/>
        </w:tabs>
        <w:rPr>
          <w:lang w:val="ru-RU"/>
        </w:rPr>
      </w:pPr>
    </w:p>
    <w:p w:rsidR="00D06DE4" w:rsidRPr="004F2936" w:rsidRDefault="00D06DE4" w:rsidP="00D06DE4">
      <w:pPr>
        <w:pStyle w:val="14"/>
        <w:tabs>
          <w:tab w:val="left" w:pos="90"/>
        </w:tabs>
        <w:jc w:val="center"/>
        <w:rPr>
          <w:rFonts w:ascii="Times New Roman" w:eastAsia="Times" w:hAnsi="Times New Roman"/>
          <w:b/>
          <w:sz w:val="36"/>
          <w:szCs w:val="36"/>
          <w:lang w:val="ru-RU"/>
        </w:rPr>
      </w:pPr>
      <w:r w:rsidRPr="004F2936">
        <w:rPr>
          <w:rFonts w:ascii="Times New Roman" w:eastAsia="Times" w:hAnsi="Times New Roman"/>
          <w:b/>
          <w:sz w:val="36"/>
          <w:szCs w:val="36"/>
          <w:lang w:val="ru-RU"/>
        </w:rPr>
        <w:t xml:space="preserve">СПЕЦИФИКАЦИЯ </w:t>
      </w:r>
    </w:p>
    <w:p w:rsidR="00D06DE4" w:rsidRPr="00353504" w:rsidRDefault="00D06DE4" w:rsidP="00D06DE4">
      <w:pPr>
        <w:pStyle w:val="14"/>
        <w:tabs>
          <w:tab w:val="left" w:pos="90"/>
        </w:tabs>
        <w:jc w:val="center"/>
        <w:rPr>
          <w:rFonts w:eastAsia="Times" w:hAnsi="Times"/>
          <w:sz w:val="32"/>
          <w:szCs w:val="32"/>
          <w:lang w:val="ru-RU"/>
        </w:rPr>
      </w:pPr>
    </w:p>
    <w:p w:rsidR="00D06DE4" w:rsidRPr="00A950E5" w:rsidRDefault="00D06DE4" w:rsidP="00D06DE4">
      <w:pPr>
        <w:pStyle w:val="14"/>
        <w:tabs>
          <w:tab w:val="left" w:pos="90"/>
        </w:tabs>
        <w:spacing w:line="360" w:lineRule="auto"/>
        <w:jc w:val="center"/>
        <w:rPr>
          <w:rFonts w:ascii="Times New Roman" w:eastAsia="Times" w:hAnsi="Times New Roman"/>
          <w:sz w:val="28"/>
          <w:szCs w:val="28"/>
          <w:lang w:val="ru-RU"/>
        </w:rPr>
      </w:pPr>
      <w:r w:rsidRPr="00A950E5">
        <w:rPr>
          <w:rFonts w:ascii="Times New Roman" w:eastAsia="Times" w:hAnsi="Times New Roman"/>
          <w:sz w:val="28"/>
          <w:szCs w:val="28"/>
          <w:lang w:val="ru-RU"/>
        </w:rPr>
        <w:t xml:space="preserve">ТИПОВ ЭЛЕКТРОННЫХ ДОКУМЕНТОВ ДЛЯ ОБЕСПЕЧЕНИЯ ОБМЕНА В ЭЛЕКТРОННОМ ВИДЕ МЕЖДУ УЧАСТНИКАМИ ИНФОРМАЦИОННОГО ВЗАИМОДЕЙСТВИЯ </w:t>
      </w:r>
    </w:p>
    <w:p w:rsidR="00D06DE4" w:rsidRPr="004F2936" w:rsidRDefault="00D06DE4" w:rsidP="00D06DE4">
      <w:pPr>
        <w:pStyle w:val="14"/>
        <w:tabs>
          <w:tab w:val="left" w:pos="90"/>
        </w:tabs>
        <w:spacing w:line="360" w:lineRule="auto"/>
        <w:jc w:val="center"/>
        <w:rPr>
          <w:rFonts w:ascii="Times New Roman" w:hAnsi="Times New Roman"/>
          <w:sz w:val="28"/>
          <w:szCs w:val="28"/>
          <w:lang w:val="ru-RU"/>
        </w:rPr>
      </w:pPr>
      <w:r w:rsidRPr="00A950E5">
        <w:rPr>
          <w:rFonts w:ascii="Times New Roman" w:eastAsia="Times" w:hAnsi="Times New Roman"/>
          <w:sz w:val="28"/>
          <w:szCs w:val="28"/>
          <w:lang w:val="ru-RU"/>
        </w:rPr>
        <w:t>И СИСТЕМОЙ ЕИИС «СОЦСТРАХ»</w:t>
      </w:r>
    </w:p>
    <w:p w:rsidR="00D06DE4" w:rsidRDefault="00D06DE4" w:rsidP="00D06DE4">
      <w:pPr>
        <w:pStyle w:val="14"/>
        <w:tabs>
          <w:tab w:val="left" w:pos="90"/>
        </w:tabs>
        <w:jc w:val="center"/>
        <w:rPr>
          <w:sz w:val="24"/>
          <w:lang w:val="ru-RU"/>
        </w:rPr>
      </w:pPr>
    </w:p>
    <w:p w:rsidR="00D06DE4" w:rsidRDefault="00D06DE4" w:rsidP="00D06DE4">
      <w:pPr>
        <w:pStyle w:val="14"/>
        <w:tabs>
          <w:tab w:val="left" w:pos="90"/>
        </w:tabs>
        <w:jc w:val="center"/>
        <w:rPr>
          <w:sz w:val="24"/>
          <w:lang w:val="ru-RU"/>
        </w:rPr>
      </w:pPr>
    </w:p>
    <w:p w:rsidR="00D06DE4" w:rsidRDefault="00D06DE4" w:rsidP="00D06DE4">
      <w:pPr>
        <w:pStyle w:val="14"/>
        <w:tabs>
          <w:tab w:val="left" w:pos="90"/>
        </w:tabs>
        <w:jc w:val="center"/>
        <w:rPr>
          <w:sz w:val="24"/>
          <w:lang w:val="ru-RU"/>
        </w:rPr>
      </w:pPr>
    </w:p>
    <w:p w:rsidR="00D06DE4" w:rsidRDefault="00D06DE4" w:rsidP="00D06DE4">
      <w:pPr>
        <w:pStyle w:val="14"/>
        <w:tabs>
          <w:tab w:val="left" w:pos="90"/>
        </w:tabs>
        <w:jc w:val="center"/>
        <w:rPr>
          <w:sz w:val="24"/>
          <w:lang w:val="ru-RU"/>
        </w:rPr>
      </w:pPr>
    </w:p>
    <w:p w:rsidR="00D06DE4" w:rsidRPr="009A231C" w:rsidRDefault="00D06DE4" w:rsidP="00D06DE4">
      <w:pPr>
        <w:pStyle w:val="14"/>
        <w:tabs>
          <w:tab w:val="left" w:pos="90"/>
        </w:tabs>
        <w:jc w:val="center"/>
        <w:rPr>
          <w:rFonts w:ascii="Times New Roman" w:eastAsia="Times" w:hAnsi="Times New Roman"/>
          <w:sz w:val="24"/>
          <w:lang w:val="ru-RU"/>
        </w:rPr>
      </w:pPr>
      <w:r w:rsidRPr="004F2936">
        <w:rPr>
          <w:rFonts w:ascii="Times New Roman" w:eastAsia="Times" w:hAnsi="Times New Roman"/>
          <w:sz w:val="24"/>
          <w:lang w:val="ru-RU"/>
        </w:rPr>
        <w:t>Версия 1.</w:t>
      </w:r>
      <w:r>
        <w:rPr>
          <w:rFonts w:ascii="Times New Roman" w:eastAsia="Times" w:hAnsi="Times New Roman"/>
          <w:sz w:val="24"/>
          <w:lang w:val="ru-RU"/>
        </w:rPr>
        <w:t>0</w:t>
      </w:r>
    </w:p>
    <w:p w:rsidR="00D06DE4" w:rsidRDefault="00D06DE4" w:rsidP="00D06DE4">
      <w:pPr>
        <w:pStyle w:val="14"/>
        <w:tabs>
          <w:tab w:val="left" w:pos="90"/>
        </w:tabs>
        <w:jc w:val="center"/>
        <w:rPr>
          <w:sz w:val="24"/>
          <w:lang w:val="ru-RU"/>
        </w:rPr>
      </w:pPr>
    </w:p>
    <w:p w:rsidR="00D06DE4" w:rsidRDefault="00D06DE4" w:rsidP="00D06DE4">
      <w:pPr>
        <w:pStyle w:val="16"/>
        <w:spacing w:before="120" w:after="120" w:line="360" w:lineRule="auto"/>
      </w:pPr>
    </w:p>
    <w:p w:rsidR="00D06DE4" w:rsidRDefault="00D06DE4" w:rsidP="00D06DE4">
      <w:pPr>
        <w:rPr>
          <w:lang w:val="ru-RU" w:eastAsia="ru-RU"/>
        </w:rPr>
      </w:pPr>
    </w:p>
    <w:p w:rsidR="00D06DE4" w:rsidRDefault="00D06DE4" w:rsidP="00D06DE4">
      <w:pPr>
        <w:rPr>
          <w:lang w:val="ru-RU" w:eastAsia="ru-RU"/>
        </w:rPr>
      </w:pPr>
    </w:p>
    <w:p w:rsidR="00D06DE4" w:rsidRDefault="00D06DE4" w:rsidP="00D06DE4">
      <w:pPr>
        <w:rPr>
          <w:lang w:val="ru-RU" w:eastAsia="ru-RU"/>
        </w:rPr>
      </w:pPr>
    </w:p>
    <w:p w:rsidR="00D06DE4" w:rsidRDefault="00D06DE4" w:rsidP="00D06DE4">
      <w:pPr>
        <w:rPr>
          <w:lang w:val="ru-RU" w:eastAsia="ru-RU"/>
        </w:rPr>
      </w:pPr>
    </w:p>
    <w:p w:rsidR="00D06DE4" w:rsidRDefault="00D06DE4" w:rsidP="00D06DE4">
      <w:pPr>
        <w:rPr>
          <w:lang w:val="ru-RU" w:eastAsia="ru-RU"/>
        </w:rPr>
      </w:pPr>
    </w:p>
    <w:p w:rsidR="00D06DE4" w:rsidRDefault="00D06DE4" w:rsidP="00D06DE4">
      <w:pPr>
        <w:rPr>
          <w:lang w:val="ru-RU" w:eastAsia="ru-RU"/>
        </w:rPr>
      </w:pPr>
    </w:p>
    <w:p w:rsidR="00D06DE4" w:rsidRDefault="00D06DE4" w:rsidP="00D06DE4">
      <w:pPr>
        <w:rPr>
          <w:lang w:val="ru-RU" w:eastAsia="ru-RU"/>
        </w:rPr>
      </w:pPr>
    </w:p>
    <w:p w:rsidR="00D06DE4" w:rsidRDefault="00D06DE4" w:rsidP="00D06DE4">
      <w:pPr>
        <w:rPr>
          <w:lang w:val="ru-RU" w:eastAsia="ru-RU"/>
        </w:rPr>
      </w:pPr>
    </w:p>
    <w:p w:rsidR="00D06DE4" w:rsidRDefault="00D06DE4" w:rsidP="00D06DE4">
      <w:pPr>
        <w:rPr>
          <w:lang w:val="ru-RU" w:eastAsia="ru-RU"/>
        </w:rPr>
      </w:pPr>
    </w:p>
    <w:p w:rsidR="00D06DE4" w:rsidRPr="001E764C" w:rsidRDefault="00D06DE4" w:rsidP="00D06DE4">
      <w:pPr>
        <w:rPr>
          <w:lang w:val="ru-RU" w:eastAsia="ru-RU"/>
        </w:rPr>
      </w:pPr>
    </w:p>
    <w:p w:rsidR="00D06DE4" w:rsidRPr="00A70BD1" w:rsidRDefault="00D06DE4" w:rsidP="00D06DE4">
      <w:pPr>
        <w:rPr>
          <w:lang w:val="ru-RU" w:eastAsia="ru-RU"/>
        </w:rPr>
      </w:pPr>
    </w:p>
    <w:p w:rsidR="00D06DE4" w:rsidRPr="00A70BD1" w:rsidRDefault="00D06DE4" w:rsidP="00D06DE4">
      <w:pPr>
        <w:rPr>
          <w:lang w:val="ru-RU" w:eastAsia="ru-RU"/>
        </w:rPr>
      </w:pPr>
    </w:p>
    <w:p w:rsidR="00D06DE4" w:rsidRDefault="00D06DE4" w:rsidP="00D06DE4">
      <w:pPr>
        <w:pStyle w:val="16"/>
        <w:spacing w:before="120" w:after="120" w:line="360" w:lineRule="auto"/>
      </w:pPr>
      <w:r>
        <w:lastRenderedPageBreak/>
        <w:t>Оглавление</w:t>
      </w:r>
    </w:p>
    <w:p w:rsidR="007155C5" w:rsidRDefault="00D06DE4">
      <w:pPr>
        <w:pStyle w:val="17"/>
        <w:rPr>
          <w:rFonts w:asciiTheme="minorHAnsi" w:eastAsiaTheme="minorEastAsia" w:hAnsiTheme="minorHAnsi" w:cstheme="minorBidi"/>
          <w:noProof/>
          <w:szCs w:val="22"/>
          <w:lang w:val="ru-RU" w:eastAsia="ru-RU"/>
        </w:rPr>
      </w:pPr>
      <w:r>
        <w:fldChar w:fldCharType="begin"/>
      </w:r>
      <w:r w:rsidRPr="00D06DE4">
        <w:rPr>
          <w:lang w:val="ru-RU"/>
        </w:rPr>
        <w:instrText xml:space="preserve"> </w:instrText>
      </w:r>
      <w:r>
        <w:instrText>TOC</w:instrText>
      </w:r>
      <w:r w:rsidRPr="00D06DE4">
        <w:rPr>
          <w:lang w:val="ru-RU"/>
        </w:rPr>
        <w:instrText xml:space="preserve"> \</w:instrText>
      </w:r>
      <w:r>
        <w:instrText>o</w:instrText>
      </w:r>
      <w:r w:rsidRPr="00D06DE4">
        <w:rPr>
          <w:lang w:val="ru-RU"/>
        </w:rPr>
        <w:instrText xml:space="preserve"> "1-3" \</w:instrText>
      </w:r>
      <w:r>
        <w:instrText>h</w:instrText>
      </w:r>
      <w:r w:rsidRPr="00D06DE4">
        <w:rPr>
          <w:lang w:val="ru-RU"/>
        </w:rPr>
        <w:instrText xml:space="preserve"> \</w:instrText>
      </w:r>
      <w:r>
        <w:instrText>z</w:instrText>
      </w:r>
      <w:r w:rsidRPr="00D06DE4">
        <w:rPr>
          <w:lang w:val="ru-RU"/>
        </w:rPr>
        <w:instrText xml:space="preserve"> \</w:instrText>
      </w:r>
      <w:r>
        <w:instrText>u</w:instrText>
      </w:r>
      <w:r w:rsidRPr="00D06DE4">
        <w:rPr>
          <w:lang w:val="ru-RU"/>
        </w:rPr>
        <w:instrText xml:space="preserve"> </w:instrText>
      </w:r>
      <w:r>
        <w:fldChar w:fldCharType="separate"/>
      </w:r>
      <w:hyperlink w:anchor="_Toc50047632" w:history="1">
        <w:r w:rsidR="007155C5" w:rsidRPr="00812B71">
          <w:rPr>
            <w:rStyle w:val="a6"/>
            <w:noProof/>
            <w:lang w:val="ru-RU"/>
          </w:rPr>
          <w:t>1</w:t>
        </w:r>
        <w:r w:rsidR="007155C5">
          <w:rPr>
            <w:rFonts w:asciiTheme="minorHAnsi" w:eastAsiaTheme="minorEastAsia" w:hAnsiTheme="minorHAnsi" w:cstheme="minorBidi"/>
            <w:noProof/>
            <w:szCs w:val="22"/>
            <w:lang w:val="ru-RU" w:eastAsia="ru-RU"/>
          </w:rPr>
          <w:tab/>
        </w:r>
        <w:r w:rsidR="007155C5" w:rsidRPr="00812B71">
          <w:rPr>
            <w:rStyle w:val="a6"/>
            <w:noProof/>
            <w:lang w:val="ru-RU"/>
          </w:rPr>
          <w:t>Перечень изменений</w:t>
        </w:r>
        <w:r w:rsidR="007155C5">
          <w:rPr>
            <w:noProof/>
            <w:webHidden/>
          </w:rPr>
          <w:tab/>
        </w:r>
        <w:r w:rsidR="007155C5">
          <w:rPr>
            <w:noProof/>
            <w:webHidden/>
          </w:rPr>
          <w:fldChar w:fldCharType="begin"/>
        </w:r>
        <w:r w:rsidR="007155C5">
          <w:rPr>
            <w:noProof/>
            <w:webHidden/>
          </w:rPr>
          <w:instrText xml:space="preserve"> PAGEREF _Toc50047632 \h </w:instrText>
        </w:r>
        <w:r w:rsidR="007155C5">
          <w:rPr>
            <w:noProof/>
            <w:webHidden/>
          </w:rPr>
        </w:r>
        <w:r w:rsidR="007155C5">
          <w:rPr>
            <w:noProof/>
            <w:webHidden/>
          </w:rPr>
          <w:fldChar w:fldCharType="separate"/>
        </w:r>
        <w:r w:rsidR="007155C5">
          <w:rPr>
            <w:noProof/>
            <w:webHidden/>
          </w:rPr>
          <w:t>7</w:t>
        </w:r>
        <w:r w:rsidR="007155C5">
          <w:rPr>
            <w:noProof/>
            <w:webHidden/>
          </w:rPr>
          <w:fldChar w:fldCharType="end"/>
        </w:r>
      </w:hyperlink>
    </w:p>
    <w:p w:rsidR="007155C5" w:rsidRDefault="00303313">
      <w:pPr>
        <w:pStyle w:val="17"/>
        <w:rPr>
          <w:rFonts w:asciiTheme="minorHAnsi" w:eastAsiaTheme="minorEastAsia" w:hAnsiTheme="minorHAnsi" w:cstheme="minorBidi"/>
          <w:noProof/>
          <w:szCs w:val="22"/>
          <w:lang w:val="ru-RU" w:eastAsia="ru-RU"/>
        </w:rPr>
      </w:pPr>
      <w:hyperlink w:anchor="_Toc50047633" w:history="1">
        <w:r w:rsidR="007155C5" w:rsidRPr="00812B71">
          <w:rPr>
            <w:rStyle w:val="a6"/>
            <w:noProof/>
            <w:lang w:val="ru-RU"/>
          </w:rPr>
          <w:t>2</w:t>
        </w:r>
        <w:r w:rsidR="007155C5">
          <w:rPr>
            <w:rFonts w:asciiTheme="minorHAnsi" w:eastAsiaTheme="minorEastAsia" w:hAnsiTheme="minorHAnsi" w:cstheme="minorBidi"/>
            <w:noProof/>
            <w:szCs w:val="22"/>
            <w:lang w:val="ru-RU" w:eastAsia="ru-RU"/>
          </w:rPr>
          <w:tab/>
        </w:r>
        <w:r w:rsidR="007155C5" w:rsidRPr="00812B71">
          <w:rPr>
            <w:rStyle w:val="a6"/>
            <w:noProof/>
            <w:lang w:val="ru-RU"/>
          </w:rPr>
          <w:t>Введение</w:t>
        </w:r>
        <w:r w:rsidR="007155C5">
          <w:rPr>
            <w:noProof/>
            <w:webHidden/>
          </w:rPr>
          <w:tab/>
        </w:r>
        <w:r w:rsidR="007155C5">
          <w:rPr>
            <w:noProof/>
            <w:webHidden/>
          </w:rPr>
          <w:fldChar w:fldCharType="begin"/>
        </w:r>
        <w:r w:rsidR="007155C5">
          <w:rPr>
            <w:noProof/>
            <w:webHidden/>
          </w:rPr>
          <w:instrText xml:space="preserve"> PAGEREF _Toc50047633 \h </w:instrText>
        </w:r>
        <w:r w:rsidR="007155C5">
          <w:rPr>
            <w:noProof/>
            <w:webHidden/>
          </w:rPr>
        </w:r>
        <w:r w:rsidR="007155C5">
          <w:rPr>
            <w:noProof/>
            <w:webHidden/>
          </w:rPr>
          <w:fldChar w:fldCharType="separate"/>
        </w:r>
        <w:r w:rsidR="007155C5">
          <w:rPr>
            <w:noProof/>
            <w:webHidden/>
          </w:rPr>
          <w:t>9</w:t>
        </w:r>
        <w:r w:rsidR="007155C5">
          <w:rPr>
            <w:noProof/>
            <w:webHidden/>
          </w:rPr>
          <w:fldChar w:fldCharType="end"/>
        </w:r>
      </w:hyperlink>
    </w:p>
    <w:p w:rsidR="007155C5" w:rsidRDefault="00303313">
      <w:pPr>
        <w:pStyle w:val="22"/>
        <w:tabs>
          <w:tab w:val="left" w:pos="660"/>
        </w:tabs>
        <w:rPr>
          <w:rFonts w:asciiTheme="minorHAnsi" w:eastAsiaTheme="minorEastAsia" w:hAnsiTheme="minorHAnsi" w:cstheme="minorBidi"/>
          <w:noProof/>
          <w:szCs w:val="22"/>
          <w:lang w:val="ru-RU" w:eastAsia="ru-RU"/>
        </w:rPr>
      </w:pPr>
      <w:hyperlink w:anchor="_Toc50047634" w:history="1">
        <w:r w:rsidR="007155C5" w:rsidRPr="00812B71">
          <w:rPr>
            <w:rStyle w:val="a6"/>
            <w:rFonts w:eastAsia="+mn-ea"/>
            <w:noProof/>
            <w:kern w:val="24"/>
            <w:lang w:val="ru-RU"/>
          </w:rPr>
          <w:t>2.1</w:t>
        </w:r>
        <w:r w:rsidR="007155C5">
          <w:rPr>
            <w:rFonts w:asciiTheme="minorHAnsi" w:eastAsiaTheme="minorEastAsia" w:hAnsiTheme="minorHAnsi" w:cstheme="minorBidi"/>
            <w:noProof/>
            <w:szCs w:val="22"/>
            <w:lang w:val="ru-RU" w:eastAsia="ru-RU"/>
          </w:rPr>
          <w:tab/>
        </w:r>
        <w:r w:rsidR="007155C5" w:rsidRPr="00812B71">
          <w:rPr>
            <w:rStyle w:val="a6"/>
            <w:rFonts w:eastAsia="+mn-ea"/>
            <w:noProof/>
            <w:kern w:val="24"/>
            <w:lang w:val="ru-RU"/>
          </w:rPr>
          <w:t>Назначение спецификации</w:t>
        </w:r>
        <w:r w:rsidR="007155C5">
          <w:rPr>
            <w:noProof/>
            <w:webHidden/>
          </w:rPr>
          <w:tab/>
        </w:r>
        <w:r w:rsidR="007155C5">
          <w:rPr>
            <w:noProof/>
            <w:webHidden/>
          </w:rPr>
          <w:fldChar w:fldCharType="begin"/>
        </w:r>
        <w:r w:rsidR="007155C5">
          <w:rPr>
            <w:noProof/>
            <w:webHidden/>
          </w:rPr>
          <w:instrText xml:space="preserve"> PAGEREF _Toc50047634 \h </w:instrText>
        </w:r>
        <w:r w:rsidR="007155C5">
          <w:rPr>
            <w:noProof/>
            <w:webHidden/>
          </w:rPr>
        </w:r>
        <w:r w:rsidR="007155C5">
          <w:rPr>
            <w:noProof/>
            <w:webHidden/>
          </w:rPr>
          <w:fldChar w:fldCharType="separate"/>
        </w:r>
        <w:r w:rsidR="007155C5">
          <w:rPr>
            <w:noProof/>
            <w:webHidden/>
          </w:rPr>
          <w:t>9</w:t>
        </w:r>
        <w:r w:rsidR="007155C5">
          <w:rPr>
            <w:noProof/>
            <w:webHidden/>
          </w:rPr>
          <w:fldChar w:fldCharType="end"/>
        </w:r>
      </w:hyperlink>
    </w:p>
    <w:p w:rsidR="007155C5" w:rsidRDefault="00303313">
      <w:pPr>
        <w:pStyle w:val="17"/>
        <w:rPr>
          <w:rFonts w:asciiTheme="minorHAnsi" w:eastAsiaTheme="minorEastAsia" w:hAnsiTheme="minorHAnsi" w:cstheme="minorBidi"/>
          <w:noProof/>
          <w:szCs w:val="22"/>
          <w:lang w:val="ru-RU" w:eastAsia="ru-RU"/>
        </w:rPr>
      </w:pPr>
      <w:hyperlink w:anchor="_Toc50047635" w:history="1">
        <w:r w:rsidR="007155C5" w:rsidRPr="00812B71">
          <w:rPr>
            <w:rStyle w:val="a6"/>
            <w:noProof/>
            <w:lang w:val="ru-RU"/>
          </w:rPr>
          <w:t>3</w:t>
        </w:r>
        <w:r w:rsidR="007155C5">
          <w:rPr>
            <w:rFonts w:asciiTheme="minorHAnsi" w:eastAsiaTheme="minorEastAsia" w:hAnsiTheme="minorHAnsi" w:cstheme="minorBidi"/>
            <w:noProof/>
            <w:szCs w:val="22"/>
            <w:lang w:val="ru-RU" w:eastAsia="ru-RU"/>
          </w:rPr>
          <w:tab/>
        </w:r>
        <w:r w:rsidR="007155C5" w:rsidRPr="00812B71">
          <w:rPr>
            <w:rStyle w:val="a6"/>
            <w:noProof/>
            <w:lang w:val="ru-RU"/>
          </w:rPr>
          <w:t>Справочник типов документов</w:t>
        </w:r>
        <w:r w:rsidR="007155C5">
          <w:rPr>
            <w:noProof/>
            <w:webHidden/>
          </w:rPr>
          <w:tab/>
        </w:r>
        <w:r w:rsidR="007155C5">
          <w:rPr>
            <w:noProof/>
            <w:webHidden/>
          </w:rPr>
          <w:fldChar w:fldCharType="begin"/>
        </w:r>
        <w:r w:rsidR="007155C5">
          <w:rPr>
            <w:noProof/>
            <w:webHidden/>
          </w:rPr>
          <w:instrText xml:space="preserve"> PAGEREF _Toc50047635 \h </w:instrText>
        </w:r>
        <w:r w:rsidR="007155C5">
          <w:rPr>
            <w:noProof/>
            <w:webHidden/>
          </w:rPr>
        </w:r>
        <w:r w:rsidR="007155C5">
          <w:rPr>
            <w:noProof/>
            <w:webHidden/>
          </w:rPr>
          <w:fldChar w:fldCharType="separate"/>
        </w:r>
        <w:r w:rsidR="007155C5">
          <w:rPr>
            <w:noProof/>
            <w:webHidden/>
          </w:rPr>
          <w:t>10</w:t>
        </w:r>
        <w:r w:rsidR="007155C5">
          <w:rPr>
            <w:noProof/>
            <w:webHidden/>
          </w:rPr>
          <w:fldChar w:fldCharType="end"/>
        </w:r>
      </w:hyperlink>
    </w:p>
    <w:p w:rsidR="007155C5" w:rsidRDefault="00303313">
      <w:pPr>
        <w:pStyle w:val="17"/>
        <w:rPr>
          <w:rFonts w:asciiTheme="minorHAnsi" w:eastAsiaTheme="minorEastAsia" w:hAnsiTheme="minorHAnsi" w:cstheme="minorBidi"/>
          <w:noProof/>
          <w:szCs w:val="22"/>
          <w:lang w:val="ru-RU" w:eastAsia="ru-RU"/>
        </w:rPr>
      </w:pPr>
      <w:hyperlink w:anchor="_Toc50047636" w:history="1">
        <w:r w:rsidR="007155C5" w:rsidRPr="00812B71">
          <w:rPr>
            <w:rStyle w:val="a6"/>
            <w:noProof/>
            <w:lang w:val="ru-RU"/>
          </w:rPr>
          <w:t>Тип сообщения 5: уведомление об изменении статуса ЭЛН в МО работника страхователя</w:t>
        </w:r>
        <w:r w:rsidR="007155C5">
          <w:rPr>
            <w:noProof/>
            <w:webHidden/>
          </w:rPr>
          <w:tab/>
        </w:r>
        <w:r w:rsidR="007155C5">
          <w:rPr>
            <w:noProof/>
            <w:webHidden/>
          </w:rPr>
          <w:fldChar w:fldCharType="begin"/>
        </w:r>
        <w:r w:rsidR="007155C5">
          <w:rPr>
            <w:noProof/>
            <w:webHidden/>
          </w:rPr>
          <w:instrText xml:space="preserve"> PAGEREF _Toc50047636 \h </w:instrText>
        </w:r>
        <w:r w:rsidR="007155C5">
          <w:rPr>
            <w:noProof/>
            <w:webHidden/>
          </w:rPr>
        </w:r>
        <w:r w:rsidR="007155C5">
          <w:rPr>
            <w:noProof/>
            <w:webHidden/>
          </w:rPr>
          <w:fldChar w:fldCharType="separate"/>
        </w:r>
        <w:r w:rsidR="007155C5">
          <w:rPr>
            <w:noProof/>
            <w:webHidden/>
          </w:rPr>
          <w:t>10</w:t>
        </w:r>
        <w:r w:rsidR="007155C5">
          <w:rPr>
            <w:noProof/>
            <w:webHidden/>
          </w:rPr>
          <w:fldChar w:fldCharType="end"/>
        </w:r>
      </w:hyperlink>
    </w:p>
    <w:p w:rsidR="007155C5" w:rsidRDefault="00303313">
      <w:pPr>
        <w:pStyle w:val="17"/>
        <w:rPr>
          <w:rFonts w:asciiTheme="minorHAnsi" w:eastAsiaTheme="minorEastAsia" w:hAnsiTheme="minorHAnsi" w:cstheme="minorBidi"/>
          <w:noProof/>
          <w:szCs w:val="22"/>
          <w:lang w:val="ru-RU" w:eastAsia="ru-RU"/>
        </w:rPr>
      </w:pPr>
      <w:hyperlink w:anchor="_Toc50047637" w:history="1">
        <w:r w:rsidR="007155C5" w:rsidRPr="00812B71">
          <w:rPr>
            <w:rStyle w:val="a6"/>
            <w:noProof/>
            <w:lang w:val="ru-RU"/>
          </w:rPr>
          <w:t>4</w:t>
        </w:r>
        <w:r w:rsidR="007155C5">
          <w:rPr>
            <w:rFonts w:asciiTheme="minorHAnsi" w:eastAsiaTheme="minorEastAsia" w:hAnsiTheme="minorHAnsi" w:cstheme="minorBidi"/>
            <w:noProof/>
            <w:szCs w:val="22"/>
            <w:lang w:val="ru-RU" w:eastAsia="ru-RU"/>
          </w:rPr>
          <w:tab/>
        </w:r>
        <w:r w:rsidR="007155C5" w:rsidRPr="00812B71">
          <w:rPr>
            <w:rStyle w:val="a6"/>
            <w:noProof/>
            <w:lang w:val="ru-RU"/>
          </w:rPr>
          <w:t>Тип сообщения 1: подписка абонентов оператора</w:t>
        </w:r>
        <w:r w:rsidR="007155C5">
          <w:rPr>
            <w:noProof/>
            <w:webHidden/>
          </w:rPr>
          <w:tab/>
        </w:r>
        <w:r w:rsidR="007155C5">
          <w:rPr>
            <w:noProof/>
            <w:webHidden/>
          </w:rPr>
          <w:fldChar w:fldCharType="begin"/>
        </w:r>
        <w:r w:rsidR="007155C5">
          <w:rPr>
            <w:noProof/>
            <w:webHidden/>
          </w:rPr>
          <w:instrText xml:space="preserve"> PAGEREF _Toc50047637 \h </w:instrText>
        </w:r>
        <w:r w:rsidR="007155C5">
          <w:rPr>
            <w:noProof/>
            <w:webHidden/>
          </w:rPr>
        </w:r>
        <w:r w:rsidR="007155C5">
          <w:rPr>
            <w:noProof/>
            <w:webHidden/>
          </w:rPr>
          <w:fldChar w:fldCharType="separate"/>
        </w:r>
        <w:r w:rsidR="007155C5">
          <w:rPr>
            <w:noProof/>
            <w:webHidden/>
          </w:rPr>
          <w:t>12</w:t>
        </w:r>
        <w:r w:rsidR="007155C5">
          <w:rPr>
            <w:noProof/>
            <w:webHidden/>
          </w:rPr>
          <w:fldChar w:fldCharType="end"/>
        </w:r>
      </w:hyperlink>
    </w:p>
    <w:p w:rsidR="007155C5" w:rsidRDefault="00303313">
      <w:pPr>
        <w:pStyle w:val="22"/>
        <w:tabs>
          <w:tab w:val="left" w:pos="660"/>
        </w:tabs>
        <w:rPr>
          <w:rFonts w:asciiTheme="minorHAnsi" w:eastAsiaTheme="minorEastAsia" w:hAnsiTheme="minorHAnsi" w:cstheme="minorBidi"/>
          <w:noProof/>
          <w:szCs w:val="22"/>
          <w:lang w:val="ru-RU" w:eastAsia="ru-RU"/>
        </w:rPr>
      </w:pPr>
      <w:hyperlink w:anchor="_Toc50047638" w:history="1">
        <w:r w:rsidR="007155C5" w:rsidRPr="00812B71">
          <w:rPr>
            <w:rStyle w:val="a6"/>
            <w:rFonts w:eastAsia="+mn-ea"/>
            <w:noProof/>
            <w:kern w:val="24"/>
            <w:lang w:val="ru-RU"/>
          </w:rPr>
          <w:t>4.1</w:t>
        </w:r>
        <w:r w:rsidR="007155C5">
          <w:rPr>
            <w:rFonts w:asciiTheme="minorHAnsi" w:eastAsiaTheme="minorEastAsia" w:hAnsiTheme="minorHAnsi" w:cstheme="minorBidi"/>
            <w:noProof/>
            <w:szCs w:val="22"/>
            <w:lang w:val="ru-RU" w:eastAsia="ru-RU"/>
          </w:rPr>
          <w:tab/>
        </w:r>
        <w:r w:rsidR="007155C5" w:rsidRPr="00812B71">
          <w:rPr>
            <w:rStyle w:val="a6"/>
            <w:rFonts w:eastAsia="+mn-ea"/>
            <w:noProof/>
            <w:kern w:val="24"/>
            <w:lang w:val="ru-RU"/>
          </w:rPr>
          <w:t>Описание</w:t>
        </w:r>
        <w:r w:rsidR="007155C5">
          <w:rPr>
            <w:noProof/>
            <w:webHidden/>
          </w:rPr>
          <w:tab/>
        </w:r>
        <w:r w:rsidR="007155C5">
          <w:rPr>
            <w:noProof/>
            <w:webHidden/>
          </w:rPr>
          <w:fldChar w:fldCharType="begin"/>
        </w:r>
        <w:r w:rsidR="007155C5">
          <w:rPr>
            <w:noProof/>
            <w:webHidden/>
          </w:rPr>
          <w:instrText xml:space="preserve"> PAGEREF _Toc50047638 \h </w:instrText>
        </w:r>
        <w:r w:rsidR="007155C5">
          <w:rPr>
            <w:noProof/>
            <w:webHidden/>
          </w:rPr>
        </w:r>
        <w:r w:rsidR="007155C5">
          <w:rPr>
            <w:noProof/>
            <w:webHidden/>
          </w:rPr>
          <w:fldChar w:fldCharType="separate"/>
        </w:r>
        <w:r w:rsidR="007155C5">
          <w:rPr>
            <w:noProof/>
            <w:webHidden/>
          </w:rPr>
          <w:t>12</w:t>
        </w:r>
        <w:r w:rsidR="007155C5">
          <w:rPr>
            <w:noProof/>
            <w:webHidden/>
          </w:rPr>
          <w:fldChar w:fldCharType="end"/>
        </w:r>
      </w:hyperlink>
    </w:p>
    <w:p w:rsidR="007155C5" w:rsidRDefault="00303313">
      <w:pPr>
        <w:pStyle w:val="22"/>
        <w:tabs>
          <w:tab w:val="left" w:pos="660"/>
        </w:tabs>
        <w:rPr>
          <w:rFonts w:asciiTheme="minorHAnsi" w:eastAsiaTheme="minorEastAsia" w:hAnsiTheme="minorHAnsi" w:cstheme="minorBidi"/>
          <w:noProof/>
          <w:szCs w:val="22"/>
          <w:lang w:val="ru-RU" w:eastAsia="ru-RU"/>
        </w:rPr>
      </w:pPr>
      <w:hyperlink w:anchor="_Toc50047639" w:history="1">
        <w:r w:rsidR="007155C5" w:rsidRPr="00812B71">
          <w:rPr>
            <w:rStyle w:val="a6"/>
            <w:rFonts w:eastAsia="+mn-ea"/>
            <w:noProof/>
            <w:kern w:val="24"/>
            <w:lang w:val="ru-RU"/>
          </w:rPr>
          <w:t>4.2</w:t>
        </w:r>
        <w:r w:rsidR="007155C5">
          <w:rPr>
            <w:rFonts w:asciiTheme="minorHAnsi" w:eastAsiaTheme="minorEastAsia" w:hAnsiTheme="minorHAnsi" w:cstheme="minorBidi"/>
            <w:noProof/>
            <w:szCs w:val="22"/>
            <w:lang w:val="ru-RU" w:eastAsia="ru-RU"/>
          </w:rPr>
          <w:tab/>
        </w:r>
        <w:r w:rsidR="007155C5" w:rsidRPr="00812B71">
          <w:rPr>
            <w:rStyle w:val="a6"/>
            <w:rFonts w:eastAsia="+mn-ea"/>
            <w:noProof/>
            <w:kern w:val="24"/>
            <w:lang w:val="ru-RU"/>
          </w:rPr>
          <w:t>Структура</w:t>
        </w:r>
        <w:r w:rsidR="007155C5">
          <w:rPr>
            <w:noProof/>
            <w:webHidden/>
          </w:rPr>
          <w:tab/>
        </w:r>
        <w:r w:rsidR="007155C5">
          <w:rPr>
            <w:noProof/>
            <w:webHidden/>
          </w:rPr>
          <w:fldChar w:fldCharType="begin"/>
        </w:r>
        <w:r w:rsidR="007155C5">
          <w:rPr>
            <w:noProof/>
            <w:webHidden/>
          </w:rPr>
          <w:instrText xml:space="preserve"> PAGEREF _Toc50047639 \h </w:instrText>
        </w:r>
        <w:r w:rsidR="007155C5">
          <w:rPr>
            <w:noProof/>
            <w:webHidden/>
          </w:rPr>
        </w:r>
        <w:r w:rsidR="007155C5">
          <w:rPr>
            <w:noProof/>
            <w:webHidden/>
          </w:rPr>
          <w:fldChar w:fldCharType="separate"/>
        </w:r>
        <w:r w:rsidR="007155C5">
          <w:rPr>
            <w:noProof/>
            <w:webHidden/>
          </w:rPr>
          <w:t>12</w:t>
        </w:r>
        <w:r w:rsidR="007155C5">
          <w:rPr>
            <w:noProof/>
            <w:webHidden/>
          </w:rPr>
          <w:fldChar w:fldCharType="end"/>
        </w:r>
      </w:hyperlink>
    </w:p>
    <w:p w:rsidR="007155C5" w:rsidRDefault="00303313">
      <w:pPr>
        <w:pStyle w:val="22"/>
        <w:tabs>
          <w:tab w:val="left" w:pos="660"/>
        </w:tabs>
        <w:rPr>
          <w:rFonts w:asciiTheme="minorHAnsi" w:eastAsiaTheme="minorEastAsia" w:hAnsiTheme="minorHAnsi" w:cstheme="minorBidi"/>
          <w:noProof/>
          <w:szCs w:val="22"/>
          <w:lang w:val="ru-RU" w:eastAsia="ru-RU"/>
        </w:rPr>
      </w:pPr>
      <w:hyperlink w:anchor="_Toc50047640" w:history="1">
        <w:r w:rsidR="007155C5" w:rsidRPr="00812B71">
          <w:rPr>
            <w:rStyle w:val="a6"/>
            <w:rFonts w:eastAsia="+mn-ea"/>
            <w:noProof/>
            <w:kern w:val="24"/>
            <w:lang w:val="ru-RU"/>
          </w:rPr>
          <w:t>4.3</w:t>
        </w:r>
        <w:r w:rsidR="007155C5">
          <w:rPr>
            <w:rFonts w:asciiTheme="minorHAnsi" w:eastAsiaTheme="minorEastAsia" w:hAnsiTheme="minorHAnsi" w:cstheme="minorBidi"/>
            <w:noProof/>
            <w:szCs w:val="22"/>
            <w:lang w:val="ru-RU" w:eastAsia="ru-RU"/>
          </w:rPr>
          <w:tab/>
        </w:r>
        <w:r w:rsidR="007155C5" w:rsidRPr="00812B71">
          <w:rPr>
            <w:rStyle w:val="a6"/>
            <w:rFonts w:eastAsia="+mn-ea"/>
            <w:noProof/>
            <w:kern w:val="24"/>
            <w:lang w:val="ru-RU"/>
          </w:rPr>
          <w:t>Пример запроса</w:t>
        </w:r>
        <w:r w:rsidR="007155C5">
          <w:rPr>
            <w:noProof/>
            <w:webHidden/>
          </w:rPr>
          <w:tab/>
        </w:r>
        <w:r w:rsidR="007155C5">
          <w:rPr>
            <w:noProof/>
            <w:webHidden/>
          </w:rPr>
          <w:fldChar w:fldCharType="begin"/>
        </w:r>
        <w:r w:rsidR="007155C5">
          <w:rPr>
            <w:noProof/>
            <w:webHidden/>
          </w:rPr>
          <w:instrText xml:space="preserve"> PAGEREF _Toc50047640 \h </w:instrText>
        </w:r>
        <w:r w:rsidR="007155C5">
          <w:rPr>
            <w:noProof/>
            <w:webHidden/>
          </w:rPr>
        </w:r>
        <w:r w:rsidR="007155C5">
          <w:rPr>
            <w:noProof/>
            <w:webHidden/>
          </w:rPr>
          <w:fldChar w:fldCharType="separate"/>
        </w:r>
        <w:r w:rsidR="007155C5">
          <w:rPr>
            <w:noProof/>
            <w:webHidden/>
          </w:rPr>
          <w:t>12</w:t>
        </w:r>
        <w:r w:rsidR="007155C5">
          <w:rPr>
            <w:noProof/>
            <w:webHidden/>
          </w:rPr>
          <w:fldChar w:fldCharType="end"/>
        </w:r>
      </w:hyperlink>
    </w:p>
    <w:p w:rsidR="007155C5" w:rsidRDefault="00303313">
      <w:pPr>
        <w:pStyle w:val="17"/>
        <w:rPr>
          <w:rFonts w:asciiTheme="minorHAnsi" w:eastAsiaTheme="minorEastAsia" w:hAnsiTheme="minorHAnsi" w:cstheme="minorBidi"/>
          <w:noProof/>
          <w:szCs w:val="22"/>
          <w:lang w:val="ru-RU" w:eastAsia="ru-RU"/>
        </w:rPr>
      </w:pPr>
      <w:hyperlink w:anchor="_Toc50047641" w:history="1">
        <w:r w:rsidR="007155C5" w:rsidRPr="00812B71">
          <w:rPr>
            <w:rStyle w:val="a6"/>
            <w:noProof/>
            <w:lang w:val="ru-RU"/>
          </w:rPr>
          <w:t>5</w:t>
        </w:r>
        <w:r w:rsidR="007155C5">
          <w:rPr>
            <w:rFonts w:asciiTheme="minorHAnsi" w:eastAsiaTheme="minorEastAsia" w:hAnsiTheme="minorHAnsi" w:cstheme="minorBidi"/>
            <w:noProof/>
            <w:szCs w:val="22"/>
            <w:lang w:val="ru-RU" w:eastAsia="ru-RU"/>
          </w:rPr>
          <w:tab/>
        </w:r>
        <w:r w:rsidR="007155C5" w:rsidRPr="00812B71">
          <w:rPr>
            <w:rStyle w:val="a6"/>
            <w:noProof/>
            <w:lang w:val="ru-RU"/>
          </w:rPr>
          <w:t>Тип сообщения 2: снятие с подписки абонентов оператора</w:t>
        </w:r>
        <w:r w:rsidR="007155C5">
          <w:rPr>
            <w:noProof/>
            <w:webHidden/>
          </w:rPr>
          <w:tab/>
        </w:r>
        <w:r w:rsidR="007155C5">
          <w:rPr>
            <w:noProof/>
            <w:webHidden/>
          </w:rPr>
          <w:fldChar w:fldCharType="begin"/>
        </w:r>
        <w:r w:rsidR="007155C5">
          <w:rPr>
            <w:noProof/>
            <w:webHidden/>
          </w:rPr>
          <w:instrText xml:space="preserve"> PAGEREF _Toc50047641 \h </w:instrText>
        </w:r>
        <w:r w:rsidR="007155C5">
          <w:rPr>
            <w:noProof/>
            <w:webHidden/>
          </w:rPr>
        </w:r>
        <w:r w:rsidR="007155C5">
          <w:rPr>
            <w:noProof/>
            <w:webHidden/>
          </w:rPr>
          <w:fldChar w:fldCharType="separate"/>
        </w:r>
        <w:r w:rsidR="007155C5">
          <w:rPr>
            <w:noProof/>
            <w:webHidden/>
          </w:rPr>
          <w:t>13</w:t>
        </w:r>
        <w:r w:rsidR="007155C5">
          <w:rPr>
            <w:noProof/>
            <w:webHidden/>
          </w:rPr>
          <w:fldChar w:fldCharType="end"/>
        </w:r>
      </w:hyperlink>
    </w:p>
    <w:p w:rsidR="007155C5" w:rsidRDefault="00303313">
      <w:pPr>
        <w:pStyle w:val="22"/>
        <w:tabs>
          <w:tab w:val="left" w:pos="660"/>
        </w:tabs>
        <w:rPr>
          <w:rFonts w:asciiTheme="minorHAnsi" w:eastAsiaTheme="minorEastAsia" w:hAnsiTheme="minorHAnsi" w:cstheme="minorBidi"/>
          <w:noProof/>
          <w:szCs w:val="22"/>
          <w:lang w:val="ru-RU" w:eastAsia="ru-RU"/>
        </w:rPr>
      </w:pPr>
      <w:hyperlink w:anchor="_Toc50047642" w:history="1">
        <w:r w:rsidR="007155C5" w:rsidRPr="00812B71">
          <w:rPr>
            <w:rStyle w:val="a6"/>
            <w:rFonts w:eastAsia="+mn-ea"/>
            <w:noProof/>
            <w:kern w:val="24"/>
            <w:lang w:val="ru-RU"/>
          </w:rPr>
          <w:t>5.1</w:t>
        </w:r>
        <w:r w:rsidR="007155C5">
          <w:rPr>
            <w:rFonts w:asciiTheme="minorHAnsi" w:eastAsiaTheme="minorEastAsia" w:hAnsiTheme="minorHAnsi" w:cstheme="minorBidi"/>
            <w:noProof/>
            <w:szCs w:val="22"/>
            <w:lang w:val="ru-RU" w:eastAsia="ru-RU"/>
          </w:rPr>
          <w:tab/>
        </w:r>
        <w:r w:rsidR="007155C5" w:rsidRPr="00812B71">
          <w:rPr>
            <w:rStyle w:val="a6"/>
            <w:rFonts w:eastAsia="+mn-ea"/>
            <w:noProof/>
            <w:kern w:val="24"/>
            <w:lang w:val="ru-RU"/>
          </w:rPr>
          <w:t>Описание</w:t>
        </w:r>
        <w:r w:rsidR="007155C5">
          <w:rPr>
            <w:noProof/>
            <w:webHidden/>
          </w:rPr>
          <w:tab/>
        </w:r>
        <w:r w:rsidR="007155C5">
          <w:rPr>
            <w:noProof/>
            <w:webHidden/>
          </w:rPr>
          <w:fldChar w:fldCharType="begin"/>
        </w:r>
        <w:r w:rsidR="007155C5">
          <w:rPr>
            <w:noProof/>
            <w:webHidden/>
          </w:rPr>
          <w:instrText xml:space="preserve"> PAGEREF _Toc50047642 \h </w:instrText>
        </w:r>
        <w:r w:rsidR="007155C5">
          <w:rPr>
            <w:noProof/>
            <w:webHidden/>
          </w:rPr>
        </w:r>
        <w:r w:rsidR="007155C5">
          <w:rPr>
            <w:noProof/>
            <w:webHidden/>
          </w:rPr>
          <w:fldChar w:fldCharType="separate"/>
        </w:r>
        <w:r w:rsidR="007155C5">
          <w:rPr>
            <w:noProof/>
            <w:webHidden/>
          </w:rPr>
          <w:t>13</w:t>
        </w:r>
        <w:r w:rsidR="007155C5">
          <w:rPr>
            <w:noProof/>
            <w:webHidden/>
          </w:rPr>
          <w:fldChar w:fldCharType="end"/>
        </w:r>
      </w:hyperlink>
    </w:p>
    <w:p w:rsidR="007155C5" w:rsidRDefault="00303313">
      <w:pPr>
        <w:pStyle w:val="22"/>
        <w:tabs>
          <w:tab w:val="left" w:pos="660"/>
        </w:tabs>
        <w:rPr>
          <w:rFonts w:asciiTheme="minorHAnsi" w:eastAsiaTheme="minorEastAsia" w:hAnsiTheme="minorHAnsi" w:cstheme="minorBidi"/>
          <w:noProof/>
          <w:szCs w:val="22"/>
          <w:lang w:val="ru-RU" w:eastAsia="ru-RU"/>
        </w:rPr>
      </w:pPr>
      <w:hyperlink w:anchor="_Toc50047643" w:history="1">
        <w:r w:rsidR="007155C5" w:rsidRPr="00812B71">
          <w:rPr>
            <w:rStyle w:val="a6"/>
            <w:rFonts w:eastAsia="+mn-ea"/>
            <w:noProof/>
            <w:kern w:val="24"/>
            <w:lang w:val="ru-RU"/>
          </w:rPr>
          <w:t>5.2</w:t>
        </w:r>
        <w:r w:rsidR="007155C5">
          <w:rPr>
            <w:rFonts w:asciiTheme="minorHAnsi" w:eastAsiaTheme="minorEastAsia" w:hAnsiTheme="minorHAnsi" w:cstheme="minorBidi"/>
            <w:noProof/>
            <w:szCs w:val="22"/>
            <w:lang w:val="ru-RU" w:eastAsia="ru-RU"/>
          </w:rPr>
          <w:tab/>
        </w:r>
        <w:r w:rsidR="007155C5" w:rsidRPr="00812B71">
          <w:rPr>
            <w:rStyle w:val="a6"/>
            <w:rFonts w:eastAsia="+mn-ea"/>
            <w:noProof/>
            <w:kern w:val="24"/>
            <w:lang w:val="ru-RU"/>
          </w:rPr>
          <w:t>Структура</w:t>
        </w:r>
        <w:r w:rsidR="007155C5">
          <w:rPr>
            <w:noProof/>
            <w:webHidden/>
          </w:rPr>
          <w:tab/>
        </w:r>
        <w:r w:rsidR="007155C5">
          <w:rPr>
            <w:noProof/>
            <w:webHidden/>
          </w:rPr>
          <w:fldChar w:fldCharType="begin"/>
        </w:r>
        <w:r w:rsidR="007155C5">
          <w:rPr>
            <w:noProof/>
            <w:webHidden/>
          </w:rPr>
          <w:instrText xml:space="preserve"> PAGEREF _Toc50047643 \h </w:instrText>
        </w:r>
        <w:r w:rsidR="007155C5">
          <w:rPr>
            <w:noProof/>
            <w:webHidden/>
          </w:rPr>
        </w:r>
        <w:r w:rsidR="007155C5">
          <w:rPr>
            <w:noProof/>
            <w:webHidden/>
          </w:rPr>
          <w:fldChar w:fldCharType="separate"/>
        </w:r>
        <w:r w:rsidR="007155C5">
          <w:rPr>
            <w:noProof/>
            <w:webHidden/>
          </w:rPr>
          <w:t>13</w:t>
        </w:r>
        <w:r w:rsidR="007155C5">
          <w:rPr>
            <w:noProof/>
            <w:webHidden/>
          </w:rPr>
          <w:fldChar w:fldCharType="end"/>
        </w:r>
      </w:hyperlink>
    </w:p>
    <w:p w:rsidR="007155C5" w:rsidRDefault="00303313">
      <w:pPr>
        <w:pStyle w:val="22"/>
        <w:tabs>
          <w:tab w:val="left" w:pos="660"/>
        </w:tabs>
        <w:rPr>
          <w:rFonts w:asciiTheme="minorHAnsi" w:eastAsiaTheme="minorEastAsia" w:hAnsiTheme="minorHAnsi" w:cstheme="minorBidi"/>
          <w:noProof/>
          <w:szCs w:val="22"/>
          <w:lang w:val="ru-RU" w:eastAsia="ru-RU"/>
        </w:rPr>
      </w:pPr>
      <w:hyperlink w:anchor="_Toc50047644" w:history="1">
        <w:r w:rsidR="007155C5" w:rsidRPr="00812B71">
          <w:rPr>
            <w:rStyle w:val="a6"/>
            <w:rFonts w:eastAsia="+mn-ea"/>
            <w:noProof/>
            <w:kern w:val="24"/>
            <w:lang w:val="ru-RU"/>
          </w:rPr>
          <w:t>5.3</w:t>
        </w:r>
        <w:r w:rsidR="007155C5">
          <w:rPr>
            <w:rFonts w:asciiTheme="minorHAnsi" w:eastAsiaTheme="minorEastAsia" w:hAnsiTheme="minorHAnsi" w:cstheme="minorBidi"/>
            <w:noProof/>
            <w:szCs w:val="22"/>
            <w:lang w:val="ru-RU" w:eastAsia="ru-RU"/>
          </w:rPr>
          <w:tab/>
        </w:r>
        <w:r w:rsidR="007155C5" w:rsidRPr="00812B71">
          <w:rPr>
            <w:rStyle w:val="a6"/>
            <w:rFonts w:eastAsia="+mn-ea"/>
            <w:noProof/>
            <w:kern w:val="24"/>
            <w:lang w:val="ru-RU"/>
          </w:rPr>
          <w:t>Пример</w:t>
        </w:r>
        <w:r w:rsidR="007155C5">
          <w:rPr>
            <w:noProof/>
            <w:webHidden/>
          </w:rPr>
          <w:tab/>
        </w:r>
        <w:r w:rsidR="007155C5">
          <w:rPr>
            <w:noProof/>
            <w:webHidden/>
          </w:rPr>
          <w:fldChar w:fldCharType="begin"/>
        </w:r>
        <w:r w:rsidR="007155C5">
          <w:rPr>
            <w:noProof/>
            <w:webHidden/>
          </w:rPr>
          <w:instrText xml:space="preserve"> PAGEREF _Toc50047644 \h </w:instrText>
        </w:r>
        <w:r w:rsidR="007155C5">
          <w:rPr>
            <w:noProof/>
            <w:webHidden/>
          </w:rPr>
        </w:r>
        <w:r w:rsidR="007155C5">
          <w:rPr>
            <w:noProof/>
            <w:webHidden/>
          </w:rPr>
          <w:fldChar w:fldCharType="separate"/>
        </w:r>
        <w:r w:rsidR="007155C5">
          <w:rPr>
            <w:noProof/>
            <w:webHidden/>
          </w:rPr>
          <w:t>13</w:t>
        </w:r>
        <w:r w:rsidR="007155C5">
          <w:rPr>
            <w:noProof/>
            <w:webHidden/>
          </w:rPr>
          <w:fldChar w:fldCharType="end"/>
        </w:r>
      </w:hyperlink>
    </w:p>
    <w:p w:rsidR="007155C5" w:rsidRDefault="00303313">
      <w:pPr>
        <w:pStyle w:val="17"/>
        <w:rPr>
          <w:rFonts w:asciiTheme="minorHAnsi" w:eastAsiaTheme="minorEastAsia" w:hAnsiTheme="minorHAnsi" w:cstheme="minorBidi"/>
          <w:noProof/>
          <w:szCs w:val="22"/>
          <w:lang w:val="ru-RU" w:eastAsia="ru-RU"/>
        </w:rPr>
      </w:pPr>
      <w:hyperlink w:anchor="_Toc50047645" w:history="1">
        <w:r w:rsidR="007155C5" w:rsidRPr="00812B71">
          <w:rPr>
            <w:rStyle w:val="a6"/>
            <w:noProof/>
            <w:lang w:val="ru-RU"/>
          </w:rPr>
          <w:t>6</w:t>
        </w:r>
        <w:r w:rsidR="007155C5">
          <w:rPr>
            <w:rFonts w:asciiTheme="minorHAnsi" w:eastAsiaTheme="minorEastAsia" w:hAnsiTheme="minorHAnsi" w:cstheme="minorBidi"/>
            <w:noProof/>
            <w:szCs w:val="22"/>
            <w:lang w:val="ru-RU" w:eastAsia="ru-RU"/>
          </w:rPr>
          <w:tab/>
        </w:r>
        <w:r w:rsidR="007155C5" w:rsidRPr="00812B71">
          <w:rPr>
            <w:rStyle w:val="a6"/>
            <w:noProof/>
            <w:lang w:val="ru-RU"/>
          </w:rPr>
          <w:t>Тип сообщения 3: подписка работников страхователя на уведомление об изменение статуса ЭЛН его работников в МО</w:t>
        </w:r>
        <w:r w:rsidR="007155C5">
          <w:rPr>
            <w:noProof/>
            <w:webHidden/>
          </w:rPr>
          <w:tab/>
        </w:r>
        <w:r w:rsidR="007155C5">
          <w:rPr>
            <w:noProof/>
            <w:webHidden/>
          </w:rPr>
          <w:fldChar w:fldCharType="begin"/>
        </w:r>
        <w:r w:rsidR="007155C5">
          <w:rPr>
            <w:noProof/>
            <w:webHidden/>
          </w:rPr>
          <w:instrText xml:space="preserve"> PAGEREF _Toc50047645 \h </w:instrText>
        </w:r>
        <w:r w:rsidR="007155C5">
          <w:rPr>
            <w:noProof/>
            <w:webHidden/>
          </w:rPr>
        </w:r>
        <w:r w:rsidR="007155C5">
          <w:rPr>
            <w:noProof/>
            <w:webHidden/>
          </w:rPr>
          <w:fldChar w:fldCharType="separate"/>
        </w:r>
        <w:r w:rsidR="007155C5">
          <w:rPr>
            <w:noProof/>
            <w:webHidden/>
          </w:rPr>
          <w:t>14</w:t>
        </w:r>
        <w:r w:rsidR="007155C5">
          <w:rPr>
            <w:noProof/>
            <w:webHidden/>
          </w:rPr>
          <w:fldChar w:fldCharType="end"/>
        </w:r>
      </w:hyperlink>
    </w:p>
    <w:p w:rsidR="007155C5" w:rsidRDefault="00303313">
      <w:pPr>
        <w:pStyle w:val="22"/>
        <w:tabs>
          <w:tab w:val="left" w:pos="660"/>
        </w:tabs>
        <w:rPr>
          <w:rFonts w:asciiTheme="minorHAnsi" w:eastAsiaTheme="minorEastAsia" w:hAnsiTheme="minorHAnsi" w:cstheme="minorBidi"/>
          <w:noProof/>
          <w:szCs w:val="22"/>
          <w:lang w:val="ru-RU" w:eastAsia="ru-RU"/>
        </w:rPr>
      </w:pPr>
      <w:hyperlink w:anchor="_Toc50047646" w:history="1">
        <w:r w:rsidR="007155C5" w:rsidRPr="00812B71">
          <w:rPr>
            <w:rStyle w:val="a6"/>
            <w:rFonts w:eastAsia="+mn-ea"/>
            <w:noProof/>
            <w:kern w:val="24"/>
            <w:lang w:val="ru-RU"/>
          </w:rPr>
          <w:t>6.1</w:t>
        </w:r>
        <w:r w:rsidR="007155C5">
          <w:rPr>
            <w:rFonts w:asciiTheme="minorHAnsi" w:eastAsiaTheme="minorEastAsia" w:hAnsiTheme="minorHAnsi" w:cstheme="minorBidi"/>
            <w:noProof/>
            <w:szCs w:val="22"/>
            <w:lang w:val="ru-RU" w:eastAsia="ru-RU"/>
          </w:rPr>
          <w:tab/>
        </w:r>
        <w:r w:rsidR="007155C5" w:rsidRPr="00812B71">
          <w:rPr>
            <w:rStyle w:val="a6"/>
            <w:rFonts w:eastAsia="+mn-ea"/>
            <w:noProof/>
            <w:kern w:val="24"/>
            <w:lang w:val="ru-RU"/>
          </w:rPr>
          <w:t>Описание</w:t>
        </w:r>
        <w:r w:rsidR="007155C5">
          <w:rPr>
            <w:noProof/>
            <w:webHidden/>
          </w:rPr>
          <w:tab/>
        </w:r>
        <w:r w:rsidR="007155C5">
          <w:rPr>
            <w:noProof/>
            <w:webHidden/>
          </w:rPr>
          <w:fldChar w:fldCharType="begin"/>
        </w:r>
        <w:r w:rsidR="007155C5">
          <w:rPr>
            <w:noProof/>
            <w:webHidden/>
          </w:rPr>
          <w:instrText xml:space="preserve"> PAGEREF _Toc50047646 \h </w:instrText>
        </w:r>
        <w:r w:rsidR="007155C5">
          <w:rPr>
            <w:noProof/>
            <w:webHidden/>
          </w:rPr>
        </w:r>
        <w:r w:rsidR="007155C5">
          <w:rPr>
            <w:noProof/>
            <w:webHidden/>
          </w:rPr>
          <w:fldChar w:fldCharType="separate"/>
        </w:r>
        <w:r w:rsidR="007155C5">
          <w:rPr>
            <w:noProof/>
            <w:webHidden/>
          </w:rPr>
          <w:t>14</w:t>
        </w:r>
        <w:r w:rsidR="007155C5">
          <w:rPr>
            <w:noProof/>
            <w:webHidden/>
          </w:rPr>
          <w:fldChar w:fldCharType="end"/>
        </w:r>
      </w:hyperlink>
    </w:p>
    <w:p w:rsidR="007155C5" w:rsidRDefault="00303313">
      <w:pPr>
        <w:pStyle w:val="22"/>
        <w:tabs>
          <w:tab w:val="left" w:pos="660"/>
        </w:tabs>
        <w:rPr>
          <w:rFonts w:asciiTheme="minorHAnsi" w:eastAsiaTheme="minorEastAsia" w:hAnsiTheme="minorHAnsi" w:cstheme="minorBidi"/>
          <w:noProof/>
          <w:szCs w:val="22"/>
          <w:lang w:val="ru-RU" w:eastAsia="ru-RU"/>
        </w:rPr>
      </w:pPr>
      <w:hyperlink w:anchor="_Toc50047647" w:history="1">
        <w:r w:rsidR="007155C5" w:rsidRPr="00812B71">
          <w:rPr>
            <w:rStyle w:val="a6"/>
            <w:rFonts w:eastAsia="+mn-ea"/>
            <w:noProof/>
            <w:kern w:val="24"/>
            <w:lang w:val="ru-RU"/>
          </w:rPr>
          <w:t>6.2</w:t>
        </w:r>
        <w:r w:rsidR="007155C5">
          <w:rPr>
            <w:rFonts w:asciiTheme="minorHAnsi" w:eastAsiaTheme="minorEastAsia" w:hAnsiTheme="minorHAnsi" w:cstheme="minorBidi"/>
            <w:noProof/>
            <w:szCs w:val="22"/>
            <w:lang w:val="ru-RU" w:eastAsia="ru-RU"/>
          </w:rPr>
          <w:tab/>
        </w:r>
        <w:r w:rsidR="007155C5" w:rsidRPr="00812B71">
          <w:rPr>
            <w:rStyle w:val="a6"/>
            <w:rFonts w:eastAsia="+mn-ea"/>
            <w:noProof/>
            <w:kern w:val="24"/>
            <w:lang w:val="ru-RU"/>
          </w:rPr>
          <w:t>Структура</w:t>
        </w:r>
        <w:r w:rsidR="007155C5">
          <w:rPr>
            <w:noProof/>
            <w:webHidden/>
          </w:rPr>
          <w:tab/>
        </w:r>
        <w:r w:rsidR="007155C5">
          <w:rPr>
            <w:noProof/>
            <w:webHidden/>
          </w:rPr>
          <w:fldChar w:fldCharType="begin"/>
        </w:r>
        <w:r w:rsidR="007155C5">
          <w:rPr>
            <w:noProof/>
            <w:webHidden/>
          </w:rPr>
          <w:instrText xml:space="preserve"> PAGEREF _Toc50047647 \h </w:instrText>
        </w:r>
        <w:r w:rsidR="007155C5">
          <w:rPr>
            <w:noProof/>
            <w:webHidden/>
          </w:rPr>
        </w:r>
        <w:r w:rsidR="007155C5">
          <w:rPr>
            <w:noProof/>
            <w:webHidden/>
          </w:rPr>
          <w:fldChar w:fldCharType="separate"/>
        </w:r>
        <w:r w:rsidR="007155C5">
          <w:rPr>
            <w:noProof/>
            <w:webHidden/>
          </w:rPr>
          <w:t>14</w:t>
        </w:r>
        <w:r w:rsidR="007155C5">
          <w:rPr>
            <w:noProof/>
            <w:webHidden/>
          </w:rPr>
          <w:fldChar w:fldCharType="end"/>
        </w:r>
      </w:hyperlink>
    </w:p>
    <w:p w:rsidR="007155C5" w:rsidRDefault="00303313">
      <w:pPr>
        <w:pStyle w:val="22"/>
        <w:tabs>
          <w:tab w:val="left" w:pos="660"/>
        </w:tabs>
        <w:rPr>
          <w:rFonts w:asciiTheme="minorHAnsi" w:eastAsiaTheme="minorEastAsia" w:hAnsiTheme="minorHAnsi" w:cstheme="minorBidi"/>
          <w:noProof/>
          <w:szCs w:val="22"/>
          <w:lang w:val="ru-RU" w:eastAsia="ru-RU"/>
        </w:rPr>
      </w:pPr>
      <w:hyperlink w:anchor="_Toc50047648" w:history="1">
        <w:r w:rsidR="007155C5" w:rsidRPr="00812B71">
          <w:rPr>
            <w:rStyle w:val="a6"/>
            <w:rFonts w:eastAsia="+mn-ea"/>
            <w:noProof/>
            <w:kern w:val="24"/>
            <w:lang w:val="ru-RU"/>
          </w:rPr>
          <w:t>6.3</w:t>
        </w:r>
        <w:r w:rsidR="007155C5">
          <w:rPr>
            <w:rFonts w:asciiTheme="minorHAnsi" w:eastAsiaTheme="minorEastAsia" w:hAnsiTheme="minorHAnsi" w:cstheme="minorBidi"/>
            <w:noProof/>
            <w:szCs w:val="22"/>
            <w:lang w:val="ru-RU" w:eastAsia="ru-RU"/>
          </w:rPr>
          <w:tab/>
        </w:r>
        <w:r w:rsidR="007155C5" w:rsidRPr="00812B71">
          <w:rPr>
            <w:rStyle w:val="a6"/>
            <w:rFonts w:eastAsia="+mn-ea"/>
            <w:noProof/>
            <w:kern w:val="24"/>
            <w:lang w:val="ru-RU"/>
          </w:rPr>
          <w:t>Пример</w:t>
        </w:r>
        <w:r w:rsidR="007155C5">
          <w:rPr>
            <w:noProof/>
            <w:webHidden/>
          </w:rPr>
          <w:tab/>
        </w:r>
        <w:r w:rsidR="007155C5">
          <w:rPr>
            <w:noProof/>
            <w:webHidden/>
          </w:rPr>
          <w:fldChar w:fldCharType="begin"/>
        </w:r>
        <w:r w:rsidR="007155C5">
          <w:rPr>
            <w:noProof/>
            <w:webHidden/>
          </w:rPr>
          <w:instrText xml:space="preserve"> PAGEREF _Toc50047648 \h </w:instrText>
        </w:r>
        <w:r w:rsidR="007155C5">
          <w:rPr>
            <w:noProof/>
            <w:webHidden/>
          </w:rPr>
        </w:r>
        <w:r w:rsidR="007155C5">
          <w:rPr>
            <w:noProof/>
            <w:webHidden/>
          </w:rPr>
          <w:fldChar w:fldCharType="separate"/>
        </w:r>
        <w:r w:rsidR="007155C5">
          <w:rPr>
            <w:noProof/>
            <w:webHidden/>
          </w:rPr>
          <w:t>15</w:t>
        </w:r>
        <w:r w:rsidR="007155C5">
          <w:rPr>
            <w:noProof/>
            <w:webHidden/>
          </w:rPr>
          <w:fldChar w:fldCharType="end"/>
        </w:r>
      </w:hyperlink>
    </w:p>
    <w:p w:rsidR="007155C5" w:rsidRDefault="00303313">
      <w:pPr>
        <w:pStyle w:val="17"/>
        <w:rPr>
          <w:rFonts w:asciiTheme="minorHAnsi" w:eastAsiaTheme="minorEastAsia" w:hAnsiTheme="minorHAnsi" w:cstheme="minorBidi"/>
          <w:noProof/>
          <w:szCs w:val="22"/>
          <w:lang w:val="ru-RU" w:eastAsia="ru-RU"/>
        </w:rPr>
      </w:pPr>
      <w:hyperlink w:anchor="_Toc50047649" w:history="1">
        <w:r w:rsidR="007155C5" w:rsidRPr="00812B71">
          <w:rPr>
            <w:rStyle w:val="a6"/>
            <w:noProof/>
            <w:lang w:val="ru-RU"/>
          </w:rPr>
          <w:t>7</w:t>
        </w:r>
        <w:r w:rsidR="007155C5">
          <w:rPr>
            <w:rFonts w:asciiTheme="minorHAnsi" w:eastAsiaTheme="minorEastAsia" w:hAnsiTheme="minorHAnsi" w:cstheme="minorBidi"/>
            <w:noProof/>
            <w:szCs w:val="22"/>
            <w:lang w:val="ru-RU" w:eastAsia="ru-RU"/>
          </w:rPr>
          <w:tab/>
        </w:r>
        <w:r w:rsidR="007155C5" w:rsidRPr="00812B71">
          <w:rPr>
            <w:rStyle w:val="a6"/>
            <w:noProof/>
            <w:lang w:val="ru-RU"/>
          </w:rPr>
          <w:t>Тип сообщения 4: снятие с подписки работников страхователя на изменение статуса их ЭЛН в МО</w:t>
        </w:r>
        <w:r w:rsidR="007155C5">
          <w:rPr>
            <w:noProof/>
            <w:webHidden/>
          </w:rPr>
          <w:tab/>
        </w:r>
        <w:r w:rsidR="007155C5">
          <w:rPr>
            <w:noProof/>
            <w:webHidden/>
          </w:rPr>
          <w:fldChar w:fldCharType="begin"/>
        </w:r>
        <w:r w:rsidR="007155C5">
          <w:rPr>
            <w:noProof/>
            <w:webHidden/>
          </w:rPr>
          <w:instrText xml:space="preserve"> PAGEREF _Toc50047649 \h </w:instrText>
        </w:r>
        <w:r w:rsidR="007155C5">
          <w:rPr>
            <w:noProof/>
            <w:webHidden/>
          </w:rPr>
        </w:r>
        <w:r w:rsidR="007155C5">
          <w:rPr>
            <w:noProof/>
            <w:webHidden/>
          </w:rPr>
          <w:fldChar w:fldCharType="separate"/>
        </w:r>
        <w:r w:rsidR="007155C5">
          <w:rPr>
            <w:noProof/>
            <w:webHidden/>
          </w:rPr>
          <w:t>16</w:t>
        </w:r>
        <w:r w:rsidR="007155C5">
          <w:rPr>
            <w:noProof/>
            <w:webHidden/>
          </w:rPr>
          <w:fldChar w:fldCharType="end"/>
        </w:r>
      </w:hyperlink>
    </w:p>
    <w:p w:rsidR="007155C5" w:rsidRDefault="00303313">
      <w:pPr>
        <w:pStyle w:val="22"/>
        <w:tabs>
          <w:tab w:val="left" w:pos="660"/>
        </w:tabs>
        <w:rPr>
          <w:rFonts w:asciiTheme="minorHAnsi" w:eastAsiaTheme="minorEastAsia" w:hAnsiTheme="minorHAnsi" w:cstheme="minorBidi"/>
          <w:noProof/>
          <w:szCs w:val="22"/>
          <w:lang w:val="ru-RU" w:eastAsia="ru-RU"/>
        </w:rPr>
      </w:pPr>
      <w:hyperlink w:anchor="_Toc50047650" w:history="1">
        <w:r w:rsidR="007155C5" w:rsidRPr="00812B71">
          <w:rPr>
            <w:rStyle w:val="a6"/>
            <w:rFonts w:eastAsia="+mn-ea"/>
            <w:noProof/>
            <w:kern w:val="24"/>
            <w:lang w:val="ru-RU"/>
          </w:rPr>
          <w:t>7.1</w:t>
        </w:r>
        <w:r w:rsidR="007155C5">
          <w:rPr>
            <w:rFonts w:asciiTheme="minorHAnsi" w:eastAsiaTheme="minorEastAsia" w:hAnsiTheme="minorHAnsi" w:cstheme="minorBidi"/>
            <w:noProof/>
            <w:szCs w:val="22"/>
            <w:lang w:val="ru-RU" w:eastAsia="ru-RU"/>
          </w:rPr>
          <w:tab/>
        </w:r>
        <w:r w:rsidR="007155C5" w:rsidRPr="00812B71">
          <w:rPr>
            <w:rStyle w:val="a6"/>
            <w:rFonts w:eastAsia="+mn-ea"/>
            <w:noProof/>
            <w:kern w:val="24"/>
            <w:lang w:val="ru-RU"/>
          </w:rPr>
          <w:t>Описание</w:t>
        </w:r>
        <w:r w:rsidR="007155C5">
          <w:rPr>
            <w:noProof/>
            <w:webHidden/>
          </w:rPr>
          <w:tab/>
        </w:r>
        <w:r w:rsidR="007155C5">
          <w:rPr>
            <w:noProof/>
            <w:webHidden/>
          </w:rPr>
          <w:fldChar w:fldCharType="begin"/>
        </w:r>
        <w:r w:rsidR="007155C5">
          <w:rPr>
            <w:noProof/>
            <w:webHidden/>
          </w:rPr>
          <w:instrText xml:space="preserve"> PAGEREF _Toc50047650 \h </w:instrText>
        </w:r>
        <w:r w:rsidR="007155C5">
          <w:rPr>
            <w:noProof/>
            <w:webHidden/>
          </w:rPr>
        </w:r>
        <w:r w:rsidR="007155C5">
          <w:rPr>
            <w:noProof/>
            <w:webHidden/>
          </w:rPr>
          <w:fldChar w:fldCharType="separate"/>
        </w:r>
        <w:r w:rsidR="007155C5">
          <w:rPr>
            <w:noProof/>
            <w:webHidden/>
          </w:rPr>
          <w:t>16</w:t>
        </w:r>
        <w:r w:rsidR="007155C5">
          <w:rPr>
            <w:noProof/>
            <w:webHidden/>
          </w:rPr>
          <w:fldChar w:fldCharType="end"/>
        </w:r>
      </w:hyperlink>
    </w:p>
    <w:p w:rsidR="007155C5" w:rsidRDefault="00303313">
      <w:pPr>
        <w:pStyle w:val="22"/>
        <w:tabs>
          <w:tab w:val="left" w:pos="660"/>
        </w:tabs>
        <w:rPr>
          <w:rFonts w:asciiTheme="minorHAnsi" w:eastAsiaTheme="minorEastAsia" w:hAnsiTheme="minorHAnsi" w:cstheme="minorBidi"/>
          <w:noProof/>
          <w:szCs w:val="22"/>
          <w:lang w:val="ru-RU" w:eastAsia="ru-RU"/>
        </w:rPr>
      </w:pPr>
      <w:hyperlink w:anchor="_Toc50047651" w:history="1">
        <w:r w:rsidR="007155C5" w:rsidRPr="00812B71">
          <w:rPr>
            <w:rStyle w:val="a6"/>
            <w:rFonts w:eastAsia="+mn-ea"/>
            <w:noProof/>
            <w:kern w:val="24"/>
            <w:lang w:val="ru-RU"/>
          </w:rPr>
          <w:t>7.2</w:t>
        </w:r>
        <w:r w:rsidR="007155C5">
          <w:rPr>
            <w:rFonts w:asciiTheme="minorHAnsi" w:eastAsiaTheme="minorEastAsia" w:hAnsiTheme="minorHAnsi" w:cstheme="minorBidi"/>
            <w:noProof/>
            <w:szCs w:val="22"/>
            <w:lang w:val="ru-RU" w:eastAsia="ru-RU"/>
          </w:rPr>
          <w:tab/>
        </w:r>
        <w:r w:rsidR="007155C5" w:rsidRPr="00812B71">
          <w:rPr>
            <w:rStyle w:val="a6"/>
            <w:rFonts w:eastAsia="+mn-ea"/>
            <w:noProof/>
            <w:kern w:val="24"/>
            <w:lang w:val="ru-RU"/>
          </w:rPr>
          <w:t>Структура</w:t>
        </w:r>
        <w:r w:rsidR="007155C5">
          <w:rPr>
            <w:noProof/>
            <w:webHidden/>
          </w:rPr>
          <w:tab/>
        </w:r>
        <w:r w:rsidR="007155C5">
          <w:rPr>
            <w:noProof/>
            <w:webHidden/>
          </w:rPr>
          <w:fldChar w:fldCharType="begin"/>
        </w:r>
        <w:r w:rsidR="007155C5">
          <w:rPr>
            <w:noProof/>
            <w:webHidden/>
          </w:rPr>
          <w:instrText xml:space="preserve"> PAGEREF _Toc50047651 \h </w:instrText>
        </w:r>
        <w:r w:rsidR="007155C5">
          <w:rPr>
            <w:noProof/>
            <w:webHidden/>
          </w:rPr>
        </w:r>
        <w:r w:rsidR="007155C5">
          <w:rPr>
            <w:noProof/>
            <w:webHidden/>
          </w:rPr>
          <w:fldChar w:fldCharType="separate"/>
        </w:r>
        <w:r w:rsidR="007155C5">
          <w:rPr>
            <w:noProof/>
            <w:webHidden/>
          </w:rPr>
          <w:t>16</w:t>
        </w:r>
        <w:r w:rsidR="007155C5">
          <w:rPr>
            <w:noProof/>
            <w:webHidden/>
          </w:rPr>
          <w:fldChar w:fldCharType="end"/>
        </w:r>
      </w:hyperlink>
    </w:p>
    <w:p w:rsidR="007155C5" w:rsidRDefault="00303313">
      <w:pPr>
        <w:pStyle w:val="22"/>
        <w:tabs>
          <w:tab w:val="left" w:pos="660"/>
        </w:tabs>
        <w:rPr>
          <w:rFonts w:asciiTheme="minorHAnsi" w:eastAsiaTheme="minorEastAsia" w:hAnsiTheme="minorHAnsi" w:cstheme="minorBidi"/>
          <w:noProof/>
          <w:szCs w:val="22"/>
          <w:lang w:val="ru-RU" w:eastAsia="ru-RU"/>
        </w:rPr>
      </w:pPr>
      <w:hyperlink w:anchor="_Toc50047652" w:history="1">
        <w:r w:rsidR="007155C5" w:rsidRPr="00812B71">
          <w:rPr>
            <w:rStyle w:val="a6"/>
            <w:rFonts w:eastAsia="+mn-ea"/>
            <w:noProof/>
            <w:kern w:val="24"/>
            <w:lang w:val="ru-RU"/>
          </w:rPr>
          <w:t>7.3</w:t>
        </w:r>
        <w:r w:rsidR="007155C5">
          <w:rPr>
            <w:rFonts w:asciiTheme="minorHAnsi" w:eastAsiaTheme="minorEastAsia" w:hAnsiTheme="minorHAnsi" w:cstheme="minorBidi"/>
            <w:noProof/>
            <w:szCs w:val="22"/>
            <w:lang w:val="ru-RU" w:eastAsia="ru-RU"/>
          </w:rPr>
          <w:tab/>
        </w:r>
        <w:r w:rsidR="007155C5" w:rsidRPr="00812B71">
          <w:rPr>
            <w:rStyle w:val="a6"/>
            <w:rFonts w:eastAsia="+mn-ea"/>
            <w:noProof/>
            <w:kern w:val="24"/>
            <w:lang w:val="ru-RU"/>
          </w:rPr>
          <w:t>Пример</w:t>
        </w:r>
        <w:r w:rsidR="007155C5">
          <w:rPr>
            <w:noProof/>
            <w:webHidden/>
          </w:rPr>
          <w:tab/>
        </w:r>
        <w:r w:rsidR="007155C5">
          <w:rPr>
            <w:noProof/>
            <w:webHidden/>
          </w:rPr>
          <w:fldChar w:fldCharType="begin"/>
        </w:r>
        <w:r w:rsidR="007155C5">
          <w:rPr>
            <w:noProof/>
            <w:webHidden/>
          </w:rPr>
          <w:instrText xml:space="preserve"> PAGEREF _Toc50047652 \h </w:instrText>
        </w:r>
        <w:r w:rsidR="007155C5">
          <w:rPr>
            <w:noProof/>
            <w:webHidden/>
          </w:rPr>
        </w:r>
        <w:r w:rsidR="007155C5">
          <w:rPr>
            <w:noProof/>
            <w:webHidden/>
          </w:rPr>
          <w:fldChar w:fldCharType="separate"/>
        </w:r>
        <w:r w:rsidR="007155C5">
          <w:rPr>
            <w:noProof/>
            <w:webHidden/>
          </w:rPr>
          <w:t>16</w:t>
        </w:r>
        <w:r w:rsidR="007155C5">
          <w:rPr>
            <w:noProof/>
            <w:webHidden/>
          </w:rPr>
          <w:fldChar w:fldCharType="end"/>
        </w:r>
      </w:hyperlink>
    </w:p>
    <w:p w:rsidR="007155C5" w:rsidRDefault="00303313">
      <w:pPr>
        <w:pStyle w:val="17"/>
        <w:rPr>
          <w:rFonts w:asciiTheme="minorHAnsi" w:eastAsiaTheme="minorEastAsia" w:hAnsiTheme="minorHAnsi" w:cstheme="minorBidi"/>
          <w:noProof/>
          <w:szCs w:val="22"/>
          <w:lang w:val="ru-RU" w:eastAsia="ru-RU"/>
        </w:rPr>
      </w:pPr>
      <w:hyperlink w:anchor="_Toc50047653" w:history="1">
        <w:r w:rsidR="007155C5" w:rsidRPr="00812B71">
          <w:rPr>
            <w:rStyle w:val="a6"/>
            <w:noProof/>
            <w:lang w:val="ru-RU"/>
          </w:rPr>
          <w:t>8</w:t>
        </w:r>
        <w:r w:rsidR="007155C5">
          <w:rPr>
            <w:rFonts w:asciiTheme="minorHAnsi" w:eastAsiaTheme="minorEastAsia" w:hAnsiTheme="minorHAnsi" w:cstheme="minorBidi"/>
            <w:noProof/>
            <w:szCs w:val="22"/>
            <w:lang w:val="ru-RU" w:eastAsia="ru-RU"/>
          </w:rPr>
          <w:tab/>
        </w:r>
        <w:r w:rsidR="007155C5" w:rsidRPr="00812B71">
          <w:rPr>
            <w:rStyle w:val="a6"/>
            <w:noProof/>
            <w:lang w:val="ru-RU"/>
          </w:rPr>
          <w:t>Тип сообщения 5: уведомление об изменении статуса ЭЛН в МО работника страхователя</w:t>
        </w:r>
        <w:r w:rsidR="007155C5">
          <w:rPr>
            <w:noProof/>
            <w:webHidden/>
          </w:rPr>
          <w:tab/>
        </w:r>
        <w:r w:rsidR="007155C5">
          <w:rPr>
            <w:noProof/>
            <w:webHidden/>
          </w:rPr>
          <w:fldChar w:fldCharType="begin"/>
        </w:r>
        <w:r w:rsidR="007155C5">
          <w:rPr>
            <w:noProof/>
            <w:webHidden/>
          </w:rPr>
          <w:instrText xml:space="preserve"> PAGEREF _Toc50047653 \h </w:instrText>
        </w:r>
        <w:r w:rsidR="007155C5">
          <w:rPr>
            <w:noProof/>
            <w:webHidden/>
          </w:rPr>
        </w:r>
        <w:r w:rsidR="007155C5">
          <w:rPr>
            <w:noProof/>
            <w:webHidden/>
          </w:rPr>
          <w:fldChar w:fldCharType="separate"/>
        </w:r>
        <w:r w:rsidR="007155C5">
          <w:rPr>
            <w:noProof/>
            <w:webHidden/>
          </w:rPr>
          <w:t>17</w:t>
        </w:r>
        <w:r w:rsidR="007155C5">
          <w:rPr>
            <w:noProof/>
            <w:webHidden/>
          </w:rPr>
          <w:fldChar w:fldCharType="end"/>
        </w:r>
      </w:hyperlink>
    </w:p>
    <w:p w:rsidR="007155C5" w:rsidRDefault="00303313">
      <w:pPr>
        <w:pStyle w:val="22"/>
        <w:tabs>
          <w:tab w:val="left" w:pos="660"/>
        </w:tabs>
        <w:rPr>
          <w:rFonts w:asciiTheme="minorHAnsi" w:eastAsiaTheme="minorEastAsia" w:hAnsiTheme="minorHAnsi" w:cstheme="minorBidi"/>
          <w:noProof/>
          <w:szCs w:val="22"/>
          <w:lang w:val="ru-RU" w:eastAsia="ru-RU"/>
        </w:rPr>
      </w:pPr>
      <w:hyperlink w:anchor="_Toc50047654" w:history="1">
        <w:r w:rsidR="007155C5" w:rsidRPr="00812B71">
          <w:rPr>
            <w:rStyle w:val="a6"/>
            <w:rFonts w:eastAsia="+mn-ea"/>
            <w:noProof/>
            <w:kern w:val="24"/>
            <w:lang w:val="ru-RU"/>
          </w:rPr>
          <w:t>8.1</w:t>
        </w:r>
        <w:r w:rsidR="007155C5">
          <w:rPr>
            <w:rFonts w:asciiTheme="minorHAnsi" w:eastAsiaTheme="minorEastAsia" w:hAnsiTheme="minorHAnsi" w:cstheme="minorBidi"/>
            <w:noProof/>
            <w:szCs w:val="22"/>
            <w:lang w:val="ru-RU" w:eastAsia="ru-RU"/>
          </w:rPr>
          <w:tab/>
        </w:r>
        <w:r w:rsidR="007155C5" w:rsidRPr="00812B71">
          <w:rPr>
            <w:rStyle w:val="a6"/>
            <w:rFonts w:eastAsia="+mn-ea"/>
            <w:noProof/>
            <w:kern w:val="24"/>
            <w:lang w:val="ru-RU"/>
          </w:rPr>
          <w:t>Описание</w:t>
        </w:r>
        <w:r w:rsidR="007155C5">
          <w:rPr>
            <w:noProof/>
            <w:webHidden/>
          </w:rPr>
          <w:tab/>
        </w:r>
        <w:r w:rsidR="007155C5">
          <w:rPr>
            <w:noProof/>
            <w:webHidden/>
          </w:rPr>
          <w:fldChar w:fldCharType="begin"/>
        </w:r>
        <w:r w:rsidR="007155C5">
          <w:rPr>
            <w:noProof/>
            <w:webHidden/>
          </w:rPr>
          <w:instrText xml:space="preserve"> PAGEREF _Toc50047654 \h </w:instrText>
        </w:r>
        <w:r w:rsidR="007155C5">
          <w:rPr>
            <w:noProof/>
            <w:webHidden/>
          </w:rPr>
        </w:r>
        <w:r w:rsidR="007155C5">
          <w:rPr>
            <w:noProof/>
            <w:webHidden/>
          </w:rPr>
          <w:fldChar w:fldCharType="separate"/>
        </w:r>
        <w:r w:rsidR="007155C5">
          <w:rPr>
            <w:noProof/>
            <w:webHidden/>
          </w:rPr>
          <w:t>17</w:t>
        </w:r>
        <w:r w:rsidR="007155C5">
          <w:rPr>
            <w:noProof/>
            <w:webHidden/>
          </w:rPr>
          <w:fldChar w:fldCharType="end"/>
        </w:r>
      </w:hyperlink>
    </w:p>
    <w:p w:rsidR="007155C5" w:rsidRDefault="00303313">
      <w:pPr>
        <w:pStyle w:val="22"/>
        <w:tabs>
          <w:tab w:val="left" w:pos="660"/>
        </w:tabs>
        <w:rPr>
          <w:rFonts w:asciiTheme="minorHAnsi" w:eastAsiaTheme="minorEastAsia" w:hAnsiTheme="minorHAnsi" w:cstheme="minorBidi"/>
          <w:noProof/>
          <w:szCs w:val="22"/>
          <w:lang w:val="ru-RU" w:eastAsia="ru-RU"/>
        </w:rPr>
      </w:pPr>
      <w:hyperlink w:anchor="_Toc50047655" w:history="1">
        <w:r w:rsidR="007155C5" w:rsidRPr="00812B71">
          <w:rPr>
            <w:rStyle w:val="a6"/>
            <w:rFonts w:eastAsia="+mn-ea"/>
            <w:noProof/>
            <w:kern w:val="24"/>
            <w:lang w:val="ru-RU"/>
          </w:rPr>
          <w:t>8.2</w:t>
        </w:r>
        <w:r w:rsidR="007155C5">
          <w:rPr>
            <w:rFonts w:asciiTheme="minorHAnsi" w:eastAsiaTheme="minorEastAsia" w:hAnsiTheme="minorHAnsi" w:cstheme="minorBidi"/>
            <w:noProof/>
            <w:szCs w:val="22"/>
            <w:lang w:val="ru-RU" w:eastAsia="ru-RU"/>
          </w:rPr>
          <w:tab/>
        </w:r>
        <w:r w:rsidR="007155C5" w:rsidRPr="00812B71">
          <w:rPr>
            <w:rStyle w:val="a6"/>
            <w:rFonts w:eastAsia="+mn-ea"/>
            <w:noProof/>
            <w:kern w:val="24"/>
            <w:lang w:val="ru-RU"/>
          </w:rPr>
          <w:t>Структура</w:t>
        </w:r>
        <w:r w:rsidR="007155C5">
          <w:rPr>
            <w:noProof/>
            <w:webHidden/>
          </w:rPr>
          <w:tab/>
        </w:r>
        <w:r w:rsidR="007155C5">
          <w:rPr>
            <w:noProof/>
            <w:webHidden/>
          </w:rPr>
          <w:fldChar w:fldCharType="begin"/>
        </w:r>
        <w:r w:rsidR="007155C5">
          <w:rPr>
            <w:noProof/>
            <w:webHidden/>
          </w:rPr>
          <w:instrText xml:space="preserve"> PAGEREF _Toc50047655 \h </w:instrText>
        </w:r>
        <w:r w:rsidR="007155C5">
          <w:rPr>
            <w:noProof/>
            <w:webHidden/>
          </w:rPr>
        </w:r>
        <w:r w:rsidR="007155C5">
          <w:rPr>
            <w:noProof/>
            <w:webHidden/>
          </w:rPr>
          <w:fldChar w:fldCharType="separate"/>
        </w:r>
        <w:r w:rsidR="007155C5">
          <w:rPr>
            <w:noProof/>
            <w:webHidden/>
          </w:rPr>
          <w:t>17</w:t>
        </w:r>
        <w:r w:rsidR="007155C5">
          <w:rPr>
            <w:noProof/>
            <w:webHidden/>
          </w:rPr>
          <w:fldChar w:fldCharType="end"/>
        </w:r>
      </w:hyperlink>
    </w:p>
    <w:p w:rsidR="007155C5" w:rsidRDefault="00303313">
      <w:pPr>
        <w:pStyle w:val="22"/>
        <w:tabs>
          <w:tab w:val="left" w:pos="660"/>
        </w:tabs>
        <w:rPr>
          <w:rFonts w:asciiTheme="minorHAnsi" w:eastAsiaTheme="minorEastAsia" w:hAnsiTheme="minorHAnsi" w:cstheme="minorBidi"/>
          <w:noProof/>
          <w:szCs w:val="22"/>
          <w:lang w:val="ru-RU" w:eastAsia="ru-RU"/>
        </w:rPr>
      </w:pPr>
      <w:hyperlink w:anchor="_Toc50047656" w:history="1">
        <w:r w:rsidR="007155C5" w:rsidRPr="00812B71">
          <w:rPr>
            <w:rStyle w:val="a6"/>
            <w:rFonts w:eastAsia="+mn-ea"/>
            <w:noProof/>
            <w:kern w:val="24"/>
            <w:lang w:val="ru-RU"/>
          </w:rPr>
          <w:t>8.3</w:t>
        </w:r>
        <w:r w:rsidR="007155C5">
          <w:rPr>
            <w:rFonts w:asciiTheme="minorHAnsi" w:eastAsiaTheme="minorEastAsia" w:hAnsiTheme="minorHAnsi" w:cstheme="minorBidi"/>
            <w:noProof/>
            <w:szCs w:val="22"/>
            <w:lang w:val="ru-RU" w:eastAsia="ru-RU"/>
          </w:rPr>
          <w:tab/>
        </w:r>
        <w:r w:rsidR="007155C5" w:rsidRPr="00812B71">
          <w:rPr>
            <w:rStyle w:val="a6"/>
            <w:rFonts w:eastAsia="+mn-ea"/>
            <w:noProof/>
            <w:kern w:val="24"/>
            <w:lang w:val="ru-RU"/>
          </w:rPr>
          <w:t>Пример</w:t>
        </w:r>
        <w:r w:rsidR="007155C5">
          <w:rPr>
            <w:noProof/>
            <w:webHidden/>
          </w:rPr>
          <w:tab/>
        </w:r>
        <w:r w:rsidR="007155C5">
          <w:rPr>
            <w:noProof/>
            <w:webHidden/>
          </w:rPr>
          <w:fldChar w:fldCharType="begin"/>
        </w:r>
        <w:r w:rsidR="007155C5">
          <w:rPr>
            <w:noProof/>
            <w:webHidden/>
          </w:rPr>
          <w:instrText xml:space="preserve"> PAGEREF _Toc50047656 \h </w:instrText>
        </w:r>
        <w:r w:rsidR="007155C5">
          <w:rPr>
            <w:noProof/>
            <w:webHidden/>
          </w:rPr>
        </w:r>
        <w:r w:rsidR="007155C5">
          <w:rPr>
            <w:noProof/>
            <w:webHidden/>
          </w:rPr>
          <w:fldChar w:fldCharType="separate"/>
        </w:r>
        <w:r w:rsidR="007155C5">
          <w:rPr>
            <w:noProof/>
            <w:webHidden/>
          </w:rPr>
          <w:t>17</w:t>
        </w:r>
        <w:r w:rsidR="007155C5">
          <w:rPr>
            <w:noProof/>
            <w:webHidden/>
          </w:rPr>
          <w:fldChar w:fldCharType="end"/>
        </w:r>
      </w:hyperlink>
    </w:p>
    <w:p w:rsidR="007155C5" w:rsidRDefault="00303313">
      <w:pPr>
        <w:pStyle w:val="17"/>
        <w:rPr>
          <w:rFonts w:asciiTheme="minorHAnsi" w:eastAsiaTheme="minorEastAsia" w:hAnsiTheme="minorHAnsi" w:cstheme="minorBidi"/>
          <w:noProof/>
          <w:szCs w:val="22"/>
          <w:lang w:val="ru-RU" w:eastAsia="ru-RU"/>
        </w:rPr>
      </w:pPr>
      <w:hyperlink w:anchor="_Toc50047657" w:history="1">
        <w:r w:rsidR="007155C5" w:rsidRPr="00812B71">
          <w:rPr>
            <w:rStyle w:val="a6"/>
            <w:noProof/>
            <w:lang w:val="ru-RU"/>
          </w:rPr>
          <w:t>9</w:t>
        </w:r>
        <w:r w:rsidR="007155C5">
          <w:rPr>
            <w:rFonts w:asciiTheme="minorHAnsi" w:eastAsiaTheme="minorEastAsia" w:hAnsiTheme="minorHAnsi" w:cstheme="minorBidi"/>
            <w:noProof/>
            <w:szCs w:val="22"/>
            <w:lang w:val="ru-RU" w:eastAsia="ru-RU"/>
          </w:rPr>
          <w:tab/>
        </w:r>
        <w:r w:rsidR="007155C5" w:rsidRPr="00812B71">
          <w:rPr>
            <w:rStyle w:val="a6"/>
            <w:noProof/>
            <w:lang w:val="ru-RU"/>
          </w:rPr>
          <w:t>Тип сообщения 6: подтверждение прочтения сообщения</w:t>
        </w:r>
        <w:r w:rsidR="007155C5">
          <w:rPr>
            <w:noProof/>
            <w:webHidden/>
          </w:rPr>
          <w:tab/>
        </w:r>
        <w:r w:rsidR="007155C5">
          <w:rPr>
            <w:noProof/>
            <w:webHidden/>
          </w:rPr>
          <w:fldChar w:fldCharType="begin"/>
        </w:r>
        <w:r w:rsidR="007155C5">
          <w:rPr>
            <w:noProof/>
            <w:webHidden/>
          </w:rPr>
          <w:instrText xml:space="preserve"> PAGEREF _Toc50047657 \h </w:instrText>
        </w:r>
        <w:r w:rsidR="007155C5">
          <w:rPr>
            <w:noProof/>
            <w:webHidden/>
          </w:rPr>
        </w:r>
        <w:r w:rsidR="007155C5">
          <w:rPr>
            <w:noProof/>
            <w:webHidden/>
          </w:rPr>
          <w:fldChar w:fldCharType="separate"/>
        </w:r>
        <w:r w:rsidR="007155C5">
          <w:rPr>
            <w:noProof/>
            <w:webHidden/>
          </w:rPr>
          <w:t>18</w:t>
        </w:r>
        <w:r w:rsidR="007155C5">
          <w:rPr>
            <w:noProof/>
            <w:webHidden/>
          </w:rPr>
          <w:fldChar w:fldCharType="end"/>
        </w:r>
      </w:hyperlink>
    </w:p>
    <w:p w:rsidR="007155C5" w:rsidRDefault="00303313">
      <w:pPr>
        <w:pStyle w:val="22"/>
        <w:tabs>
          <w:tab w:val="left" w:pos="660"/>
        </w:tabs>
        <w:rPr>
          <w:rFonts w:asciiTheme="minorHAnsi" w:eastAsiaTheme="minorEastAsia" w:hAnsiTheme="minorHAnsi" w:cstheme="minorBidi"/>
          <w:noProof/>
          <w:szCs w:val="22"/>
          <w:lang w:val="ru-RU" w:eastAsia="ru-RU"/>
        </w:rPr>
      </w:pPr>
      <w:hyperlink w:anchor="_Toc50047658" w:history="1">
        <w:r w:rsidR="007155C5" w:rsidRPr="00812B71">
          <w:rPr>
            <w:rStyle w:val="a6"/>
            <w:rFonts w:eastAsia="+mn-ea"/>
            <w:noProof/>
            <w:kern w:val="24"/>
            <w:lang w:val="ru-RU"/>
          </w:rPr>
          <w:t>9.1</w:t>
        </w:r>
        <w:r w:rsidR="007155C5">
          <w:rPr>
            <w:rFonts w:asciiTheme="minorHAnsi" w:eastAsiaTheme="minorEastAsia" w:hAnsiTheme="minorHAnsi" w:cstheme="minorBidi"/>
            <w:noProof/>
            <w:szCs w:val="22"/>
            <w:lang w:val="ru-RU" w:eastAsia="ru-RU"/>
          </w:rPr>
          <w:tab/>
        </w:r>
        <w:r w:rsidR="007155C5" w:rsidRPr="00812B71">
          <w:rPr>
            <w:rStyle w:val="a6"/>
            <w:rFonts w:eastAsia="+mn-ea"/>
            <w:noProof/>
            <w:kern w:val="24"/>
            <w:lang w:val="ru-RU"/>
          </w:rPr>
          <w:t>Описание</w:t>
        </w:r>
        <w:r w:rsidR="007155C5">
          <w:rPr>
            <w:noProof/>
            <w:webHidden/>
          </w:rPr>
          <w:tab/>
        </w:r>
        <w:r w:rsidR="007155C5">
          <w:rPr>
            <w:noProof/>
            <w:webHidden/>
          </w:rPr>
          <w:fldChar w:fldCharType="begin"/>
        </w:r>
        <w:r w:rsidR="007155C5">
          <w:rPr>
            <w:noProof/>
            <w:webHidden/>
          </w:rPr>
          <w:instrText xml:space="preserve"> PAGEREF _Toc50047658 \h </w:instrText>
        </w:r>
        <w:r w:rsidR="007155C5">
          <w:rPr>
            <w:noProof/>
            <w:webHidden/>
          </w:rPr>
        </w:r>
        <w:r w:rsidR="007155C5">
          <w:rPr>
            <w:noProof/>
            <w:webHidden/>
          </w:rPr>
          <w:fldChar w:fldCharType="separate"/>
        </w:r>
        <w:r w:rsidR="007155C5">
          <w:rPr>
            <w:noProof/>
            <w:webHidden/>
          </w:rPr>
          <w:t>18</w:t>
        </w:r>
        <w:r w:rsidR="007155C5">
          <w:rPr>
            <w:noProof/>
            <w:webHidden/>
          </w:rPr>
          <w:fldChar w:fldCharType="end"/>
        </w:r>
      </w:hyperlink>
    </w:p>
    <w:p w:rsidR="007155C5" w:rsidRDefault="00303313">
      <w:pPr>
        <w:pStyle w:val="22"/>
        <w:tabs>
          <w:tab w:val="left" w:pos="660"/>
        </w:tabs>
        <w:rPr>
          <w:rFonts w:asciiTheme="minorHAnsi" w:eastAsiaTheme="minorEastAsia" w:hAnsiTheme="minorHAnsi" w:cstheme="minorBidi"/>
          <w:noProof/>
          <w:szCs w:val="22"/>
          <w:lang w:val="ru-RU" w:eastAsia="ru-RU"/>
        </w:rPr>
      </w:pPr>
      <w:hyperlink w:anchor="_Toc50047659" w:history="1">
        <w:r w:rsidR="007155C5" w:rsidRPr="00812B71">
          <w:rPr>
            <w:rStyle w:val="a6"/>
            <w:rFonts w:eastAsia="+mn-ea"/>
            <w:noProof/>
            <w:kern w:val="24"/>
            <w:lang w:val="ru-RU"/>
          </w:rPr>
          <w:t>9.2</w:t>
        </w:r>
        <w:r w:rsidR="007155C5">
          <w:rPr>
            <w:rFonts w:asciiTheme="minorHAnsi" w:eastAsiaTheme="minorEastAsia" w:hAnsiTheme="minorHAnsi" w:cstheme="minorBidi"/>
            <w:noProof/>
            <w:szCs w:val="22"/>
            <w:lang w:val="ru-RU" w:eastAsia="ru-RU"/>
          </w:rPr>
          <w:tab/>
        </w:r>
        <w:r w:rsidR="007155C5" w:rsidRPr="00812B71">
          <w:rPr>
            <w:rStyle w:val="a6"/>
            <w:rFonts w:eastAsia="+mn-ea"/>
            <w:noProof/>
            <w:kern w:val="24"/>
            <w:lang w:val="ru-RU"/>
          </w:rPr>
          <w:t>Структура</w:t>
        </w:r>
        <w:r w:rsidR="007155C5">
          <w:rPr>
            <w:noProof/>
            <w:webHidden/>
          </w:rPr>
          <w:tab/>
        </w:r>
        <w:r w:rsidR="007155C5">
          <w:rPr>
            <w:noProof/>
            <w:webHidden/>
          </w:rPr>
          <w:fldChar w:fldCharType="begin"/>
        </w:r>
        <w:r w:rsidR="007155C5">
          <w:rPr>
            <w:noProof/>
            <w:webHidden/>
          </w:rPr>
          <w:instrText xml:space="preserve"> PAGEREF _Toc50047659 \h </w:instrText>
        </w:r>
        <w:r w:rsidR="007155C5">
          <w:rPr>
            <w:noProof/>
            <w:webHidden/>
          </w:rPr>
        </w:r>
        <w:r w:rsidR="007155C5">
          <w:rPr>
            <w:noProof/>
            <w:webHidden/>
          </w:rPr>
          <w:fldChar w:fldCharType="separate"/>
        </w:r>
        <w:r w:rsidR="007155C5">
          <w:rPr>
            <w:noProof/>
            <w:webHidden/>
          </w:rPr>
          <w:t>18</w:t>
        </w:r>
        <w:r w:rsidR="007155C5">
          <w:rPr>
            <w:noProof/>
            <w:webHidden/>
          </w:rPr>
          <w:fldChar w:fldCharType="end"/>
        </w:r>
      </w:hyperlink>
    </w:p>
    <w:p w:rsidR="007155C5" w:rsidRDefault="00303313">
      <w:pPr>
        <w:pStyle w:val="22"/>
        <w:tabs>
          <w:tab w:val="left" w:pos="660"/>
        </w:tabs>
        <w:rPr>
          <w:rFonts w:asciiTheme="minorHAnsi" w:eastAsiaTheme="minorEastAsia" w:hAnsiTheme="minorHAnsi" w:cstheme="minorBidi"/>
          <w:noProof/>
          <w:szCs w:val="22"/>
          <w:lang w:val="ru-RU" w:eastAsia="ru-RU"/>
        </w:rPr>
      </w:pPr>
      <w:hyperlink w:anchor="_Toc50047660" w:history="1">
        <w:r w:rsidR="007155C5" w:rsidRPr="00812B71">
          <w:rPr>
            <w:rStyle w:val="a6"/>
            <w:rFonts w:eastAsia="+mn-ea"/>
            <w:noProof/>
            <w:kern w:val="24"/>
            <w:lang w:val="ru-RU"/>
          </w:rPr>
          <w:t>9.3</w:t>
        </w:r>
        <w:r w:rsidR="007155C5">
          <w:rPr>
            <w:rFonts w:asciiTheme="minorHAnsi" w:eastAsiaTheme="minorEastAsia" w:hAnsiTheme="minorHAnsi" w:cstheme="minorBidi"/>
            <w:noProof/>
            <w:szCs w:val="22"/>
            <w:lang w:val="ru-RU" w:eastAsia="ru-RU"/>
          </w:rPr>
          <w:tab/>
        </w:r>
        <w:r w:rsidR="007155C5" w:rsidRPr="00812B71">
          <w:rPr>
            <w:rStyle w:val="a6"/>
            <w:rFonts w:eastAsia="+mn-ea"/>
            <w:noProof/>
            <w:kern w:val="24"/>
            <w:lang w:val="ru-RU"/>
          </w:rPr>
          <w:t>Пример</w:t>
        </w:r>
        <w:r w:rsidR="007155C5">
          <w:rPr>
            <w:noProof/>
            <w:webHidden/>
          </w:rPr>
          <w:tab/>
        </w:r>
        <w:r w:rsidR="007155C5">
          <w:rPr>
            <w:noProof/>
            <w:webHidden/>
          </w:rPr>
          <w:fldChar w:fldCharType="begin"/>
        </w:r>
        <w:r w:rsidR="007155C5">
          <w:rPr>
            <w:noProof/>
            <w:webHidden/>
          </w:rPr>
          <w:instrText xml:space="preserve"> PAGEREF _Toc50047660 \h </w:instrText>
        </w:r>
        <w:r w:rsidR="007155C5">
          <w:rPr>
            <w:noProof/>
            <w:webHidden/>
          </w:rPr>
        </w:r>
        <w:r w:rsidR="007155C5">
          <w:rPr>
            <w:noProof/>
            <w:webHidden/>
          </w:rPr>
          <w:fldChar w:fldCharType="separate"/>
        </w:r>
        <w:r w:rsidR="007155C5">
          <w:rPr>
            <w:noProof/>
            <w:webHidden/>
          </w:rPr>
          <w:t>18</w:t>
        </w:r>
        <w:r w:rsidR="007155C5">
          <w:rPr>
            <w:noProof/>
            <w:webHidden/>
          </w:rPr>
          <w:fldChar w:fldCharType="end"/>
        </w:r>
      </w:hyperlink>
    </w:p>
    <w:p w:rsidR="007155C5" w:rsidRDefault="00303313">
      <w:pPr>
        <w:pStyle w:val="17"/>
        <w:rPr>
          <w:rFonts w:asciiTheme="minorHAnsi" w:eastAsiaTheme="minorEastAsia" w:hAnsiTheme="minorHAnsi" w:cstheme="minorBidi"/>
          <w:noProof/>
          <w:szCs w:val="22"/>
          <w:lang w:val="ru-RU" w:eastAsia="ru-RU"/>
        </w:rPr>
      </w:pPr>
      <w:hyperlink w:anchor="_Toc50047661" w:history="1">
        <w:r w:rsidR="007155C5" w:rsidRPr="00812B71">
          <w:rPr>
            <w:rStyle w:val="a6"/>
            <w:noProof/>
            <w:lang w:val="ru-RU"/>
          </w:rPr>
          <w:t>10</w:t>
        </w:r>
        <w:r w:rsidR="007155C5">
          <w:rPr>
            <w:rFonts w:asciiTheme="minorHAnsi" w:eastAsiaTheme="minorEastAsia" w:hAnsiTheme="minorHAnsi" w:cstheme="minorBidi"/>
            <w:noProof/>
            <w:szCs w:val="22"/>
            <w:lang w:val="ru-RU" w:eastAsia="ru-RU"/>
          </w:rPr>
          <w:tab/>
        </w:r>
        <w:r w:rsidR="007155C5" w:rsidRPr="00812B71">
          <w:rPr>
            <w:rStyle w:val="a6"/>
            <w:noProof/>
            <w:lang w:val="ru-RU"/>
          </w:rPr>
          <w:t>Тип сообщения 7: подписка страхователя на оповещение об изменении статуса ЭЛН по основному месту работы в МО</w:t>
        </w:r>
        <w:r w:rsidR="007155C5">
          <w:rPr>
            <w:noProof/>
            <w:webHidden/>
          </w:rPr>
          <w:tab/>
        </w:r>
        <w:r w:rsidR="007155C5">
          <w:rPr>
            <w:noProof/>
            <w:webHidden/>
          </w:rPr>
          <w:fldChar w:fldCharType="begin"/>
        </w:r>
        <w:r w:rsidR="007155C5">
          <w:rPr>
            <w:noProof/>
            <w:webHidden/>
          </w:rPr>
          <w:instrText xml:space="preserve"> PAGEREF _Toc50047661 \h </w:instrText>
        </w:r>
        <w:r w:rsidR="007155C5">
          <w:rPr>
            <w:noProof/>
            <w:webHidden/>
          </w:rPr>
        </w:r>
        <w:r w:rsidR="007155C5">
          <w:rPr>
            <w:noProof/>
            <w:webHidden/>
          </w:rPr>
          <w:fldChar w:fldCharType="separate"/>
        </w:r>
        <w:r w:rsidR="007155C5">
          <w:rPr>
            <w:noProof/>
            <w:webHidden/>
          </w:rPr>
          <w:t>19</w:t>
        </w:r>
        <w:r w:rsidR="007155C5">
          <w:rPr>
            <w:noProof/>
            <w:webHidden/>
          </w:rPr>
          <w:fldChar w:fldCharType="end"/>
        </w:r>
      </w:hyperlink>
    </w:p>
    <w:p w:rsidR="007155C5" w:rsidRDefault="00303313">
      <w:pPr>
        <w:pStyle w:val="22"/>
        <w:tabs>
          <w:tab w:val="left" w:pos="880"/>
        </w:tabs>
        <w:rPr>
          <w:rFonts w:asciiTheme="minorHAnsi" w:eastAsiaTheme="minorEastAsia" w:hAnsiTheme="minorHAnsi" w:cstheme="minorBidi"/>
          <w:noProof/>
          <w:szCs w:val="22"/>
          <w:lang w:val="ru-RU" w:eastAsia="ru-RU"/>
        </w:rPr>
      </w:pPr>
      <w:hyperlink w:anchor="_Toc50047662" w:history="1">
        <w:r w:rsidR="007155C5" w:rsidRPr="00812B71">
          <w:rPr>
            <w:rStyle w:val="a6"/>
            <w:rFonts w:eastAsia="+mn-ea"/>
            <w:noProof/>
            <w:kern w:val="24"/>
            <w:lang w:val="ru-RU"/>
          </w:rPr>
          <w:t>10.1</w:t>
        </w:r>
        <w:r w:rsidR="007155C5">
          <w:rPr>
            <w:rFonts w:asciiTheme="minorHAnsi" w:eastAsiaTheme="minorEastAsia" w:hAnsiTheme="minorHAnsi" w:cstheme="minorBidi"/>
            <w:noProof/>
            <w:szCs w:val="22"/>
            <w:lang w:val="ru-RU" w:eastAsia="ru-RU"/>
          </w:rPr>
          <w:tab/>
        </w:r>
        <w:r w:rsidR="007155C5" w:rsidRPr="00812B71">
          <w:rPr>
            <w:rStyle w:val="a6"/>
            <w:rFonts w:eastAsia="+mn-ea"/>
            <w:noProof/>
            <w:kern w:val="24"/>
            <w:lang w:val="ru-RU"/>
          </w:rPr>
          <w:t>Описание</w:t>
        </w:r>
        <w:r w:rsidR="007155C5">
          <w:rPr>
            <w:noProof/>
            <w:webHidden/>
          </w:rPr>
          <w:tab/>
        </w:r>
        <w:r w:rsidR="007155C5">
          <w:rPr>
            <w:noProof/>
            <w:webHidden/>
          </w:rPr>
          <w:fldChar w:fldCharType="begin"/>
        </w:r>
        <w:r w:rsidR="007155C5">
          <w:rPr>
            <w:noProof/>
            <w:webHidden/>
          </w:rPr>
          <w:instrText xml:space="preserve"> PAGEREF _Toc50047662 \h </w:instrText>
        </w:r>
        <w:r w:rsidR="007155C5">
          <w:rPr>
            <w:noProof/>
            <w:webHidden/>
          </w:rPr>
        </w:r>
        <w:r w:rsidR="007155C5">
          <w:rPr>
            <w:noProof/>
            <w:webHidden/>
          </w:rPr>
          <w:fldChar w:fldCharType="separate"/>
        </w:r>
        <w:r w:rsidR="007155C5">
          <w:rPr>
            <w:noProof/>
            <w:webHidden/>
          </w:rPr>
          <w:t>19</w:t>
        </w:r>
        <w:r w:rsidR="007155C5">
          <w:rPr>
            <w:noProof/>
            <w:webHidden/>
          </w:rPr>
          <w:fldChar w:fldCharType="end"/>
        </w:r>
      </w:hyperlink>
    </w:p>
    <w:p w:rsidR="007155C5" w:rsidRDefault="00303313">
      <w:pPr>
        <w:pStyle w:val="22"/>
        <w:tabs>
          <w:tab w:val="left" w:pos="880"/>
        </w:tabs>
        <w:rPr>
          <w:rFonts w:asciiTheme="minorHAnsi" w:eastAsiaTheme="minorEastAsia" w:hAnsiTheme="minorHAnsi" w:cstheme="minorBidi"/>
          <w:noProof/>
          <w:szCs w:val="22"/>
          <w:lang w:val="ru-RU" w:eastAsia="ru-RU"/>
        </w:rPr>
      </w:pPr>
      <w:hyperlink w:anchor="_Toc50047663" w:history="1">
        <w:r w:rsidR="007155C5" w:rsidRPr="00812B71">
          <w:rPr>
            <w:rStyle w:val="a6"/>
            <w:rFonts w:eastAsia="+mn-ea"/>
            <w:noProof/>
            <w:kern w:val="24"/>
            <w:lang w:val="ru-RU"/>
          </w:rPr>
          <w:t>10.2</w:t>
        </w:r>
        <w:r w:rsidR="007155C5">
          <w:rPr>
            <w:rFonts w:asciiTheme="minorHAnsi" w:eastAsiaTheme="minorEastAsia" w:hAnsiTheme="minorHAnsi" w:cstheme="minorBidi"/>
            <w:noProof/>
            <w:szCs w:val="22"/>
            <w:lang w:val="ru-RU" w:eastAsia="ru-RU"/>
          </w:rPr>
          <w:tab/>
        </w:r>
        <w:r w:rsidR="007155C5" w:rsidRPr="00812B71">
          <w:rPr>
            <w:rStyle w:val="a6"/>
            <w:rFonts w:eastAsia="+mn-ea"/>
            <w:noProof/>
            <w:kern w:val="24"/>
            <w:lang w:val="ru-RU"/>
          </w:rPr>
          <w:t>Структура</w:t>
        </w:r>
        <w:r w:rsidR="007155C5">
          <w:rPr>
            <w:noProof/>
            <w:webHidden/>
          </w:rPr>
          <w:tab/>
        </w:r>
        <w:r w:rsidR="007155C5">
          <w:rPr>
            <w:noProof/>
            <w:webHidden/>
          </w:rPr>
          <w:fldChar w:fldCharType="begin"/>
        </w:r>
        <w:r w:rsidR="007155C5">
          <w:rPr>
            <w:noProof/>
            <w:webHidden/>
          </w:rPr>
          <w:instrText xml:space="preserve"> PAGEREF _Toc50047663 \h </w:instrText>
        </w:r>
        <w:r w:rsidR="007155C5">
          <w:rPr>
            <w:noProof/>
            <w:webHidden/>
          </w:rPr>
        </w:r>
        <w:r w:rsidR="007155C5">
          <w:rPr>
            <w:noProof/>
            <w:webHidden/>
          </w:rPr>
          <w:fldChar w:fldCharType="separate"/>
        </w:r>
        <w:r w:rsidR="007155C5">
          <w:rPr>
            <w:noProof/>
            <w:webHidden/>
          </w:rPr>
          <w:t>19</w:t>
        </w:r>
        <w:r w:rsidR="007155C5">
          <w:rPr>
            <w:noProof/>
            <w:webHidden/>
          </w:rPr>
          <w:fldChar w:fldCharType="end"/>
        </w:r>
      </w:hyperlink>
    </w:p>
    <w:p w:rsidR="007155C5" w:rsidRDefault="00303313">
      <w:pPr>
        <w:pStyle w:val="22"/>
        <w:tabs>
          <w:tab w:val="left" w:pos="880"/>
        </w:tabs>
        <w:rPr>
          <w:rFonts w:asciiTheme="minorHAnsi" w:eastAsiaTheme="minorEastAsia" w:hAnsiTheme="minorHAnsi" w:cstheme="minorBidi"/>
          <w:noProof/>
          <w:szCs w:val="22"/>
          <w:lang w:val="ru-RU" w:eastAsia="ru-RU"/>
        </w:rPr>
      </w:pPr>
      <w:hyperlink w:anchor="_Toc50047664" w:history="1">
        <w:r w:rsidR="007155C5" w:rsidRPr="00812B71">
          <w:rPr>
            <w:rStyle w:val="a6"/>
            <w:rFonts w:eastAsia="+mn-ea"/>
            <w:noProof/>
            <w:kern w:val="24"/>
            <w:lang w:val="ru-RU"/>
          </w:rPr>
          <w:t>10.3</w:t>
        </w:r>
        <w:r w:rsidR="007155C5">
          <w:rPr>
            <w:rFonts w:asciiTheme="minorHAnsi" w:eastAsiaTheme="minorEastAsia" w:hAnsiTheme="minorHAnsi" w:cstheme="minorBidi"/>
            <w:noProof/>
            <w:szCs w:val="22"/>
            <w:lang w:val="ru-RU" w:eastAsia="ru-RU"/>
          </w:rPr>
          <w:tab/>
        </w:r>
        <w:r w:rsidR="007155C5" w:rsidRPr="00812B71">
          <w:rPr>
            <w:rStyle w:val="a6"/>
            <w:rFonts w:eastAsia="+mn-ea"/>
            <w:noProof/>
            <w:kern w:val="24"/>
            <w:lang w:val="ru-RU"/>
          </w:rPr>
          <w:t>Пример</w:t>
        </w:r>
        <w:r w:rsidR="007155C5">
          <w:rPr>
            <w:noProof/>
            <w:webHidden/>
          </w:rPr>
          <w:tab/>
        </w:r>
        <w:r w:rsidR="007155C5">
          <w:rPr>
            <w:noProof/>
            <w:webHidden/>
          </w:rPr>
          <w:fldChar w:fldCharType="begin"/>
        </w:r>
        <w:r w:rsidR="007155C5">
          <w:rPr>
            <w:noProof/>
            <w:webHidden/>
          </w:rPr>
          <w:instrText xml:space="preserve"> PAGEREF _Toc50047664 \h </w:instrText>
        </w:r>
        <w:r w:rsidR="007155C5">
          <w:rPr>
            <w:noProof/>
            <w:webHidden/>
          </w:rPr>
        </w:r>
        <w:r w:rsidR="007155C5">
          <w:rPr>
            <w:noProof/>
            <w:webHidden/>
          </w:rPr>
          <w:fldChar w:fldCharType="separate"/>
        </w:r>
        <w:r w:rsidR="007155C5">
          <w:rPr>
            <w:noProof/>
            <w:webHidden/>
          </w:rPr>
          <w:t>19</w:t>
        </w:r>
        <w:r w:rsidR="007155C5">
          <w:rPr>
            <w:noProof/>
            <w:webHidden/>
          </w:rPr>
          <w:fldChar w:fldCharType="end"/>
        </w:r>
      </w:hyperlink>
    </w:p>
    <w:p w:rsidR="007155C5" w:rsidRDefault="00303313">
      <w:pPr>
        <w:pStyle w:val="17"/>
        <w:rPr>
          <w:rFonts w:asciiTheme="minorHAnsi" w:eastAsiaTheme="minorEastAsia" w:hAnsiTheme="minorHAnsi" w:cstheme="minorBidi"/>
          <w:noProof/>
          <w:szCs w:val="22"/>
          <w:lang w:val="ru-RU" w:eastAsia="ru-RU"/>
        </w:rPr>
      </w:pPr>
      <w:hyperlink w:anchor="_Toc50047665" w:history="1">
        <w:r w:rsidR="007155C5" w:rsidRPr="00812B71">
          <w:rPr>
            <w:rStyle w:val="a6"/>
            <w:noProof/>
            <w:lang w:val="ru-RU"/>
          </w:rPr>
          <w:t>11</w:t>
        </w:r>
        <w:r w:rsidR="007155C5">
          <w:rPr>
            <w:rFonts w:asciiTheme="minorHAnsi" w:eastAsiaTheme="minorEastAsia" w:hAnsiTheme="minorHAnsi" w:cstheme="minorBidi"/>
            <w:noProof/>
            <w:szCs w:val="22"/>
            <w:lang w:val="ru-RU" w:eastAsia="ru-RU"/>
          </w:rPr>
          <w:tab/>
        </w:r>
        <w:r w:rsidR="007155C5" w:rsidRPr="00812B71">
          <w:rPr>
            <w:rStyle w:val="a6"/>
            <w:noProof/>
            <w:lang w:val="ru-RU"/>
          </w:rPr>
          <w:t>Тип сообщения 8: отписка страхователя от оповещения об изменении статуса ЭЛН в МО</w:t>
        </w:r>
        <w:r w:rsidR="007155C5">
          <w:rPr>
            <w:noProof/>
            <w:webHidden/>
          </w:rPr>
          <w:tab/>
        </w:r>
        <w:r w:rsidR="007155C5">
          <w:rPr>
            <w:noProof/>
            <w:webHidden/>
          </w:rPr>
          <w:fldChar w:fldCharType="begin"/>
        </w:r>
        <w:r w:rsidR="007155C5">
          <w:rPr>
            <w:noProof/>
            <w:webHidden/>
          </w:rPr>
          <w:instrText xml:space="preserve"> PAGEREF _Toc50047665 \h </w:instrText>
        </w:r>
        <w:r w:rsidR="007155C5">
          <w:rPr>
            <w:noProof/>
            <w:webHidden/>
          </w:rPr>
        </w:r>
        <w:r w:rsidR="007155C5">
          <w:rPr>
            <w:noProof/>
            <w:webHidden/>
          </w:rPr>
          <w:fldChar w:fldCharType="separate"/>
        </w:r>
        <w:r w:rsidR="007155C5">
          <w:rPr>
            <w:noProof/>
            <w:webHidden/>
          </w:rPr>
          <w:t>20</w:t>
        </w:r>
        <w:r w:rsidR="007155C5">
          <w:rPr>
            <w:noProof/>
            <w:webHidden/>
          </w:rPr>
          <w:fldChar w:fldCharType="end"/>
        </w:r>
      </w:hyperlink>
    </w:p>
    <w:p w:rsidR="007155C5" w:rsidRDefault="00303313">
      <w:pPr>
        <w:pStyle w:val="22"/>
        <w:tabs>
          <w:tab w:val="left" w:pos="880"/>
        </w:tabs>
        <w:rPr>
          <w:rFonts w:asciiTheme="minorHAnsi" w:eastAsiaTheme="minorEastAsia" w:hAnsiTheme="minorHAnsi" w:cstheme="minorBidi"/>
          <w:noProof/>
          <w:szCs w:val="22"/>
          <w:lang w:val="ru-RU" w:eastAsia="ru-RU"/>
        </w:rPr>
      </w:pPr>
      <w:hyperlink w:anchor="_Toc50047666" w:history="1">
        <w:r w:rsidR="007155C5" w:rsidRPr="00812B71">
          <w:rPr>
            <w:rStyle w:val="a6"/>
            <w:rFonts w:eastAsia="+mn-ea"/>
            <w:noProof/>
            <w:kern w:val="24"/>
            <w:lang w:val="ru-RU"/>
          </w:rPr>
          <w:t>11.1</w:t>
        </w:r>
        <w:r w:rsidR="007155C5">
          <w:rPr>
            <w:rFonts w:asciiTheme="minorHAnsi" w:eastAsiaTheme="minorEastAsia" w:hAnsiTheme="minorHAnsi" w:cstheme="minorBidi"/>
            <w:noProof/>
            <w:szCs w:val="22"/>
            <w:lang w:val="ru-RU" w:eastAsia="ru-RU"/>
          </w:rPr>
          <w:tab/>
        </w:r>
        <w:r w:rsidR="007155C5" w:rsidRPr="00812B71">
          <w:rPr>
            <w:rStyle w:val="a6"/>
            <w:rFonts w:eastAsia="+mn-ea"/>
            <w:noProof/>
            <w:kern w:val="24"/>
            <w:lang w:val="ru-RU"/>
          </w:rPr>
          <w:t>Описание</w:t>
        </w:r>
        <w:r w:rsidR="007155C5">
          <w:rPr>
            <w:noProof/>
            <w:webHidden/>
          </w:rPr>
          <w:tab/>
        </w:r>
        <w:r w:rsidR="007155C5">
          <w:rPr>
            <w:noProof/>
            <w:webHidden/>
          </w:rPr>
          <w:fldChar w:fldCharType="begin"/>
        </w:r>
        <w:r w:rsidR="007155C5">
          <w:rPr>
            <w:noProof/>
            <w:webHidden/>
          </w:rPr>
          <w:instrText xml:space="preserve"> PAGEREF _Toc50047666 \h </w:instrText>
        </w:r>
        <w:r w:rsidR="007155C5">
          <w:rPr>
            <w:noProof/>
            <w:webHidden/>
          </w:rPr>
        </w:r>
        <w:r w:rsidR="007155C5">
          <w:rPr>
            <w:noProof/>
            <w:webHidden/>
          </w:rPr>
          <w:fldChar w:fldCharType="separate"/>
        </w:r>
        <w:r w:rsidR="007155C5">
          <w:rPr>
            <w:noProof/>
            <w:webHidden/>
          </w:rPr>
          <w:t>20</w:t>
        </w:r>
        <w:r w:rsidR="007155C5">
          <w:rPr>
            <w:noProof/>
            <w:webHidden/>
          </w:rPr>
          <w:fldChar w:fldCharType="end"/>
        </w:r>
      </w:hyperlink>
    </w:p>
    <w:p w:rsidR="007155C5" w:rsidRDefault="00303313">
      <w:pPr>
        <w:pStyle w:val="22"/>
        <w:tabs>
          <w:tab w:val="left" w:pos="880"/>
        </w:tabs>
        <w:rPr>
          <w:rFonts w:asciiTheme="minorHAnsi" w:eastAsiaTheme="minorEastAsia" w:hAnsiTheme="minorHAnsi" w:cstheme="minorBidi"/>
          <w:noProof/>
          <w:szCs w:val="22"/>
          <w:lang w:val="ru-RU" w:eastAsia="ru-RU"/>
        </w:rPr>
      </w:pPr>
      <w:hyperlink w:anchor="_Toc50047667" w:history="1">
        <w:r w:rsidR="007155C5" w:rsidRPr="00812B71">
          <w:rPr>
            <w:rStyle w:val="a6"/>
            <w:rFonts w:eastAsia="+mn-ea"/>
            <w:noProof/>
            <w:kern w:val="24"/>
            <w:lang w:val="ru-RU"/>
          </w:rPr>
          <w:t>11.2</w:t>
        </w:r>
        <w:r w:rsidR="007155C5">
          <w:rPr>
            <w:rFonts w:asciiTheme="minorHAnsi" w:eastAsiaTheme="minorEastAsia" w:hAnsiTheme="minorHAnsi" w:cstheme="minorBidi"/>
            <w:noProof/>
            <w:szCs w:val="22"/>
            <w:lang w:val="ru-RU" w:eastAsia="ru-RU"/>
          </w:rPr>
          <w:tab/>
        </w:r>
        <w:r w:rsidR="007155C5" w:rsidRPr="00812B71">
          <w:rPr>
            <w:rStyle w:val="a6"/>
            <w:rFonts w:eastAsia="+mn-ea"/>
            <w:noProof/>
            <w:kern w:val="24"/>
            <w:lang w:val="ru-RU"/>
          </w:rPr>
          <w:t>Структура</w:t>
        </w:r>
        <w:r w:rsidR="007155C5">
          <w:rPr>
            <w:noProof/>
            <w:webHidden/>
          </w:rPr>
          <w:tab/>
        </w:r>
        <w:r w:rsidR="007155C5">
          <w:rPr>
            <w:noProof/>
            <w:webHidden/>
          </w:rPr>
          <w:fldChar w:fldCharType="begin"/>
        </w:r>
        <w:r w:rsidR="007155C5">
          <w:rPr>
            <w:noProof/>
            <w:webHidden/>
          </w:rPr>
          <w:instrText xml:space="preserve"> PAGEREF _Toc50047667 \h </w:instrText>
        </w:r>
        <w:r w:rsidR="007155C5">
          <w:rPr>
            <w:noProof/>
            <w:webHidden/>
          </w:rPr>
        </w:r>
        <w:r w:rsidR="007155C5">
          <w:rPr>
            <w:noProof/>
            <w:webHidden/>
          </w:rPr>
          <w:fldChar w:fldCharType="separate"/>
        </w:r>
        <w:r w:rsidR="007155C5">
          <w:rPr>
            <w:noProof/>
            <w:webHidden/>
          </w:rPr>
          <w:t>20</w:t>
        </w:r>
        <w:r w:rsidR="007155C5">
          <w:rPr>
            <w:noProof/>
            <w:webHidden/>
          </w:rPr>
          <w:fldChar w:fldCharType="end"/>
        </w:r>
      </w:hyperlink>
    </w:p>
    <w:p w:rsidR="007155C5" w:rsidRDefault="00303313">
      <w:pPr>
        <w:pStyle w:val="22"/>
        <w:tabs>
          <w:tab w:val="left" w:pos="880"/>
        </w:tabs>
        <w:rPr>
          <w:rFonts w:asciiTheme="minorHAnsi" w:eastAsiaTheme="minorEastAsia" w:hAnsiTheme="minorHAnsi" w:cstheme="minorBidi"/>
          <w:noProof/>
          <w:szCs w:val="22"/>
          <w:lang w:val="ru-RU" w:eastAsia="ru-RU"/>
        </w:rPr>
      </w:pPr>
      <w:hyperlink w:anchor="_Toc50047668" w:history="1">
        <w:r w:rsidR="007155C5" w:rsidRPr="00812B71">
          <w:rPr>
            <w:rStyle w:val="a6"/>
            <w:rFonts w:eastAsia="+mn-ea"/>
            <w:noProof/>
            <w:kern w:val="24"/>
            <w:lang w:val="ru-RU"/>
          </w:rPr>
          <w:t>11.3</w:t>
        </w:r>
        <w:r w:rsidR="007155C5">
          <w:rPr>
            <w:rFonts w:asciiTheme="minorHAnsi" w:eastAsiaTheme="minorEastAsia" w:hAnsiTheme="minorHAnsi" w:cstheme="minorBidi"/>
            <w:noProof/>
            <w:szCs w:val="22"/>
            <w:lang w:val="ru-RU" w:eastAsia="ru-RU"/>
          </w:rPr>
          <w:tab/>
        </w:r>
        <w:r w:rsidR="007155C5" w:rsidRPr="00812B71">
          <w:rPr>
            <w:rStyle w:val="a6"/>
            <w:rFonts w:eastAsia="+mn-ea"/>
            <w:noProof/>
            <w:kern w:val="24"/>
            <w:lang w:val="ru-RU"/>
          </w:rPr>
          <w:t>Пример</w:t>
        </w:r>
        <w:r w:rsidR="007155C5">
          <w:rPr>
            <w:noProof/>
            <w:webHidden/>
          </w:rPr>
          <w:tab/>
        </w:r>
        <w:r w:rsidR="007155C5">
          <w:rPr>
            <w:noProof/>
            <w:webHidden/>
          </w:rPr>
          <w:fldChar w:fldCharType="begin"/>
        </w:r>
        <w:r w:rsidR="007155C5">
          <w:rPr>
            <w:noProof/>
            <w:webHidden/>
          </w:rPr>
          <w:instrText xml:space="preserve"> PAGEREF _Toc50047668 \h </w:instrText>
        </w:r>
        <w:r w:rsidR="007155C5">
          <w:rPr>
            <w:noProof/>
            <w:webHidden/>
          </w:rPr>
        </w:r>
        <w:r w:rsidR="007155C5">
          <w:rPr>
            <w:noProof/>
            <w:webHidden/>
          </w:rPr>
          <w:fldChar w:fldCharType="separate"/>
        </w:r>
        <w:r w:rsidR="007155C5">
          <w:rPr>
            <w:noProof/>
            <w:webHidden/>
          </w:rPr>
          <w:t>20</w:t>
        </w:r>
        <w:r w:rsidR="007155C5">
          <w:rPr>
            <w:noProof/>
            <w:webHidden/>
          </w:rPr>
          <w:fldChar w:fldCharType="end"/>
        </w:r>
      </w:hyperlink>
    </w:p>
    <w:p w:rsidR="007155C5" w:rsidRDefault="00303313">
      <w:pPr>
        <w:pStyle w:val="17"/>
        <w:rPr>
          <w:rFonts w:asciiTheme="minorHAnsi" w:eastAsiaTheme="minorEastAsia" w:hAnsiTheme="minorHAnsi" w:cstheme="minorBidi"/>
          <w:noProof/>
          <w:szCs w:val="22"/>
          <w:lang w:val="ru-RU" w:eastAsia="ru-RU"/>
        </w:rPr>
      </w:pPr>
      <w:hyperlink w:anchor="_Toc50047669" w:history="1">
        <w:r w:rsidR="007155C5" w:rsidRPr="00812B71">
          <w:rPr>
            <w:rStyle w:val="a6"/>
            <w:noProof/>
            <w:lang w:val="ru-RU"/>
          </w:rPr>
          <w:t>12</w:t>
        </w:r>
        <w:r w:rsidR="007155C5">
          <w:rPr>
            <w:rFonts w:asciiTheme="minorHAnsi" w:eastAsiaTheme="minorEastAsia" w:hAnsiTheme="minorHAnsi" w:cstheme="minorBidi"/>
            <w:noProof/>
            <w:szCs w:val="22"/>
            <w:lang w:val="ru-RU" w:eastAsia="ru-RU"/>
          </w:rPr>
          <w:tab/>
        </w:r>
        <w:r w:rsidR="007155C5" w:rsidRPr="00812B71">
          <w:rPr>
            <w:rStyle w:val="a6"/>
            <w:noProof/>
            <w:lang w:val="ru-RU"/>
          </w:rPr>
          <w:t>Тип сообщения 9: результат подписки/снятия с подписки абонентов оператора</w:t>
        </w:r>
        <w:r w:rsidR="007155C5">
          <w:rPr>
            <w:noProof/>
            <w:webHidden/>
          </w:rPr>
          <w:tab/>
        </w:r>
        <w:r w:rsidR="007155C5">
          <w:rPr>
            <w:noProof/>
            <w:webHidden/>
          </w:rPr>
          <w:fldChar w:fldCharType="begin"/>
        </w:r>
        <w:r w:rsidR="007155C5">
          <w:rPr>
            <w:noProof/>
            <w:webHidden/>
          </w:rPr>
          <w:instrText xml:space="preserve"> PAGEREF _Toc50047669 \h </w:instrText>
        </w:r>
        <w:r w:rsidR="007155C5">
          <w:rPr>
            <w:noProof/>
            <w:webHidden/>
          </w:rPr>
        </w:r>
        <w:r w:rsidR="007155C5">
          <w:rPr>
            <w:noProof/>
            <w:webHidden/>
          </w:rPr>
          <w:fldChar w:fldCharType="separate"/>
        </w:r>
        <w:r w:rsidR="007155C5">
          <w:rPr>
            <w:noProof/>
            <w:webHidden/>
          </w:rPr>
          <w:t>21</w:t>
        </w:r>
        <w:r w:rsidR="007155C5">
          <w:rPr>
            <w:noProof/>
            <w:webHidden/>
          </w:rPr>
          <w:fldChar w:fldCharType="end"/>
        </w:r>
      </w:hyperlink>
    </w:p>
    <w:p w:rsidR="007155C5" w:rsidRDefault="00303313">
      <w:pPr>
        <w:pStyle w:val="22"/>
        <w:tabs>
          <w:tab w:val="left" w:pos="880"/>
        </w:tabs>
        <w:rPr>
          <w:rFonts w:asciiTheme="minorHAnsi" w:eastAsiaTheme="minorEastAsia" w:hAnsiTheme="minorHAnsi" w:cstheme="minorBidi"/>
          <w:noProof/>
          <w:szCs w:val="22"/>
          <w:lang w:val="ru-RU" w:eastAsia="ru-RU"/>
        </w:rPr>
      </w:pPr>
      <w:hyperlink w:anchor="_Toc50047670" w:history="1">
        <w:r w:rsidR="007155C5" w:rsidRPr="00812B71">
          <w:rPr>
            <w:rStyle w:val="a6"/>
            <w:rFonts w:eastAsia="+mn-ea"/>
            <w:noProof/>
            <w:kern w:val="24"/>
            <w:lang w:val="ru-RU"/>
          </w:rPr>
          <w:t>12.1</w:t>
        </w:r>
        <w:r w:rsidR="007155C5">
          <w:rPr>
            <w:rFonts w:asciiTheme="minorHAnsi" w:eastAsiaTheme="minorEastAsia" w:hAnsiTheme="minorHAnsi" w:cstheme="minorBidi"/>
            <w:noProof/>
            <w:szCs w:val="22"/>
            <w:lang w:val="ru-RU" w:eastAsia="ru-RU"/>
          </w:rPr>
          <w:tab/>
        </w:r>
        <w:r w:rsidR="007155C5" w:rsidRPr="00812B71">
          <w:rPr>
            <w:rStyle w:val="a6"/>
            <w:rFonts w:eastAsia="+mn-ea"/>
            <w:noProof/>
            <w:kern w:val="24"/>
            <w:lang w:val="ru-RU"/>
          </w:rPr>
          <w:t>Описание</w:t>
        </w:r>
        <w:r w:rsidR="007155C5">
          <w:rPr>
            <w:noProof/>
            <w:webHidden/>
          </w:rPr>
          <w:tab/>
        </w:r>
        <w:r w:rsidR="007155C5">
          <w:rPr>
            <w:noProof/>
            <w:webHidden/>
          </w:rPr>
          <w:fldChar w:fldCharType="begin"/>
        </w:r>
        <w:r w:rsidR="007155C5">
          <w:rPr>
            <w:noProof/>
            <w:webHidden/>
          </w:rPr>
          <w:instrText xml:space="preserve"> PAGEREF _Toc50047670 \h </w:instrText>
        </w:r>
        <w:r w:rsidR="007155C5">
          <w:rPr>
            <w:noProof/>
            <w:webHidden/>
          </w:rPr>
        </w:r>
        <w:r w:rsidR="007155C5">
          <w:rPr>
            <w:noProof/>
            <w:webHidden/>
          </w:rPr>
          <w:fldChar w:fldCharType="separate"/>
        </w:r>
        <w:r w:rsidR="007155C5">
          <w:rPr>
            <w:noProof/>
            <w:webHidden/>
          </w:rPr>
          <w:t>21</w:t>
        </w:r>
        <w:r w:rsidR="007155C5">
          <w:rPr>
            <w:noProof/>
            <w:webHidden/>
          </w:rPr>
          <w:fldChar w:fldCharType="end"/>
        </w:r>
      </w:hyperlink>
    </w:p>
    <w:p w:rsidR="007155C5" w:rsidRDefault="00303313">
      <w:pPr>
        <w:pStyle w:val="22"/>
        <w:tabs>
          <w:tab w:val="left" w:pos="880"/>
        </w:tabs>
        <w:rPr>
          <w:rFonts w:asciiTheme="minorHAnsi" w:eastAsiaTheme="minorEastAsia" w:hAnsiTheme="minorHAnsi" w:cstheme="minorBidi"/>
          <w:noProof/>
          <w:szCs w:val="22"/>
          <w:lang w:val="ru-RU" w:eastAsia="ru-RU"/>
        </w:rPr>
      </w:pPr>
      <w:hyperlink w:anchor="_Toc50047671" w:history="1">
        <w:r w:rsidR="007155C5" w:rsidRPr="00812B71">
          <w:rPr>
            <w:rStyle w:val="a6"/>
            <w:rFonts w:eastAsia="+mn-ea"/>
            <w:noProof/>
            <w:kern w:val="24"/>
            <w:lang w:val="ru-RU"/>
          </w:rPr>
          <w:t>12.2</w:t>
        </w:r>
        <w:r w:rsidR="007155C5">
          <w:rPr>
            <w:rFonts w:asciiTheme="minorHAnsi" w:eastAsiaTheme="minorEastAsia" w:hAnsiTheme="minorHAnsi" w:cstheme="minorBidi"/>
            <w:noProof/>
            <w:szCs w:val="22"/>
            <w:lang w:val="ru-RU" w:eastAsia="ru-RU"/>
          </w:rPr>
          <w:tab/>
        </w:r>
        <w:r w:rsidR="007155C5" w:rsidRPr="00812B71">
          <w:rPr>
            <w:rStyle w:val="a6"/>
            <w:rFonts w:eastAsia="+mn-ea"/>
            <w:noProof/>
            <w:kern w:val="24"/>
            <w:lang w:val="ru-RU"/>
          </w:rPr>
          <w:t>Структура</w:t>
        </w:r>
        <w:r w:rsidR="007155C5">
          <w:rPr>
            <w:noProof/>
            <w:webHidden/>
          </w:rPr>
          <w:tab/>
        </w:r>
        <w:r w:rsidR="007155C5">
          <w:rPr>
            <w:noProof/>
            <w:webHidden/>
          </w:rPr>
          <w:fldChar w:fldCharType="begin"/>
        </w:r>
        <w:r w:rsidR="007155C5">
          <w:rPr>
            <w:noProof/>
            <w:webHidden/>
          </w:rPr>
          <w:instrText xml:space="preserve"> PAGEREF _Toc50047671 \h </w:instrText>
        </w:r>
        <w:r w:rsidR="007155C5">
          <w:rPr>
            <w:noProof/>
            <w:webHidden/>
          </w:rPr>
        </w:r>
        <w:r w:rsidR="007155C5">
          <w:rPr>
            <w:noProof/>
            <w:webHidden/>
          </w:rPr>
          <w:fldChar w:fldCharType="separate"/>
        </w:r>
        <w:r w:rsidR="007155C5">
          <w:rPr>
            <w:noProof/>
            <w:webHidden/>
          </w:rPr>
          <w:t>21</w:t>
        </w:r>
        <w:r w:rsidR="007155C5">
          <w:rPr>
            <w:noProof/>
            <w:webHidden/>
          </w:rPr>
          <w:fldChar w:fldCharType="end"/>
        </w:r>
      </w:hyperlink>
    </w:p>
    <w:p w:rsidR="007155C5" w:rsidRDefault="00303313">
      <w:pPr>
        <w:pStyle w:val="22"/>
        <w:tabs>
          <w:tab w:val="left" w:pos="880"/>
        </w:tabs>
        <w:rPr>
          <w:rFonts w:asciiTheme="minorHAnsi" w:eastAsiaTheme="minorEastAsia" w:hAnsiTheme="minorHAnsi" w:cstheme="minorBidi"/>
          <w:noProof/>
          <w:szCs w:val="22"/>
          <w:lang w:val="ru-RU" w:eastAsia="ru-RU"/>
        </w:rPr>
      </w:pPr>
      <w:hyperlink w:anchor="_Toc50047672" w:history="1">
        <w:r w:rsidR="007155C5" w:rsidRPr="00812B71">
          <w:rPr>
            <w:rStyle w:val="a6"/>
            <w:rFonts w:eastAsia="+mn-ea"/>
            <w:noProof/>
            <w:kern w:val="24"/>
          </w:rPr>
          <w:t>12.3</w:t>
        </w:r>
        <w:r w:rsidR="007155C5">
          <w:rPr>
            <w:rFonts w:asciiTheme="minorHAnsi" w:eastAsiaTheme="minorEastAsia" w:hAnsiTheme="minorHAnsi" w:cstheme="minorBidi"/>
            <w:noProof/>
            <w:szCs w:val="22"/>
            <w:lang w:val="ru-RU" w:eastAsia="ru-RU"/>
          </w:rPr>
          <w:tab/>
        </w:r>
        <w:r w:rsidR="007155C5" w:rsidRPr="00812B71">
          <w:rPr>
            <w:rStyle w:val="a6"/>
            <w:rFonts w:eastAsia="+mn-ea"/>
            <w:noProof/>
            <w:kern w:val="24"/>
            <w:lang w:val="ru-RU"/>
          </w:rPr>
          <w:t>Пример</w:t>
        </w:r>
        <w:r w:rsidR="007155C5">
          <w:rPr>
            <w:noProof/>
            <w:webHidden/>
          </w:rPr>
          <w:tab/>
        </w:r>
        <w:r w:rsidR="007155C5">
          <w:rPr>
            <w:noProof/>
            <w:webHidden/>
          </w:rPr>
          <w:fldChar w:fldCharType="begin"/>
        </w:r>
        <w:r w:rsidR="007155C5">
          <w:rPr>
            <w:noProof/>
            <w:webHidden/>
          </w:rPr>
          <w:instrText xml:space="preserve"> PAGEREF _Toc50047672 \h </w:instrText>
        </w:r>
        <w:r w:rsidR="007155C5">
          <w:rPr>
            <w:noProof/>
            <w:webHidden/>
          </w:rPr>
        </w:r>
        <w:r w:rsidR="007155C5">
          <w:rPr>
            <w:noProof/>
            <w:webHidden/>
          </w:rPr>
          <w:fldChar w:fldCharType="separate"/>
        </w:r>
        <w:r w:rsidR="007155C5">
          <w:rPr>
            <w:noProof/>
            <w:webHidden/>
          </w:rPr>
          <w:t>21</w:t>
        </w:r>
        <w:r w:rsidR="007155C5">
          <w:rPr>
            <w:noProof/>
            <w:webHidden/>
          </w:rPr>
          <w:fldChar w:fldCharType="end"/>
        </w:r>
      </w:hyperlink>
    </w:p>
    <w:p w:rsidR="007155C5" w:rsidRDefault="00303313">
      <w:pPr>
        <w:pStyle w:val="17"/>
        <w:rPr>
          <w:rFonts w:asciiTheme="minorHAnsi" w:eastAsiaTheme="minorEastAsia" w:hAnsiTheme="minorHAnsi" w:cstheme="minorBidi"/>
          <w:noProof/>
          <w:szCs w:val="22"/>
          <w:lang w:val="ru-RU" w:eastAsia="ru-RU"/>
        </w:rPr>
      </w:pPr>
      <w:hyperlink w:anchor="_Toc50047673" w:history="1">
        <w:r w:rsidR="007155C5" w:rsidRPr="00812B71">
          <w:rPr>
            <w:rStyle w:val="a6"/>
            <w:noProof/>
            <w:lang w:val="ru-RU"/>
          </w:rPr>
          <w:t>13</w:t>
        </w:r>
        <w:r w:rsidR="007155C5">
          <w:rPr>
            <w:rFonts w:asciiTheme="minorHAnsi" w:eastAsiaTheme="minorEastAsia" w:hAnsiTheme="minorHAnsi" w:cstheme="minorBidi"/>
            <w:noProof/>
            <w:szCs w:val="22"/>
            <w:lang w:val="ru-RU" w:eastAsia="ru-RU"/>
          </w:rPr>
          <w:tab/>
        </w:r>
        <w:r w:rsidR="007155C5" w:rsidRPr="00812B71">
          <w:rPr>
            <w:rStyle w:val="a6"/>
            <w:noProof/>
            <w:lang w:val="ru-RU"/>
          </w:rPr>
          <w:t>Тип сообщения 10: извещение ПВСО</w:t>
        </w:r>
        <w:r w:rsidR="007155C5">
          <w:rPr>
            <w:noProof/>
            <w:webHidden/>
          </w:rPr>
          <w:tab/>
        </w:r>
        <w:r w:rsidR="007155C5">
          <w:rPr>
            <w:noProof/>
            <w:webHidden/>
          </w:rPr>
          <w:fldChar w:fldCharType="begin"/>
        </w:r>
        <w:r w:rsidR="007155C5">
          <w:rPr>
            <w:noProof/>
            <w:webHidden/>
          </w:rPr>
          <w:instrText xml:space="preserve"> PAGEREF _Toc50047673 \h </w:instrText>
        </w:r>
        <w:r w:rsidR="007155C5">
          <w:rPr>
            <w:noProof/>
            <w:webHidden/>
          </w:rPr>
        </w:r>
        <w:r w:rsidR="007155C5">
          <w:rPr>
            <w:noProof/>
            <w:webHidden/>
          </w:rPr>
          <w:fldChar w:fldCharType="separate"/>
        </w:r>
        <w:r w:rsidR="007155C5">
          <w:rPr>
            <w:noProof/>
            <w:webHidden/>
          </w:rPr>
          <w:t>22</w:t>
        </w:r>
        <w:r w:rsidR="007155C5">
          <w:rPr>
            <w:noProof/>
            <w:webHidden/>
          </w:rPr>
          <w:fldChar w:fldCharType="end"/>
        </w:r>
      </w:hyperlink>
    </w:p>
    <w:p w:rsidR="007155C5" w:rsidRDefault="00303313">
      <w:pPr>
        <w:pStyle w:val="22"/>
        <w:tabs>
          <w:tab w:val="left" w:pos="880"/>
        </w:tabs>
        <w:rPr>
          <w:rFonts w:asciiTheme="minorHAnsi" w:eastAsiaTheme="minorEastAsia" w:hAnsiTheme="minorHAnsi" w:cstheme="minorBidi"/>
          <w:noProof/>
          <w:szCs w:val="22"/>
          <w:lang w:val="ru-RU" w:eastAsia="ru-RU"/>
        </w:rPr>
      </w:pPr>
      <w:hyperlink w:anchor="_Toc50047674" w:history="1">
        <w:r w:rsidR="007155C5" w:rsidRPr="00812B71">
          <w:rPr>
            <w:rStyle w:val="a6"/>
            <w:rFonts w:eastAsia="+mn-ea"/>
            <w:noProof/>
            <w:kern w:val="24"/>
            <w:lang w:val="ru-RU"/>
          </w:rPr>
          <w:t>13.1</w:t>
        </w:r>
        <w:r w:rsidR="007155C5">
          <w:rPr>
            <w:rFonts w:asciiTheme="minorHAnsi" w:eastAsiaTheme="minorEastAsia" w:hAnsiTheme="minorHAnsi" w:cstheme="minorBidi"/>
            <w:noProof/>
            <w:szCs w:val="22"/>
            <w:lang w:val="ru-RU" w:eastAsia="ru-RU"/>
          </w:rPr>
          <w:tab/>
        </w:r>
        <w:r w:rsidR="007155C5" w:rsidRPr="00812B71">
          <w:rPr>
            <w:rStyle w:val="a6"/>
            <w:rFonts w:eastAsia="+mn-ea"/>
            <w:noProof/>
            <w:kern w:val="24"/>
            <w:lang w:val="ru-RU"/>
          </w:rPr>
          <w:t>Описание</w:t>
        </w:r>
        <w:r w:rsidR="007155C5">
          <w:rPr>
            <w:noProof/>
            <w:webHidden/>
          </w:rPr>
          <w:tab/>
        </w:r>
        <w:r w:rsidR="007155C5">
          <w:rPr>
            <w:noProof/>
            <w:webHidden/>
          </w:rPr>
          <w:fldChar w:fldCharType="begin"/>
        </w:r>
        <w:r w:rsidR="007155C5">
          <w:rPr>
            <w:noProof/>
            <w:webHidden/>
          </w:rPr>
          <w:instrText xml:space="preserve"> PAGEREF _Toc50047674 \h </w:instrText>
        </w:r>
        <w:r w:rsidR="007155C5">
          <w:rPr>
            <w:noProof/>
            <w:webHidden/>
          </w:rPr>
        </w:r>
        <w:r w:rsidR="007155C5">
          <w:rPr>
            <w:noProof/>
            <w:webHidden/>
          </w:rPr>
          <w:fldChar w:fldCharType="separate"/>
        </w:r>
        <w:r w:rsidR="007155C5">
          <w:rPr>
            <w:noProof/>
            <w:webHidden/>
          </w:rPr>
          <w:t>22</w:t>
        </w:r>
        <w:r w:rsidR="007155C5">
          <w:rPr>
            <w:noProof/>
            <w:webHidden/>
          </w:rPr>
          <w:fldChar w:fldCharType="end"/>
        </w:r>
      </w:hyperlink>
    </w:p>
    <w:p w:rsidR="007155C5" w:rsidRDefault="00303313">
      <w:pPr>
        <w:pStyle w:val="22"/>
        <w:tabs>
          <w:tab w:val="left" w:pos="880"/>
        </w:tabs>
        <w:rPr>
          <w:rFonts w:asciiTheme="minorHAnsi" w:eastAsiaTheme="minorEastAsia" w:hAnsiTheme="minorHAnsi" w:cstheme="minorBidi"/>
          <w:noProof/>
          <w:szCs w:val="22"/>
          <w:lang w:val="ru-RU" w:eastAsia="ru-RU"/>
        </w:rPr>
      </w:pPr>
      <w:hyperlink w:anchor="_Toc50047675" w:history="1">
        <w:r w:rsidR="007155C5" w:rsidRPr="00812B71">
          <w:rPr>
            <w:rStyle w:val="a6"/>
            <w:rFonts w:eastAsia="+mn-ea"/>
            <w:noProof/>
            <w:kern w:val="24"/>
            <w:lang w:val="ru-RU"/>
          </w:rPr>
          <w:t>13.2</w:t>
        </w:r>
        <w:r w:rsidR="007155C5">
          <w:rPr>
            <w:rFonts w:asciiTheme="minorHAnsi" w:eastAsiaTheme="minorEastAsia" w:hAnsiTheme="minorHAnsi" w:cstheme="minorBidi"/>
            <w:noProof/>
            <w:szCs w:val="22"/>
            <w:lang w:val="ru-RU" w:eastAsia="ru-RU"/>
          </w:rPr>
          <w:tab/>
        </w:r>
        <w:r w:rsidR="007155C5" w:rsidRPr="00812B71">
          <w:rPr>
            <w:rStyle w:val="a6"/>
            <w:rFonts w:eastAsia="+mn-ea"/>
            <w:noProof/>
            <w:kern w:val="24"/>
            <w:lang w:val="ru-RU"/>
          </w:rPr>
          <w:t>Структура</w:t>
        </w:r>
        <w:r w:rsidR="007155C5">
          <w:rPr>
            <w:noProof/>
            <w:webHidden/>
          </w:rPr>
          <w:tab/>
        </w:r>
        <w:r w:rsidR="007155C5">
          <w:rPr>
            <w:noProof/>
            <w:webHidden/>
          </w:rPr>
          <w:fldChar w:fldCharType="begin"/>
        </w:r>
        <w:r w:rsidR="007155C5">
          <w:rPr>
            <w:noProof/>
            <w:webHidden/>
          </w:rPr>
          <w:instrText xml:space="preserve"> PAGEREF _Toc50047675 \h </w:instrText>
        </w:r>
        <w:r w:rsidR="007155C5">
          <w:rPr>
            <w:noProof/>
            <w:webHidden/>
          </w:rPr>
        </w:r>
        <w:r w:rsidR="007155C5">
          <w:rPr>
            <w:noProof/>
            <w:webHidden/>
          </w:rPr>
          <w:fldChar w:fldCharType="separate"/>
        </w:r>
        <w:r w:rsidR="007155C5">
          <w:rPr>
            <w:noProof/>
            <w:webHidden/>
          </w:rPr>
          <w:t>22</w:t>
        </w:r>
        <w:r w:rsidR="007155C5">
          <w:rPr>
            <w:noProof/>
            <w:webHidden/>
          </w:rPr>
          <w:fldChar w:fldCharType="end"/>
        </w:r>
      </w:hyperlink>
    </w:p>
    <w:p w:rsidR="007155C5" w:rsidRDefault="00303313">
      <w:pPr>
        <w:pStyle w:val="22"/>
        <w:tabs>
          <w:tab w:val="left" w:pos="880"/>
        </w:tabs>
        <w:rPr>
          <w:rFonts w:asciiTheme="minorHAnsi" w:eastAsiaTheme="minorEastAsia" w:hAnsiTheme="minorHAnsi" w:cstheme="minorBidi"/>
          <w:noProof/>
          <w:szCs w:val="22"/>
          <w:lang w:val="ru-RU" w:eastAsia="ru-RU"/>
        </w:rPr>
      </w:pPr>
      <w:hyperlink w:anchor="_Toc50047676" w:history="1">
        <w:r w:rsidR="007155C5" w:rsidRPr="00812B71">
          <w:rPr>
            <w:rStyle w:val="a6"/>
            <w:rFonts w:eastAsia="+mn-ea"/>
            <w:noProof/>
            <w:kern w:val="24"/>
            <w:lang w:val="ru-RU"/>
          </w:rPr>
          <w:t>13.3</w:t>
        </w:r>
        <w:r w:rsidR="007155C5">
          <w:rPr>
            <w:rFonts w:asciiTheme="minorHAnsi" w:eastAsiaTheme="minorEastAsia" w:hAnsiTheme="minorHAnsi" w:cstheme="minorBidi"/>
            <w:noProof/>
            <w:szCs w:val="22"/>
            <w:lang w:val="ru-RU" w:eastAsia="ru-RU"/>
          </w:rPr>
          <w:tab/>
        </w:r>
        <w:r w:rsidR="007155C5" w:rsidRPr="00812B71">
          <w:rPr>
            <w:rStyle w:val="a6"/>
            <w:rFonts w:eastAsia="+mn-ea"/>
            <w:noProof/>
            <w:kern w:val="24"/>
            <w:lang w:val="ru-RU"/>
          </w:rPr>
          <w:t>Пример</w:t>
        </w:r>
        <w:r w:rsidR="007155C5">
          <w:rPr>
            <w:noProof/>
            <w:webHidden/>
          </w:rPr>
          <w:tab/>
        </w:r>
        <w:r w:rsidR="007155C5">
          <w:rPr>
            <w:noProof/>
            <w:webHidden/>
          </w:rPr>
          <w:fldChar w:fldCharType="begin"/>
        </w:r>
        <w:r w:rsidR="007155C5">
          <w:rPr>
            <w:noProof/>
            <w:webHidden/>
          </w:rPr>
          <w:instrText xml:space="preserve"> PAGEREF _Toc50047676 \h </w:instrText>
        </w:r>
        <w:r w:rsidR="007155C5">
          <w:rPr>
            <w:noProof/>
            <w:webHidden/>
          </w:rPr>
        </w:r>
        <w:r w:rsidR="007155C5">
          <w:rPr>
            <w:noProof/>
            <w:webHidden/>
          </w:rPr>
          <w:fldChar w:fldCharType="separate"/>
        </w:r>
        <w:r w:rsidR="007155C5">
          <w:rPr>
            <w:noProof/>
            <w:webHidden/>
          </w:rPr>
          <w:t>22</w:t>
        </w:r>
        <w:r w:rsidR="007155C5">
          <w:rPr>
            <w:noProof/>
            <w:webHidden/>
          </w:rPr>
          <w:fldChar w:fldCharType="end"/>
        </w:r>
      </w:hyperlink>
    </w:p>
    <w:p w:rsidR="007155C5" w:rsidRDefault="00303313">
      <w:pPr>
        <w:pStyle w:val="17"/>
        <w:rPr>
          <w:rFonts w:asciiTheme="minorHAnsi" w:eastAsiaTheme="minorEastAsia" w:hAnsiTheme="minorHAnsi" w:cstheme="minorBidi"/>
          <w:noProof/>
          <w:szCs w:val="22"/>
          <w:lang w:val="ru-RU" w:eastAsia="ru-RU"/>
        </w:rPr>
      </w:pPr>
      <w:hyperlink w:anchor="_Toc50047677" w:history="1">
        <w:r w:rsidR="007155C5" w:rsidRPr="00812B71">
          <w:rPr>
            <w:rStyle w:val="a6"/>
            <w:noProof/>
          </w:rPr>
          <w:t>14</w:t>
        </w:r>
        <w:r w:rsidR="007155C5">
          <w:rPr>
            <w:rFonts w:asciiTheme="minorHAnsi" w:eastAsiaTheme="minorEastAsia" w:hAnsiTheme="minorHAnsi" w:cstheme="minorBidi"/>
            <w:noProof/>
            <w:szCs w:val="22"/>
            <w:lang w:val="ru-RU" w:eastAsia="ru-RU"/>
          </w:rPr>
          <w:tab/>
        </w:r>
        <w:r w:rsidR="007155C5" w:rsidRPr="00812B71">
          <w:rPr>
            <w:rStyle w:val="a6"/>
            <w:noProof/>
            <w:lang w:val="ru-RU"/>
          </w:rPr>
          <w:t>Тип</w:t>
        </w:r>
        <w:r w:rsidR="007155C5" w:rsidRPr="00812B71">
          <w:rPr>
            <w:rStyle w:val="a6"/>
            <w:noProof/>
          </w:rPr>
          <w:t xml:space="preserve"> </w:t>
        </w:r>
        <w:r w:rsidR="007155C5" w:rsidRPr="00812B71">
          <w:rPr>
            <w:rStyle w:val="a6"/>
            <w:noProof/>
            <w:lang w:val="ru-RU"/>
          </w:rPr>
          <w:t>сообщения</w:t>
        </w:r>
        <w:r w:rsidR="007155C5" w:rsidRPr="00812B71">
          <w:rPr>
            <w:rStyle w:val="a6"/>
            <w:noProof/>
          </w:rPr>
          <w:t xml:space="preserve"> 11: </w:t>
        </w:r>
        <w:r w:rsidR="007155C5" w:rsidRPr="00812B71">
          <w:rPr>
            <w:rStyle w:val="a6"/>
            <w:noProof/>
            <w:lang w:val="ru-RU"/>
          </w:rPr>
          <w:t>результат</w:t>
        </w:r>
        <w:r w:rsidR="007155C5" w:rsidRPr="00812B71">
          <w:rPr>
            <w:rStyle w:val="a6"/>
            <w:noProof/>
          </w:rPr>
          <w:t xml:space="preserve"> </w:t>
        </w:r>
        <w:r w:rsidR="007155C5" w:rsidRPr="00812B71">
          <w:rPr>
            <w:rStyle w:val="a6"/>
            <w:noProof/>
            <w:lang w:val="ru-RU"/>
          </w:rPr>
          <w:t>подтверждения</w:t>
        </w:r>
        <w:r w:rsidR="007155C5" w:rsidRPr="00812B71">
          <w:rPr>
            <w:rStyle w:val="a6"/>
            <w:noProof/>
          </w:rPr>
          <w:t xml:space="preserve"> </w:t>
        </w:r>
        <w:r w:rsidR="007155C5" w:rsidRPr="00812B71">
          <w:rPr>
            <w:rStyle w:val="a6"/>
            <w:noProof/>
            <w:lang w:val="ru-RU"/>
          </w:rPr>
          <w:t>прочтения</w:t>
        </w:r>
        <w:r w:rsidR="007155C5" w:rsidRPr="00812B71">
          <w:rPr>
            <w:rStyle w:val="a6"/>
            <w:noProof/>
          </w:rPr>
          <w:t xml:space="preserve"> </w:t>
        </w:r>
        <w:r w:rsidR="007155C5" w:rsidRPr="00812B71">
          <w:rPr>
            <w:rStyle w:val="a6"/>
            <w:noProof/>
            <w:lang w:val="ru-RU"/>
          </w:rPr>
          <w:t>сообщения</w:t>
        </w:r>
        <w:r w:rsidR="007155C5">
          <w:rPr>
            <w:noProof/>
            <w:webHidden/>
          </w:rPr>
          <w:tab/>
        </w:r>
        <w:r w:rsidR="007155C5">
          <w:rPr>
            <w:noProof/>
            <w:webHidden/>
          </w:rPr>
          <w:fldChar w:fldCharType="begin"/>
        </w:r>
        <w:r w:rsidR="007155C5">
          <w:rPr>
            <w:noProof/>
            <w:webHidden/>
          </w:rPr>
          <w:instrText xml:space="preserve"> PAGEREF _Toc50047677 \h </w:instrText>
        </w:r>
        <w:r w:rsidR="007155C5">
          <w:rPr>
            <w:noProof/>
            <w:webHidden/>
          </w:rPr>
        </w:r>
        <w:r w:rsidR="007155C5">
          <w:rPr>
            <w:noProof/>
            <w:webHidden/>
          </w:rPr>
          <w:fldChar w:fldCharType="separate"/>
        </w:r>
        <w:r w:rsidR="007155C5">
          <w:rPr>
            <w:noProof/>
            <w:webHidden/>
          </w:rPr>
          <w:t>26</w:t>
        </w:r>
        <w:r w:rsidR="007155C5">
          <w:rPr>
            <w:noProof/>
            <w:webHidden/>
          </w:rPr>
          <w:fldChar w:fldCharType="end"/>
        </w:r>
      </w:hyperlink>
    </w:p>
    <w:p w:rsidR="007155C5" w:rsidRDefault="00303313">
      <w:pPr>
        <w:pStyle w:val="22"/>
        <w:tabs>
          <w:tab w:val="left" w:pos="880"/>
        </w:tabs>
        <w:rPr>
          <w:rFonts w:asciiTheme="minorHAnsi" w:eastAsiaTheme="minorEastAsia" w:hAnsiTheme="minorHAnsi" w:cstheme="minorBidi"/>
          <w:noProof/>
          <w:szCs w:val="22"/>
          <w:lang w:val="ru-RU" w:eastAsia="ru-RU"/>
        </w:rPr>
      </w:pPr>
      <w:hyperlink w:anchor="_Toc50047678" w:history="1">
        <w:r w:rsidR="007155C5" w:rsidRPr="00812B71">
          <w:rPr>
            <w:rStyle w:val="a6"/>
            <w:rFonts w:eastAsia="+mn-ea"/>
            <w:noProof/>
            <w:kern w:val="24"/>
          </w:rPr>
          <w:t>14.1</w:t>
        </w:r>
        <w:r w:rsidR="007155C5">
          <w:rPr>
            <w:rFonts w:asciiTheme="minorHAnsi" w:eastAsiaTheme="minorEastAsia" w:hAnsiTheme="minorHAnsi" w:cstheme="minorBidi"/>
            <w:noProof/>
            <w:szCs w:val="22"/>
            <w:lang w:val="ru-RU" w:eastAsia="ru-RU"/>
          </w:rPr>
          <w:tab/>
        </w:r>
        <w:r w:rsidR="007155C5" w:rsidRPr="00812B71">
          <w:rPr>
            <w:rStyle w:val="a6"/>
            <w:rFonts w:eastAsia="+mn-ea"/>
            <w:noProof/>
            <w:kern w:val="24"/>
            <w:lang w:val="ru-RU"/>
          </w:rPr>
          <w:t>Описание</w:t>
        </w:r>
        <w:r w:rsidR="007155C5">
          <w:rPr>
            <w:noProof/>
            <w:webHidden/>
          </w:rPr>
          <w:tab/>
        </w:r>
        <w:r w:rsidR="007155C5">
          <w:rPr>
            <w:noProof/>
            <w:webHidden/>
          </w:rPr>
          <w:fldChar w:fldCharType="begin"/>
        </w:r>
        <w:r w:rsidR="007155C5">
          <w:rPr>
            <w:noProof/>
            <w:webHidden/>
          </w:rPr>
          <w:instrText xml:space="preserve"> PAGEREF _Toc50047678 \h </w:instrText>
        </w:r>
        <w:r w:rsidR="007155C5">
          <w:rPr>
            <w:noProof/>
            <w:webHidden/>
          </w:rPr>
        </w:r>
        <w:r w:rsidR="007155C5">
          <w:rPr>
            <w:noProof/>
            <w:webHidden/>
          </w:rPr>
          <w:fldChar w:fldCharType="separate"/>
        </w:r>
        <w:r w:rsidR="007155C5">
          <w:rPr>
            <w:noProof/>
            <w:webHidden/>
          </w:rPr>
          <w:t>26</w:t>
        </w:r>
        <w:r w:rsidR="007155C5">
          <w:rPr>
            <w:noProof/>
            <w:webHidden/>
          </w:rPr>
          <w:fldChar w:fldCharType="end"/>
        </w:r>
      </w:hyperlink>
    </w:p>
    <w:p w:rsidR="007155C5" w:rsidRDefault="00303313">
      <w:pPr>
        <w:pStyle w:val="22"/>
        <w:tabs>
          <w:tab w:val="left" w:pos="880"/>
        </w:tabs>
        <w:rPr>
          <w:rFonts w:asciiTheme="minorHAnsi" w:eastAsiaTheme="minorEastAsia" w:hAnsiTheme="minorHAnsi" w:cstheme="minorBidi"/>
          <w:noProof/>
          <w:szCs w:val="22"/>
          <w:lang w:val="ru-RU" w:eastAsia="ru-RU"/>
        </w:rPr>
      </w:pPr>
      <w:hyperlink w:anchor="_Toc50047679" w:history="1">
        <w:r w:rsidR="007155C5" w:rsidRPr="00812B71">
          <w:rPr>
            <w:rStyle w:val="a6"/>
            <w:rFonts w:eastAsia="+mn-ea"/>
            <w:noProof/>
            <w:kern w:val="24"/>
          </w:rPr>
          <w:t>14.2</w:t>
        </w:r>
        <w:r w:rsidR="007155C5">
          <w:rPr>
            <w:rFonts w:asciiTheme="minorHAnsi" w:eastAsiaTheme="minorEastAsia" w:hAnsiTheme="minorHAnsi" w:cstheme="minorBidi"/>
            <w:noProof/>
            <w:szCs w:val="22"/>
            <w:lang w:val="ru-RU" w:eastAsia="ru-RU"/>
          </w:rPr>
          <w:tab/>
        </w:r>
        <w:r w:rsidR="007155C5" w:rsidRPr="00812B71">
          <w:rPr>
            <w:rStyle w:val="a6"/>
            <w:rFonts w:eastAsia="+mn-ea"/>
            <w:noProof/>
            <w:kern w:val="24"/>
            <w:lang w:val="ru-RU"/>
          </w:rPr>
          <w:t>Структура</w:t>
        </w:r>
        <w:r w:rsidR="007155C5">
          <w:rPr>
            <w:noProof/>
            <w:webHidden/>
          </w:rPr>
          <w:tab/>
        </w:r>
        <w:r w:rsidR="007155C5">
          <w:rPr>
            <w:noProof/>
            <w:webHidden/>
          </w:rPr>
          <w:fldChar w:fldCharType="begin"/>
        </w:r>
        <w:r w:rsidR="007155C5">
          <w:rPr>
            <w:noProof/>
            <w:webHidden/>
          </w:rPr>
          <w:instrText xml:space="preserve"> PAGEREF _Toc50047679 \h </w:instrText>
        </w:r>
        <w:r w:rsidR="007155C5">
          <w:rPr>
            <w:noProof/>
            <w:webHidden/>
          </w:rPr>
        </w:r>
        <w:r w:rsidR="007155C5">
          <w:rPr>
            <w:noProof/>
            <w:webHidden/>
          </w:rPr>
          <w:fldChar w:fldCharType="separate"/>
        </w:r>
        <w:r w:rsidR="007155C5">
          <w:rPr>
            <w:noProof/>
            <w:webHidden/>
          </w:rPr>
          <w:t>26</w:t>
        </w:r>
        <w:r w:rsidR="007155C5">
          <w:rPr>
            <w:noProof/>
            <w:webHidden/>
          </w:rPr>
          <w:fldChar w:fldCharType="end"/>
        </w:r>
      </w:hyperlink>
    </w:p>
    <w:p w:rsidR="007155C5" w:rsidRDefault="00303313">
      <w:pPr>
        <w:pStyle w:val="22"/>
        <w:tabs>
          <w:tab w:val="left" w:pos="880"/>
        </w:tabs>
        <w:rPr>
          <w:rFonts w:asciiTheme="minorHAnsi" w:eastAsiaTheme="minorEastAsia" w:hAnsiTheme="minorHAnsi" w:cstheme="minorBidi"/>
          <w:noProof/>
          <w:szCs w:val="22"/>
          <w:lang w:val="ru-RU" w:eastAsia="ru-RU"/>
        </w:rPr>
      </w:pPr>
      <w:hyperlink w:anchor="_Toc50047680" w:history="1">
        <w:r w:rsidR="007155C5" w:rsidRPr="00812B71">
          <w:rPr>
            <w:rStyle w:val="a6"/>
            <w:rFonts w:eastAsia="+mn-ea"/>
            <w:noProof/>
            <w:kern w:val="24"/>
          </w:rPr>
          <w:t>14.3</w:t>
        </w:r>
        <w:r w:rsidR="007155C5">
          <w:rPr>
            <w:rFonts w:asciiTheme="minorHAnsi" w:eastAsiaTheme="minorEastAsia" w:hAnsiTheme="minorHAnsi" w:cstheme="minorBidi"/>
            <w:noProof/>
            <w:szCs w:val="22"/>
            <w:lang w:val="ru-RU" w:eastAsia="ru-RU"/>
          </w:rPr>
          <w:tab/>
        </w:r>
        <w:r w:rsidR="007155C5" w:rsidRPr="00812B71">
          <w:rPr>
            <w:rStyle w:val="a6"/>
            <w:rFonts w:eastAsia="+mn-ea"/>
            <w:noProof/>
            <w:kern w:val="24"/>
            <w:lang w:val="ru-RU"/>
          </w:rPr>
          <w:t>Пример</w:t>
        </w:r>
        <w:r w:rsidR="007155C5">
          <w:rPr>
            <w:noProof/>
            <w:webHidden/>
          </w:rPr>
          <w:tab/>
        </w:r>
        <w:r w:rsidR="007155C5">
          <w:rPr>
            <w:noProof/>
            <w:webHidden/>
          </w:rPr>
          <w:fldChar w:fldCharType="begin"/>
        </w:r>
        <w:r w:rsidR="007155C5">
          <w:rPr>
            <w:noProof/>
            <w:webHidden/>
          </w:rPr>
          <w:instrText xml:space="preserve"> PAGEREF _Toc50047680 \h </w:instrText>
        </w:r>
        <w:r w:rsidR="007155C5">
          <w:rPr>
            <w:noProof/>
            <w:webHidden/>
          </w:rPr>
        </w:r>
        <w:r w:rsidR="007155C5">
          <w:rPr>
            <w:noProof/>
            <w:webHidden/>
          </w:rPr>
          <w:fldChar w:fldCharType="separate"/>
        </w:r>
        <w:r w:rsidR="007155C5">
          <w:rPr>
            <w:noProof/>
            <w:webHidden/>
          </w:rPr>
          <w:t>26</w:t>
        </w:r>
        <w:r w:rsidR="007155C5">
          <w:rPr>
            <w:noProof/>
            <w:webHidden/>
          </w:rPr>
          <w:fldChar w:fldCharType="end"/>
        </w:r>
      </w:hyperlink>
    </w:p>
    <w:p w:rsidR="007155C5" w:rsidRDefault="00303313">
      <w:pPr>
        <w:pStyle w:val="17"/>
        <w:rPr>
          <w:rFonts w:asciiTheme="minorHAnsi" w:eastAsiaTheme="minorEastAsia" w:hAnsiTheme="minorHAnsi" w:cstheme="minorBidi"/>
          <w:noProof/>
          <w:szCs w:val="22"/>
          <w:lang w:val="ru-RU" w:eastAsia="ru-RU"/>
        </w:rPr>
      </w:pPr>
      <w:hyperlink w:anchor="_Toc50047681" w:history="1">
        <w:r w:rsidR="007155C5" w:rsidRPr="00812B71">
          <w:rPr>
            <w:rStyle w:val="a6"/>
            <w:noProof/>
            <w:lang w:val="ru-RU"/>
          </w:rPr>
          <w:t>15</w:t>
        </w:r>
        <w:r w:rsidR="007155C5">
          <w:rPr>
            <w:rFonts w:asciiTheme="minorHAnsi" w:eastAsiaTheme="minorEastAsia" w:hAnsiTheme="minorHAnsi" w:cstheme="minorBidi"/>
            <w:noProof/>
            <w:szCs w:val="22"/>
            <w:lang w:val="ru-RU" w:eastAsia="ru-RU"/>
          </w:rPr>
          <w:tab/>
        </w:r>
        <w:r w:rsidR="007155C5" w:rsidRPr="00812B71">
          <w:rPr>
            <w:rStyle w:val="a6"/>
            <w:noProof/>
            <w:lang w:val="ru-RU"/>
          </w:rPr>
          <w:t>Тип сообщения 12: результат подписки/снятия с подписки страхователя на оповещение об ЭЛН работника</w:t>
        </w:r>
        <w:r w:rsidR="007155C5">
          <w:rPr>
            <w:noProof/>
            <w:webHidden/>
          </w:rPr>
          <w:tab/>
        </w:r>
        <w:r w:rsidR="007155C5">
          <w:rPr>
            <w:noProof/>
            <w:webHidden/>
          </w:rPr>
          <w:fldChar w:fldCharType="begin"/>
        </w:r>
        <w:r w:rsidR="007155C5">
          <w:rPr>
            <w:noProof/>
            <w:webHidden/>
          </w:rPr>
          <w:instrText xml:space="preserve"> PAGEREF _Toc50047681 \h </w:instrText>
        </w:r>
        <w:r w:rsidR="007155C5">
          <w:rPr>
            <w:noProof/>
            <w:webHidden/>
          </w:rPr>
        </w:r>
        <w:r w:rsidR="007155C5">
          <w:rPr>
            <w:noProof/>
            <w:webHidden/>
          </w:rPr>
          <w:fldChar w:fldCharType="separate"/>
        </w:r>
        <w:r w:rsidR="007155C5">
          <w:rPr>
            <w:noProof/>
            <w:webHidden/>
          </w:rPr>
          <w:t>27</w:t>
        </w:r>
        <w:r w:rsidR="007155C5">
          <w:rPr>
            <w:noProof/>
            <w:webHidden/>
          </w:rPr>
          <w:fldChar w:fldCharType="end"/>
        </w:r>
      </w:hyperlink>
    </w:p>
    <w:p w:rsidR="007155C5" w:rsidRDefault="00303313">
      <w:pPr>
        <w:pStyle w:val="22"/>
        <w:tabs>
          <w:tab w:val="left" w:pos="880"/>
        </w:tabs>
        <w:rPr>
          <w:rFonts w:asciiTheme="minorHAnsi" w:eastAsiaTheme="minorEastAsia" w:hAnsiTheme="minorHAnsi" w:cstheme="minorBidi"/>
          <w:noProof/>
          <w:szCs w:val="22"/>
          <w:lang w:val="ru-RU" w:eastAsia="ru-RU"/>
        </w:rPr>
      </w:pPr>
      <w:hyperlink w:anchor="_Toc50047682" w:history="1">
        <w:r w:rsidR="007155C5" w:rsidRPr="00812B71">
          <w:rPr>
            <w:rStyle w:val="a6"/>
            <w:rFonts w:eastAsia="+mn-ea"/>
            <w:noProof/>
            <w:kern w:val="24"/>
          </w:rPr>
          <w:t>15.1</w:t>
        </w:r>
        <w:r w:rsidR="007155C5">
          <w:rPr>
            <w:rFonts w:asciiTheme="minorHAnsi" w:eastAsiaTheme="minorEastAsia" w:hAnsiTheme="minorHAnsi" w:cstheme="minorBidi"/>
            <w:noProof/>
            <w:szCs w:val="22"/>
            <w:lang w:val="ru-RU" w:eastAsia="ru-RU"/>
          </w:rPr>
          <w:tab/>
        </w:r>
        <w:r w:rsidR="007155C5" w:rsidRPr="00812B71">
          <w:rPr>
            <w:rStyle w:val="a6"/>
            <w:rFonts w:eastAsia="+mn-ea"/>
            <w:noProof/>
            <w:kern w:val="24"/>
            <w:lang w:val="ru-RU"/>
          </w:rPr>
          <w:t>Описание</w:t>
        </w:r>
        <w:r w:rsidR="007155C5">
          <w:rPr>
            <w:noProof/>
            <w:webHidden/>
          </w:rPr>
          <w:tab/>
        </w:r>
        <w:r w:rsidR="007155C5">
          <w:rPr>
            <w:noProof/>
            <w:webHidden/>
          </w:rPr>
          <w:fldChar w:fldCharType="begin"/>
        </w:r>
        <w:r w:rsidR="007155C5">
          <w:rPr>
            <w:noProof/>
            <w:webHidden/>
          </w:rPr>
          <w:instrText xml:space="preserve"> PAGEREF _Toc50047682 \h </w:instrText>
        </w:r>
        <w:r w:rsidR="007155C5">
          <w:rPr>
            <w:noProof/>
            <w:webHidden/>
          </w:rPr>
        </w:r>
        <w:r w:rsidR="007155C5">
          <w:rPr>
            <w:noProof/>
            <w:webHidden/>
          </w:rPr>
          <w:fldChar w:fldCharType="separate"/>
        </w:r>
        <w:r w:rsidR="007155C5">
          <w:rPr>
            <w:noProof/>
            <w:webHidden/>
          </w:rPr>
          <w:t>27</w:t>
        </w:r>
        <w:r w:rsidR="007155C5">
          <w:rPr>
            <w:noProof/>
            <w:webHidden/>
          </w:rPr>
          <w:fldChar w:fldCharType="end"/>
        </w:r>
      </w:hyperlink>
    </w:p>
    <w:p w:rsidR="007155C5" w:rsidRDefault="00303313">
      <w:pPr>
        <w:pStyle w:val="22"/>
        <w:tabs>
          <w:tab w:val="left" w:pos="880"/>
        </w:tabs>
        <w:rPr>
          <w:rFonts w:asciiTheme="minorHAnsi" w:eastAsiaTheme="minorEastAsia" w:hAnsiTheme="minorHAnsi" w:cstheme="minorBidi"/>
          <w:noProof/>
          <w:szCs w:val="22"/>
          <w:lang w:val="ru-RU" w:eastAsia="ru-RU"/>
        </w:rPr>
      </w:pPr>
      <w:hyperlink w:anchor="_Toc50047683" w:history="1">
        <w:r w:rsidR="007155C5" w:rsidRPr="00812B71">
          <w:rPr>
            <w:rStyle w:val="a6"/>
            <w:rFonts w:eastAsia="+mn-ea"/>
            <w:noProof/>
            <w:kern w:val="24"/>
          </w:rPr>
          <w:t>15.2</w:t>
        </w:r>
        <w:r w:rsidR="007155C5">
          <w:rPr>
            <w:rFonts w:asciiTheme="minorHAnsi" w:eastAsiaTheme="minorEastAsia" w:hAnsiTheme="minorHAnsi" w:cstheme="minorBidi"/>
            <w:noProof/>
            <w:szCs w:val="22"/>
            <w:lang w:val="ru-RU" w:eastAsia="ru-RU"/>
          </w:rPr>
          <w:tab/>
        </w:r>
        <w:r w:rsidR="007155C5" w:rsidRPr="00812B71">
          <w:rPr>
            <w:rStyle w:val="a6"/>
            <w:rFonts w:eastAsia="+mn-ea"/>
            <w:noProof/>
            <w:kern w:val="24"/>
            <w:lang w:val="ru-RU"/>
          </w:rPr>
          <w:t>Структура</w:t>
        </w:r>
        <w:r w:rsidR="007155C5">
          <w:rPr>
            <w:noProof/>
            <w:webHidden/>
          </w:rPr>
          <w:tab/>
        </w:r>
        <w:r w:rsidR="007155C5">
          <w:rPr>
            <w:noProof/>
            <w:webHidden/>
          </w:rPr>
          <w:fldChar w:fldCharType="begin"/>
        </w:r>
        <w:r w:rsidR="007155C5">
          <w:rPr>
            <w:noProof/>
            <w:webHidden/>
          </w:rPr>
          <w:instrText xml:space="preserve"> PAGEREF _Toc50047683 \h </w:instrText>
        </w:r>
        <w:r w:rsidR="007155C5">
          <w:rPr>
            <w:noProof/>
            <w:webHidden/>
          </w:rPr>
        </w:r>
        <w:r w:rsidR="007155C5">
          <w:rPr>
            <w:noProof/>
            <w:webHidden/>
          </w:rPr>
          <w:fldChar w:fldCharType="separate"/>
        </w:r>
        <w:r w:rsidR="007155C5">
          <w:rPr>
            <w:noProof/>
            <w:webHidden/>
          </w:rPr>
          <w:t>27</w:t>
        </w:r>
        <w:r w:rsidR="007155C5">
          <w:rPr>
            <w:noProof/>
            <w:webHidden/>
          </w:rPr>
          <w:fldChar w:fldCharType="end"/>
        </w:r>
      </w:hyperlink>
    </w:p>
    <w:p w:rsidR="007155C5" w:rsidRDefault="00303313">
      <w:pPr>
        <w:pStyle w:val="22"/>
        <w:tabs>
          <w:tab w:val="left" w:pos="880"/>
        </w:tabs>
        <w:rPr>
          <w:rFonts w:asciiTheme="minorHAnsi" w:eastAsiaTheme="minorEastAsia" w:hAnsiTheme="minorHAnsi" w:cstheme="minorBidi"/>
          <w:noProof/>
          <w:szCs w:val="22"/>
          <w:lang w:val="ru-RU" w:eastAsia="ru-RU"/>
        </w:rPr>
      </w:pPr>
      <w:hyperlink w:anchor="_Toc50047684" w:history="1">
        <w:r w:rsidR="007155C5" w:rsidRPr="00812B71">
          <w:rPr>
            <w:rStyle w:val="a6"/>
            <w:rFonts w:eastAsia="+mn-ea"/>
            <w:noProof/>
            <w:kern w:val="24"/>
            <w:lang w:val="ru-RU"/>
          </w:rPr>
          <w:t>15.3</w:t>
        </w:r>
        <w:r w:rsidR="007155C5">
          <w:rPr>
            <w:rFonts w:asciiTheme="minorHAnsi" w:eastAsiaTheme="minorEastAsia" w:hAnsiTheme="minorHAnsi" w:cstheme="minorBidi"/>
            <w:noProof/>
            <w:szCs w:val="22"/>
            <w:lang w:val="ru-RU" w:eastAsia="ru-RU"/>
          </w:rPr>
          <w:tab/>
        </w:r>
        <w:r w:rsidR="007155C5" w:rsidRPr="00812B71">
          <w:rPr>
            <w:rStyle w:val="a6"/>
            <w:rFonts w:eastAsia="+mn-ea"/>
            <w:noProof/>
            <w:kern w:val="24"/>
            <w:lang w:val="ru-RU"/>
          </w:rPr>
          <w:t>Пример</w:t>
        </w:r>
        <w:r w:rsidR="007155C5">
          <w:rPr>
            <w:noProof/>
            <w:webHidden/>
          </w:rPr>
          <w:tab/>
        </w:r>
        <w:r w:rsidR="007155C5">
          <w:rPr>
            <w:noProof/>
            <w:webHidden/>
          </w:rPr>
          <w:fldChar w:fldCharType="begin"/>
        </w:r>
        <w:r w:rsidR="007155C5">
          <w:rPr>
            <w:noProof/>
            <w:webHidden/>
          </w:rPr>
          <w:instrText xml:space="preserve"> PAGEREF _Toc50047684 \h </w:instrText>
        </w:r>
        <w:r w:rsidR="007155C5">
          <w:rPr>
            <w:noProof/>
            <w:webHidden/>
          </w:rPr>
        </w:r>
        <w:r w:rsidR="007155C5">
          <w:rPr>
            <w:noProof/>
            <w:webHidden/>
          </w:rPr>
          <w:fldChar w:fldCharType="separate"/>
        </w:r>
        <w:r w:rsidR="007155C5">
          <w:rPr>
            <w:noProof/>
            <w:webHidden/>
          </w:rPr>
          <w:t>27</w:t>
        </w:r>
        <w:r w:rsidR="007155C5">
          <w:rPr>
            <w:noProof/>
            <w:webHidden/>
          </w:rPr>
          <w:fldChar w:fldCharType="end"/>
        </w:r>
      </w:hyperlink>
    </w:p>
    <w:p w:rsidR="007155C5" w:rsidRDefault="00303313">
      <w:pPr>
        <w:pStyle w:val="17"/>
        <w:rPr>
          <w:rFonts w:asciiTheme="minorHAnsi" w:eastAsiaTheme="minorEastAsia" w:hAnsiTheme="minorHAnsi" w:cstheme="minorBidi"/>
          <w:noProof/>
          <w:szCs w:val="22"/>
          <w:lang w:val="ru-RU" w:eastAsia="ru-RU"/>
        </w:rPr>
      </w:pPr>
      <w:hyperlink w:anchor="_Toc50047685" w:history="1">
        <w:r w:rsidR="007155C5" w:rsidRPr="00812B71">
          <w:rPr>
            <w:rStyle w:val="a6"/>
            <w:noProof/>
            <w:lang w:val="ru-RU"/>
          </w:rPr>
          <w:t>16</w:t>
        </w:r>
        <w:r w:rsidR="007155C5">
          <w:rPr>
            <w:rFonts w:asciiTheme="minorHAnsi" w:eastAsiaTheme="minorEastAsia" w:hAnsiTheme="minorHAnsi" w:cstheme="minorBidi"/>
            <w:noProof/>
            <w:szCs w:val="22"/>
            <w:lang w:val="ru-RU" w:eastAsia="ru-RU"/>
          </w:rPr>
          <w:tab/>
        </w:r>
        <w:r w:rsidR="007155C5" w:rsidRPr="00812B71">
          <w:rPr>
            <w:rStyle w:val="a6"/>
            <w:noProof/>
            <w:lang w:val="ru-RU"/>
          </w:rPr>
          <w:t>Тип сообщения 13: результат подписки/снятия с подписки работников страхователя на уведомления по ЭЛН</w:t>
        </w:r>
        <w:r w:rsidR="007155C5">
          <w:rPr>
            <w:noProof/>
            <w:webHidden/>
          </w:rPr>
          <w:tab/>
        </w:r>
        <w:r w:rsidR="007155C5">
          <w:rPr>
            <w:noProof/>
            <w:webHidden/>
          </w:rPr>
          <w:fldChar w:fldCharType="begin"/>
        </w:r>
        <w:r w:rsidR="007155C5">
          <w:rPr>
            <w:noProof/>
            <w:webHidden/>
          </w:rPr>
          <w:instrText xml:space="preserve"> PAGEREF _Toc50047685 \h </w:instrText>
        </w:r>
        <w:r w:rsidR="007155C5">
          <w:rPr>
            <w:noProof/>
            <w:webHidden/>
          </w:rPr>
        </w:r>
        <w:r w:rsidR="007155C5">
          <w:rPr>
            <w:noProof/>
            <w:webHidden/>
          </w:rPr>
          <w:fldChar w:fldCharType="separate"/>
        </w:r>
        <w:r w:rsidR="007155C5">
          <w:rPr>
            <w:noProof/>
            <w:webHidden/>
          </w:rPr>
          <w:t>28</w:t>
        </w:r>
        <w:r w:rsidR="007155C5">
          <w:rPr>
            <w:noProof/>
            <w:webHidden/>
          </w:rPr>
          <w:fldChar w:fldCharType="end"/>
        </w:r>
      </w:hyperlink>
    </w:p>
    <w:p w:rsidR="007155C5" w:rsidRDefault="00303313">
      <w:pPr>
        <w:pStyle w:val="22"/>
        <w:tabs>
          <w:tab w:val="left" w:pos="880"/>
        </w:tabs>
        <w:rPr>
          <w:rFonts w:asciiTheme="minorHAnsi" w:eastAsiaTheme="minorEastAsia" w:hAnsiTheme="minorHAnsi" w:cstheme="minorBidi"/>
          <w:noProof/>
          <w:szCs w:val="22"/>
          <w:lang w:val="ru-RU" w:eastAsia="ru-RU"/>
        </w:rPr>
      </w:pPr>
      <w:hyperlink w:anchor="_Toc50047686" w:history="1">
        <w:r w:rsidR="007155C5" w:rsidRPr="00812B71">
          <w:rPr>
            <w:rStyle w:val="a6"/>
            <w:rFonts w:eastAsia="+mn-ea"/>
            <w:noProof/>
            <w:kern w:val="24"/>
            <w:lang w:val="ru-RU"/>
          </w:rPr>
          <w:t>16.1</w:t>
        </w:r>
        <w:r w:rsidR="007155C5">
          <w:rPr>
            <w:rFonts w:asciiTheme="minorHAnsi" w:eastAsiaTheme="minorEastAsia" w:hAnsiTheme="minorHAnsi" w:cstheme="minorBidi"/>
            <w:noProof/>
            <w:szCs w:val="22"/>
            <w:lang w:val="ru-RU" w:eastAsia="ru-RU"/>
          </w:rPr>
          <w:tab/>
        </w:r>
        <w:r w:rsidR="007155C5" w:rsidRPr="00812B71">
          <w:rPr>
            <w:rStyle w:val="a6"/>
            <w:rFonts w:eastAsia="+mn-ea"/>
            <w:noProof/>
            <w:kern w:val="24"/>
            <w:lang w:val="ru-RU"/>
          </w:rPr>
          <w:t>Описание</w:t>
        </w:r>
        <w:r w:rsidR="007155C5">
          <w:rPr>
            <w:noProof/>
            <w:webHidden/>
          </w:rPr>
          <w:tab/>
        </w:r>
        <w:r w:rsidR="007155C5">
          <w:rPr>
            <w:noProof/>
            <w:webHidden/>
          </w:rPr>
          <w:fldChar w:fldCharType="begin"/>
        </w:r>
        <w:r w:rsidR="007155C5">
          <w:rPr>
            <w:noProof/>
            <w:webHidden/>
          </w:rPr>
          <w:instrText xml:space="preserve"> PAGEREF _Toc50047686 \h </w:instrText>
        </w:r>
        <w:r w:rsidR="007155C5">
          <w:rPr>
            <w:noProof/>
            <w:webHidden/>
          </w:rPr>
        </w:r>
        <w:r w:rsidR="007155C5">
          <w:rPr>
            <w:noProof/>
            <w:webHidden/>
          </w:rPr>
          <w:fldChar w:fldCharType="separate"/>
        </w:r>
        <w:r w:rsidR="007155C5">
          <w:rPr>
            <w:noProof/>
            <w:webHidden/>
          </w:rPr>
          <w:t>28</w:t>
        </w:r>
        <w:r w:rsidR="007155C5">
          <w:rPr>
            <w:noProof/>
            <w:webHidden/>
          </w:rPr>
          <w:fldChar w:fldCharType="end"/>
        </w:r>
      </w:hyperlink>
    </w:p>
    <w:p w:rsidR="007155C5" w:rsidRDefault="00303313">
      <w:pPr>
        <w:pStyle w:val="22"/>
        <w:tabs>
          <w:tab w:val="left" w:pos="880"/>
        </w:tabs>
        <w:rPr>
          <w:rFonts w:asciiTheme="minorHAnsi" w:eastAsiaTheme="minorEastAsia" w:hAnsiTheme="minorHAnsi" w:cstheme="minorBidi"/>
          <w:noProof/>
          <w:szCs w:val="22"/>
          <w:lang w:val="ru-RU" w:eastAsia="ru-RU"/>
        </w:rPr>
      </w:pPr>
      <w:hyperlink w:anchor="_Toc50047687" w:history="1">
        <w:r w:rsidR="007155C5" w:rsidRPr="00812B71">
          <w:rPr>
            <w:rStyle w:val="a6"/>
            <w:rFonts w:eastAsia="+mn-ea"/>
            <w:noProof/>
            <w:kern w:val="24"/>
            <w:lang w:val="ru-RU"/>
          </w:rPr>
          <w:t>16.2</w:t>
        </w:r>
        <w:r w:rsidR="007155C5">
          <w:rPr>
            <w:rFonts w:asciiTheme="minorHAnsi" w:eastAsiaTheme="minorEastAsia" w:hAnsiTheme="minorHAnsi" w:cstheme="minorBidi"/>
            <w:noProof/>
            <w:szCs w:val="22"/>
            <w:lang w:val="ru-RU" w:eastAsia="ru-RU"/>
          </w:rPr>
          <w:tab/>
        </w:r>
        <w:r w:rsidR="007155C5" w:rsidRPr="00812B71">
          <w:rPr>
            <w:rStyle w:val="a6"/>
            <w:rFonts w:eastAsia="+mn-ea"/>
            <w:noProof/>
            <w:kern w:val="24"/>
            <w:lang w:val="ru-RU"/>
          </w:rPr>
          <w:t>Структура</w:t>
        </w:r>
        <w:r w:rsidR="007155C5">
          <w:rPr>
            <w:noProof/>
            <w:webHidden/>
          </w:rPr>
          <w:tab/>
        </w:r>
        <w:r w:rsidR="007155C5">
          <w:rPr>
            <w:noProof/>
            <w:webHidden/>
          </w:rPr>
          <w:fldChar w:fldCharType="begin"/>
        </w:r>
        <w:r w:rsidR="007155C5">
          <w:rPr>
            <w:noProof/>
            <w:webHidden/>
          </w:rPr>
          <w:instrText xml:space="preserve"> PAGEREF _Toc50047687 \h </w:instrText>
        </w:r>
        <w:r w:rsidR="007155C5">
          <w:rPr>
            <w:noProof/>
            <w:webHidden/>
          </w:rPr>
        </w:r>
        <w:r w:rsidR="007155C5">
          <w:rPr>
            <w:noProof/>
            <w:webHidden/>
          </w:rPr>
          <w:fldChar w:fldCharType="separate"/>
        </w:r>
        <w:r w:rsidR="007155C5">
          <w:rPr>
            <w:noProof/>
            <w:webHidden/>
          </w:rPr>
          <w:t>28</w:t>
        </w:r>
        <w:r w:rsidR="007155C5">
          <w:rPr>
            <w:noProof/>
            <w:webHidden/>
          </w:rPr>
          <w:fldChar w:fldCharType="end"/>
        </w:r>
      </w:hyperlink>
    </w:p>
    <w:p w:rsidR="007155C5" w:rsidRDefault="00303313">
      <w:pPr>
        <w:pStyle w:val="22"/>
        <w:tabs>
          <w:tab w:val="left" w:pos="880"/>
        </w:tabs>
        <w:rPr>
          <w:rFonts w:asciiTheme="minorHAnsi" w:eastAsiaTheme="minorEastAsia" w:hAnsiTheme="minorHAnsi" w:cstheme="minorBidi"/>
          <w:noProof/>
          <w:szCs w:val="22"/>
          <w:lang w:val="ru-RU" w:eastAsia="ru-RU"/>
        </w:rPr>
      </w:pPr>
      <w:hyperlink w:anchor="_Toc50047688" w:history="1">
        <w:r w:rsidR="007155C5" w:rsidRPr="00812B71">
          <w:rPr>
            <w:rStyle w:val="a6"/>
            <w:rFonts w:eastAsia="+mn-ea"/>
            <w:noProof/>
            <w:kern w:val="24"/>
            <w:lang w:val="ru-RU"/>
          </w:rPr>
          <w:t>16.3</w:t>
        </w:r>
        <w:r w:rsidR="007155C5">
          <w:rPr>
            <w:rFonts w:asciiTheme="minorHAnsi" w:eastAsiaTheme="minorEastAsia" w:hAnsiTheme="minorHAnsi" w:cstheme="minorBidi"/>
            <w:noProof/>
            <w:szCs w:val="22"/>
            <w:lang w:val="ru-RU" w:eastAsia="ru-RU"/>
          </w:rPr>
          <w:tab/>
        </w:r>
        <w:r w:rsidR="007155C5" w:rsidRPr="00812B71">
          <w:rPr>
            <w:rStyle w:val="a6"/>
            <w:rFonts w:eastAsia="+mn-ea"/>
            <w:noProof/>
            <w:kern w:val="24"/>
            <w:lang w:val="ru-RU"/>
          </w:rPr>
          <w:t>Пример</w:t>
        </w:r>
        <w:r w:rsidR="007155C5">
          <w:rPr>
            <w:noProof/>
            <w:webHidden/>
          </w:rPr>
          <w:tab/>
        </w:r>
        <w:r w:rsidR="007155C5">
          <w:rPr>
            <w:noProof/>
            <w:webHidden/>
          </w:rPr>
          <w:fldChar w:fldCharType="begin"/>
        </w:r>
        <w:r w:rsidR="007155C5">
          <w:rPr>
            <w:noProof/>
            <w:webHidden/>
          </w:rPr>
          <w:instrText xml:space="preserve"> PAGEREF _Toc50047688 \h </w:instrText>
        </w:r>
        <w:r w:rsidR="007155C5">
          <w:rPr>
            <w:noProof/>
            <w:webHidden/>
          </w:rPr>
        </w:r>
        <w:r w:rsidR="007155C5">
          <w:rPr>
            <w:noProof/>
            <w:webHidden/>
          </w:rPr>
          <w:fldChar w:fldCharType="separate"/>
        </w:r>
        <w:r w:rsidR="007155C5">
          <w:rPr>
            <w:noProof/>
            <w:webHidden/>
          </w:rPr>
          <w:t>28</w:t>
        </w:r>
        <w:r w:rsidR="007155C5">
          <w:rPr>
            <w:noProof/>
            <w:webHidden/>
          </w:rPr>
          <w:fldChar w:fldCharType="end"/>
        </w:r>
      </w:hyperlink>
    </w:p>
    <w:p w:rsidR="007155C5" w:rsidRDefault="00303313">
      <w:pPr>
        <w:pStyle w:val="17"/>
        <w:rPr>
          <w:rFonts w:asciiTheme="minorHAnsi" w:eastAsiaTheme="minorEastAsia" w:hAnsiTheme="minorHAnsi" w:cstheme="minorBidi"/>
          <w:noProof/>
          <w:szCs w:val="22"/>
          <w:lang w:val="ru-RU" w:eastAsia="ru-RU"/>
        </w:rPr>
      </w:pPr>
      <w:hyperlink w:anchor="_Toc50047689" w:history="1">
        <w:r w:rsidR="007155C5" w:rsidRPr="00812B71">
          <w:rPr>
            <w:rStyle w:val="a6"/>
            <w:noProof/>
            <w:lang w:val="ru-RU"/>
          </w:rPr>
          <w:t>17</w:t>
        </w:r>
        <w:r w:rsidR="007155C5">
          <w:rPr>
            <w:rFonts w:asciiTheme="minorHAnsi" w:eastAsiaTheme="minorEastAsia" w:hAnsiTheme="minorHAnsi" w:cstheme="minorBidi"/>
            <w:noProof/>
            <w:szCs w:val="22"/>
            <w:lang w:val="ru-RU" w:eastAsia="ru-RU"/>
          </w:rPr>
          <w:tab/>
        </w:r>
        <w:r w:rsidR="007155C5" w:rsidRPr="00812B71">
          <w:rPr>
            <w:rStyle w:val="a6"/>
            <w:noProof/>
            <w:lang w:val="ru-RU"/>
          </w:rPr>
          <w:t>Тип сообщения 14: найденные ошибки при обработке сообщения</w:t>
        </w:r>
        <w:r w:rsidR="007155C5">
          <w:rPr>
            <w:noProof/>
            <w:webHidden/>
          </w:rPr>
          <w:tab/>
        </w:r>
        <w:r w:rsidR="007155C5">
          <w:rPr>
            <w:noProof/>
            <w:webHidden/>
          </w:rPr>
          <w:fldChar w:fldCharType="begin"/>
        </w:r>
        <w:r w:rsidR="007155C5">
          <w:rPr>
            <w:noProof/>
            <w:webHidden/>
          </w:rPr>
          <w:instrText xml:space="preserve"> PAGEREF _Toc50047689 \h </w:instrText>
        </w:r>
        <w:r w:rsidR="007155C5">
          <w:rPr>
            <w:noProof/>
            <w:webHidden/>
          </w:rPr>
        </w:r>
        <w:r w:rsidR="007155C5">
          <w:rPr>
            <w:noProof/>
            <w:webHidden/>
          </w:rPr>
          <w:fldChar w:fldCharType="separate"/>
        </w:r>
        <w:r w:rsidR="007155C5">
          <w:rPr>
            <w:noProof/>
            <w:webHidden/>
          </w:rPr>
          <w:t>30</w:t>
        </w:r>
        <w:r w:rsidR="007155C5">
          <w:rPr>
            <w:noProof/>
            <w:webHidden/>
          </w:rPr>
          <w:fldChar w:fldCharType="end"/>
        </w:r>
      </w:hyperlink>
    </w:p>
    <w:p w:rsidR="007155C5" w:rsidRDefault="00303313">
      <w:pPr>
        <w:pStyle w:val="22"/>
        <w:tabs>
          <w:tab w:val="left" w:pos="880"/>
        </w:tabs>
        <w:rPr>
          <w:rFonts w:asciiTheme="minorHAnsi" w:eastAsiaTheme="minorEastAsia" w:hAnsiTheme="minorHAnsi" w:cstheme="minorBidi"/>
          <w:noProof/>
          <w:szCs w:val="22"/>
          <w:lang w:val="ru-RU" w:eastAsia="ru-RU"/>
        </w:rPr>
      </w:pPr>
      <w:hyperlink w:anchor="_Toc50047690" w:history="1">
        <w:r w:rsidR="007155C5" w:rsidRPr="00812B71">
          <w:rPr>
            <w:rStyle w:val="a6"/>
            <w:rFonts w:eastAsia="+mn-ea"/>
            <w:noProof/>
            <w:kern w:val="24"/>
            <w:lang w:val="ru-RU"/>
          </w:rPr>
          <w:t>17.1</w:t>
        </w:r>
        <w:r w:rsidR="007155C5">
          <w:rPr>
            <w:rFonts w:asciiTheme="minorHAnsi" w:eastAsiaTheme="minorEastAsia" w:hAnsiTheme="minorHAnsi" w:cstheme="minorBidi"/>
            <w:noProof/>
            <w:szCs w:val="22"/>
            <w:lang w:val="ru-RU" w:eastAsia="ru-RU"/>
          </w:rPr>
          <w:tab/>
        </w:r>
        <w:r w:rsidR="007155C5" w:rsidRPr="00812B71">
          <w:rPr>
            <w:rStyle w:val="a6"/>
            <w:rFonts w:eastAsia="+mn-ea"/>
            <w:noProof/>
            <w:kern w:val="24"/>
            <w:lang w:val="ru-RU"/>
          </w:rPr>
          <w:t>Описание</w:t>
        </w:r>
        <w:r w:rsidR="007155C5">
          <w:rPr>
            <w:noProof/>
            <w:webHidden/>
          </w:rPr>
          <w:tab/>
        </w:r>
        <w:r w:rsidR="007155C5">
          <w:rPr>
            <w:noProof/>
            <w:webHidden/>
          </w:rPr>
          <w:fldChar w:fldCharType="begin"/>
        </w:r>
        <w:r w:rsidR="007155C5">
          <w:rPr>
            <w:noProof/>
            <w:webHidden/>
          </w:rPr>
          <w:instrText xml:space="preserve"> PAGEREF _Toc50047690 \h </w:instrText>
        </w:r>
        <w:r w:rsidR="007155C5">
          <w:rPr>
            <w:noProof/>
            <w:webHidden/>
          </w:rPr>
        </w:r>
        <w:r w:rsidR="007155C5">
          <w:rPr>
            <w:noProof/>
            <w:webHidden/>
          </w:rPr>
          <w:fldChar w:fldCharType="separate"/>
        </w:r>
        <w:r w:rsidR="007155C5">
          <w:rPr>
            <w:noProof/>
            <w:webHidden/>
          </w:rPr>
          <w:t>30</w:t>
        </w:r>
        <w:r w:rsidR="007155C5">
          <w:rPr>
            <w:noProof/>
            <w:webHidden/>
          </w:rPr>
          <w:fldChar w:fldCharType="end"/>
        </w:r>
      </w:hyperlink>
    </w:p>
    <w:p w:rsidR="007155C5" w:rsidRDefault="00303313">
      <w:pPr>
        <w:pStyle w:val="22"/>
        <w:tabs>
          <w:tab w:val="left" w:pos="880"/>
        </w:tabs>
        <w:rPr>
          <w:rFonts w:asciiTheme="minorHAnsi" w:eastAsiaTheme="minorEastAsia" w:hAnsiTheme="minorHAnsi" w:cstheme="minorBidi"/>
          <w:noProof/>
          <w:szCs w:val="22"/>
          <w:lang w:val="ru-RU" w:eastAsia="ru-RU"/>
        </w:rPr>
      </w:pPr>
      <w:hyperlink w:anchor="_Toc50047691" w:history="1">
        <w:r w:rsidR="007155C5" w:rsidRPr="00812B71">
          <w:rPr>
            <w:rStyle w:val="a6"/>
            <w:rFonts w:eastAsia="+mn-ea"/>
            <w:noProof/>
            <w:kern w:val="24"/>
            <w:lang w:val="ru-RU"/>
          </w:rPr>
          <w:t>17.2</w:t>
        </w:r>
        <w:r w:rsidR="007155C5">
          <w:rPr>
            <w:rFonts w:asciiTheme="minorHAnsi" w:eastAsiaTheme="minorEastAsia" w:hAnsiTheme="minorHAnsi" w:cstheme="minorBidi"/>
            <w:noProof/>
            <w:szCs w:val="22"/>
            <w:lang w:val="ru-RU" w:eastAsia="ru-RU"/>
          </w:rPr>
          <w:tab/>
        </w:r>
        <w:r w:rsidR="007155C5" w:rsidRPr="00812B71">
          <w:rPr>
            <w:rStyle w:val="a6"/>
            <w:rFonts w:eastAsia="+mn-ea"/>
            <w:noProof/>
            <w:kern w:val="24"/>
            <w:lang w:val="ru-RU"/>
          </w:rPr>
          <w:t>Структура</w:t>
        </w:r>
        <w:r w:rsidR="007155C5">
          <w:rPr>
            <w:noProof/>
            <w:webHidden/>
          </w:rPr>
          <w:tab/>
        </w:r>
        <w:r w:rsidR="007155C5">
          <w:rPr>
            <w:noProof/>
            <w:webHidden/>
          </w:rPr>
          <w:fldChar w:fldCharType="begin"/>
        </w:r>
        <w:r w:rsidR="007155C5">
          <w:rPr>
            <w:noProof/>
            <w:webHidden/>
          </w:rPr>
          <w:instrText xml:space="preserve"> PAGEREF _Toc50047691 \h </w:instrText>
        </w:r>
        <w:r w:rsidR="007155C5">
          <w:rPr>
            <w:noProof/>
            <w:webHidden/>
          </w:rPr>
        </w:r>
        <w:r w:rsidR="007155C5">
          <w:rPr>
            <w:noProof/>
            <w:webHidden/>
          </w:rPr>
          <w:fldChar w:fldCharType="separate"/>
        </w:r>
        <w:r w:rsidR="007155C5">
          <w:rPr>
            <w:noProof/>
            <w:webHidden/>
          </w:rPr>
          <w:t>30</w:t>
        </w:r>
        <w:r w:rsidR="007155C5">
          <w:rPr>
            <w:noProof/>
            <w:webHidden/>
          </w:rPr>
          <w:fldChar w:fldCharType="end"/>
        </w:r>
      </w:hyperlink>
    </w:p>
    <w:p w:rsidR="007155C5" w:rsidRDefault="00303313">
      <w:pPr>
        <w:pStyle w:val="22"/>
        <w:tabs>
          <w:tab w:val="left" w:pos="880"/>
        </w:tabs>
        <w:rPr>
          <w:rFonts w:asciiTheme="minorHAnsi" w:eastAsiaTheme="minorEastAsia" w:hAnsiTheme="minorHAnsi" w:cstheme="minorBidi"/>
          <w:noProof/>
          <w:szCs w:val="22"/>
          <w:lang w:val="ru-RU" w:eastAsia="ru-RU"/>
        </w:rPr>
      </w:pPr>
      <w:hyperlink w:anchor="_Toc50047692" w:history="1">
        <w:r w:rsidR="007155C5" w:rsidRPr="00812B71">
          <w:rPr>
            <w:rStyle w:val="a6"/>
            <w:rFonts w:eastAsia="+mn-ea"/>
            <w:noProof/>
            <w:kern w:val="24"/>
            <w:lang w:val="ru-RU"/>
          </w:rPr>
          <w:t>17.3</w:t>
        </w:r>
        <w:r w:rsidR="007155C5">
          <w:rPr>
            <w:rFonts w:asciiTheme="minorHAnsi" w:eastAsiaTheme="minorEastAsia" w:hAnsiTheme="minorHAnsi" w:cstheme="minorBidi"/>
            <w:noProof/>
            <w:szCs w:val="22"/>
            <w:lang w:val="ru-RU" w:eastAsia="ru-RU"/>
          </w:rPr>
          <w:tab/>
        </w:r>
        <w:r w:rsidR="007155C5" w:rsidRPr="00812B71">
          <w:rPr>
            <w:rStyle w:val="a6"/>
            <w:rFonts w:eastAsia="+mn-ea"/>
            <w:noProof/>
            <w:kern w:val="24"/>
            <w:lang w:val="ru-RU"/>
          </w:rPr>
          <w:t>Пример</w:t>
        </w:r>
        <w:r w:rsidR="007155C5">
          <w:rPr>
            <w:noProof/>
            <w:webHidden/>
          </w:rPr>
          <w:tab/>
        </w:r>
        <w:r w:rsidR="007155C5">
          <w:rPr>
            <w:noProof/>
            <w:webHidden/>
          </w:rPr>
          <w:fldChar w:fldCharType="begin"/>
        </w:r>
        <w:r w:rsidR="007155C5">
          <w:rPr>
            <w:noProof/>
            <w:webHidden/>
          </w:rPr>
          <w:instrText xml:space="preserve"> PAGEREF _Toc50047692 \h </w:instrText>
        </w:r>
        <w:r w:rsidR="007155C5">
          <w:rPr>
            <w:noProof/>
            <w:webHidden/>
          </w:rPr>
        </w:r>
        <w:r w:rsidR="007155C5">
          <w:rPr>
            <w:noProof/>
            <w:webHidden/>
          </w:rPr>
          <w:fldChar w:fldCharType="separate"/>
        </w:r>
        <w:r w:rsidR="007155C5">
          <w:rPr>
            <w:noProof/>
            <w:webHidden/>
          </w:rPr>
          <w:t>30</w:t>
        </w:r>
        <w:r w:rsidR="007155C5">
          <w:rPr>
            <w:noProof/>
            <w:webHidden/>
          </w:rPr>
          <w:fldChar w:fldCharType="end"/>
        </w:r>
      </w:hyperlink>
    </w:p>
    <w:p w:rsidR="007155C5" w:rsidRDefault="00303313">
      <w:pPr>
        <w:pStyle w:val="17"/>
        <w:rPr>
          <w:rFonts w:asciiTheme="minorHAnsi" w:eastAsiaTheme="minorEastAsia" w:hAnsiTheme="minorHAnsi" w:cstheme="minorBidi"/>
          <w:noProof/>
          <w:szCs w:val="22"/>
          <w:lang w:val="ru-RU" w:eastAsia="ru-RU"/>
        </w:rPr>
      </w:pPr>
      <w:hyperlink w:anchor="_Toc50047693" w:history="1">
        <w:r w:rsidR="007155C5" w:rsidRPr="00812B71">
          <w:rPr>
            <w:rStyle w:val="a6"/>
            <w:noProof/>
            <w:lang w:val="ru-RU"/>
          </w:rPr>
          <w:t>18</w:t>
        </w:r>
        <w:r w:rsidR="007155C5">
          <w:rPr>
            <w:rFonts w:asciiTheme="minorHAnsi" w:eastAsiaTheme="minorEastAsia" w:hAnsiTheme="minorHAnsi" w:cstheme="minorBidi"/>
            <w:noProof/>
            <w:szCs w:val="22"/>
            <w:lang w:val="ru-RU" w:eastAsia="ru-RU"/>
          </w:rPr>
          <w:tab/>
        </w:r>
        <w:r w:rsidR="007155C5" w:rsidRPr="00812B71">
          <w:rPr>
            <w:rStyle w:val="a6"/>
            <w:noProof/>
            <w:lang w:val="ru-RU"/>
          </w:rPr>
          <w:t>Тип сообщения 15: заявление на подтверждение основного вида экономической деятельности</w:t>
        </w:r>
        <w:r w:rsidR="007155C5">
          <w:rPr>
            <w:noProof/>
            <w:webHidden/>
          </w:rPr>
          <w:tab/>
        </w:r>
        <w:r w:rsidR="007155C5">
          <w:rPr>
            <w:noProof/>
            <w:webHidden/>
          </w:rPr>
          <w:fldChar w:fldCharType="begin"/>
        </w:r>
        <w:r w:rsidR="007155C5">
          <w:rPr>
            <w:noProof/>
            <w:webHidden/>
          </w:rPr>
          <w:instrText xml:space="preserve"> PAGEREF _Toc50047693 \h </w:instrText>
        </w:r>
        <w:r w:rsidR="007155C5">
          <w:rPr>
            <w:noProof/>
            <w:webHidden/>
          </w:rPr>
        </w:r>
        <w:r w:rsidR="007155C5">
          <w:rPr>
            <w:noProof/>
            <w:webHidden/>
          </w:rPr>
          <w:fldChar w:fldCharType="separate"/>
        </w:r>
        <w:r w:rsidR="007155C5">
          <w:rPr>
            <w:noProof/>
            <w:webHidden/>
          </w:rPr>
          <w:t>31</w:t>
        </w:r>
        <w:r w:rsidR="007155C5">
          <w:rPr>
            <w:noProof/>
            <w:webHidden/>
          </w:rPr>
          <w:fldChar w:fldCharType="end"/>
        </w:r>
      </w:hyperlink>
    </w:p>
    <w:p w:rsidR="007155C5" w:rsidRDefault="00303313">
      <w:pPr>
        <w:pStyle w:val="22"/>
        <w:tabs>
          <w:tab w:val="left" w:pos="880"/>
        </w:tabs>
        <w:rPr>
          <w:rFonts w:asciiTheme="minorHAnsi" w:eastAsiaTheme="minorEastAsia" w:hAnsiTheme="minorHAnsi" w:cstheme="minorBidi"/>
          <w:noProof/>
          <w:szCs w:val="22"/>
          <w:lang w:val="ru-RU" w:eastAsia="ru-RU"/>
        </w:rPr>
      </w:pPr>
      <w:hyperlink w:anchor="_Toc50047694" w:history="1">
        <w:r w:rsidR="007155C5" w:rsidRPr="00812B71">
          <w:rPr>
            <w:rStyle w:val="a6"/>
            <w:rFonts w:eastAsia="+mn-ea"/>
            <w:noProof/>
            <w:kern w:val="24"/>
            <w:lang w:val="ru-RU"/>
          </w:rPr>
          <w:t>18.1</w:t>
        </w:r>
        <w:r w:rsidR="007155C5">
          <w:rPr>
            <w:rFonts w:asciiTheme="minorHAnsi" w:eastAsiaTheme="minorEastAsia" w:hAnsiTheme="minorHAnsi" w:cstheme="minorBidi"/>
            <w:noProof/>
            <w:szCs w:val="22"/>
            <w:lang w:val="ru-RU" w:eastAsia="ru-RU"/>
          </w:rPr>
          <w:tab/>
        </w:r>
        <w:r w:rsidR="007155C5" w:rsidRPr="00812B71">
          <w:rPr>
            <w:rStyle w:val="a6"/>
            <w:rFonts w:eastAsia="+mn-ea"/>
            <w:noProof/>
            <w:kern w:val="24"/>
            <w:lang w:val="ru-RU"/>
          </w:rPr>
          <w:t>Описание</w:t>
        </w:r>
        <w:r w:rsidR="007155C5">
          <w:rPr>
            <w:noProof/>
            <w:webHidden/>
          </w:rPr>
          <w:tab/>
        </w:r>
        <w:r w:rsidR="007155C5">
          <w:rPr>
            <w:noProof/>
            <w:webHidden/>
          </w:rPr>
          <w:fldChar w:fldCharType="begin"/>
        </w:r>
        <w:r w:rsidR="007155C5">
          <w:rPr>
            <w:noProof/>
            <w:webHidden/>
          </w:rPr>
          <w:instrText xml:space="preserve"> PAGEREF _Toc50047694 \h </w:instrText>
        </w:r>
        <w:r w:rsidR="007155C5">
          <w:rPr>
            <w:noProof/>
            <w:webHidden/>
          </w:rPr>
        </w:r>
        <w:r w:rsidR="007155C5">
          <w:rPr>
            <w:noProof/>
            <w:webHidden/>
          </w:rPr>
          <w:fldChar w:fldCharType="separate"/>
        </w:r>
        <w:r w:rsidR="007155C5">
          <w:rPr>
            <w:noProof/>
            <w:webHidden/>
          </w:rPr>
          <w:t>31</w:t>
        </w:r>
        <w:r w:rsidR="007155C5">
          <w:rPr>
            <w:noProof/>
            <w:webHidden/>
          </w:rPr>
          <w:fldChar w:fldCharType="end"/>
        </w:r>
      </w:hyperlink>
    </w:p>
    <w:p w:rsidR="007155C5" w:rsidRDefault="00303313">
      <w:pPr>
        <w:pStyle w:val="22"/>
        <w:tabs>
          <w:tab w:val="left" w:pos="880"/>
        </w:tabs>
        <w:rPr>
          <w:rFonts w:asciiTheme="minorHAnsi" w:eastAsiaTheme="minorEastAsia" w:hAnsiTheme="minorHAnsi" w:cstheme="minorBidi"/>
          <w:noProof/>
          <w:szCs w:val="22"/>
          <w:lang w:val="ru-RU" w:eastAsia="ru-RU"/>
        </w:rPr>
      </w:pPr>
      <w:hyperlink w:anchor="_Toc50047695" w:history="1">
        <w:r w:rsidR="007155C5" w:rsidRPr="00812B71">
          <w:rPr>
            <w:rStyle w:val="a6"/>
            <w:rFonts w:eastAsia="+mn-ea"/>
            <w:noProof/>
            <w:kern w:val="24"/>
            <w:lang w:val="ru-RU"/>
          </w:rPr>
          <w:t>18.2</w:t>
        </w:r>
        <w:r w:rsidR="007155C5">
          <w:rPr>
            <w:rFonts w:asciiTheme="minorHAnsi" w:eastAsiaTheme="minorEastAsia" w:hAnsiTheme="minorHAnsi" w:cstheme="minorBidi"/>
            <w:noProof/>
            <w:szCs w:val="22"/>
            <w:lang w:val="ru-RU" w:eastAsia="ru-RU"/>
          </w:rPr>
          <w:tab/>
        </w:r>
        <w:r w:rsidR="007155C5" w:rsidRPr="00812B71">
          <w:rPr>
            <w:rStyle w:val="a6"/>
            <w:rFonts w:eastAsia="+mn-ea"/>
            <w:noProof/>
            <w:kern w:val="24"/>
            <w:lang w:val="ru-RU"/>
          </w:rPr>
          <w:t>Структура</w:t>
        </w:r>
        <w:r w:rsidR="007155C5">
          <w:rPr>
            <w:noProof/>
            <w:webHidden/>
          </w:rPr>
          <w:tab/>
        </w:r>
        <w:r w:rsidR="007155C5">
          <w:rPr>
            <w:noProof/>
            <w:webHidden/>
          </w:rPr>
          <w:fldChar w:fldCharType="begin"/>
        </w:r>
        <w:r w:rsidR="007155C5">
          <w:rPr>
            <w:noProof/>
            <w:webHidden/>
          </w:rPr>
          <w:instrText xml:space="preserve"> PAGEREF _Toc50047695 \h </w:instrText>
        </w:r>
        <w:r w:rsidR="007155C5">
          <w:rPr>
            <w:noProof/>
            <w:webHidden/>
          </w:rPr>
        </w:r>
        <w:r w:rsidR="007155C5">
          <w:rPr>
            <w:noProof/>
            <w:webHidden/>
          </w:rPr>
          <w:fldChar w:fldCharType="separate"/>
        </w:r>
        <w:r w:rsidR="007155C5">
          <w:rPr>
            <w:noProof/>
            <w:webHidden/>
          </w:rPr>
          <w:t>31</w:t>
        </w:r>
        <w:r w:rsidR="007155C5">
          <w:rPr>
            <w:noProof/>
            <w:webHidden/>
          </w:rPr>
          <w:fldChar w:fldCharType="end"/>
        </w:r>
      </w:hyperlink>
    </w:p>
    <w:p w:rsidR="007155C5" w:rsidRDefault="00303313">
      <w:pPr>
        <w:pStyle w:val="22"/>
        <w:tabs>
          <w:tab w:val="left" w:pos="880"/>
        </w:tabs>
        <w:rPr>
          <w:rFonts w:asciiTheme="minorHAnsi" w:eastAsiaTheme="minorEastAsia" w:hAnsiTheme="minorHAnsi" w:cstheme="minorBidi"/>
          <w:noProof/>
          <w:szCs w:val="22"/>
          <w:lang w:val="ru-RU" w:eastAsia="ru-RU"/>
        </w:rPr>
      </w:pPr>
      <w:hyperlink w:anchor="_Toc50047696" w:history="1">
        <w:r w:rsidR="007155C5" w:rsidRPr="00812B71">
          <w:rPr>
            <w:rStyle w:val="a6"/>
            <w:rFonts w:eastAsia="+mn-ea"/>
            <w:noProof/>
            <w:kern w:val="24"/>
            <w:lang w:val="ru-RU"/>
          </w:rPr>
          <w:t>18.3</w:t>
        </w:r>
        <w:r w:rsidR="007155C5">
          <w:rPr>
            <w:rFonts w:asciiTheme="minorHAnsi" w:eastAsiaTheme="minorEastAsia" w:hAnsiTheme="minorHAnsi" w:cstheme="minorBidi"/>
            <w:noProof/>
            <w:szCs w:val="22"/>
            <w:lang w:val="ru-RU" w:eastAsia="ru-RU"/>
          </w:rPr>
          <w:tab/>
        </w:r>
        <w:r w:rsidR="007155C5" w:rsidRPr="00812B71">
          <w:rPr>
            <w:rStyle w:val="a6"/>
            <w:rFonts w:eastAsia="+mn-ea"/>
            <w:noProof/>
            <w:kern w:val="24"/>
            <w:lang w:val="ru-RU"/>
          </w:rPr>
          <w:t>Пример</w:t>
        </w:r>
        <w:r w:rsidR="007155C5">
          <w:rPr>
            <w:noProof/>
            <w:webHidden/>
          </w:rPr>
          <w:tab/>
        </w:r>
        <w:r w:rsidR="007155C5">
          <w:rPr>
            <w:noProof/>
            <w:webHidden/>
          </w:rPr>
          <w:fldChar w:fldCharType="begin"/>
        </w:r>
        <w:r w:rsidR="007155C5">
          <w:rPr>
            <w:noProof/>
            <w:webHidden/>
          </w:rPr>
          <w:instrText xml:space="preserve"> PAGEREF _Toc50047696 \h </w:instrText>
        </w:r>
        <w:r w:rsidR="007155C5">
          <w:rPr>
            <w:noProof/>
            <w:webHidden/>
          </w:rPr>
        </w:r>
        <w:r w:rsidR="007155C5">
          <w:rPr>
            <w:noProof/>
            <w:webHidden/>
          </w:rPr>
          <w:fldChar w:fldCharType="separate"/>
        </w:r>
        <w:r w:rsidR="007155C5">
          <w:rPr>
            <w:noProof/>
            <w:webHidden/>
          </w:rPr>
          <w:t>31</w:t>
        </w:r>
        <w:r w:rsidR="007155C5">
          <w:rPr>
            <w:noProof/>
            <w:webHidden/>
          </w:rPr>
          <w:fldChar w:fldCharType="end"/>
        </w:r>
      </w:hyperlink>
    </w:p>
    <w:p w:rsidR="007155C5" w:rsidRDefault="00303313">
      <w:pPr>
        <w:pStyle w:val="17"/>
        <w:rPr>
          <w:rFonts w:asciiTheme="minorHAnsi" w:eastAsiaTheme="minorEastAsia" w:hAnsiTheme="minorHAnsi" w:cstheme="minorBidi"/>
          <w:noProof/>
          <w:szCs w:val="22"/>
          <w:lang w:val="ru-RU" w:eastAsia="ru-RU"/>
        </w:rPr>
      </w:pPr>
      <w:hyperlink w:anchor="_Toc50047697" w:history="1">
        <w:r w:rsidR="007155C5" w:rsidRPr="00812B71">
          <w:rPr>
            <w:rStyle w:val="a6"/>
            <w:noProof/>
            <w:lang w:val="ru-RU"/>
          </w:rPr>
          <w:t>19</w:t>
        </w:r>
        <w:r w:rsidR="007155C5">
          <w:rPr>
            <w:rFonts w:asciiTheme="minorHAnsi" w:eastAsiaTheme="minorEastAsia" w:hAnsiTheme="minorHAnsi" w:cstheme="minorBidi"/>
            <w:noProof/>
            <w:szCs w:val="22"/>
            <w:lang w:val="ru-RU" w:eastAsia="ru-RU"/>
          </w:rPr>
          <w:tab/>
        </w:r>
        <w:r w:rsidR="007155C5" w:rsidRPr="00812B71">
          <w:rPr>
            <w:rStyle w:val="a6"/>
            <w:noProof/>
            <w:lang w:val="ru-RU"/>
          </w:rPr>
          <w:t>Тип сообщения 16: уведомление об изменении статуса запроса на подтверждение основного вида экономической деятельности</w:t>
        </w:r>
        <w:r w:rsidR="007155C5">
          <w:rPr>
            <w:noProof/>
            <w:webHidden/>
          </w:rPr>
          <w:tab/>
        </w:r>
        <w:r w:rsidR="007155C5">
          <w:rPr>
            <w:noProof/>
            <w:webHidden/>
          </w:rPr>
          <w:fldChar w:fldCharType="begin"/>
        </w:r>
        <w:r w:rsidR="007155C5">
          <w:rPr>
            <w:noProof/>
            <w:webHidden/>
          </w:rPr>
          <w:instrText xml:space="preserve"> PAGEREF _Toc50047697 \h </w:instrText>
        </w:r>
        <w:r w:rsidR="007155C5">
          <w:rPr>
            <w:noProof/>
            <w:webHidden/>
          </w:rPr>
        </w:r>
        <w:r w:rsidR="007155C5">
          <w:rPr>
            <w:noProof/>
            <w:webHidden/>
          </w:rPr>
          <w:fldChar w:fldCharType="separate"/>
        </w:r>
        <w:r w:rsidR="007155C5">
          <w:rPr>
            <w:noProof/>
            <w:webHidden/>
          </w:rPr>
          <w:t>33</w:t>
        </w:r>
        <w:r w:rsidR="007155C5">
          <w:rPr>
            <w:noProof/>
            <w:webHidden/>
          </w:rPr>
          <w:fldChar w:fldCharType="end"/>
        </w:r>
      </w:hyperlink>
    </w:p>
    <w:p w:rsidR="007155C5" w:rsidRDefault="00303313">
      <w:pPr>
        <w:pStyle w:val="22"/>
        <w:tabs>
          <w:tab w:val="left" w:pos="880"/>
        </w:tabs>
        <w:rPr>
          <w:rFonts w:asciiTheme="minorHAnsi" w:eastAsiaTheme="minorEastAsia" w:hAnsiTheme="minorHAnsi" w:cstheme="minorBidi"/>
          <w:noProof/>
          <w:szCs w:val="22"/>
          <w:lang w:val="ru-RU" w:eastAsia="ru-RU"/>
        </w:rPr>
      </w:pPr>
      <w:hyperlink w:anchor="_Toc50047698" w:history="1">
        <w:r w:rsidR="007155C5" w:rsidRPr="00812B71">
          <w:rPr>
            <w:rStyle w:val="a6"/>
            <w:rFonts w:eastAsia="+mn-ea"/>
            <w:noProof/>
            <w:kern w:val="24"/>
            <w:lang w:val="ru-RU"/>
          </w:rPr>
          <w:t>19.1</w:t>
        </w:r>
        <w:r w:rsidR="007155C5">
          <w:rPr>
            <w:rFonts w:asciiTheme="minorHAnsi" w:eastAsiaTheme="minorEastAsia" w:hAnsiTheme="minorHAnsi" w:cstheme="minorBidi"/>
            <w:noProof/>
            <w:szCs w:val="22"/>
            <w:lang w:val="ru-RU" w:eastAsia="ru-RU"/>
          </w:rPr>
          <w:tab/>
        </w:r>
        <w:r w:rsidR="007155C5" w:rsidRPr="00812B71">
          <w:rPr>
            <w:rStyle w:val="a6"/>
            <w:rFonts w:eastAsia="+mn-ea"/>
            <w:noProof/>
            <w:kern w:val="24"/>
            <w:lang w:val="ru-RU"/>
          </w:rPr>
          <w:t>Описание</w:t>
        </w:r>
        <w:r w:rsidR="007155C5">
          <w:rPr>
            <w:noProof/>
            <w:webHidden/>
          </w:rPr>
          <w:tab/>
        </w:r>
        <w:r w:rsidR="007155C5">
          <w:rPr>
            <w:noProof/>
            <w:webHidden/>
          </w:rPr>
          <w:fldChar w:fldCharType="begin"/>
        </w:r>
        <w:r w:rsidR="007155C5">
          <w:rPr>
            <w:noProof/>
            <w:webHidden/>
          </w:rPr>
          <w:instrText xml:space="preserve"> PAGEREF _Toc50047698 \h </w:instrText>
        </w:r>
        <w:r w:rsidR="007155C5">
          <w:rPr>
            <w:noProof/>
            <w:webHidden/>
          </w:rPr>
        </w:r>
        <w:r w:rsidR="007155C5">
          <w:rPr>
            <w:noProof/>
            <w:webHidden/>
          </w:rPr>
          <w:fldChar w:fldCharType="separate"/>
        </w:r>
        <w:r w:rsidR="007155C5">
          <w:rPr>
            <w:noProof/>
            <w:webHidden/>
          </w:rPr>
          <w:t>33</w:t>
        </w:r>
        <w:r w:rsidR="007155C5">
          <w:rPr>
            <w:noProof/>
            <w:webHidden/>
          </w:rPr>
          <w:fldChar w:fldCharType="end"/>
        </w:r>
      </w:hyperlink>
    </w:p>
    <w:p w:rsidR="007155C5" w:rsidRDefault="00303313">
      <w:pPr>
        <w:pStyle w:val="22"/>
        <w:tabs>
          <w:tab w:val="left" w:pos="880"/>
        </w:tabs>
        <w:rPr>
          <w:rFonts w:asciiTheme="minorHAnsi" w:eastAsiaTheme="minorEastAsia" w:hAnsiTheme="minorHAnsi" w:cstheme="minorBidi"/>
          <w:noProof/>
          <w:szCs w:val="22"/>
          <w:lang w:val="ru-RU" w:eastAsia="ru-RU"/>
        </w:rPr>
      </w:pPr>
      <w:hyperlink w:anchor="_Toc50047699" w:history="1">
        <w:r w:rsidR="007155C5" w:rsidRPr="00812B71">
          <w:rPr>
            <w:rStyle w:val="a6"/>
            <w:rFonts w:eastAsia="+mn-ea"/>
            <w:noProof/>
            <w:kern w:val="24"/>
            <w:lang w:val="ru-RU"/>
          </w:rPr>
          <w:t>19.2</w:t>
        </w:r>
        <w:r w:rsidR="007155C5">
          <w:rPr>
            <w:rFonts w:asciiTheme="minorHAnsi" w:eastAsiaTheme="minorEastAsia" w:hAnsiTheme="minorHAnsi" w:cstheme="minorBidi"/>
            <w:noProof/>
            <w:szCs w:val="22"/>
            <w:lang w:val="ru-RU" w:eastAsia="ru-RU"/>
          </w:rPr>
          <w:tab/>
        </w:r>
        <w:r w:rsidR="007155C5" w:rsidRPr="00812B71">
          <w:rPr>
            <w:rStyle w:val="a6"/>
            <w:rFonts w:eastAsia="+mn-ea"/>
            <w:noProof/>
            <w:kern w:val="24"/>
            <w:lang w:val="ru-RU"/>
          </w:rPr>
          <w:t>Структура</w:t>
        </w:r>
        <w:r w:rsidR="007155C5">
          <w:rPr>
            <w:noProof/>
            <w:webHidden/>
          </w:rPr>
          <w:tab/>
        </w:r>
        <w:r w:rsidR="007155C5">
          <w:rPr>
            <w:noProof/>
            <w:webHidden/>
          </w:rPr>
          <w:fldChar w:fldCharType="begin"/>
        </w:r>
        <w:r w:rsidR="007155C5">
          <w:rPr>
            <w:noProof/>
            <w:webHidden/>
          </w:rPr>
          <w:instrText xml:space="preserve"> PAGEREF _Toc50047699 \h </w:instrText>
        </w:r>
        <w:r w:rsidR="007155C5">
          <w:rPr>
            <w:noProof/>
            <w:webHidden/>
          </w:rPr>
        </w:r>
        <w:r w:rsidR="007155C5">
          <w:rPr>
            <w:noProof/>
            <w:webHidden/>
          </w:rPr>
          <w:fldChar w:fldCharType="separate"/>
        </w:r>
        <w:r w:rsidR="007155C5">
          <w:rPr>
            <w:noProof/>
            <w:webHidden/>
          </w:rPr>
          <w:t>33</w:t>
        </w:r>
        <w:r w:rsidR="007155C5">
          <w:rPr>
            <w:noProof/>
            <w:webHidden/>
          </w:rPr>
          <w:fldChar w:fldCharType="end"/>
        </w:r>
      </w:hyperlink>
    </w:p>
    <w:p w:rsidR="007155C5" w:rsidRDefault="00303313">
      <w:pPr>
        <w:pStyle w:val="22"/>
        <w:tabs>
          <w:tab w:val="left" w:pos="880"/>
        </w:tabs>
        <w:rPr>
          <w:rFonts w:asciiTheme="minorHAnsi" w:eastAsiaTheme="minorEastAsia" w:hAnsiTheme="minorHAnsi" w:cstheme="minorBidi"/>
          <w:noProof/>
          <w:szCs w:val="22"/>
          <w:lang w:val="ru-RU" w:eastAsia="ru-RU"/>
        </w:rPr>
      </w:pPr>
      <w:hyperlink w:anchor="_Toc50047700" w:history="1">
        <w:r w:rsidR="007155C5" w:rsidRPr="00812B71">
          <w:rPr>
            <w:rStyle w:val="a6"/>
            <w:rFonts w:eastAsia="+mn-ea"/>
            <w:noProof/>
            <w:kern w:val="24"/>
            <w:lang w:val="ru-RU"/>
          </w:rPr>
          <w:t>19.3</w:t>
        </w:r>
        <w:r w:rsidR="007155C5">
          <w:rPr>
            <w:rFonts w:asciiTheme="minorHAnsi" w:eastAsiaTheme="minorEastAsia" w:hAnsiTheme="minorHAnsi" w:cstheme="minorBidi"/>
            <w:noProof/>
            <w:szCs w:val="22"/>
            <w:lang w:val="ru-RU" w:eastAsia="ru-RU"/>
          </w:rPr>
          <w:tab/>
        </w:r>
        <w:r w:rsidR="007155C5" w:rsidRPr="00812B71">
          <w:rPr>
            <w:rStyle w:val="a6"/>
            <w:rFonts w:eastAsia="+mn-ea"/>
            <w:noProof/>
            <w:kern w:val="24"/>
            <w:lang w:val="ru-RU"/>
          </w:rPr>
          <w:t>Пример</w:t>
        </w:r>
        <w:r w:rsidR="007155C5">
          <w:rPr>
            <w:noProof/>
            <w:webHidden/>
          </w:rPr>
          <w:tab/>
        </w:r>
        <w:r w:rsidR="007155C5">
          <w:rPr>
            <w:noProof/>
            <w:webHidden/>
          </w:rPr>
          <w:fldChar w:fldCharType="begin"/>
        </w:r>
        <w:r w:rsidR="007155C5">
          <w:rPr>
            <w:noProof/>
            <w:webHidden/>
          </w:rPr>
          <w:instrText xml:space="preserve"> PAGEREF _Toc50047700 \h </w:instrText>
        </w:r>
        <w:r w:rsidR="007155C5">
          <w:rPr>
            <w:noProof/>
            <w:webHidden/>
          </w:rPr>
        </w:r>
        <w:r w:rsidR="007155C5">
          <w:rPr>
            <w:noProof/>
            <w:webHidden/>
          </w:rPr>
          <w:fldChar w:fldCharType="separate"/>
        </w:r>
        <w:r w:rsidR="007155C5">
          <w:rPr>
            <w:noProof/>
            <w:webHidden/>
          </w:rPr>
          <w:t>33</w:t>
        </w:r>
        <w:r w:rsidR="007155C5">
          <w:rPr>
            <w:noProof/>
            <w:webHidden/>
          </w:rPr>
          <w:fldChar w:fldCharType="end"/>
        </w:r>
      </w:hyperlink>
    </w:p>
    <w:p w:rsidR="007155C5" w:rsidRDefault="00303313">
      <w:pPr>
        <w:pStyle w:val="17"/>
        <w:rPr>
          <w:rFonts w:asciiTheme="minorHAnsi" w:eastAsiaTheme="minorEastAsia" w:hAnsiTheme="minorHAnsi" w:cstheme="minorBidi"/>
          <w:noProof/>
          <w:szCs w:val="22"/>
          <w:lang w:val="ru-RU" w:eastAsia="ru-RU"/>
        </w:rPr>
      </w:pPr>
      <w:hyperlink w:anchor="_Toc50047701" w:history="1">
        <w:r w:rsidR="007155C5" w:rsidRPr="00812B71">
          <w:rPr>
            <w:rStyle w:val="a6"/>
            <w:noProof/>
            <w:lang w:val="ru-RU"/>
          </w:rPr>
          <w:t>20</w:t>
        </w:r>
        <w:r w:rsidR="007155C5">
          <w:rPr>
            <w:rFonts w:asciiTheme="minorHAnsi" w:eastAsiaTheme="minorEastAsia" w:hAnsiTheme="minorHAnsi" w:cstheme="minorBidi"/>
            <w:noProof/>
            <w:szCs w:val="22"/>
            <w:lang w:val="ru-RU" w:eastAsia="ru-RU"/>
          </w:rPr>
          <w:tab/>
        </w:r>
        <w:r w:rsidR="007155C5" w:rsidRPr="00812B71">
          <w:rPr>
            <w:rStyle w:val="a6"/>
            <w:noProof/>
            <w:lang w:val="ru-RU"/>
          </w:rPr>
          <w:t>Проект - Тип сообщения 17: заявление о выделении необходимых средств на выплату страхового обеспечения по ВНиМ</w:t>
        </w:r>
        <w:r w:rsidR="007155C5">
          <w:rPr>
            <w:noProof/>
            <w:webHidden/>
          </w:rPr>
          <w:tab/>
        </w:r>
        <w:r w:rsidR="007155C5">
          <w:rPr>
            <w:noProof/>
            <w:webHidden/>
          </w:rPr>
          <w:fldChar w:fldCharType="begin"/>
        </w:r>
        <w:r w:rsidR="007155C5">
          <w:rPr>
            <w:noProof/>
            <w:webHidden/>
          </w:rPr>
          <w:instrText xml:space="preserve"> PAGEREF _Toc50047701 \h </w:instrText>
        </w:r>
        <w:r w:rsidR="007155C5">
          <w:rPr>
            <w:noProof/>
            <w:webHidden/>
          </w:rPr>
        </w:r>
        <w:r w:rsidR="007155C5">
          <w:rPr>
            <w:noProof/>
            <w:webHidden/>
          </w:rPr>
          <w:fldChar w:fldCharType="separate"/>
        </w:r>
        <w:r w:rsidR="007155C5">
          <w:rPr>
            <w:noProof/>
            <w:webHidden/>
          </w:rPr>
          <w:t>34</w:t>
        </w:r>
        <w:r w:rsidR="007155C5">
          <w:rPr>
            <w:noProof/>
            <w:webHidden/>
          </w:rPr>
          <w:fldChar w:fldCharType="end"/>
        </w:r>
      </w:hyperlink>
    </w:p>
    <w:p w:rsidR="007155C5" w:rsidRDefault="00303313">
      <w:pPr>
        <w:pStyle w:val="22"/>
        <w:tabs>
          <w:tab w:val="left" w:pos="880"/>
        </w:tabs>
        <w:rPr>
          <w:rFonts w:asciiTheme="minorHAnsi" w:eastAsiaTheme="minorEastAsia" w:hAnsiTheme="minorHAnsi" w:cstheme="minorBidi"/>
          <w:noProof/>
          <w:szCs w:val="22"/>
          <w:lang w:val="ru-RU" w:eastAsia="ru-RU"/>
        </w:rPr>
      </w:pPr>
      <w:hyperlink w:anchor="_Toc50047702" w:history="1">
        <w:r w:rsidR="007155C5" w:rsidRPr="00812B71">
          <w:rPr>
            <w:rStyle w:val="a6"/>
            <w:rFonts w:eastAsia="+mn-ea"/>
            <w:noProof/>
            <w:kern w:val="24"/>
            <w:lang w:val="ru-RU"/>
          </w:rPr>
          <w:t>20.1</w:t>
        </w:r>
        <w:r w:rsidR="007155C5">
          <w:rPr>
            <w:rFonts w:asciiTheme="minorHAnsi" w:eastAsiaTheme="minorEastAsia" w:hAnsiTheme="minorHAnsi" w:cstheme="minorBidi"/>
            <w:noProof/>
            <w:szCs w:val="22"/>
            <w:lang w:val="ru-RU" w:eastAsia="ru-RU"/>
          </w:rPr>
          <w:tab/>
        </w:r>
        <w:r w:rsidR="007155C5" w:rsidRPr="00812B71">
          <w:rPr>
            <w:rStyle w:val="a6"/>
            <w:rFonts w:eastAsia="+mn-ea"/>
            <w:noProof/>
            <w:kern w:val="24"/>
            <w:lang w:val="ru-RU"/>
          </w:rPr>
          <w:t>Описание</w:t>
        </w:r>
        <w:r w:rsidR="007155C5">
          <w:rPr>
            <w:noProof/>
            <w:webHidden/>
          </w:rPr>
          <w:tab/>
        </w:r>
        <w:r w:rsidR="007155C5">
          <w:rPr>
            <w:noProof/>
            <w:webHidden/>
          </w:rPr>
          <w:fldChar w:fldCharType="begin"/>
        </w:r>
        <w:r w:rsidR="007155C5">
          <w:rPr>
            <w:noProof/>
            <w:webHidden/>
          </w:rPr>
          <w:instrText xml:space="preserve"> PAGEREF _Toc50047702 \h </w:instrText>
        </w:r>
        <w:r w:rsidR="007155C5">
          <w:rPr>
            <w:noProof/>
            <w:webHidden/>
          </w:rPr>
        </w:r>
        <w:r w:rsidR="007155C5">
          <w:rPr>
            <w:noProof/>
            <w:webHidden/>
          </w:rPr>
          <w:fldChar w:fldCharType="separate"/>
        </w:r>
        <w:r w:rsidR="007155C5">
          <w:rPr>
            <w:noProof/>
            <w:webHidden/>
          </w:rPr>
          <w:t>34</w:t>
        </w:r>
        <w:r w:rsidR="007155C5">
          <w:rPr>
            <w:noProof/>
            <w:webHidden/>
          </w:rPr>
          <w:fldChar w:fldCharType="end"/>
        </w:r>
      </w:hyperlink>
    </w:p>
    <w:p w:rsidR="007155C5" w:rsidRDefault="00303313">
      <w:pPr>
        <w:pStyle w:val="22"/>
        <w:tabs>
          <w:tab w:val="left" w:pos="880"/>
        </w:tabs>
        <w:rPr>
          <w:rFonts w:asciiTheme="minorHAnsi" w:eastAsiaTheme="minorEastAsia" w:hAnsiTheme="minorHAnsi" w:cstheme="minorBidi"/>
          <w:noProof/>
          <w:szCs w:val="22"/>
          <w:lang w:val="ru-RU" w:eastAsia="ru-RU"/>
        </w:rPr>
      </w:pPr>
      <w:hyperlink w:anchor="_Toc50047703" w:history="1">
        <w:r w:rsidR="007155C5" w:rsidRPr="00812B71">
          <w:rPr>
            <w:rStyle w:val="a6"/>
            <w:rFonts w:eastAsia="+mn-ea"/>
            <w:noProof/>
            <w:kern w:val="24"/>
            <w:lang w:val="ru-RU"/>
          </w:rPr>
          <w:t>20.2</w:t>
        </w:r>
        <w:r w:rsidR="007155C5">
          <w:rPr>
            <w:rFonts w:asciiTheme="minorHAnsi" w:eastAsiaTheme="minorEastAsia" w:hAnsiTheme="minorHAnsi" w:cstheme="minorBidi"/>
            <w:noProof/>
            <w:szCs w:val="22"/>
            <w:lang w:val="ru-RU" w:eastAsia="ru-RU"/>
          </w:rPr>
          <w:tab/>
        </w:r>
        <w:r w:rsidR="007155C5" w:rsidRPr="00812B71">
          <w:rPr>
            <w:rStyle w:val="a6"/>
            <w:rFonts w:eastAsia="+mn-ea"/>
            <w:noProof/>
            <w:kern w:val="24"/>
            <w:lang w:val="ru-RU"/>
          </w:rPr>
          <w:t>Структура</w:t>
        </w:r>
        <w:r w:rsidR="007155C5">
          <w:rPr>
            <w:noProof/>
            <w:webHidden/>
          </w:rPr>
          <w:tab/>
        </w:r>
        <w:r w:rsidR="007155C5">
          <w:rPr>
            <w:noProof/>
            <w:webHidden/>
          </w:rPr>
          <w:fldChar w:fldCharType="begin"/>
        </w:r>
        <w:r w:rsidR="007155C5">
          <w:rPr>
            <w:noProof/>
            <w:webHidden/>
          </w:rPr>
          <w:instrText xml:space="preserve"> PAGEREF _Toc50047703 \h </w:instrText>
        </w:r>
        <w:r w:rsidR="007155C5">
          <w:rPr>
            <w:noProof/>
            <w:webHidden/>
          </w:rPr>
        </w:r>
        <w:r w:rsidR="007155C5">
          <w:rPr>
            <w:noProof/>
            <w:webHidden/>
          </w:rPr>
          <w:fldChar w:fldCharType="separate"/>
        </w:r>
        <w:r w:rsidR="007155C5">
          <w:rPr>
            <w:noProof/>
            <w:webHidden/>
          </w:rPr>
          <w:t>34</w:t>
        </w:r>
        <w:r w:rsidR="007155C5">
          <w:rPr>
            <w:noProof/>
            <w:webHidden/>
          </w:rPr>
          <w:fldChar w:fldCharType="end"/>
        </w:r>
      </w:hyperlink>
    </w:p>
    <w:p w:rsidR="007155C5" w:rsidRDefault="00303313">
      <w:pPr>
        <w:pStyle w:val="22"/>
        <w:tabs>
          <w:tab w:val="left" w:pos="880"/>
        </w:tabs>
        <w:rPr>
          <w:rFonts w:asciiTheme="minorHAnsi" w:eastAsiaTheme="minorEastAsia" w:hAnsiTheme="minorHAnsi" w:cstheme="minorBidi"/>
          <w:noProof/>
          <w:szCs w:val="22"/>
          <w:lang w:val="ru-RU" w:eastAsia="ru-RU"/>
        </w:rPr>
      </w:pPr>
      <w:hyperlink w:anchor="_Toc50047704" w:history="1">
        <w:r w:rsidR="007155C5" w:rsidRPr="00812B71">
          <w:rPr>
            <w:rStyle w:val="a6"/>
            <w:rFonts w:eastAsia="+mn-ea"/>
            <w:noProof/>
            <w:kern w:val="24"/>
            <w:lang w:val="ru-RU"/>
          </w:rPr>
          <w:t>20.3</w:t>
        </w:r>
        <w:r w:rsidR="007155C5">
          <w:rPr>
            <w:rFonts w:asciiTheme="minorHAnsi" w:eastAsiaTheme="minorEastAsia" w:hAnsiTheme="minorHAnsi" w:cstheme="minorBidi"/>
            <w:noProof/>
            <w:szCs w:val="22"/>
            <w:lang w:val="ru-RU" w:eastAsia="ru-RU"/>
          </w:rPr>
          <w:tab/>
        </w:r>
        <w:r w:rsidR="007155C5" w:rsidRPr="00812B71">
          <w:rPr>
            <w:rStyle w:val="a6"/>
            <w:rFonts w:eastAsia="+mn-ea"/>
            <w:noProof/>
            <w:kern w:val="24"/>
            <w:lang w:val="ru-RU"/>
          </w:rPr>
          <w:t>Пример</w:t>
        </w:r>
        <w:r w:rsidR="007155C5">
          <w:rPr>
            <w:noProof/>
            <w:webHidden/>
          </w:rPr>
          <w:tab/>
        </w:r>
        <w:r w:rsidR="007155C5">
          <w:rPr>
            <w:noProof/>
            <w:webHidden/>
          </w:rPr>
          <w:fldChar w:fldCharType="begin"/>
        </w:r>
        <w:r w:rsidR="007155C5">
          <w:rPr>
            <w:noProof/>
            <w:webHidden/>
          </w:rPr>
          <w:instrText xml:space="preserve"> PAGEREF _Toc50047704 \h </w:instrText>
        </w:r>
        <w:r w:rsidR="007155C5">
          <w:rPr>
            <w:noProof/>
            <w:webHidden/>
          </w:rPr>
        </w:r>
        <w:r w:rsidR="007155C5">
          <w:rPr>
            <w:noProof/>
            <w:webHidden/>
          </w:rPr>
          <w:fldChar w:fldCharType="separate"/>
        </w:r>
        <w:r w:rsidR="007155C5">
          <w:rPr>
            <w:noProof/>
            <w:webHidden/>
          </w:rPr>
          <w:t>34</w:t>
        </w:r>
        <w:r w:rsidR="007155C5">
          <w:rPr>
            <w:noProof/>
            <w:webHidden/>
          </w:rPr>
          <w:fldChar w:fldCharType="end"/>
        </w:r>
      </w:hyperlink>
    </w:p>
    <w:p w:rsidR="007155C5" w:rsidRDefault="00303313">
      <w:pPr>
        <w:pStyle w:val="17"/>
        <w:rPr>
          <w:rFonts w:asciiTheme="minorHAnsi" w:eastAsiaTheme="minorEastAsia" w:hAnsiTheme="minorHAnsi" w:cstheme="minorBidi"/>
          <w:noProof/>
          <w:szCs w:val="22"/>
          <w:lang w:val="ru-RU" w:eastAsia="ru-RU"/>
        </w:rPr>
      </w:pPr>
      <w:hyperlink w:anchor="_Toc50047705" w:history="1">
        <w:r w:rsidR="007155C5" w:rsidRPr="00812B71">
          <w:rPr>
            <w:rStyle w:val="a6"/>
            <w:noProof/>
            <w:lang w:val="ru-RU"/>
          </w:rPr>
          <w:t>21</w:t>
        </w:r>
        <w:r w:rsidR="007155C5">
          <w:rPr>
            <w:rFonts w:asciiTheme="minorHAnsi" w:eastAsiaTheme="minorEastAsia" w:hAnsiTheme="minorHAnsi" w:cstheme="minorBidi"/>
            <w:noProof/>
            <w:szCs w:val="22"/>
            <w:lang w:val="ru-RU" w:eastAsia="ru-RU"/>
          </w:rPr>
          <w:tab/>
        </w:r>
        <w:r w:rsidR="007155C5" w:rsidRPr="00812B71">
          <w:rPr>
            <w:rStyle w:val="a6"/>
            <w:noProof/>
            <w:lang w:val="ru-RU"/>
          </w:rPr>
          <w:t>Проект - Тип сообщения 18: заявление о выделении необходимых средств на выплату страхового обеспечения по НСиПЗ</w:t>
        </w:r>
        <w:r w:rsidR="007155C5">
          <w:rPr>
            <w:noProof/>
            <w:webHidden/>
          </w:rPr>
          <w:tab/>
        </w:r>
        <w:r w:rsidR="007155C5">
          <w:rPr>
            <w:noProof/>
            <w:webHidden/>
          </w:rPr>
          <w:fldChar w:fldCharType="begin"/>
        </w:r>
        <w:r w:rsidR="007155C5">
          <w:rPr>
            <w:noProof/>
            <w:webHidden/>
          </w:rPr>
          <w:instrText xml:space="preserve"> PAGEREF _Toc50047705 \h </w:instrText>
        </w:r>
        <w:r w:rsidR="007155C5">
          <w:rPr>
            <w:noProof/>
            <w:webHidden/>
          </w:rPr>
        </w:r>
        <w:r w:rsidR="007155C5">
          <w:rPr>
            <w:noProof/>
            <w:webHidden/>
          </w:rPr>
          <w:fldChar w:fldCharType="separate"/>
        </w:r>
        <w:r w:rsidR="007155C5">
          <w:rPr>
            <w:noProof/>
            <w:webHidden/>
          </w:rPr>
          <w:t>36</w:t>
        </w:r>
        <w:r w:rsidR="007155C5">
          <w:rPr>
            <w:noProof/>
            <w:webHidden/>
          </w:rPr>
          <w:fldChar w:fldCharType="end"/>
        </w:r>
      </w:hyperlink>
    </w:p>
    <w:p w:rsidR="007155C5" w:rsidRDefault="00303313">
      <w:pPr>
        <w:pStyle w:val="22"/>
        <w:tabs>
          <w:tab w:val="left" w:pos="880"/>
        </w:tabs>
        <w:rPr>
          <w:rFonts w:asciiTheme="minorHAnsi" w:eastAsiaTheme="minorEastAsia" w:hAnsiTheme="minorHAnsi" w:cstheme="minorBidi"/>
          <w:noProof/>
          <w:szCs w:val="22"/>
          <w:lang w:val="ru-RU" w:eastAsia="ru-RU"/>
        </w:rPr>
      </w:pPr>
      <w:hyperlink w:anchor="_Toc50047706" w:history="1">
        <w:r w:rsidR="007155C5" w:rsidRPr="00812B71">
          <w:rPr>
            <w:rStyle w:val="a6"/>
            <w:rFonts w:eastAsia="+mn-ea"/>
            <w:noProof/>
            <w:kern w:val="24"/>
            <w:lang w:val="ru-RU"/>
          </w:rPr>
          <w:t>21.1</w:t>
        </w:r>
        <w:r w:rsidR="007155C5">
          <w:rPr>
            <w:rFonts w:asciiTheme="minorHAnsi" w:eastAsiaTheme="minorEastAsia" w:hAnsiTheme="minorHAnsi" w:cstheme="minorBidi"/>
            <w:noProof/>
            <w:szCs w:val="22"/>
            <w:lang w:val="ru-RU" w:eastAsia="ru-RU"/>
          </w:rPr>
          <w:tab/>
        </w:r>
        <w:r w:rsidR="007155C5" w:rsidRPr="00812B71">
          <w:rPr>
            <w:rStyle w:val="a6"/>
            <w:rFonts w:eastAsia="+mn-ea"/>
            <w:noProof/>
            <w:kern w:val="24"/>
            <w:lang w:val="ru-RU"/>
          </w:rPr>
          <w:t>Описание</w:t>
        </w:r>
        <w:r w:rsidR="007155C5">
          <w:rPr>
            <w:noProof/>
            <w:webHidden/>
          </w:rPr>
          <w:tab/>
        </w:r>
        <w:r w:rsidR="007155C5">
          <w:rPr>
            <w:noProof/>
            <w:webHidden/>
          </w:rPr>
          <w:fldChar w:fldCharType="begin"/>
        </w:r>
        <w:r w:rsidR="007155C5">
          <w:rPr>
            <w:noProof/>
            <w:webHidden/>
          </w:rPr>
          <w:instrText xml:space="preserve"> PAGEREF _Toc50047706 \h </w:instrText>
        </w:r>
        <w:r w:rsidR="007155C5">
          <w:rPr>
            <w:noProof/>
            <w:webHidden/>
          </w:rPr>
        </w:r>
        <w:r w:rsidR="007155C5">
          <w:rPr>
            <w:noProof/>
            <w:webHidden/>
          </w:rPr>
          <w:fldChar w:fldCharType="separate"/>
        </w:r>
        <w:r w:rsidR="007155C5">
          <w:rPr>
            <w:noProof/>
            <w:webHidden/>
          </w:rPr>
          <w:t>36</w:t>
        </w:r>
        <w:r w:rsidR="007155C5">
          <w:rPr>
            <w:noProof/>
            <w:webHidden/>
          </w:rPr>
          <w:fldChar w:fldCharType="end"/>
        </w:r>
      </w:hyperlink>
    </w:p>
    <w:p w:rsidR="007155C5" w:rsidRDefault="00303313">
      <w:pPr>
        <w:pStyle w:val="22"/>
        <w:tabs>
          <w:tab w:val="left" w:pos="880"/>
        </w:tabs>
        <w:rPr>
          <w:rFonts w:asciiTheme="minorHAnsi" w:eastAsiaTheme="minorEastAsia" w:hAnsiTheme="minorHAnsi" w:cstheme="minorBidi"/>
          <w:noProof/>
          <w:szCs w:val="22"/>
          <w:lang w:val="ru-RU" w:eastAsia="ru-RU"/>
        </w:rPr>
      </w:pPr>
      <w:hyperlink w:anchor="_Toc50047707" w:history="1">
        <w:r w:rsidR="007155C5" w:rsidRPr="00812B71">
          <w:rPr>
            <w:rStyle w:val="a6"/>
            <w:rFonts w:eastAsia="+mn-ea"/>
            <w:noProof/>
            <w:kern w:val="24"/>
            <w:lang w:val="ru-RU"/>
          </w:rPr>
          <w:t>21.2</w:t>
        </w:r>
        <w:r w:rsidR="007155C5">
          <w:rPr>
            <w:rFonts w:asciiTheme="minorHAnsi" w:eastAsiaTheme="minorEastAsia" w:hAnsiTheme="minorHAnsi" w:cstheme="minorBidi"/>
            <w:noProof/>
            <w:szCs w:val="22"/>
            <w:lang w:val="ru-RU" w:eastAsia="ru-RU"/>
          </w:rPr>
          <w:tab/>
        </w:r>
        <w:r w:rsidR="007155C5" w:rsidRPr="00812B71">
          <w:rPr>
            <w:rStyle w:val="a6"/>
            <w:rFonts w:eastAsia="+mn-ea"/>
            <w:noProof/>
            <w:kern w:val="24"/>
            <w:lang w:val="ru-RU"/>
          </w:rPr>
          <w:t>Структура</w:t>
        </w:r>
        <w:r w:rsidR="007155C5">
          <w:rPr>
            <w:noProof/>
            <w:webHidden/>
          </w:rPr>
          <w:tab/>
        </w:r>
        <w:r w:rsidR="007155C5">
          <w:rPr>
            <w:noProof/>
            <w:webHidden/>
          </w:rPr>
          <w:fldChar w:fldCharType="begin"/>
        </w:r>
        <w:r w:rsidR="007155C5">
          <w:rPr>
            <w:noProof/>
            <w:webHidden/>
          </w:rPr>
          <w:instrText xml:space="preserve"> PAGEREF _Toc50047707 \h </w:instrText>
        </w:r>
        <w:r w:rsidR="007155C5">
          <w:rPr>
            <w:noProof/>
            <w:webHidden/>
          </w:rPr>
        </w:r>
        <w:r w:rsidR="007155C5">
          <w:rPr>
            <w:noProof/>
            <w:webHidden/>
          </w:rPr>
          <w:fldChar w:fldCharType="separate"/>
        </w:r>
        <w:r w:rsidR="007155C5">
          <w:rPr>
            <w:noProof/>
            <w:webHidden/>
          </w:rPr>
          <w:t>36</w:t>
        </w:r>
        <w:r w:rsidR="007155C5">
          <w:rPr>
            <w:noProof/>
            <w:webHidden/>
          </w:rPr>
          <w:fldChar w:fldCharType="end"/>
        </w:r>
      </w:hyperlink>
    </w:p>
    <w:p w:rsidR="007155C5" w:rsidRDefault="00303313">
      <w:pPr>
        <w:pStyle w:val="22"/>
        <w:tabs>
          <w:tab w:val="left" w:pos="880"/>
        </w:tabs>
        <w:rPr>
          <w:rFonts w:asciiTheme="minorHAnsi" w:eastAsiaTheme="minorEastAsia" w:hAnsiTheme="minorHAnsi" w:cstheme="minorBidi"/>
          <w:noProof/>
          <w:szCs w:val="22"/>
          <w:lang w:val="ru-RU" w:eastAsia="ru-RU"/>
        </w:rPr>
      </w:pPr>
      <w:hyperlink w:anchor="_Toc50047708" w:history="1">
        <w:r w:rsidR="007155C5" w:rsidRPr="00812B71">
          <w:rPr>
            <w:rStyle w:val="a6"/>
            <w:rFonts w:eastAsia="+mn-ea"/>
            <w:noProof/>
            <w:kern w:val="24"/>
            <w:lang w:val="ru-RU"/>
          </w:rPr>
          <w:t>21.3</w:t>
        </w:r>
        <w:r w:rsidR="007155C5">
          <w:rPr>
            <w:rFonts w:asciiTheme="minorHAnsi" w:eastAsiaTheme="minorEastAsia" w:hAnsiTheme="minorHAnsi" w:cstheme="minorBidi"/>
            <w:noProof/>
            <w:szCs w:val="22"/>
            <w:lang w:val="ru-RU" w:eastAsia="ru-RU"/>
          </w:rPr>
          <w:tab/>
        </w:r>
        <w:r w:rsidR="007155C5" w:rsidRPr="00812B71">
          <w:rPr>
            <w:rStyle w:val="a6"/>
            <w:rFonts w:eastAsia="+mn-ea"/>
            <w:noProof/>
            <w:kern w:val="24"/>
            <w:lang w:val="ru-RU"/>
          </w:rPr>
          <w:t>Пример</w:t>
        </w:r>
        <w:r w:rsidR="007155C5">
          <w:rPr>
            <w:noProof/>
            <w:webHidden/>
          </w:rPr>
          <w:tab/>
        </w:r>
        <w:r w:rsidR="007155C5">
          <w:rPr>
            <w:noProof/>
            <w:webHidden/>
          </w:rPr>
          <w:fldChar w:fldCharType="begin"/>
        </w:r>
        <w:r w:rsidR="007155C5">
          <w:rPr>
            <w:noProof/>
            <w:webHidden/>
          </w:rPr>
          <w:instrText xml:space="preserve"> PAGEREF _Toc50047708 \h </w:instrText>
        </w:r>
        <w:r w:rsidR="007155C5">
          <w:rPr>
            <w:noProof/>
            <w:webHidden/>
          </w:rPr>
        </w:r>
        <w:r w:rsidR="007155C5">
          <w:rPr>
            <w:noProof/>
            <w:webHidden/>
          </w:rPr>
          <w:fldChar w:fldCharType="separate"/>
        </w:r>
        <w:r w:rsidR="007155C5">
          <w:rPr>
            <w:noProof/>
            <w:webHidden/>
          </w:rPr>
          <w:t>36</w:t>
        </w:r>
        <w:r w:rsidR="007155C5">
          <w:rPr>
            <w:noProof/>
            <w:webHidden/>
          </w:rPr>
          <w:fldChar w:fldCharType="end"/>
        </w:r>
      </w:hyperlink>
    </w:p>
    <w:p w:rsidR="007155C5" w:rsidRDefault="00303313">
      <w:pPr>
        <w:pStyle w:val="17"/>
        <w:rPr>
          <w:rFonts w:asciiTheme="minorHAnsi" w:eastAsiaTheme="minorEastAsia" w:hAnsiTheme="minorHAnsi" w:cstheme="minorBidi"/>
          <w:noProof/>
          <w:szCs w:val="22"/>
          <w:lang w:val="ru-RU" w:eastAsia="ru-RU"/>
        </w:rPr>
      </w:pPr>
      <w:hyperlink w:anchor="_Toc50047709" w:history="1">
        <w:r w:rsidR="007155C5" w:rsidRPr="00812B71">
          <w:rPr>
            <w:rStyle w:val="a6"/>
            <w:noProof/>
            <w:lang w:val="ru-RU"/>
          </w:rPr>
          <w:t>22</w:t>
        </w:r>
        <w:r w:rsidR="007155C5">
          <w:rPr>
            <w:rFonts w:asciiTheme="minorHAnsi" w:eastAsiaTheme="minorEastAsia" w:hAnsiTheme="minorHAnsi" w:cstheme="minorBidi"/>
            <w:noProof/>
            <w:szCs w:val="22"/>
            <w:lang w:val="ru-RU" w:eastAsia="ru-RU"/>
          </w:rPr>
          <w:tab/>
        </w:r>
        <w:r w:rsidR="007155C5" w:rsidRPr="00812B71">
          <w:rPr>
            <w:rStyle w:val="a6"/>
            <w:noProof/>
            <w:lang w:val="ru-RU"/>
          </w:rPr>
          <w:t>Проект - Тип сообщения 19: заявление о зачете излишне уплаченных страховых взносов, пеней и штрафов</w:t>
        </w:r>
        <w:r w:rsidR="007155C5">
          <w:rPr>
            <w:noProof/>
            <w:webHidden/>
          </w:rPr>
          <w:tab/>
        </w:r>
        <w:r w:rsidR="007155C5">
          <w:rPr>
            <w:noProof/>
            <w:webHidden/>
          </w:rPr>
          <w:fldChar w:fldCharType="begin"/>
        </w:r>
        <w:r w:rsidR="007155C5">
          <w:rPr>
            <w:noProof/>
            <w:webHidden/>
          </w:rPr>
          <w:instrText xml:space="preserve"> PAGEREF _Toc50047709 \h </w:instrText>
        </w:r>
        <w:r w:rsidR="007155C5">
          <w:rPr>
            <w:noProof/>
            <w:webHidden/>
          </w:rPr>
        </w:r>
        <w:r w:rsidR="007155C5">
          <w:rPr>
            <w:noProof/>
            <w:webHidden/>
          </w:rPr>
          <w:fldChar w:fldCharType="separate"/>
        </w:r>
        <w:r w:rsidR="007155C5">
          <w:rPr>
            <w:noProof/>
            <w:webHidden/>
          </w:rPr>
          <w:t>38</w:t>
        </w:r>
        <w:r w:rsidR="007155C5">
          <w:rPr>
            <w:noProof/>
            <w:webHidden/>
          </w:rPr>
          <w:fldChar w:fldCharType="end"/>
        </w:r>
      </w:hyperlink>
    </w:p>
    <w:p w:rsidR="007155C5" w:rsidRDefault="00303313">
      <w:pPr>
        <w:pStyle w:val="22"/>
        <w:tabs>
          <w:tab w:val="left" w:pos="880"/>
        </w:tabs>
        <w:rPr>
          <w:rFonts w:asciiTheme="minorHAnsi" w:eastAsiaTheme="minorEastAsia" w:hAnsiTheme="minorHAnsi" w:cstheme="minorBidi"/>
          <w:noProof/>
          <w:szCs w:val="22"/>
          <w:lang w:val="ru-RU" w:eastAsia="ru-RU"/>
        </w:rPr>
      </w:pPr>
      <w:hyperlink w:anchor="_Toc50047710" w:history="1">
        <w:r w:rsidR="007155C5" w:rsidRPr="00812B71">
          <w:rPr>
            <w:rStyle w:val="a6"/>
            <w:noProof/>
          </w:rPr>
          <w:t>22.1</w:t>
        </w:r>
        <w:r w:rsidR="007155C5">
          <w:rPr>
            <w:rFonts w:asciiTheme="minorHAnsi" w:eastAsiaTheme="minorEastAsia" w:hAnsiTheme="minorHAnsi" w:cstheme="minorBidi"/>
            <w:noProof/>
            <w:szCs w:val="22"/>
            <w:lang w:val="ru-RU" w:eastAsia="ru-RU"/>
          </w:rPr>
          <w:tab/>
        </w:r>
        <w:r w:rsidR="007155C5" w:rsidRPr="00812B71">
          <w:rPr>
            <w:rStyle w:val="a6"/>
            <w:rFonts w:eastAsia="+mn-ea"/>
            <w:noProof/>
            <w:kern w:val="24"/>
            <w:lang w:val="ru-RU"/>
          </w:rPr>
          <w:t>Описание</w:t>
        </w:r>
        <w:r w:rsidR="007155C5">
          <w:rPr>
            <w:noProof/>
            <w:webHidden/>
          </w:rPr>
          <w:tab/>
        </w:r>
        <w:r w:rsidR="007155C5">
          <w:rPr>
            <w:noProof/>
            <w:webHidden/>
          </w:rPr>
          <w:fldChar w:fldCharType="begin"/>
        </w:r>
        <w:r w:rsidR="007155C5">
          <w:rPr>
            <w:noProof/>
            <w:webHidden/>
          </w:rPr>
          <w:instrText xml:space="preserve"> PAGEREF _Toc50047710 \h </w:instrText>
        </w:r>
        <w:r w:rsidR="007155C5">
          <w:rPr>
            <w:noProof/>
            <w:webHidden/>
          </w:rPr>
        </w:r>
        <w:r w:rsidR="007155C5">
          <w:rPr>
            <w:noProof/>
            <w:webHidden/>
          </w:rPr>
          <w:fldChar w:fldCharType="separate"/>
        </w:r>
        <w:r w:rsidR="007155C5">
          <w:rPr>
            <w:noProof/>
            <w:webHidden/>
          </w:rPr>
          <w:t>38</w:t>
        </w:r>
        <w:r w:rsidR="007155C5">
          <w:rPr>
            <w:noProof/>
            <w:webHidden/>
          </w:rPr>
          <w:fldChar w:fldCharType="end"/>
        </w:r>
      </w:hyperlink>
    </w:p>
    <w:p w:rsidR="007155C5" w:rsidRDefault="00303313">
      <w:pPr>
        <w:pStyle w:val="22"/>
        <w:tabs>
          <w:tab w:val="left" w:pos="880"/>
        </w:tabs>
        <w:rPr>
          <w:rFonts w:asciiTheme="minorHAnsi" w:eastAsiaTheme="minorEastAsia" w:hAnsiTheme="minorHAnsi" w:cstheme="minorBidi"/>
          <w:noProof/>
          <w:szCs w:val="22"/>
          <w:lang w:val="ru-RU" w:eastAsia="ru-RU"/>
        </w:rPr>
      </w:pPr>
      <w:hyperlink w:anchor="_Toc50047711" w:history="1">
        <w:r w:rsidR="007155C5" w:rsidRPr="00812B71">
          <w:rPr>
            <w:rStyle w:val="a6"/>
            <w:rFonts w:eastAsia="+mn-ea"/>
            <w:noProof/>
            <w:kern w:val="24"/>
            <w:lang w:val="ru-RU"/>
          </w:rPr>
          <w:t>22.2</w:t>
        </w:r>
        <w:r w:rsidR="007155C5">
          <w:rPr>
            <w:rFonts w:asciiTheme="minorHAnsi" w:eastAsiaTheme="minorEastAsia" w:hAnsiTheme="minorHAnsi" w:cstheme="minorBidi"/>
            <w:noProof/>
            <w:szCs w:val="22"/>
            <w:lang w:val="ru-RU" w:eastAsia="ru-RU"/>
          </w:rPr>
          <w:tab/>
        </w:r>
        <w:r w:rsidR="007155C5" w:rsidRPr="00812B71">
          <w:rPr>
            <w:rStyle w:val="a6"/>
            <w:rFonts w:eastAsia="+mn-ea"/>
            <w:noProof/>
            <w:kern w:val="24"/>
            <w:lang w:val="ru-RU"/>
          </w:rPr>
          <w:t>Структура</w:t>
        </w:r>
        <w:r w:rsidR="007155C5">
          <w:rPr>
            <w:noProof/>
            <w:webHidden/>
          </w:rPr>
          <w:tab/>
        </w:r>
        <w:r w:rsidR="007155C5">
          <w:rPr>
            <w:noProof/>
            <w:webHidden/>
          </w:rPr>
          <w:fldChar w:fldCharType="begin"/>
        </w:r>
        <w:r w:rsidR="007155C5">
          <w:rPr>
            <w:noProof/>
            <w:webHidden/>
          </w:rPr>
          <w:instrText xml:space="preserve"> PAGEREF _Toc50047711 \h </w:instrText>
        </w:r>
        <w:r w:rsidR="007155C5">
          <w:rPr>
            <w:noProof/>
            <w:webHidden/>
          </w:rPr>
        </w:r>
        <w:r w:rsidR="007155C5">
          <w:rPr>
            <w:noProof/>
            <w:webHidden/>
          </w:rPr>
          <w:fldChar w:fldCharType="separate"/>
        </w:r>
        <w:r w:rsidR="007155C5">
          <w:rPr>
            <w:noProof/>
            <w:webHidden/>
          </w:rPr>
          <w:t>38</w:t>
        </w:r>
        <w:r w:rsidR="007155C5">
          <w:rPr>
            <w:noProof/>
            <w:webHidden/>
          </w:rPr>
          <w:fldChar w:fldCharType="end"/>
        </w:r>
      </w:hyperlink>
    </w:p>
    <w:p w:rsidR="007155C5" w:rsidRDefault="00303313">
      <w:pPr>
        <w:pStyle w:val="22"/>
        <w:tabs>
          <w:tab w:val="left" w:pos="880"/>
        </w:tabs>
        <w:rPr>
          <w:rFonts w:asciiTheme="minorHAnsi" w:eastAsiaTheme="minorEastAsia" w:hAnsiTheme="minorHAnsi" w:cstheme="minorBidi"/>
          <w:noProof/>
          <w:szCs w:val="22"/>
          <w:lang w:val="ru-RU" w:eastAsia="ru-RU"/>
        </w:rPr>
      </w:pPr>
      <w:hyperlink w:anchor="_Toc50047712" w:history="1">
        <w:r w:rsidR="007155C5" w:rsidRPr="00812B71">
          <w:rPr>
            <w:rStyle w:val="a6"/>
            <w:rFonts w:eastAsia="+mn-ea"/>
            <w:noProof/>
            <w:kern w:val="24"/>
            <w:lang w:val="ru-RU"/>
          </w:rPr>
          <w:t>22.3</w:t>
        </w:r>
        <w:r w:rsidR="007155C5">
          <w:rPr>
            <w:rFonts w:asciiTheme="minorHAnsi" w:eastAsiaTheme="minorEastAsia" w:hAnsiTheme="minorHAnsi" w:cstheme="minorBidi"/>
            <w:noProof/>
            <w:szCs w:val="22"/>
            <w:lang w:val="ru-RU" w:eastAsia="ru-RU"/>
          </w:rPr>
          <w:tab/>
        </w:r>
        <w:r w:rsidR="007155C5" w:rsidRPr="00812B71">
          <w:rPr>
            <w:rStyle w:val="a6"/>
            <w:rFonts w:eastAsia="+mn-ea"/>
            <w:noProof/>
            <w:kern w:val="24"/>
            <w:lang w:val="ru-RU"/>
          </w:rPr>
          <w:t>Пример</w:t>
        </w:r>
        <w:r w:rsidR="007155C5">
          <w:rPr>
            <w:noProof/>
            <w:webHidden/>
          </w:rPr>
          <w:tab/>
        </w:r>
        <w:r w:rsidR="007155C5">
          <w:rPr>
            <w:noProof/>
            <w:webHidden/>
          </w:rPr>
          <w:fldChar w:fldCharType="begin"/>
        </w:r>
        <w:r w:rsidR="007155C5">
          <w:rPr>
            <w:noProof/>
            <w:webHidden/>
          </w:rPr>
          <w:instrText xml:space="preserve"> PAGEREF _Toc50047712 \h </w:instrText>
        </w:r>
        <w:r w:rsidR="007155C5">
          <w:rPr>
            <w:noProof/>
            <w:webHidden/>
          </w:rPr>
        </w:r>
        <w:r w:rsidR="007155C5">
          <w:rPr>
            <w:noProof/>
            <w:webHidden/>
          </w:rPr>
          <w:fldChar w:fldCharType="separate"/>
        </w:r>
        <w:r w:rsidR="007155C5">
          <w:rPr>
            <w:noProof/>
            <w:webHidden/>
          </w:rPr>
          <w:t>38</w:t>
        </w:r>
        <w:r w:rsidR="007155C5">
          <w:rPr>
            <w:noProof/>
            <w:webHidden/>
          </w:rPr>
          <w:fldChar w:fldCharType="end"/>
        </w:r>
      </w:hyperlink>
    </w:p>
    <w:p w:rsidR="007155C5" w:rsidRDefault="00303313">
      <w:pPr>
        <w:pStyle w:val="17"/>
        <w:rPr>
          <w:rFonts w:asciiTheme="minorHAnsi" w:eastAsiaTheme="minorEastAsia" w:hAnsiTheme="minorHAnsi" w:cstheme="minorBidi"/>
          <w:noProof/>
          <w:szCs w:val="22"/>
          <w:lang w:val="ru-RU" w:eastAsia="ru-RU"/>
        </w:rPr>
      </w:pPr>
      <w:hyperlink w:anchor="_Toc50047713" w:history="1">
        <w:r w:rsidR="007155C5" w:rsidRPr="00812B71">
          <w:rPr>
            <w:rStyle w:val="a6"/>
            <w:noProof/>
            <w:lang w:val="ru-RU"/>
          </w:rPr>
          <w:t>23</w:t>
        </w:r>
        <w:r w:rsidR="007155C5">
          <w:rPr>
            <w:rFonts w:asciiTheme="minorHAnsi" w:eastAsiaTheme="minorEastAsia" w:hAnsiTheme="minorHAnsi" w:cstheme="minorBidi"/>
            <w:noProof/>
            <w:szCs w:val="22"/>
            <w:lang w:val="ru-RU" w:eastAsia="ru-RU"/>
          </w:rPr>
          <w:tab/>
        </w:r>
        <w:r w:rsidR="007155C5" w:rsidRPr="00812B71">
          <w:rPr>
            <w:rStyle w:val="a6"/>
            <w:noProof/>
            <w:lang w:val="ru-RU"/>
          </w:rPr>
          <w:t>Проект - Тип сообщения 20: заявления о возврате излишне уплаченных страховых взносов, пеней и штрафов</w:t>
        </w:r>
        <w:r w:rsidR="007155C5">
          <w:rPr>
            <w:noProof/>
            <w:webHidden/>
          </w:rPr>
          <w:tab/>
        </w:r>
        <w:r w:rsidR="007155C5">
          <w:rPr>
            <w:noProof/>
            <w:webHidden/>
          </w:rPr>
          <w:fldChar w:fldCharType="begin"/>
        </w:r>
        <w:r w:rsidR="007155C5">
          <w:rPr>
            <w:noProof/>
            <w:webHidden/>
          </w:rPr>
          <w:instrText xml:space="preserve"> PAGEREF _Toc50047713 \h </w:instrText>
        </w:r>
        <w:r w:rsidR="007155C5">
          <w:rPr>
            <w:noProof/>
            <w:webHidden/>
          </w:rPr>
        </w:r>
        <w:r w:rsidR="007155C5">
          <w:rPr>
            <w:noProof/>
            <w:webHidden/>
          </w:rPr>
          <w:fldChar w:fldCharType="separate"/>
        </w:r>
        <w:r w:rsidR="007155C5">
          <w:rPr>
            <w:noProof/>
            <w:webHidden/>
          </w:rPr>
          <w:t>40</w:t>
        </w:r>
        <w:r w:rsidR="007155C5">
          <w:rPr>
            <w:noProof/>
            <w:webHidden/>
          </w:rPr>
          <w:fldChar w:fldCharType="end"/>
        </w:r>
      </w:hyperlink>
    </w:p>
    <w:p w:rsidR="007155C5" w:rsidRDefault="00303313">
      <w:pPr>
        <w:pStyle w:val="22"/>
        <w:tabs>
          <w:tab w:val="left" w:pos="880"/>
        </w:tabs>
        <w:rPr>
          <w:rFonts w:asciiTheme="minorHAnsi" w:eastAsiaTheme="minorEastAsia" w:hAnsiTheme="minorHAnsi" w:cstheme="minorBidi"/>
          <w:noProof/>
          <w:szCs w:val="22"/>
          <w:lang w:val="ru-RU" w:eastAsia="ru-RU"/>
        </w:rPr>
      </w:pPr>
      <w:hyperlink w:anchor="_Toc50047714" w:history="1">
        <w:r w:rsidR="007155C5" w:rsidRPr="00812B71">
          <w:rPr>
            <w:rStyle w:val="a6"/>
            <w:rFonts w:eastAsia="+mn-ea"/>
            <w:noProof/>
            <w:kern w:val="24"/>
            <w:lang w:val="ru-RU"/>
          </w:rPr>
          <w:t>23.1</w:t>
        </w:r>
        <w:r w:rsidR="007155C5">
          <w:rPr>
            <w:rFonts w:asciiTheme="minorHAnsi" w:eastAsiaTheme="minorEastAsia" w:hAnsiTheme="minorHAnsi" w:cstheme="minorBidi"/>
            <w:noProof/>
            <w:szCs w:val="22"/>
            <w:lang w:val="ru-RU" w:eastAsia="ru-RU"/>
          </w:rPr>
          <w:tab/>
        </w:r>
        <w:r w:rsidR="007155C5" w:rsidRPr="00812B71">
          <w:rPr>
            <w:rStyle w:val="a6"/>
            <w:rFonts w:eastAsia="+mn-ea"/>
            <w:noProof/>
            <w:kern w:val="24"/>
            <w:lang w:val="ru-RU"/>
          </w:rPr>
          <w:t>Описание</w:t>
        </w:r>
        <w:r w:rsidR="007155C5">
          <w:rPr>
            <w:noProof/>
            <w:webHidden/>
          </w:rPr>
          <w:tab/>
        </w:r>
        <w:r w:rsidR="007155C5">
          <w:rPr>
            <w:noProof/>
            <w:webHidden/>
          </w:rPr>
          <w:fldChar w:fldCharType="begin"/>
        </w:r>
        <w:r w:rsidR="007155C5">
          <w:rPr>
            <w:noProof/>
            <w:webHidden/>
          </w:rPr>
          <w:instrText xml:space="preserve"> PAGEREF _Toc50047714 \h </w:instrText>
        </w:r>
        <w:r w:rsidR="007155C5">
          <w:rPr>
            <w:noProof/>
            <w:webHidden/>
          </w:rPr>
        </w:r>
        <w:r w:rsidR="007155C5">
          <w:rPr>
            <w:noProof/>
            <w:webHidden/>
          </w:rPr>
          <w:fldChar w:fldCharType="separate"/>
        </w:r>
        <w:r w:rsidR="007155C5">
          <w:rPr>
            <w:noProof/>
            <w:webHidden/>
          </w:rPr>
          <w:t>40</w:t>
        </w:r>
        <w:r w:rsidR="007155C5">
          <w:rPr>
            <w:noProof/>
            <w:webHidden/>
          </w:rPr>
          <w:fldChar w:fldCharType="end"/>
        </w:r>
      </w:hyperlink>
    </w:p>
    <w:p w:rsidR="007155C5" w:rsidRDefault="00303313">
      <w:pPr>
        <w:pStyle w:val="22"/>
        <w:tabs>
          <w:tab w:val="left" w:pos="880"/>
        </w:tabs>
        <w:rPr>
          <w:rFonts w:asciiTheme="minorHAnsi" w:eastAsiaTheme="minorEastAsia" w:hAnsiTheme="minorHAnsi" w:cstheme="minorBidi"/>
          <w:noProof/>
          <w:szCs w:val="22"/>
          <w:lang w:val="ru-RU" w:eastAsia="ru-RU"/>
        </w:rPr>
      </w:pPr>
      <w:hyperlink w:anchor="_Toc50047715" w:history="1">
        <w:r w:rsidR="007155C5" w:rsidRPr="00812B71">
          <w:rPr>
            <w:rStyle w:val="a6"/>
            <w:rFonts w:eastAsia="+mn-ea"/>
            <w:noProof/>
            <w:kern w:val="24"/>
            <w:lang w:val="ru-RU"/>
          </w:rPr>
          <w:t>23.2</w:t>
        </w:r>
        <w:r w:rsidR="007155C5">
          <w:rPr>
            <w:rFonts w:asciiTheme="minorHAnsi" w:eastAsiaTheme="minorEastAsia" w:hAnsiTheme="minorHAnsi" w:cstheme="minorBidi"/>
            <w:noProof/>
            <w:szCs w:val="22"/>
            <w:lang w:val="ru-RU" w:eastAsia="ru-RU"/>
          </w:rPr>
          <w:tab/>
        </w:r>
        <w:r w:rsidR="007155C5" w:rsidRPr="00812B71">
          <w:rPr>
            <w:rStyle w:val="a6"/>
            <w:rFonts w:eastAsia="+mn-ea"/>
            <w:noProof/>
            <w:kern w:val="24"/>
            <w:lang w:val="ru-RU"/>
          </w:rPr>
          <w:t>Структура</w:t>
        </w:r>
        <w:r w:rsidR="007155C5">
          <w:rPr>
            <w:noProof/>
            <w:webHidden/>
          </w:rPr>
          <w:tab/>
        </w:r>
        <w:r w:rsidR="007155C5">
          <w:rPr>
            <w:noProof/>
            <w:webHidden/>
          </w:rPr>
          <w:fldChar w:fldCharType="begin"/>
        </w:r>
        <w:r w:rsidR="007155C5">
          <w:rPr>
            <w:noProof/>
            <w:webHidden/>
          </w:rPr>
          <w:instrText xml:space="preserve"> PAGEREF _Toc50047715 \h </w:instrText>
        </w:r>
        <w:r w:rsidR="007155C5">
          <w:rPr>
            <w:noProof/>
            <w:webHidden/>
          </w:rPr>
        </w:r>
        <w:r w:rsidR="007155C5">
          <w:rPr>
            <w:noProof/>
            <w:webHidden/>
          </w:rPr>
          <w:fldChar w:fldCharType="separate"/>
        </w:r>
        <w:r w:rsidR="007155C5">
          <w:rPr>
            <w:noProof/>
            <w:webHidden/>
          </w:rPr>
          <w:t>40</w:t>
        </w:r>
        <w:r w:rsidR="007155C5">
          <w:rPr>
            <w:noProof/>
            <w:webHidden/>
          </w:rPr>
          <w:fldChar w:fldCharType="end"/>
        </w:r>
      </w:hyperlink>
    </w:p>
    <w:p w:rsidR="007155C5" w:rsidRDefault="00303313">
      <w:pPr>
        <w:pStyle w:val="22"/>
        <w:tabs>
          <w:tab w:val="left" w:pos="880"/>
        </w:tabs>
        <w:rPr>
          <w:rFonts w:asciiTheme="minorHAnsi" w:eastAsiaTheme="minorEastAsia" w:hAnsiTheme="minorHAnsi" w:cstheme="minorBidi"/>
          <w:noProof/>
          <w:szCs w:val="22"/>
          <w:lang w:val="ru-RU" w:eastAsia="ru-RU"/>
        </w:rPr>
      </w:pPr>
      <w:hyperlink w:anchor="_Toc50047716" w:history="1">
        <w:r w:rsidR="007155C5" w:rsidRPr="00812B71">
          <w:rPr>
            <w:rStyle w:val="a6"/>
            <w:rFonts w:eastAsia="+mn-ea"/>
            <w:noProof/>
            <w:kern w:val="24"/>
            <w:lang w:val="ru-RU"/>
          </w:rPr>
          <w:t>23.3</w:t>
        </w:r>
        <w:r w:rsidR="007155C5">
          <w:rPr>
            <w:rFonts w:asciiTheme="minorHAnsi" w:eastAsiaTheme="minorEastAsia" w:hAnsiTheme="minorHAnsi" w:cstheme="minorBidi"/>
            <w:noProof/>
            <w:szCs w:val="22"/>
            <w:lang w:val="ru-RU" w:eastAsia="ru-RU"/>
          </w:rPr>
          <w:tab/>
        </w:r>
        <w:r w:rsidR="007155C5" w:rsidRPr="00812B71">
          <w:rPr>
            <w:rStyle w:val="a6"/>
            <w:rFonts w:eastAsia="+mn-ea"/>
            <w:noProof/>
            <w:kern w:val="24"/>
            <w:lang w:val="ru-RU"/>
          </w:rPr>
          <w:t>Пример</w:t>
        </w:r>
        <w:r w:rsidR="007155C5">
          <w:rPr>
            <w:noProof/>
            <w:webHidden/>
          </w:rPr>
          <w:tab/>
        </w:r>
        <w:r w:rsidR="007155C5">
          <w:rPr>
            <w:noProof/>
            <w:webHidden/>
          </w:rPr>
          <w:fldChar w:fldCharType="begin"/>
        </w:r>
        <w:r w:rsidR="007155C5">
          <w:rPr>
            <w:noProof/>
            <w:webHidden/>
          </w:rPr>
          <w:instrText xml:space="preserve"> PAGEREF _Toc50047716 \h </w:instrText>
        </w:r>
        <w:r w:rsidR="007155C5">
          <w:rPr>
            <w:noProof/>
            <w:webHidden/>
          </w:rPr>
        </w:r>
        <w:r w:rsidR="007155C5">
          <w:rPr>
            <w:noProof/>
            <w:webHidden/>
          </w:rPr>
          <w:fldChar w:fldCharType="separate"/>
        </w:r>
        <w:r w:rsidR="007155C5">
          <w:rPr>
            <w:noProof/>
            <w:webHidden/>
          </w:rPr>
          <w:t>40</w:t>
        </w:r>
        <w:r w:rsidR="007155C5">
          <w:rPr>
            <w:noProof/>
            <w:webHidden/>
          </w:rPr>
          <w:fldChar w:fldCharType="end"/>
        </w:r>
      </w:hyperlink>
    </w:p>
    <w:p w:rsidR="007155C5" w:rsidRDefault="00303313">
      <w:pPr>
        <w:pStyle w:val="17"/>
        <w:rPr>
          <w:rFonts w:asciiTheme="minorHAnsi" w:eastAsiaTheme="minorEastAsia" w:hAnsiTheme="minorHAnsi" w:cstheme="minorBidi"/>
          <w:noProof/>
          <w:szCs w:val="22"/>
          <w:lang w:val="ru-RU" w:eastAsia="ru-RU"/>
        </w:rPr>
      </w:pPr>
      <w:hyperlink w:anchor="_Toc50047717" w:history="1">
        <w:r w:rsidR="007155C5" w:rsidRPr="00812B71">
          <w:rPr>
            <w:rStyle w:val="a6"/>
            <w:noProof/>
            <w:lang w:val="ru-RU"/>
          </w:rPr>
          <w:t>24</w:t>
        </w:r>
        <w:r w:rsidR="007155C5">
          <w:rPr>
            <w:rFonts w:asciiTheme="minorHAnsi" w:eastAsiaTheme="minorEastAsia" w:hAnsiTheme="minorHAnsi" w:cstheme="minorBidi"/>
            <w:noProof/>
            <w:szCs w:val="22"/>
            <w:lang w:val="ru-RU" w:eastAsia="ru-RU"/>
          </w:rPr>
          <w:tab/>
        </w:r>
        <w:r w:rsidR="007155C5" w:rsidRPr="00812B71">
          <w:rPr>
            <w:rStyle w:val="a6"/>
            <w:noProof/>
            <w:lang w:val="ru-RU"/>
          </w:rPr>
          <w:t>Проект - Тип сообщения 21: заявление о возврате излишне взысканных страховых взносов, пеней и штрафов</w:t>
        </w:r>
        <w:r w:rsidR="007155C5">
          <w:rPr>
            <w:noProof/>
            <w:webHidden/>
          </w:rPr>
          <w:tab/>
        </w:r>
        <w:r w:rsidR="007155C5">
          <w:rPr>
            <w:noProof/>
            <w:webHidden/>
          </w:rPr>
          <w:fldChar w:fldCharType="begin"/>
        </w:r>
        <w:r w:rsidR="007155C5">
          <w:rPr>
            <w:noProof/>
            <w:webHidden/>
          </w:rPr>
          <w:instrText xml:space="preserve"> PAGEREF _Toc50047717 \h </w:instrText>
        </w:r>
        <w:r w:rsidR="007155C5">
          <w:rPr>
            <w:noProof/>
            <w:webHidden/>
          </w:rPr>
        </w:r>
        <w:r w:rsidR="007155C5">
          <w:rPr>
            <w:noProof/>
            <w:webHidden/>
          </w:rPr>
          <w:fldChar w:fldCharType="separate"/>
        </w:r>
        <w:r w:rsidR="007155C5">
          <w:rPr>
            <w:noProof/>
            <w:webHidden/>
          </w:rPr>
          <w:t>42</w:t>
        </w:r>
        <w:r w:rsidR="007155C5">
          <w:rPr>
            <w:noProof/>
            <w:webHidden/>
          </w:rPr>
          <w:fldChar w:fldCharType="end"/>
        </w:r>
      </w:hyperlink>
    </w:p>
    <w:p w:rsidR="007155C5" w:rsidRDefault="00303313">
      <w:pPr>
        <w:pStyle w:val="22"/>
        <w:tabs>
          <w:tab w:val="left" w:pos="880"/>
        </w:tabs>
        <w:rPr>
          <w:rFonts w:asciiTheme="minorHAnsi" w:eastAsiaTheme="minorEastAsia" w:hAnsiTheme="minorHAnsi" w:cstheme="minorBidi"/>
          <w:noProof/>
          <w:szCs w:val="22"/>
          <w:lang w:val="ru-RU" w:eastAsia="ru-RU"/>
        </w:rPr>
      </w:pPr>
      <w:hyperlink w:anchor="_Toc50047718" w:history="1">
        <w:r w:rsidR="007155C5" w:rsidRPr="00812B71">
          <w:rPr>
            <w:rStyle w:val="a6"/>
            <w:rFonts w:eastAsia="+mn-ea"/>
            <w:noProof/>
            <w:kern w:val="24"/>
            <w:lang w:val="ru-RU"/>
          </w:rPr>
          <w:t>24.1</w:t>
        </w:r>
        <w:r w:rsidR="007155C5">
          <w:rPr>
            <w:rFonts w:asciiTheme="minorHAnsi" w:eastAsiaTheme="minorEastAsia" w:hAnsiTheme="minorHAnsi" w:cstheme="minorBidi"/>
            <w:noProof/>
            <w:szCs w:val="22"/>
            <w:lang w:val="ru-RU" w:eastAsia="ru-RU"/>
          </w:rPr>
          <w:tab/>
        </w:r>
        <w:r w:rsidR="007155C5" w:rsidRPr="00812B71">
          <w:rPr>
            <w:rStyle w:val="a6"/>
            <w:rFonts w:eastAsia="+mn-ea"/>
            <w:noProof/>
            <w:kern w:val="24"/>
            <w:lang w:val="ru-RU"/>
          </w:rPr>
          <w:t>Описание</w:t>
        </w:r>
        <w:r w:rsidR="007155C5">
          <w:rPr>
            <w:noProof/>
            <w:webHidden/>
          </w:rPr>
          <w:tab/>
        </w:r>
        <w:r w:rsidR="007155C5">
          <w:rPr>
            <w:noProof/>
            <w:webHidden/>
          </w:rPr>
          <w:fldChar w:fldCharType="begin"/>
        </w:r>
        <w:r w:rsidR="007155C5">
          <w:rPr>
            <w:noProof/>
            <w:webHidden/>
          </w:rPr>
          <w:instrText xml:space="preserve"> PAGEREF _Toc50047718 \h </w:instrText>
        </w:r>
        <w:r w:rsidR="007155C5">
          <w:rPr>
            <w:noProof/>
            <w:webHidden/>
          </w:rPr>
        </w:r>
        <w:r w:rsidR="007155C5">
          <w:rPr>
            <w:noProof/>
            <w:webHidden/>
          </w:rPr>
          <w:fldChar w:fldCharType="separate"/>
        </w:r>
        <w:r w:rsidR="007155C5">
          <w:rPr>
            <w:noProof/>
            <w:webHidden/>
          </w:rPr>
          <w:t>42</w:t>
        </w:r>
        <w:r w:rsidR="007155C5">
          <w:rPr>
            <w:noProof/>
            <w:webHidden/>
          </w:rPr>
          <w:fldChar w:fldCharType="end"/>
        </w:r>
      </w:hyperlink>
    </w:p>
    <w:p w:rsidR="007155C5" w:rsidRDefault="00303313">
      <w:pPr>
        <w:pStyle w:val="22"/>
        <w:tabs>
          <w:tab w:val="left" w:pos="880"/>
        </w:tabs>
        <w:rPr>
          <w:rFonts w:asciiTheme="minorHAnsi" w:eastAsiaTheme="minorEastAsia" w:hAnsiTheme="minorHAnsi" w:cstheme="minorBidi"/>
          <w:noProof/>
          <w:szCs w:val="22"/>
          <w:lang w:val="ru-RU" w:eastAsia="ru-RU"/>
        </w:rPr>
      </w:pPr>
      <w:hyperlink w:anchor="_Toc50047719" w:history="1">
        <w:r w:rsidR="007155C5" w:rsidRPr="00812B71">
          <w:rPr>
            <w:rStyle w:val="a6"/>
            <w:rFonts w:eastAsia="+mn-ea"/>
            <w:noProof/>
            <w:kern w:val="24"/>
            <w:lang w:val="ru-RU"/>
          </w:rPr>
          <w:t>24.2</w:t>
        </w:r>
        <w:r w:rsidR="007155C5">
          <w:rPr>
            <w:rFonts w:asciiTheme="minorHAnsi" w:eastAsiaTheme="minorEastAsia" w:hAnsiTheme="minorHAnsi" w:cstheme="minorBidi"/>
            <w:noProof/>
            <w:szCs w:val="22"/>
            <w:lang w:val="ru-RU" w:eastAsia="ru-RU"/>
          </w:rPr>
          <w:tab/>
        </w:r>
        <w:r w:rsidR="007155C5" w:rsidRPr="00812B71">
          <w:rPr>
            <w:rStyle w:val="a6"/>
            <w:rFonts w:eastAsia="+mn-ea"/>
            <w:noProof/>
            <w:kern w:val="24"/>
            <w:lang w:val="ru-RU"/>
          </w:rPr>
          <w:t>Структура</w:t>
        </w:r>
        <w:r w:rsidR="007155C5">
          <w:rPr>
            <w:noProof/>
            <w:webHidden/>
          </w:rPr>
          <w:tab/>
        </w:r>
        <w:r w:rsidR="007155C5">
          <w:rPr>
            <w:noProof/>
            <w:webHidden/>
          </w:rPr>
          <w:fldChar w:fldCharType="begin"/>
        </w:r>
        <w:r w:rsidR="007155C5">
          <w:rPr>
            <w:noProof/>
            <w:webHidden/>
          </w:rPr>
          <w:instrText xml:space="preserve"> PAGEREF _Toc50047719 \h </w:instrText>
        </w:r>
        <w:r w:rsidR="007155C5">
          <w:rPr>
            <w:noProof/>
            <w:webHidden/>
          </w:rPr>
        </w:r>
        <w:r w:rsidR="007155C5">
          <w:rPr>
            <w:noProof/>
            <w:webHidden/>
          </w:rPr>
          <w:fldChar w:fldCharType="separate"/>
        </w:r>
        <w:r w:rsidR="007155C5">
          <w:rPr>
            <w:noProof/>
            <w:webHidden/>
          </w:rPr>
          <w:t>42</w:t>
        </w:r>
        <w:r w:rsidR="007155C5">
          <w:rPr>
            <w:noProof/>
            <w:webHidden/>
          </w:rPr>
          <w:fldChar w:fldCharType="end"/>
        </w:r>
      </w:hyperlink>
    </w:p>
    <w:p w:rsidR="007155C5" w:rsidRDefault="00303313">
      <w:pPr>
        <w:pStyle w:val="22"/>
        <w:tabs>
          <w:tab w:val="left" w:pos="880"/>
        </w:tabs>
        <w:rPr>
          <w:rFonts w:asciiTheme="minorHAnsi" w:eastAsiaTheme="minorEastAsia" w:hAnsiTheme="minorHAnsi" w:cstheme="minorBidi"/>
          <w:noProof/>
          <w:szCs w:val="22"/>
          <w:lang w:val="ru-RU" w:eastAsia="ru-RU"/>
        </w:rPr>
      </w:pPr>
      <w:hyperlink w:anchor="_Toc50047720" w:history="1">
        <w:r w:rsidR="007155C5" w:rsidRPr="00812B71">
          <w:rPr>
            <w:rStyle w:val="a6"/>
            <w:rFonts w:eastAsia="+mn-ea"/>
            <w:noProof/>
            <w:kern w:val="24"/>
            <w:lang w:val="ru-RU"/>
          </w:rPr>
          <w:t>24.3</w:t>
        </w:r>
        <w:r w:rsidR="007155C5">
          <w:rPr>
            <w:rFonts w:asciiTheme="minorHAnsi" w:eastAsiaTheme="minorEastAsia" w:hAnsiTheme="minorHAnsi" w:cstheme="minorBidi"/>
            <w:noProof/>
            <w:szCs w:val="22"/>
            <w:lang w:val="ru-RU" w:eastAsia="ru-RU"/>
          </w:rPr>
          <w:tab/>
        </w:r>
        <w:r w:rsidR="007155C5" w:rsidRPr="00812B71">
          <w:rPr>
            <w:rStyle w:val="a6"/>
            <w:rFonts w:eastAsia="+mn-ea"/>
            <w:noProof/>
            <w:kern w:val="24"/>
            <w:lang w:val="ru-RU"/>
          </w:rPr>
          <w:t>Пример</w:t>
        </w:r>
        <w:r w:rsidR="007155C5">
          <w:rPr>
            <w:noProof/>
            <w:webHidden/>
          </w:rPr>
          <w:tab/>
        </w:r>
        <w:r w:rsidR="007155C5">
          <w:rPr>
            <w:noProof/>
            <w:webHidden/>
          </w:rPr>
          <w:fldChar w:fldCharType="begin"/>
        </w:r>
        <w:r w:rsidR="007155C5">
          <w:rPr>
            <w:noProof/>
            <w:webHidden/>
          </w:rPr>
          <w:instrText xml:space="preserve"> PAGEREF _Toc50047720 \h </w:instrText>
        </w:r>
        <w:r w:rsidR="007155C5">
          <w:rPr>
            <w:noProof/>
            <w:webHidden/>
          </w:rPr>
        </w:r>
        <w:r w:rsidR="007155C5">
          <w:rPr>
            <w:noProof/>
            <w:webHidden/>
          </w:rPr>
          <w:fldChar w:fldCharType="separate"/>
        </w:r>
        <w:r w:rsidR="007155C5">
          <w:rPr>
            <w:noProof/>
            <w:webHidden/>
          </w:rPr>
          <w:t>42</w:t>
        </w:r>
        <w:r w:rsidR="007155C5">
          <w:rPr>
            <w:noProof/>
            <w:webHidden/>
          </w:rPr>
          <w:fldChar w:fldCharType="end"/>
        </w:r>
      </w:hyperlink>
    </w:p>
    <w:p w:rsidR="007155C5" w:rsidRDefault="00303313">
      <w:pPr>
        <w:pStyle w:val="17"/>
        <w:rPr>
          <w:rFonts w:asciiTheme="minorHAnsi" w:eastAsiaTheme="minorEastAsia" w:hAnsiTheme="minorHAnsi" w:cstheme="minorBidi"/>
          <w:noProof/>
          <w:szCs w:val="22"/>
          <w:lang w:val="ru-RU" w:eastAsia="ru-RU"/>
        </w:rPr>
      </w:pPr>
      <w:hyperlink w:anchor="_Toc50047721" w:history="1">
        <w:r w:rsidR="007155C5" w:rsidRPr="00812B71">
          <w:rPr>
            <w:rStyle w:val="a6"/>
            <w:noProof/>
            <w:lang w:val="ru-RU"/>
          </w:rPr>
          <w:t>25</w:t>
        </w:r>
        <w:r w:rsidR="007155C5">
          <w:rPr>
            <w:rFonts w:asciiTheme="minorHAnsi" w:eastAsiaTheme="minorEastAsia" w:hAnsiTheme="minorHAnsi" w:cstheme="minorBidi"/>
            <w:noProof/>
            <w:szCs w:val="22"/>
            <w:lang w:val="ru-RU" w:eastAsia="ru-RU"/>
          </w:rPr>
          <w:tab/>
        </w:r>
        <w:r w:rsidR="007155C5" w:rsidRPr="00812B71">
          <w:rPr>
            <w:rStyle w:val="a6"/>
            <w:noProof/>
            <w:lang w:val="ru-RU"/>
          </w:rPr>
          <w:t>Проект - Тип сообщения 22: решение о зачете излишне уплаченных страховых взносов, пеней и штрафов</w:t>
        </w:r>
        <w:r w:rsidR="007155C5">
          <w:rPr>
            <w:noProof/>
            <w:webHidden/>
          </w:rPr>
          <w:tab/>
        </w:r>
        <w:r w:rsidR="007155C5">
          <w:rPr>
            <w:noProof/>
            <w:webHidden/>
          </w:rPr>
          <w:fldChar w:fldCharType="begin"/>
        </w:r>
        <w:r w:rsidR="007155C5">
          <w:rPr>
            <w:noProof/>
            <w:webHidden/>
          </w:rPr>
          <w:instrText xml:space="preserve"> PAGEREF _Toc50047721 \h </w:instrText>
        </w:r>
        <w:r w:rsidR="007155C5">
          <w:rPr>
            <w:noProof/>
            <w:webHidden/>
          </w:rPr>
        </w:r>
        <w:r w:rsidR="007155C5">
          <w:rPr>
            <w:noProof/>
            <w:webHidden/>
          </w:rPr>
          <w:fldChar w:fldCharType="separate"/>
        </w:r>
        <w:r w:rsidR="007155C5">
          <w:rPr>
            <w:noProof/>
            <w:webHidden/>
          </w:rPr>
          <w:t>44</w:t>
        </w:r>
        <w:r w:rsidR="007155C5">
          <w:rPr>
            <w:noProof/>
            <w:webHidden/>
          </w:rPr>
          <w:fldChar w:fldCharType="end"/>
        </w:r>
      </w:hyperlink>
    </w:p>
    <w:p w:rsidR="007155C5" w:rsidRDefault="00303313">
      <w:pPr>
        <w:pStyle w:val="22"/>
        <w:tabs>
          <w:tab w:val="left" w:pos="880"/>
        </w:tabs>
        <w:rPr>
          <w:rFonts w:asciiTheme="minorHAnsi" w:eastAsiaTheme="minorEastAsia" w:hAnsiTheme="minorHAnsi" w:cstheme="minorBidi"/>
          <w:noProof/>
          <w:szCs w:val="22"/>
          <w:lang w:val="ru-RU" w:eastAsia="ru-RU"/>
        </w:rPr>
      </w:pPr>
      <w:hyperlink w:anchor="_Toc50047722" w:history="1">
        <w:r w:rsidR="007155C5" w:rsidRPr="00812B71">
          <w:rPr>
            <w:rStyle w:val="a6"/>
            <w:rFonts w:eastAsia="+mn-ea"/>
            <w:noProof/>
            <w:kern w:val="24"/>
            <w:lang w:val="ru-RU"/>
          </w:rPr>
          <w:t>25.1</w:t>
        </w:r>
        <w:r w:rsidR="007155C5">
          <w:rPr>
            <w:rFonts w:asciiTheme="minorHAnsi" w:eastAsiaTheme="minorEastAsia" w:hAnsiTheme="minorHAnsi" w:cstheme="minorBidi"/>
            <w:noProof/>
            <w:szCs w:val="22"/>
            <w:lang w:val="ru-RU" w:eastAsia="ru-RU"/>
          </w:rPr>
          <w:tab/>
        </w:r>
        <w:r w:rsidR="007155C5" w:rsidRPr="00812B71">
          <w:rPr>
            <w:rStyle w:val="a6"/>
            <w:rFonts w:eastAsia="+mn-ea"/>
            <w:noProof/>
            <w:kern w:val="24"/>
            <w:lang w:val="ru-RU"/>
          </w:rPr>
          <w:t>Описание</w:t>
        </w:r>
        <w:r w:rsidR="007155C5">
          <w:rPr>
            <w:noProof/>
            <w:webHidden/>
          </w:rPr>
          <w:tab/>
        </w:r>
        <w:r w:rsidR="007155C5">
          <w:rPr>
            <w:noProof/>
            <w:webHidden/>
          </w:rPr>
          <w:fldChar w:fldCharType="begin"/>
        </w:r>
        <w:r w:rsidR="007155C5">
          <w:rPr>
            <w:noProof/>
            <w:webHidden/>
          </w:rPr>
          <w:instrText xml:space="preserve"> PAGEREF _Toc50047722 \h </w:instrText>
        </w:r>
        <w:r w:rsidR="007155C5">
          <w:rPr>
            <w:noProof/>
            <w:webHidden/>
          </w:rPr>
        </w:r>
        <w:r w:rsidR="007155C5">
          <w:rPr>
            <w:noProof/>
            <w:webHidden/>
          </w:rPr>
          <w:fldChar w:fldCharType="separate"/>
        </w:r>
        <w:r w:rsidR="007155C5">
          <w:rPr>
            <w:noProof/>
            <w:webHidden/>
          </w:rPr>
          <w:t>44</w:t>
        </w:r>
        <w:r w:rsidR="007155C5">
          <w:rPr>
            <w:noProof/>
            <w:webHidden/>
          </w:rPr>
          <w:fldChar w:fldCharType="end"/>
        </w:r>
      </w:hyperlink>
    </w:p>
    <w:p w:rsidR="007155C5" w:rsidRDefault="00303313">
      <w:pPr>
        <w:pStyle w:val="22"/>
        <w:tabs>
          <w:tab w:val="left" w:pos="880"/>
        </w:tabs>
        <w:rPr>
          <w:rFonts w:asciiTheme="minorHAnsi" w:eastAsiaTheme="minorEastAsia" w:hAnsiTheme="minorHAnsi" w:cstheme="minorBidi"/>
          <w:noProof/>
          <w:szCs w:val="22"/>
          <w:lang w:val="ru-RU" w:eastAsia="ru-RU"/>
        </w:rPr>
      </w:pPr>
      <w:hyperlink w:anchor="_Toc50047723" w:history="1">
        <w:r w:rsidR="007155C5" w:rsidRPr="00812B71">
          <w:rPr>
            <w:rStyle w:val="a6"/>
            <w:rFonts w:eastAsia="+mn-ea"/>
            <w:noProof/>
            <w:kern w:val="24"/>
            <w:lang w:val="ru-RU"/>
          </w:rPr>
          <w:t>25.2</w:t>
        </w:r>
        <w:r w:rsidR="007155C5">
          <w:rPr>
            <w:rFonts w:asciiTheme="minorHAnsi" w:eastAsiaTheme="minorEastAsia" w:hAnsiTheme="minorHAnsi" w:cstheme="minorBidi"/>
            <w:noProof/>
            <w:szCs w:val="22"/>
            <w:lang w:val="ru-RU" w:eastAsia="ru-RU"/>
          </w:rPr>
          <w:tab/>
        </w:r>
        <w:r w:rsidR="007155C5" w:rsidRPr="00812B71">
          <w:rPr>
            <w:rStyle w:val="a6"/>
            <w:rFonts w:eastAsia="+mn-ea"/>
            <w:noProof/>
            <w:kern w:val="24"/>
            <w:lang w:val="ru-RU"/>
          </w:rPr>
          <w:t>Структура</w:t>
        </w:r>
        <w:r w:rsidR="007155C5">
          <w:rPr>
            <w:noProof/>
            <w:webHidden/>
          </w:rPr>
          <w:tab/>
        </w:r>
        <w:r w:rsidR="007155C5">
          <w:rPr>
            <w:noProof/>
            <w:webHidden/>
          </w:rPr>
          <w:fldChar w:fldCharType="begin"/>
        </w:r>
        <w:r w:rsidR="007155C5">
          <w:rPr>
            <w:noProof/>
            <w:webHidden/>
          </w:rPr>
          <w:instrText xml:space="preserve"> PAGEREF _Toc50047723 \h </w:instrText>
        </w:r>
        <w:r w:rsidR="007155C5">
          <w:rPr>
            <w:noProof/>
            <w:webHidden/>
          </w:rPr>
        </w:r>
        <w:r w:rsidR="007155C5">
          <w:rPr>
            <w:noProof/>
            <w:webHidden/>
          </w:rPr>
          <w:fldChar w:fldCharType="separate"/>
        </w:r>
        <w:r w:rsidR="007155C5">
          <w:rPr>
            <w:noProof/>
            <w:webHidden/>
          </w:rPr>
          <w:t>44</w:t>
        </w:r>
        <w:r w:rsidR="007155C5">
          <w:rPr>
            <w:noProof/>
            <w:webHidden/>
          </w:rPr>
          <w:fldChar w:fldCharType="end"/>
        </w:r>
      </w:hyperlink>
    </w:p>
    <w:p w:rsidR="007155C5" w:rsidRDefault="00303313">
      <w:pPr>
        <w:pStyle w:val="22"/>
        <w:tabs>
          <w:tab w:val="left" w:pos="880"/>
        </w:tabs>
        <w:rPr>
          <w:rFonts w:asciiTheme="minorHAnsi" w:eastAsiaTheme="minorEastAsia" w:hAnsiTheme="minorHAnsi" w:cstheme="minorBidi"/>
          <w:noProof/>
          <w:szCs w:val="22"/>
          <w:lang w:val="ru-RU" w:eastAsia="ru-RU"/>
        </w:rPr>
      </w:pPr>
      <w:hyperlink w:anchor="_Toc50047724" w:history="1">
        <w:r w:rsidR="007155C5" w:rsidRPr="00812B71">
          <w:rPr>
            <w:rStyle w:val="a6"/>
            <w:rFonts w:eastAsia="+mn-ea"/>
            <w:noProof/>
            <w:kern w:val="24"/>
            <w:lang w:val="ru-RU"/>
          </w:rPr>
          <w:t>25.3</w:t>
        </w:r>
        <w:r w:rsidR="007155C5">
          <w:rPr>
            <w:rFonts w:asciiTheme="minorHAnsi" w:eastAsiaTheme="minorEastAsia" w:hAnsiTheme="minorHAnsi" w:cstheme="minorBidi"/>
            <w:noProof/>
            <w:szCs w:val="22"/>
            <w:lang w:val="ru-RU" w:eastAsia="ru-RU"/>
          </w:rPr>
          <w:tab/>
        </w:r>
        <w:r w:rsidR="007155C5" w:rsidRPr="00812B71">
          <w:rPr>
            <w:rStyle w:val="a6"/>
            <w:rFonts w:eastAsia="+mn-ea"/>
            <w:noProof/>
            <w:kern w:val="24"/>
            <w:lang w:val="ru-RU"/>
          </w:rPr>
          <w:t>Пример</w:t>
        </w:r>
        <w:r w:rsidR="007155C5">
          <w:rPr>
            <w:noProof/>
            <w:webHidden/>
          </w:rPr>
          <w:tab/>
        </w:r>
        <w:r w:rsidR="007155C5">
          <w:rPr>
            <w:noProof/>
            <w:webHidden/>
          </w:rPr>
          <w:fldChar w:fldCharType="begin"/>
        </w:r>
        <w:r w:rsidR="007155C5">
          <w:rPr>
            <w:noProof/>
            <w:webHidden/>
          </w:rPr>
          <w:instrText xml:space="preserve"> PAGEREF _Toc50047724 \h </w:instrText>
        </w:r>
        <w:r w:rsidR="007155C5">
          <w:rPr>
            <w:noProof/>
            <w:webHidden/>
          </w:rPr>
        </w:r>
        <w:r w:rsidR="007155C5">
          <w:rPr>
            <w:noProof/>
            <w:webHidden/>
          </w:rPr>
          <w:fldChar w:fldCharType="separate"/>
        </w:r>
        <w:r w:rsidR="007155C5">
          <w:rPr>
            <w:noProof/>
            <w:webHidden/>
          </w:rPr>
          <w:t>44</w:t>
        </w:r>
        <w:r w:rsidR="007155C5">
          <w:rPr>
            <w:noProof/>
            <w:webHidden/>
          </w:rPr>
          <w:fldChar w:fldCharType="end"/>
        </w:r>
      </w:hyperlink>
    </w:p>
    <w:p w:rsidR="007155C5" w:rsidRDefault="00303313">
      <w:pPr>
        <w:pStyle w:val="17"/>
        <w:rPr>
          <w:rFonts w:asciiTheme="minorHAnsi" w:eastAsiaTheme="minorEastAsia" w:hAnsiTheme="minorHAnsi" w:cstheme="minorBidi"/>
          <w:noProof/>
          <w:szCs w:val="22"/>
          <w:lang w:val="ru-RU" w:eastAsia="ru-RU"/>
        </w:rPr>
      </w:pPr>
      <w:hyperlink w:anchor="_Toc50047725" w:history="1">
        <w:r w:rsidR="007155C5" w:rsidRPr="00812B71">
          <w:rPr>
            <w:rStyle w:val="a6"/>
            <w:noProof/>
            <w:lang w:val="ru-RU"/>
          </w:rPr>
          <w:t>26</w:t>
        </w:r>
        <w:r w:rsidR="007155C5">
          <w:rPr>
            <w:rFonts w:asciiTheme="minorHAnsi" w:eastAsiaTheme="minorEastAsia" w:hAnsiTheme="minorHAnsi" w:cstheme="minorBidi"/>
            <w:noProof/>
            <w:szCs w:val="22"/>
            <w:lang w:val="ru-RU" w:eastAsia="ru-RU"/>
          </w:rPr>
          <w:tab/>
        </w:r>
        <w:r w:rsidR="007155C5" w:rsidRPr="00812B71">
          <w:rPr>
            <w:rStyle w:val="a6"/>
            <w:noProof/>
            <w:lang w:val="ru-RU"/>
          </w:rPr>
          <w:t>Проект - Тип сообщения 23: решение о зачете излишне взысканных страховых взносов, пеней и штрафов</w:t>
        </w:r>
        <w:r w:rsidR="007155C5">
          <w:rPr>
            <w:noProof/>
            <w:webHidden/>
          </w:rPr>
          <w:tab/>
        </w:r>
        <w:r w:rsidR="007155C5">
          <w:rPr>
            <w:noProof/>
            <w:webHidden/>
          </w:rPr>
          <w:fldChar w:fldCharType="begin"/>
        </w:r>
        <w:r w:rsidR="007155C5">
          <w:rPr>
            <w:noProof/>
            <w:webHidden/>
          </w:rPr>
          <w:instrText xml:space="preserve"> PAGEREF _Toc50047725 \h </w:instrText>
        </w:r>
        <w:r w:rsidR="007155C5">
          <w:rPr>
            <w:noProof/>
            <w:webHidden/>
          </w:rPr>
        </w:r>
        <w:r w:rsidR="007155C5">
          <w:rPr>
            <w:noProof/>
            <w:webHidden/>
          </w:rPr>
          <w:fldChar w:fldCharType="separate"/>
        </w:r>
        <w:r w:rsidR="007155C5">
          <w:rPr>
            <w:noProof/>
            <w:webHidden/>
          </w:rPr>
          <w:t>45</w:t>
        </w:r>
        <w:r w:rsidR="007155C5">
          <w:rPr>
            <w:noProof/>
            <w:webHidden/>
          </w:rPr>
          <w:fldChar w:fldCharType="end"/>
        </w:r>
      </w:hyperlink>
    </w:p>
    <w:p w:rsidR="007155C5" w:rsidRDefault="00303313">
      <w:pPr>
        <w:pStyle w:val="22"/>
        <w:tabs>
          <w:tab w:val="left" w:pos="880"/>
        </w:tabs>
        <w:rPr>
          <w:rFonts w:asciiTheme="minorHAnsi" w:eastAsiaTheme="minorEastAsia" w:hAnsiTheme="minorHAnsi" w:cstheme="minorBidi"/>
          <w:noProof/>
          <w:szCs w:val="22"/>
          <w:lang w:val="ru-RU" w:eastAsia="ru-RU"/>
        </w:rPr>
      </w:pPr>
      <w:hyperlink w:anchor="_Toc50047726" w:history="1">
        <w:r w:rsidR="007155C5" w:rsidRPr="00812B71">
          <w:rPr>
            <w:rStyle w:val="a6"/>
            <w:rFonts w:eastAsia="+mn-ea"/>
            <w:noProof/>
            <w:kern w:val="24"/>
            <w:lang w:val="ru-RU"/>
          </w:rPr>
          <w:t>26.1</w:t>
        </w:r>
        <w:r w:rsidR="007155C5">
          <w:rPr>
            <w:rFonts w:asciiTheme="minorHAnsi" w:eastAsiaTheme="minorEastAsia" w:hAnsiTheme="minorHAnsi" w:cstheme="minorBidi"/>
            <w:noProof/>
            <w:szCs w:val="22"/>
            <w:lang w:val="ru-RU" w:eastAsia="ru-RU"/>
          </w:rPr>
          <w:tab/>
        </w:r>
        <w:r w:rsidR="007155C5" w:rsidRPr="00812B71">
          <w:rPr>
            <w:rStyle w:val="a6"/>
            <w:rFonts w:eastAsia="+mn-ea"/>
            <w:noProof/>
            <w:kern w:val="24"/>
            <w:lang w:val="ru-RU"/>
          </w:rPr>
          <w:t>Описание</w:t>
        </w:r>
        <w:r w:rsidR="007155C5">
          <w:rPr>
            <w:noProof/>
            <w:webHidden/>
          </w:rPr>
          <w:tab/>
        </w:r>
        <w:r w:rsidR="007155C5">
          <w:rPr>
            <w:noProof/>
            <w:webHidden/>
          </w:rPr>
          <w:fldChar w:fldCharType="begin"/>
        </w:r>
        <w:r w:rsidR="007155C5">
          <w:rPr>
            <w:noProof/>
            <w:webHidden/>
          </w:rPr>
          <w:instrText xml:space="preserve"> PAGEREF _Toc50047726 \h </w:instrText>
        </w:r>
        <w:r w:rsidR="007155C5">
          <w:rPr>
            <w:noProof/>
            <w:webHidden/>
          </w:rPr>
        </w:r>
        <w:r w:rsidR="007155C5">
          <w:rPr>
            <w:noProof/>
            <w:webHidden/>
          </w:rPr>
          <w:fldChar w:fldCharType="separate"/>
        </w:r>
        <w:r w:rsidR="007155C5">
          <w:rPr>
            <w:noProof/>
            <w:webHidden/>
          </w:rPr>
          <w:t>45</w:t>
        </w:r>
        <w:r w:rsidR="007155C5">
          <w:rPr>
            <w:noProof/>
            <w:webHidden/>
          </w:rPr>
          <w:fldChar w:fldCharType="end"/>
        </w:r>
      </w:hyperlink>
    </w:p>
    <w:p w:rsidR="007155C5" w:rsidRDefault="00303313">
      <w:pPr>
        <w:pStyle w:val="22"/>
        <w:tabs>
          <w:tab w:val="left" w:pos="880"/>
        </w:tabs>
        <w:rPr>
          <w:rFonts w:asciiTheme="minorHAnsi" w:eastAsiaTheme="minorEastAsia" w:hAnsiTheme="minorHAnsi" w:cstheme="minorBidi"/>
          <w:noProof/>
          <w:szCs w:val="22"/>
          <w:lang w:val="ru-RU" w:eastAsia="ru-RU"/>
        </w:rPr>
      </w:pPr>
      <w:hyperlink w:anchor="_Toc50047727" w:history="1">
        <w:r w:rsidR="007155C5" w:rsidRPr="00812B71">
          <w:rPr>
            <w:rStyle w:val="a6"/>
            <w:rFonts w:eastAsia="+mn-ea"/>
            <w:noProof/>
            <w:kern w:val="24"/>
            <w:lang w:val="ru-RU"/>
          </w:rPr>
          <w:t>26.2</w:t>
        </w:r>
        <w:r w:rsidR="007155C5">
          <w:rPr>
            <w:rFonts w:asciiTheme="minorHAnsi" w:eastAsiaTheme="minorEastAsia" w:hAnsiTheme="minorHAnsi" w:cstheme="minorBidi"/>
            <w:noProof/>
            <w:szCs w:val="22"/>
            <w:lang w:val="ru-RU" w:eastAsia="ru-RU"/>
          </w:rPr>
          <w:tab/>
        </w:r>
        <w:r w:rsidR="007155C5" w:rsidRPr="00812B71">
          <w:rPr>
            <w:rStyle w:val="a6"/>
            <w:rFonts w:eastAsia="+mn-ea"/>
            <w:noProof/>
            <w:kern w:val="24"/>
            <w:lang w:val="ru-RU"/>
          </w:rPr>
          <w:t>Структура</w:t>
        </w:r>
        <w:r w:rsidR="007155C5">
          <w:rPr>
            <w:noProof/>
            <w:webHidden/>
          </w:rPr>
          <w:tab/>
        </w:r>
        <w:r w:rsidR="007155C5">
          <w:rPr>
            <w:noProof/>
            <w:webHidden/>
          </w:rPr>
          <w:fldChar w:fldCharType="begin"/>
        </w:r>
        <w:r w:rsidR="007155C5">
          <w:rPr>
            <w:noProof/>
            <w:webHidden/>
          </w:rPr>
          <w:instrText xml:space="preserve"> PAGEREF _Toc50047727 \h </w:instrText>
        </w:r>
        <w:r w:rsidR="007155C5">
          <w:rPr>
            <w:noProof/>
            <w:webHidden/>
          </w:rPr>
        </w:r>
        <w:r w:rsidR="007155C5">
          <w:rPr>
            <w:noProof/>
            <w:webHidden/>
          </w:rPr>
          <w:fldChar w:fldCharType="separate"/>
        </w:r>
        <w:r w:rsidR="007155C5">
          <w:rPr>
            <w:noProof/>
            <w:webHidden/>
          </w:rPr>
          <w:t>45</w:t>
        </w:r>
        <w:r w:rsidR="007155C5">
          <w:rPr>
            <w:noProof/>
            <w:webHidden/>
          </w:rPr>
          <w:fldChar w:fldCharType="end"/>
        </w:r>
      </w:hyperlink>
    </w:p>
    <w:p w:rsidR="007155C5" w:rsidRDefault="00303313">
      <w:pPr>
        <w:pStyle w:val="22"/>
        <w:tabs>
          <w:tab w:val="left" w:pos="880"/>
        </w:tabs>
        <w:rPr>
          <w:rFonts w:asciiTheme="minorHAnsi" w:eastAsiaTheme="minorEastAsia" w:hAnsiTheme="minorHAnsi" w:cstheme="minorBidi"/>
          <w:noProof/>
          <w:szCs w:val="22"/>
          <w:lang w:val="ru-RU" w:eastAsia="ru-RU"/>
        </w:rPr>
      </w:pPr>
      <w:hyperlink w:anchor="_Toc50047728" w:history="1">
        <w:r w:rsidR="007155C5" w:rsidRPr="00812B71">
          <w:rPr>
            <w:rStyle w:val="a6"/>
            <w:rFonts w:eastAsia="+mn-ea"/>
            <w:noProof/>
            <w:kern w:val="24"/>
            <w:lang w:val="ru-RU"/>
          </w:rPr>
          <w:t>26.3</w:t>
        </w:r>
        <w:r w:rsidR="007155C5">
          <w:rPr>
            <w:rFonts w:asciiTheme="minorHAnsi" w:eastAsiaTheme="minorEastAsia" w:hAnsiTheme="minorHAnsi" w:cstheme="minorBidi"/>
            <w:noProof/>
            <w:szCs w:val="22"/>
            <w:lang w:val="ru-RU" w:eastAsia="ru-RU"/>
          </w:rPr>
          <w:tab/>
        </w:r>
        <w:r w:rsidR="007155C5" w:rsidRPr="00812B71">
          <w:rPr>
            <w:rStyle w:val="a6"/>
            <w:rFonts w:eastAsia="+mn-ea"/>
            <w:noProof/>
            <w:kern w:val="24"/>
            <w:lang w:val="ru-RU"/>
          </w:rPr>
          <w:t>Пример</w:t>
        </w:r>
        <w:r w:rsidR="007155C5">
          <w:rPr>
            <w:noProof/>
            <w:webHidden/>
          </w:rPr>
          <w:tab/>
        </w:r>
        <w:r w:rsidR="007155C5">
          <w:rPr>
            <w:noProof/>
            <w:webHidden/>
          </w:rPr>
          <w:fldChar w:fldCharType="begin"/>
        </w:r>
        <w:r w:rsidR="007155C5">
          <w:rPr>
            <w:noProof/>
            <w:webHidden/>
          </w:rPr>
          <w:instrText xml:space="preserve"> PAGEREF _Toc50047728 \h </w:instrText>
        </w:r>
        <w:r w:rsidR="007155C5">
          <w:rPr>
            <w:noProof/>
            <w:webHidden/>
          </w:rPr>
        </w:r>
        <w:r w:rsidR="007155C5">
          <w:rPr>
            <w:noProof/>
            <w:webHidden/>
          </w:rPr>
          <w:fldChar w:fldCharType="separate"/>
        </w:r>
        <w:r w:rsidR="007155C5">
          <w:rPr>
            <w:noProof/>
            <w:webHidden/>
          </w:rPr>
          <w:t>45</w:t>
        </w:r>
        <w:r w:rsidR="007155C5">
          <w:rPr>
            <w:noProof/>
            <w:webHidden/>
          </w:rPr>
          <w:fldChar w:fldCharType="end"/>
        </w:r>
      </w:hyperlink>
    </w:p>
    <w:p w:rsidR="007155C5" w:rsidRDefault="00303313">
      <w:pPr>
        <w:pStyle w:val="17"/>
        <w:rPr>
          <w:rFonts w:asciiTheme="minorHAnsi" w:eastAsiaTheme="minorEastAsia" w:hAnsiTheme="minorHAnsi" w:cstheme="minorBidi"/>
          <w:noProof/>
          <w:szCs w:val="22"/>
          <w:lang w:val="ru-RU" w:eastAsia="ru-RU"/>
        </w:rPr>
      </w:pPr>
      <w:hyperlink w:anchor="_Toc50047729" w:history="1">
        <w:r w:rsidR="007155C5" w:rsidRPr="00812B71">
          <w:rPr>
            <w:rStyle w:val="a6"/>
            <w:noProof/>
            <w:lang w:val="ru-RU"/>
          </w:rPr>
          <w:t>27</w:t>
        </w:r>
        <w:r w:rsidR="007155C5">
          <w:rPr>
            <w:rFonts w:asciiTheme="minorHAnsi" w:eastAsiaTheme="minorEastAsia" w:hAnsiTheme="minorHAnsi" w:cstheme="minorBidi"/>
            <w:noProof/>
            <w:szCs w:val="22"/>
            <w:lang w:val="ru-RU" w:eastAsia="ru-RU"/>
          </w:rPr>
          <w:tab/>
        </w:r>
        <w:r w:rsidR="007155C5" w:rsidRPr="00812B71">
          <w:rPr>
            <w:rStyle w:val="a6"/>
            <w:noProof/>
            <w:lang w:val="ru-RU"/>
          </w:rPr>
          <w:t>Проект - Тип сообщения 24: решение о возврате излишне уплаченных (взысканных) страховых взносов, пеней и штрафов</w:t>
        </w:r>
        <w:r w:rsidR="007155C5">
          <w:rPr>
            <w:noProof/>
            <w:webHidden/>
          </w:rPr>
          <w:tab/>
        </w:r>
        <w:r w:rsidR="007155C5">
          <w:rPr>
            <w:noProof/>
            <w:webHidden/>
          </w:rPr>
          <w:fldChar w:fldCharType="begin"/>
        </w:r>
        <w:r w:rsidR="007155C5">
          <w:rPr>
            <w:noProof/>
            <w:webHidden/>
          </w:rPr>
          <w:instrText xml:space="preserve"> PAGEREF _Toc50047729 \h </w:instrText>
        </w:r>
        <w:r w:rsidR="007155C5">
          <w:rPr>
            <w:noProof/>
            <w:webHidden/>
          </w:rPr>
        </w:r>
        <w:r w:rsidR="007155C5">
          <w:rPr>
            <w:noProof/>
            <w:webHidden/>
          </w:rPr>
          <w:fldChar w:fldCharType="separate"/>
        </w:r>
        <w:r w:rsidR="007155C5">
          <w:rPr>
            <w:noProof/>
            <w:webHidden/>
          </w:rPr>
          <w:t>46</w:t>
        </w:r>
        <w:r w:rsidR="007155C5">
          <w:rPr>
            <w:noProof/>
            <w:webHidden/>
          </w:rPr>
          <w:fldChar w:fldCharType="end"/>
        </w:r>
      </w:hyperlink>
    </w:p>
    <w:p w:rsidR="007155C5" w:rsidRDefault="00303313">
      <w:pPr>
        <w:pStyle w:val="22"/>
        <w:tabs>
          <w:tab w:val="left" w:pos="880"/>
        </w:tabs>
        <w:rPr>
          <w:rFonts w:asciiTheme="minorHAnsi" w:eastAsiaTheme="minorEastAsia" w:hAnsiTheme="minorHAnsi" w:cstheme="minorBidi"/>
          <w:noProof/>
          <w:szCs w:val="22"/>
          <w:lang w:val="ru-RU" w:eastAsia="ru-RU"/>
        </w:rPr>
      </w:pPr>
      <w:hyperlink w:anchor="_Toc50047730" w:history="1">
        <w:r w:rsidR="007155C5" w:rsidRPr="00812B71">
          <w:rPr>
            <w:rStyle w:val="a6"/>
            <w:rFonts w:eastAsia="+mn-ea"/>
            <w:noProof/>
            <w:kern w:val="24"/>
            <w:lang w:val="ru-RU"/>
          </w:rPr>
          <w:t>27.1</w:t>
        </w:r>
        <w:r w:rsidR="007155C5">
          <w:rPr>
            <w:rFonts w:asciiTheme="minorHAnsi" w:eastAsiaTheme="minorEastAsia" w:hAnsiTheme="minorHAnsi" w:cstheme="minorBidi"/>
            <w:noProof/>
            <w:szCs w:val="22"/>
            <w:lang w:val="ru-RU" w:eastAsia="ru-RU"/>
          </w:rPr>
          <w:tab/>
        </w:r>
        <w:r w:rsidR="007155C5" w:rsidRPr="00812B71">
          <w:rPr>
            <w:rStyle w:val="a6"/>
            <w:rFonts w:eastAsia="+mn-ea"/>
            <w:noProof/>
            <w:kern w:val="24"/>
            <w:lang w:val="ru-RU"/>
          </w:rPr>
          <w:t>Описание</w:t>
        </w:r>
        <w:r w:rsidR="007155C5">
          <w:rPr>
            <w:noProof/>
            <w:webHidden/>
          </w:rPr>
          <w:tab/>
        </w:r>
        <w:r w:rsidR="007155C5">
          <w:rPr>
            <w:noProof/>
            <w:webHidden/>
          </w:rPr>
          <w:fldChar w:fldCharType="begin"/>
        </w:r>
        <w:r w:rsidR="007155C5">
          <w:rPr>
            <w:noProof/>
            <w:webHidden/>
          </w:rPr>
          <w:instrText xml:space="preserve"> PAGEREF _Toc50047730 \h </w:instrText>
        </w:r>
        <w:r w:rsidR="007155C5">
          <w:rPr>
            <w:noProof/>
            <w:webHidden/>
          </w:rPr>
        </w:r>
        <w:r w:rsidR="007155C5">
          <w:rPr>
            <w:noProof/>
            <w:webHidden/>
          </w:rPr>
          <w:fldChar w:fldCharType="separate"/>
        </w:r>
        <w:r w:rsidR="007155C5">
          <w:rPr>
            <w:noProof/>
            <w:webHidden/>
          </w:rPr>
          <w:t>46</w:t>
        </w:r>
        <w:r w:rsidR="007155C5">
          <w:rPr>
            <w:noProof/>
            <w:webHidden/>
          </w:rPr>
          <w:fldChar w:fldCharType="end"/>
        </w:r>
      </w:hyperlink>
    </w:p>
    <w:p w:rsidR="007155C5" w:rsidRDefault="00303313">
      <w:pPr>
        <w:pStyle w:val="22"/>
        <w:tabs>
          <w:tab w:val="left" w:pos="880"/>
        </w:tabs>
        <w:rPr>
          <w:rFonts w:asciiTheme="minorHAnsi" w:eastAsiaTheme="minorEastAsia" w:hAnsiTheme="minorHAnsi" w:cstheme="minorBidi"/>
          <w:noProof/>
          <w:szCs w:val="22"/>
          <w:lang w:val="ru-RU" w:eastAsia="ru-RU"/>
        </w:rPr>
      </w:pPr>
      <w:hyperlink w:anchor="_Toc50047731" w:history="1">
        <w:r w:rsidR="007155C5" w:rsidRPr="00812B71">
          <w:rPr>
            <w:rStyle w:val="a6"/>
            <w:rFonts w:eastAsia="+mn-ea"/>
            <w:noProof/>
            <w:kern w:val="24"/>
            <w:lang w:val="ru-RU"/>
          </w:rPr>
          <w:t>27.2</w:t>
        </w:r>
        <w:r w:rsidR="007155C5">
          <w:rPr>
            <w:rFonts w:asciiTheme="minorHAnsi" w:eastAsiaTheme="minorEastAsia" w:hAnsiTheme="minorHAnsi" w:cstheme="minorBidi"/>
            <w:noProof/>
            <w:szCs w:val="22"/>
            <w:lang w:val="ru-RU" w:eastAsia="ru-RU"/>
          </w:rPr>
          <w:tab/>
        </w:r>
        <w:r w:rsidR="007155C5" w:rsidRPr="00812B71">
          <w:rPr>
            <w:rStyle w:val="a6"/>
            <w:rFonts w:eastAsia="+mn-ea"/>
            <w:noProof/>
            <w:kern w:val="24"/>
            <w:lang w:val="ru-RU"/>
          </w:rPr>
          <w:t>Структура</w:t>
        </w:r>
        <w:r w:rsidR="007155C5">
          <w:rPr>
            <w:noProof/>
            <w:webHidden/>
          </w:rPr>
          <w:tab/>
        </w:r>
        <w:r w:rsidR="007155C5">
          <w:rPr>
            <w:noProof/>
            <w:webHidden/>
          </w:rPr>
          <w:fldChar w:fldCharType="begin"/>
        </w:r>
        <w:r w:rsidR="007155C5">
          <w:rPr>
            <w:noProof/>
            <w:webHidden/>
          </w:rPr>
          <w:instrText xml:space="preserve"> PAGEREF _Toc50047731 \h </w:instrText>
        </w:r>
        <w:r w:rsidR="007155C5">
          <w:rPr>
            <w:noProof/>
            <w:webHidden/>
          </w:rPr>
        </w:r>
        <w:r w:rsidR="007155C5">
          <w:rPr>
            <w:noProof/>
            <w:webHidden/>
          </w:rPr>
          <w:fldChar w:fldCharType="separate"/>
        </w:r>
        <w:r w:rsidR="007155C5">
          <w:rPr>
            <w:noProof/>
            <w:webHidden/>
          </w:rPr>
          <w:t>46</w:t>
        </w:r>
        <w:r w:rsidR="007155C5">
          <w:rPr>
            <w:noProof/>
            <w:webHidden/>
          </w:rPr>
          <w:fldChar w:fldCharType="end"/>
        </w:r>
      </w:hyperlink>
    </w:p>
    <w:p w:rsidR="007155C5" w:rsidRDefault="00303313">
      <w:pPr>
        <w:pStyle w:val="22"/>
        <w:tabs>
          <w:tab w:val="left" w:pos="880"/>
        </w:tabs>
        <w:rPr>
          <w:rFonts w:asciiTheme="minorHAnsi" w:eastAsiaTheme="minorEastAsia" w:hAnsiTheme="minorHAnsi" w:cstheme="minorBidi"/>
          <w:noProof/>
          <w:szCs w:val="22"/>
          <w:lang w:val="ru-RU" w:eastAsia="ru-RU"/>
        </w:rPr>
      </w:pPr>
      <w:hyperlink w:anchor="_Toc50047732" w:history="1">
        <w:r w:rsidR="007155C5" w:rsidRPr="00812B71">
          <w:rPr>
            <w:rStyle w:val="a6"/>
            <w:rFonts w:eastAsia="+mn-ea"/>
            <w:noProof/>
            <w:kern w:val="24"/>
            <w:lang w:val="ru-RU"/>
          </w:rPr>
          <w:t>27.3</w:t>
        </w:r>
        <w:r w:rsidR="007155C5">
          <w:rPr>
            <w:rFonts w:asciiTheme="minorHAnsi" w:eastAsiaTheme="minorEastAsia" w:hAnsiTheme="minorHAnsi" w:cstheme="minorBidi"/>
            <w:noProof/>
            <w:szCs w:val="22"/>
            <w:lang w:val="ru-RU" w:eastAsia="ru-RU"/>
          </w:rPr>
          <w:tab/>
        </w:r>
        <w:r w:rsidR="007155C5" w:rsidRPr="00812B71">
          <w:rPr>
            <w:rStyle w:val="a6"/>
            <w:rFonts w:eastAsia="+mn-ea"/>
            <w:noProof/>
            <w:kern w:val="24"/>
            <w:lang w:val="ru-RU"/>
          </w:rPr>
          <w:t>Пример</w:t>
        </w:r>
        <w:r w:rsidR="007155C5">
          <w:rPr>
            <w:noProof/>
            <w:webHidden/>
          </w:rPr>
          <w:tab/>
        </w:r>
        <w:r w:rsidR="007155C5">
          <w:rPr>
            <w:noProof/>
            <w:webHidden/>
          </w:rPr>
          <w:fldChar w:fldCharType="begin"/>
        </w:r>
        <w:r w:rsidR="007155C5">
          <w:rPr>
            <w:noProof/>
            <w:webHidden/>
          </w:rPr>
          <w:instrText xml:space="preserve"> PAGEREF _Toc50047732 \h </w:instrText>
        </w:r>
        <w:r w:rsidR="007155C5">
          <w:rPr>
            <w:noProof/>
            <w:webHidden/>
          </w:rPr>
        </w:r>
        <w:r w:rsidR="007155C5">
          <w:rPr>
            <w:noProof/>
            <w:webHidden/>
          </w:rPr>
          <w:fldChar w:fldCharType="separate"/>
        </w:r>
        <w:r w:rsidR="007155C5">
          <w:rPr>
            <w:noProof/>
            <w:webHidden/>
          </w:rPr>
          <w:t>46</w:t>
        </w:r>
        <w:r w:rsidR="007155C5">
          <w:rPr>
            <w:noProof/>
            <w:webHidden/>
          </w:rPr>
          <w:fldChar w:fldCharType="end"/>
        </w:r>
      </w:hyperlink>
    </w:p>
    <w:p w:rsidR="007155C5" w:rsidRDefault="00303313">
      <w:pPr>
        <w:pStyle w:val="17"/>
        <w:rPr>
          <w:rFonts w:asciiTheme="minorHAnsi" w:eastAsiaTheme="minorEastAsia" w:hAnsiTheme="minorHAnsi" w:cstheme="minorBidi"/>
          <w:noProof/>
          <w:szCs w:val="22"/>
          <w:lang w:val="ru-RU" w:eastAsia="ru-RU"/>
        </w:rPr>
      </w:pPr>
      <w:hyperlink w:anchor="_Toc50047733" w:history="1">
        <w:r w:rsidR="007155C5" w:rsidRPr="00812B71">
          <w:rPr>
            <w:rStyle w:val="a6"/>
            <w:noProof/>
            <w:lang w:val="ru-RU"/>
          </w:rPr>
          <w:t>28</w:t>
        </w:r>
        <w:r w:rsidR="007155C5">
          <w:rPr>
            <w:rFonts w:asciiTheme="minorHAnsi" w:eastAsiaTheme="minorEastAsia" w:hAnsiTheme="minorHAnsi" w:cstheme="minorBidi"/>
            <w:noProof/>
            <w:szCs w:val="22"/>
            <w:lang w:val="ru-RU" w:eastAsia="ru-RU"/>
          </w:rPr>
          <w:tab/>
        </w:r>
        <w:r w:rsidR="007155C5" w:rsidRPr="00812B71">
          <w:rPr>
            <w:rStyle w:val="a6"/>
            <w:noProof/>
            <w:lang w:val="ru-RU"/>
          </w:rPr>
          <w:t>Проект - Тип сообщения 25: оповещение об изменении статуса заявления о выделении средств по ВНиМ</w:t>
        </w:r>
        <w:r w:rsidR="007155C5">
          <w:rPr>
            <w:noProof/>
            <w:webHidden/>
          </w:rPr>
          <w:tab/>
        </w:r>
        <w:r w:rsidR="007155C5">
          <w:rPr>
            <w:noProof/>
            <w:webHidden/>
          </w:rPr>
          <w:fldChar w:fldCharType="begin"/>
        </w:r>
        <w:r w:rsidR="007155C5">
          <w:rPr>
            <w:noProof/>
            <w:webHidden/>
          </w:rPr>
          <w:instrText xml:space="preserve"> PAGEREF _Toc50047733 \h </w:instrText>
        </w:r>
        <w:r w:rsidR="007155C5">
          <w:rPr>
            <w:noProof/>
            <w:webHidden/>
          </w:rPr>
        </w:r>
        <w:r w:rsidR="007155C5">
          <w:rPr>
            <w:noProof/>
            <w:webHidden/>
          </w:rPr>
          <w:fldChar w:fldCharType="separate"/>
        </w:r>
        <w:r w:rsidR="007155C5">
          <w:rPr>
            <w:noProof/>
            <w:webHidden/>
          </w:rPr>
          <w:t>47</w:t>
        </w:r>
        <w:r w:rsidR="007155C5">
          <w:rPr>
            <w:noProof/>
            <w:webHidden/>
          </w:rPr>
          <w:fldChar w:fldCharType="end"/>
        </w:r>
      </w:hyperlink>
    </w:p>
    <w:p w:rsidR="007155C5" w:rsidRDefault="00303313">
      <w:pPr>
        <w:pStyle w:val="22"/>
        <w:tabs>
          <w:tab w:val="left" w:pos="880"/>
        </w:tabs>
        <w:rPr>
          <w:rFonts w:asciiTheme="minorHAnsi" w:eastAsiaTheme="minorEastAsia" w:hAnsiTheme="minorHAnsi" w:cstheme="minorBidi"/>
          <w:noProof/>
          <w:szCs w:val="22"/>
          <w:lang w:val="ru-RU" w:eastAsia="ru-RU"/>
        </w:rPr>
      </w:pPr>
      <w:hyperlink w:anchor="_Toc50047734" w:history="1">
        <w:r w:rsidR="007155C5" w:rsidRPr="00812B71">
          <w:rPr>
            <w:rStyle w:val="a6"/>
            <w:rFonts w:eastAsia="+mn-ea"/>
            <w:noProof/>
            <w:kern w:val="24"/>
            <w:lang w:val="ru-RU"/>
          </w:rPr>
          <w:t>28.1</w:t>
        </w:r>
        <w:r w:rsidR="007155C5">
          <w:rPr>
            <w:rFonts w:asciiTheme="minorHAnsi" w:eastAsiaTheme="minorEastAsia" w:hAnsiTheme="minorHAnsi" w:cstheme="minorBidi"/>
            <w:noProof/>
            <w:szCs w:val="22"/>
            <w:lang w:val="ru-RU" w:eastAsia="ru-RU"/>
          </w:rPr>
          <w:tab/>
        </w:r>
        <w:r w:rsidR="007155C5" w:rsidRPr="00812B71">
          <w:rPr>
            <w:rStyle w:val="a6"/>
            <w:rFonts w:eastAsia="+mn-ea"/>
            <w:noProof/>
            <w:kern w:val="24"/>
            <w:lang w:val="ru-RU"/>
          </w:rPr>
          <w:t>Описание</w:t>
        </w:r>
        <w:r w:rsidR="007155C5">
          <w:rPr>
            <w:noProof/>
            <w:webHidden/>
          </w:rPr>
          <w:tab/>
        </w:r>
        <w:r w:rsidR="007155C5">
          <w:rPr>
            <w:noProof/>
            <w:webHidden/>
          </w:rPr>
          <w:fldChar w:fldCharType="begin"/>
        </w:r>
        <w:r w:rsidR="007155C5">
          <w:rPr>
            <w:noProof/>
            <w:webHidden/>
          </w:rPr>
          <w:instrText xml:space="preserve"> PAGEREF _Toc50047734 \h </w:instrText>
        </w:r>
        <w:r w:rsidR="007155C5">
          <w:rPr>
            <w:noProof/>
            <w:webHidden/>
          </w:rPr>
        </w:r>
        <w:r w:rsidR="007155C5">
          <w:rPr>
            <w:noProof/>
            <w:webHidden/>
          </w:rPr>
          <w:fldChar w:fldCharType="separate"/>
        </w:r>
        <w:r w:rsidR="007155C5">
          <w:rPr>
            <w:noProof/>
            <w:webHidden/>
          </w:rPr>
          <w:t>47</w:t>
        </w:r>
        <w:r w:rsidR="007155C5">
          <w:rPr>
            <w:noProof/>
            <w:webHidden/>
          </w:rPr>
          <w:fldChar w:fldCharType="end"/>
        </w:r>
      </w:hyperlink>
    </w:p>
    <w:p w:rsidR="007155C5" w:rsidRDefault="00303313">
      <w:pPr>
        <w:pStyle w:val="22"/>
        <w:tabs>
          <w:tab w:val="left" w:pos="880"/>
        </w:tabs>
        <w:rPr>
          <w:rFonts w:asciiTheme="minorHAnsi" w:eastAsiaTheme="minorEastAsia" w:hAnsiTheme="minorHAnsi" w:cstheme="minorBidi"/>
          <w:noProof/>
          <w:szCs w:val="22"/>
          <w:lang w:val="ru-RU" w:eastAsia="ru-RU"/>
        </w:rPr>
      </w:pPr>
      <w:hyperlink w:anchor="_Toc50047735" w:history="1">
        <w:r w:rsidR="007155C5" w:rsidRPr="00812B71">
          <w:rPr>
            <w:rStyle w:val="a6"/>
            <w:rFonts w:eastAsia="+mn-ea"/>
            <w:noProof/>
            <w:kern w:val="24"/>
            <w:lang w:val="ru-RU"/>
          </w:rPr>
          <w:t>28.2</w:t>
        </w:r>
        <w:r w:rsidR="007155C5">
          <w:rPr>
            <w:rFonts w:asciiTheme="minorHAnsi" w:eastAsiaTheme="minorEastAsia" w:hAnsiTheme="minorHAnsi" w:cstheme="minorBidi"/>
            <w:noProof/>
            <w:szCs w:val="22"/>
            <w:lang w:val="ru-RU" w:eastAsia="ru-RU"/>
          </w:rPr>
          <w:tab/>
        </w:r>
        <w:r w:rsidR="007155C5" w:rsidRPr="00812B71">
          <w:rPr>
            <w:rStyle w:val="a6"/>
            <w:rFonts w:eastAsia="+mn-ea"/>
            <w:noProof/>
            <w:kern w:val="24"/>
            <w:lang w:val="ru-RU"/>
          </w:rPr>
          <w:t>Структура</w:t>
        </w:r>
        <w:r w:rsidR="007155C5">
          <w:rPr>
            <w:noProof/>
            <w:webHidden/>
          </w:rPr>
          <w:tab/>
        </w:r>
        <w:r w:rsidR="007155C5">
          <w:rPr>
            <w:noProof/>
            <w:webHidden/>
          </w:rPr>
          <w:fldChar w:fldCharType="begin"/>
        </w:r>
        <w:r w:rsidR="007155C5">
          <w:rPr>
            <w:noProof/>
            <w:webHidden/>
          </w:rPr>
          <w:instrText xml:space="preserve"> PAGEREF _Toc50047735 \h </w:instrText>
        </w:r>
        <w:r w:rsidR="007155C5">
          <w:rPr>
            <w:noProof/>
            <w:webHidden/>
          </w:rPr>
        </w:r>
        <w:r w:rsidR="007155C5">
          <w:rPr>
            <w:noProof/>
            <w:webHidden/>
          </w:rPr>
          <w:fldChar w:fldCharType="separate"/>
        </w:r>
        <w:r w:rsidR="007155C5">
          <w:rPr>
            <w:noProof/>
            <w:webHidden/>
          </w:rPr>
          <w:t>47</w:t>
        </w:r>
        <w:r w:rsidR="007155C5">
          <w:rPr>
            <w:noProof/>
            <w:webHidden/>
          </w:rPr>
          <w:fldChar w:fldCharType="end"/>
        </w:r>
      </w:hyperlink>
    </w:p>
    <w:p w:rsidR="007155C5" w:rsidRDefault="00303313">
      <w:pPr>
        <w:pStyle w:val="22"/>
        <w:tabs>
          <w:tab w:val="left" w:pos="880"/>
        </w:tabs>
        <w:rPr>
          <w:rFonts w:asciiTheme="minorHAnsi" w:eastAsiaTheme="minorEastAsia" w:hAnsiTheme="minorHAnsi" w:cstheme="minorBidi"/>
          <w:noProof/>
          <w:szCs w:val="22"/>
          <w:lang w:val="ru-RU" w:eastAsia="ru-RU"/>
        </w:rPr>
      </w:pPr>
      <w:hyperlink w:anchor="_Toc50047736" w:history="1">
        <w:r w:rsidR="007155C5" w:rsidRPr="00812B71">
          <w:rPr>
            <w:rStyle w:val="a6"/>
            <w:rFonts w:eastAsia="+mn-ea"/>
            <w:noProof/>
            <w:kern w:val="24"/>
            <w:lang w:val="ru-RU"/>
          </w:rPr>
          <w:t>28.3</w:t>
        </w:r>
        <w:r w:rsidR="007155C5">
          <w:rPr>
            <w:rFonts w:asciiTheme="minorHAnsi" w:eastAsiaTheme="minorEastAsia" w:hAnsiTheme="minorHAnsi" w:cstheme="minorBidi"/>
            <w:noProof/>
            <w:szCs w:val="22"/>
            <w:lang w:val="ru-RU" w:eastAsia="ru-RU"/>
          </w:rPr>
          <w:tab/>
        </w:r>
        <w:r w:rsidR="007155C5" w:rsidRPr="00812B71">
          <w:rPr>
            <w:rStyle w:val="a6"/>
            <w:rFonts w:eastAsia="+mn-ea"/>
            <w:noProof/>
            <w:kern w:val="24"/>
            <w:lang w:val="ru-RU"/>
          </w:rPr>
          <w:t>Пример</w:t>
        </w:r>
        <w:r w:rsidR="007155C5">
          <w:rPr>
            <w:noProof/>
            <w:webHidden/>
          </w:rPr>
          <w:tab/>
        </w:r>
        <w:r w:rsidR="007155C5">
          <w:rPr>
            <w:noProof/>
            <w:webHidden/>
          </w:rPr>
          <w:fldChar w:fldCharType="begin"/>
        </w:r>
        <w:r w:rsidR="007155C5">
          <w:rPr>
            <w:noProof/>
            <w:webHidden/>
          </w:rPr>
          <w:instrText xml:space="preserve"> PAGEREF _Toc50047736 \h </w:instrText>
        </w:r>
        <w:r w:rsidR="007155C5">
          <w:rPr>
            <w:noProof/>
            <w:webHidden/>
          </w:rPr>
        </w:r>
        <w:r w:rsidR="007155C5">
          <w:rPr>
            <w:noProof/>
            <w:webHidden/>
          </w:rPr>
          <w:fldChar w:fldCharType="separate"/>
        </w:r>
        <w:r w:rsidR="007155C5">
          <w:rPr>
            <w:noProof/>
            <w:webHidden/>
          </w:rPr>
          <w:t>48</w:t>
        </w:r>
        <w:r w:rsidR="007155C5">
          <w:rPr>
            <w:noProof/>
            <w:webHidden/>
          </w:rPr>
          <w:fldChar w:fldCharType="end"/>
        </w:r>
      </w:hyperlink>
    </w:p>
    <w:p w:rsidR="007155C5" w:rsidRDefault="00303313">
      <w:pPr>
        <w:pStyle w:val="17"/>
        <w:rPr>
          <w:rFonts w:asciiTheme="minorHAnsi" w:eastAsiaTheme="minorEastAsia" w:hAnsiTheme="minorHAnsi" w:cstheme="minorBidi"/>
          <w:noProof/>
          <w:szCs w:val="22"/>
          <w:lang w:val="ru-RU" w:eastAsia="ru-RU"/>
        </w:rPr>
      </w:pPr>
      <w:hyperlink w:anchor="_Toc50047737" w:history="1">
        <w:r w:rsidR="007155C5" w:rsidRPr="00812B71">
          <w:rPr>
            <w:rStyle w:val="a6"/>
            <w:noProof/>
            <w:lang w:val="ru-RU"/>
          </w:rPr>
          <w:t>29</w:t>
        </w:r>
        <w:r w:rsidR="007155C5">
          <w:rPr>
            <w:rFonts w:asciiTheme="minorHAnsi" w:eastAsiaTheme="minorEastAsia" w:hAnsiTheme="minorHAnsi" w:cstheme="minorBidi"/>
            <w:noProof/>
            <w:szCs w:val="22"/>
            <w:lang w:val="ru-RU" w:eastAsia="ru-RU"/>
          </w:rPr>
          <w:tab/>
        </w:r>
        <w:r w:rsidR="007155C5" w:rsidRPr="00812B71">
          <w:rPr>
            <w:rStyle w:val="a6"/>
            <w:noProof/>
            <w:lang w:val="ru-RU"/>
          </w:rPr>
          <w:t>Проект - Тип сообщения 26: оповещение об изменении статуса заявления о выделении средств по НСиПЗ</w:t>
        </w:r>
        <w:r w:rsidR="007155C5">
          <w:rPr>
            <w:noProof/>
            <w:webHidden/>
          </w:rPr>
          <w:tab/>
        </w:r>
        <w:r w:rsidR="007155C5">
          <w:rPr>
            <w:noProof/>
            <w:webHidden/>
          </w:rPr>
          <w:fldChar w:fldCharType="begin"/>
        </w:r>
        <w:r w:rsidR="007155C5">
          <w:rPr>
            <w:noProof/>
            <w:webHidden/>
          </w:rPr>
          <w:instrText xml:space="preserve"> PAGEREF _Toc50047737 \h </w:instrText>
        </w:r>
        <w:r w:rsidR="007155C5">
          <w:rPr>
            <w:noProof/>
            <w:webHidden/>
          </w:rPr>
        </w:r>
        <w:r w:rsidR="007155C5">
          <w:rPr>
            <w:noProof/>
            <w:webHidden/>
          </w:rPr>
          <w:fldChar w:fldCharType="separate"/>
        </w:r>
        <w:r w:rsidR="007155C5">
          <w:rPr>
            <w:noProof/>
            <w:webHidden/>
          </w:rPr>
          <w:t>49</w:t>
        </w:r>
        <w:r w:rsidR="007155C5">
          <w:rPr>
            <w:noProof/>
            <w:webHidden/>
          </w:rPr>
          <w:fldChar w:fldCharType="end"/>
        </w:r>
      </w:hyperlink>
    </w:p>
    <w:p w:rsidR="007155C5" w:rsidRDefault="00303313">
      <w:pPr>
        <w:pStyle w:val="22"/>
        <w:tabs>
          <w:tab w:val="left" w:pos="880"/>
        </w:tabs>
        <w:rPr>
          <w:rFonts w:asciiTheme="minorHAnsi" w:eastAsiaTheme="minorEastAsia" w:hAnsiTheme="minorHAnsi" w:cstheme="minorBidi"/>
          <w:noProof/>
          <w:szCs w:val="22"/>
          <w:lang w:val="ru-RU" w:eastAsia="ru-RU"/>
        </w:rPr>
      </w:pPr>
      <w:hyperlink w:anchor="_Toc50047738" w:history="1">
        <w:r w:rsidR="007155C5" w:rsidRPr="00812B71">
          <w:rPr>
            <w:rStyle w:val="a6"/>
            <w:rFonts w:eastAsia="+mn-ea"/>
            <w:noProof/>
            <w:kern w:val="24"/>
            <w:lang w:val="ru-RU"/>
          </w:rPr>
          <w:t>29.1</w:t>
        </w:r>
        <w:r w:rsidR="007155C5">
          <w:rPr>
            <w:rFonts w:asciiTheme="minorHAnsi" w:eastAsiaTheme="minorEastAsia" w:hAnsiTheme="minorHAnsi" w:cstheme="minorBidi"/>
            <w:noProof/>
            <w:szCs w:val="22"/>
            <w:lang w:val="ru-RU" w:eastAsia="ru-RU"/>
          </w:rPr>
          <w:tab/>
        </w:r>
        <w:r w:rsidR="007155C5" w:rsidRPr="00812B71">
          <w:rPr>
            <w:rStyle w:val="a6"/>
            <w:rFonts w:eastAsia="+mn-ea"/>
            <w:noProof/>
            <w:kern w:val="24"/>
            <w:lang w:val="ru-RU"/>
          </w:rPr>
          <w:t>Описание</w:t>
        </w:r>
        <w:r w:rsidR="007155C5">
          <w:rPr>
            <w:noProof/>
            <w:webHidden/>
          </w:rPr>
          <w:tab/>
        </w:r>
        <w:r w:rsidR="007155C5">
          <w:rPr>
            <w:noProof/>
            <w:webHidden/>
          </w:rPr>
          <w:fldChar w:fldCharType="begin"/>
        </w:r>
        <w:r w:rsidR="007155C5">
          <w:rPr>
            <w:noProof/>
            <w:webHidden/>
          </w:rPr>
          <w:instrText xml:space="preserve"> PAGEREF _Toc50047738 \h </w:instrText>
        </w:r>
        <w:r w:rsidR="007155C5">
          <w:rPr>
            <w:noProof/>
            <w:webHidden/>
          </w:rPr>
        </w:r>
        <w:r w:rsidR="007155C5">
          <w:rPr>
            <w:noProof/>
            <w:webHidden/>
          </w:rPr>
          <w:fldChar w:fldCharType="separate"/>
        </w:r>
        <w:r w:rsidR="007155C5">
          <w:rPr>
            <w:noProof/>
            <w:webHidden/>
          </w:rPr>
          <w:t>49</w:t>
        </w:r>
        <w:r w:rsidR="007155C5">
          <w:rPr>
            <w:noProof/>
            <w:webHidden/>
          </w:rPr>
          <w:fldChar w:fldCharType="end"/>
        </w:r>
      </w:hyperlink>
    </w:p>
    <w:p w:rsidR="007155C5" w:rsidRDefault="00303313">
      <w:pPr>
        <w:pStyle w:val="22"/>
        <w:tabs>
          <w:tab w:val="left" w:pos="880"/>
        </w:tabs>
        <w:rPr>
          <w:rFonts w:asciiTheme="minorHAnsi" w:eastAsiaTheme="minorEastAsia" w:hAnsiTheme="minorHAnsi" w:cstheme="minorBidi"/>
          <w:noProof/>
          <w:szCs w:val="22"/>
          <w:lang w:val="ru-RU" w:eastAsia="ru-RU"/>
        </w:rPr>
      </w:pPr>
      <w:hyperlink w:anchor="_Toc50047739" w:history="1">
        <w:r w:rsidR="007155C5" w:rsidRPr="00812B71">
          <w:rPr>
            <w:rStyle w:val="a6"/>
            <w:rFonts w:eastAsia="+mn-ea"/>
            <w:noProof/>
            <w:kern w:val="24"/>
            <w:lang w:val="ru-RU"/>
          </w:rPr>
          <w:t>29.2</w:t>
        </w:r>
        <w:r w:rsidR="007155C5">
          <w:rPr>
            <w:rFonts w:asciiTheme="minorHAnsi" w:eastAsiaTheme="minorEastAsia" w:hAnsiTheme="minorHAnsi" w:cstheme="minorBidi"/>
            <w:noProof/>
            <w:szCs w:val="22"/>
            <w:lang w:val="ru-RU" w:eastAsia="ru-RU"/>
          </w:rPr>
          <w:tab/>
        </w:r>
        <w:r w:rsidR="007155C5" w:rsidRPr="00812B71">
          <w:rPr>
            <w:rStyle w:val="a6"/>
            <w:rFonts w:eastAsia="+mn-ea"/>
            <w:noProof/>
            <w:kern w:val="24"/>
            <w:lang w:val="ru-RU"/>
          </w:rPr>
          <w:t>Структура</w:t>
        </w:r>
        <w:r w:rsidR="007155C5">
          <w:rPr>
            <w:noProof/>
            <w:webHidden/>
          </w:rPr>
          <w:tab/>
        </w:r>
        <w:r w:rsidR="007155C5">
          <w:rPr>
            <w:noProof/>
            <w:webHidden/>
          </w:rPr>
          <w:fldChar w:fldCharType="begin"/>
        </w:r>
        <w:r w:rsidR="007155C5">
          <w:rPr>
            <w:noProof/>
            <w:webHidden/>
          </w:rPr>
          <w:instrText xml:space="preserve"> PAGEREF _Toc50047739 \h </w:instrText>
        </w:r>
        <w:r w:rsidR="007155C5">
          <w:rPr>
            <w:noProof/>
            <w:webHidden/>
          </w:rPr>
        </w:r>
        <w:r w:rsidR="007155C5">
          <w:rPr>
            <w:noProof/>
            <w:webHidden/>
          </w:rPr>
          <w:fldChar w:fldCharType="separate"/>
        </w:r>
        <w:r w:rsidR="007155C5">
          <w:rPr>
            <w:noProof/>
            <w:webHidden/>
          </w:rPr>
          <w:t>49</w:t>
        </w:r>
        <w:r w:rsidR="007155C5">
          <w:rPr>
            <w:noProof/>
            <w:webHidden/>
          </w:rPr>
          <w:fldChar w:fldCharType="end"/>
        </w:r>
      </w:hyperlink>
    </w:p>
    <w:p w:rsidR="007155C5" w:rsidRDefault="00303313">
      <w:pPr>
        <w:pStyle w:val="22"/>
        <w:tabs>
          <w:tab w:val="left" w:pos="880"/>
        </w:tabs>
        <w:rPr>
          <w:rFonts w:asciiTheme="minorHAnsi" w:eastAsiaTheme="minorEastAsia" w:hAnsiTheme="minorHAnsi" w:cstheme="minorBidi"/>
          <w:noProof/>
          <w:szCs w:val="22"/>
          <w:lang w:val="ru-RU" w:eastAsia="ru-RU"/>
        </w:rPr>
      </w:pPr>
      <w:hyperlink w:anchor="_Toc50047740" w:history="1">
        <w:r w:rsidR="007155C5" w:rsidRPr="00812B71">
          <w:rPr>
            <w:rStyle w:val="a6"/>
            <w:rFonts w:eastAsia="+mn-ea"/>
            <w:noProof/>
            <w:kern w:val="24"/>
            <w:lang w:val="ru-RU"/>
          </w:rPr>
          <w:t>29.3</w:t>
        </w:r>
        <w:r w:rsidR="007155C5">
          <w:rPr>
            <w:rFonts w:asciiTheme="minorHAnsi" w:eastAsiaTheme="minorEastAsia" w:hAnsiTheme="minorHAnsi" w:cstheme="minorBidi"/>
            <w:noProof/>
            <w:szCs w:val="22"/>
            <w:lang w:val="ru-RU" w:eastAsia="ru-RU"/>
          </w:rPr>
          <w:tab/>
        </w:r>
        <w:r w:rsidR="007155C5" w:rsidRPr="00812B71">
          <w:rPr>
            <w:rStyle w:val="a6"/>
            <w:rFonts w:eastAsia="+mn-ea"/>
            <w:noProof/>
            <w:kern w:val="24"/>
            <w:lang w:val="ru-RU"/>
          </w:rPr>
          <w:t>Пример</w:t>
        </w:r>
        <w:r w:rsidR="007155C5">
          <w:rPr>
            <w:noProof/>
            <w:webHidden/>
          </w:rPr>
          <w:tab/>
        </w:r>
        <w:r w:rsidR="007155C5">
          <w:rPr>
            <w:noProof/>
            <w:webHidden/>
          </w:rPr>
          <w:fldChar w:fldCharType="begin"/>
        </w:r>
        <w:r w:rsidR="007155C5">
          <w:rPr>
            <w:noProof/>
            <w:webHidden/>
          </w:rPr>
          <w:instrText xml:space="preserve"> PAGEREF _Toc50047740 \h </w:instrText>
        </w:r>
        <w:r w:rsidR="007155C5">
          <w:rPr>
            <w:noProof/>
            <w:webHidden/>
          </w:rPr>
        </w:r>
        <w:r w:rsidR="007155C5">
          <w:rPr>
            <w:noProof/>
            <w:webHidden/>
          </w:rPr>
          <w:fldChar w:fldCharType="separate"/>
        </w:r>
        <w:r w:rsidR="007155C5">
          <w:rPr>
            <w:noProof/>
            <w:webHidden/>
          </w:rPr>
          <w:t>50</w:t>
        </w:r>
        <w:r w:rsidR="007155C5">
          <w:rPr>
            <w:noProof/>
            <w:webHidden/>
          </w:rPr>
          <w:fldChar w:fldCharType="end"/>
        </w:r>
      </w:hyperlink>
    </w:p>
    <w:p w:rsidR="007155C5" w:rsidRDefault="00303313">
      <w:pPr>
        <w:pStyle w:val="17"/>
        <w:rPr>
          <w:rFonts w:asciiTheme="minorHAnsi" w:eastAsiaTheme="minorEastAsia" w:hAnsiTheme="minorHAnsi" w:cstheme="minorBidi"/>
          <w:noProof/>
          <w:szCs w:val="22"/>
          <w:lang w:val="ru-RU" w:eastAsia="ru-RU"/>
        </w:rPr>
      </w:pPr>
      <w:hyperlink w:anchor="_Toc50047741" w:history="1">
        <w:r w:rsidR="007155C5" w:rsidRPr="00812B71">
          <w:rPr>
            <w:rStyle w:val="a6"/>
            <w:noProof/>
            <w:lang w:val="ru-RU"/>
          </w:rPr>
          <w:t>30</w:t>
        </w:r>
        <w:r w:rsidR="007155C5">
          <w:rPr>
            <w:rFonts w:asciiTheme="minorHAnsi" w:eastAsiaTheme="minorEastAsia" w:hAnsiTheme="minorHAnsi" w:cstheme="minorBidi"/>
            <w:noProof/>
            <w:szCs w:val="22"/>
            <w:lang w:val="ru-RU" w:eastAsia="ru-RU"/>
          </w:rPr>
          <w:tab/>
        </w:r>
        <w:r w:rsidR="007155C5" w:rsidRPr="00812B71">
          <w:rPr>
            <w:rStyle w:val="a6"/>
            <w:noProof/>
            <w:lang w:val="ru-RU"/>
          </w:rPr>
          <w:t>Проект - Тип сообщения 29: отчет по форме 4-ФСС</w:t>
        </w:r>
        <w:r w:rsidR="007155C5">
          <w:rPr>
            <w:noProof/>
            <w:webHidden/>
          </w:rPr>
          <w:tab/>
        </w:r>
        <w:r w:rsidR="007155C5">
          <w:rPr>
            <w:noProof/>
            <w:webHidden/>
          </w:rPr>
          <w:fldChar w:fldCharType="begin"/>
        </w:r>
        <w:r w:rsidR="007155C5">
          <w:rPr>
            <w:noProof/>
            <w:webHidden/>
          </w:rPr>
          <w:instrText xml:space="preserve"> PAGEREF _Toc50047741 \h </w:instrText>
        </w:r>
        <w:r w:rsidR="007155C5">
          <w:rPr>
            <w:noProof/>
            <w:webHidden/>
          </w:rPr>
        </w:r>
        <w:r w:rsidR="007155C5">
          <w:rPr>
            <w:noProof/>
            <w:webHidden/>
          </w:rPr>
          <w:fldChar w:fldCharType="separate"/>
        </w:r>
        <w:r w:rsidR="007155C5">
          <w:rPr>
            <w:noProof/>
            <w:webHidden/>
          </w:rPr>
          <w:t>51</w:t>
        </w:r>
        <w:r w:rsidR="007155C5">
          <w:rPr>
            <w:noProof/>
            <w:webHidden/>
          </w:rPr>
          <w:fldChar w:fldCharType="end"/>
        </w:r>
      </w:hyperlink>
    </w:p>
    <w:p w:rsidR="007155C5" w:rsidRDefault="00303313">
      <w:pPr>
        <w:pStyle w:val="22"/>
        <w:tabs>
          <w:tab w:val="left" w:pos="880"/>
        </w:tabs>
        <w:rPr>
          <w:rFonts w:asciiTheme="minorHAnsi" w:eastAsiaTheme="minorEastAsia" w:hAnsiTheme="minorHAnsi" w:cstheme="minorBidi"/>
          <w:noProof/>
          <w:szCs w:val="22"/>
          <w:lang w:val="ru-RU" w:eastAsia="ru-RU"/>
        </w:rPr>
      </w:pPr>
      <w:hyperlink w:anchor="_Toc50047742" w:history="1">
        <w:r w:rsidR="007155C5" w:rsidRPr="00812B71">
          <w:rPr>
            <w:rStyle w:val="a6"/>
            <w:rFonts w:eastAsia="+mn-ea"/>
            <w:noProof/>
            <w:kern w:val="24"/>
            <w:lang w:val="ru-RU"/>
          </w:rPr>
          <w:t>30.1</w:t>
        </w:r>
        <w:r w:rsidR="007155C5">
          <w:rPr>
            <w:rFonts w:asciiTheme="minorHAnsi" w:eastAsiaTheme="minorEastAsia" w:hAnsiTheme="minorHAnsi" w:cstheme="minorBidi"/>
            <w:noProof/>
            <w:szCs w:val="22"/>
            <w:lang w:val="ru-RU" w:eastAsia="ru-RU"/>
          </w:rPr>
          <w:tab/>
        </w:r>
        <w:r w:rsidR="007155C5" w:rsidRPr="00812B71">
          <w:rPr>
            <w:rStyle w:val="a6"/>
            <w:rFonts w:eastAsia="+mn-ea"/>
            <w:noProof/>
            <w:kern w:val="24"/>
            <w:lang w:val="ru-RU"/>
          </w:rPr>
          <w:t>Описание</w:t>
        </w:r>
        <w:r w:rsidR="007155C5">
          <w:rPr>
            <w:noProof/>
            <w:webHidden/>
          </w:rPr>
          <w:tab/>
        </w:r>
        <w:r w:rsidR="007155C5">
          <w:rPr>
            <w:noProof/>
            <w:webHidden/>
          </w:rPr>
          <w:fldChar w:fldCharType="begin"/>
        </w:r>
        <w:r w:rsidR="007155C5">
          <w:rPr>
            <w:noProof/>
            <w:webHidden/>
          </w:rPr>
          <w:instrText xml:space="preserve"> PAGEREF _Toc50047742 \h </w:instrText>
        </w:r>
        <w:r w:rsidR="007155C5">
          <w:rPr>
            <w:noProof/>
            <w:webHidden/>
          </w:rPr>
        </w:r>
        <w:r w:rsidR="007155C5">
          <w:rPr>
            <w:noProof/>
            <w:webHidden/>
          </w:rPr>
          <w:fldChar w:fldCharType="separate"/>
        </w:r>
        <w:r w:rsidR="007155C5">
          <w:rPr>
            <w:noProof/>
            <w:webHidden/>
          </w:rPr>
          <w:t>51</w:t>
        </w:r>
        <w:r w:rsidR="007155C5">
          <w:rPr>
            <w:noProof/>
            <w:webHidden/>
          </w:rPr>
          <w:fldChar w:fldCharType="end"/>
        </w:r>
      </w:hyperlink>
    </w:p>
    <w:p w:rsidR="007155C5" w:rsidRDefault="00303313">
      <w:pPr>
        <w:pStyle w:val="22"/>
        <w:tabs>
          <w:tab w:val="left" w:pos="880"/>
        </w:tabs>
        <w:rPr>
          <w:rFonts w:asciiTheme="minorHAnsi" w:eastAsiaTheme="minorEastAsia" w:hAnsiTheme="minorHAnsi" w:cstheme="minorBidi"/>
          <w:noProof/>
          <w:szCs w:val="22"/>
          <w:lang w:val="ru-RU" w:eastAsia="ru-RU"/>
        </w:rPr>
      </w:pPr>
      <w:hyperlink w:anchor="_Toc50047743" w:history="1">
        <w:r w:rsidR="007155C5" w:rsidRPr="00812B71">
          <w:rPr>
            <w:rStyle w:val="a6"/>
            <w:rFonts w:eastAsia="+mn-ea"/>
            <w:noProof/>
            <w:kern w:val="24"/>
            <w:lang w:val="ru-RU"/>
          </w:rPr>
          <w:t>30.2</w:t>
        </w:r>
        <w:r w:rsidR="007155C5">
          <w:rPr>
            <w:rFonts w:asciiTheme="minorHAnsi" w:eastAsiaTheme="minorEastAsia" w:hAnsiTheme="minorHAnsi" w:cstheme="minorBidi"/>
            <w:noProof/>
            <w:szCs w:val="22"/>
            <w:lang w:val="ru-RU" w:eastAsia="ru-RU"/>
          </w:rPr>
          <w:tab/>
        </w:r>
        <w:r w:rsidR="007155C5" w:rsidRPr="00812B71">
          <w:rPr>
            <w:rStyle w:val="a6"/>
            <w:rFonts w:eastAsia="+mn-ea"/>
            <w:noProof/>
            <w:kern w:val="24"/>
            <w:lang w:val="ru-RU"/>
          </w:rPr>
          <w:t>Структура</w:t>
        </w:r>
        <w:r w:rsidR="007155C5">
          <w:rPr>
            <w:noProof/>
            <w:webHidden/>
          </w:rPr>
          <w:tab/>
        </w:r>
        <w:r w:rsidR="007155C5">
          <w:rPr>
            <w:noProof/>
            <w:webHidden/>
          </w:rPr>
          <w:fldChar w:fldCharType="begin"/>
        </w:r>
        <w:r w:rsidR="007155C5">
          <w:rPr>
            <w:noProof/>
            <w:webHidden/>
          </w:rPr>
          <w:instrText xml:space="preserve"> PAGEREF _Toc50047743 \h </w:instrText>
        </w:r>
        <w:r w:rsidR="007155C5">
          <w:rPr>
            <w:noProof/>
            <w:webHidden/>
          </w:rPr>
        </w:r>
        <w:r w:rsidR="007155C5">
          <w:rPr>
            <w:noProof/>
            <w:webHidden/>
          </w:rPr>
          <w:fldChar w:fldCharType="separate"/>
        </w:r>
        <w:r w:rsidR="007155C5">
          <w:rPr>
            <w:noProof/>
            <w:webHidden/>
          </w:rPr>
          <w:t>51</w:t>
        </w:r>
        <w:r w:rsidR="007155C5">
          <w:rPr>
            <w:noProof/>
            <w:webHidden/>
          </w:rPr>
          <w:fldChar w:fldCharType="end"/>
        </w:r>
      </w:hyperlink>
    </w:p>
    <w:p w:rsidR="007155C5" w:rsidRDefault="00303313">
      <w:pPr>
        <w:pStyle w:val="22"/>
        <w:tabs>
          <w:tab w:val="left" w:pos="880"/>
        </w:tabs>
        <w:rPr>
          <w:rFonts w:asciiTheme="minorHAnsi" w:eastAsiaTheme="minorEastAsia" w:hAnsiTheme="minorHAnsi" w:cstheme="minorBidi"/>
          <w:noProof/>
          <w:szCs w:val="22"/>
          <w:lang w:val="ru-RU" w:eastAsia="ru-RU"/>
        </w:rPr>
      </w:pPr>
      <w:hyperlink w:anchor="_Toc50047744" w:history="1">
        <w:r w:rsidR="007155C5" w:rsidRPr="00812B71">
          <w:rPr>
            <w:rStyle w:val="a6"/>
            <w:rFonts w:eastAsia="+mn-ea"/>
            <w:noProof/>
            <w:kern w:val="24"/>
            <w:lang w:val="ru-RU"/>
          </w:rPr>
          <w:t>30.3</w:t>
        </w:r>
        <w:r w:rsidR="007155C5">
          <w:rPr>
            <w:rFonts w:asciiTheme="minorHAnsi" w:eastAsiaTheme="minorEastAsia" w:hAnsiTheme="minorHAnsi" w:cstheme="minorBidi"/>
            <w:noProof/>
            <w:szCs w:val="22"/>
            <w:lang w:val="ru-RU" w:eastAsia="ru-RU"/>
          </w:rPr>
          <w:tab/>
        </w:r>
        <w:r w:rsidR="007155C5" w:rsidRPr="00812B71">
          <w:rPr>
            <w:rStyle w:val="a6"/>
            <w:rFonts w:eastAsia="+mn-ea"/>
            <w:noProof/>
            <w:kern w:val="24"/>
            <w:lang w:val="ru-RU"/>
          </w:rPr>
          <w:t>Пример</w:t>
        </w:r>
        <w:r w:rsidR="007155C5">
          <w:rPr>
            <w:noProof/>
            <w:webHidden/>
          </w:rPr>
          <w:tab/>
        </w:r>
        <w:r w:rsidR="007155C5">
          <w:rPr>
            <w:noProof/>
            <w:webHidden/>
          </w:rPr>
          <w:fldChar w:fldCharType="begin"/>
        </w:r>
        <w:r w:rsidR="007155C5">
          <w:rPr>
            <w:noProof/>
            <w:webHidden/>
          </w:rPr>
          <w:instrText xml:space="preserve"> PAGEREF _Toc50047744 \h </w:instrText>
        </w:r>
        <w:r w:rsidR="007155C5">
          <w:rPr>
            <w:noProof/>
            <w:webHidden/>
          </w:rPr>
        </w:r>
        <w:r w:rsidR="007155C5">
          <w:rPr>
            <w:noProof/>
            <w:webHidden/>
          </w:rPr>
          <w:fldChar w:fldCharType="separate"/>
        </w:r>
        <w:r w:rsidR="007155C5">
          <w:rPr>
            <w:noProof/>
            <w:webHidden/>
          </w:rPr>
          <w:t>51</w:t>
        </w:r>
        <w:r w:rsidR="007155C5">
          <w:rPr>
            <w:noProof/>
            <w:webHidden/>
          </w:rPr>
          <w:fldChar w:fldCharType="end"/>
        </w:r>
      </w:hyperlink>
    </w:p>
    <w:p w:rsidR="007155C5" w:rsidRDefault="00303313">
      <w:pPr>
        <w:pStyle w:val="17"/>
        <w:rPr>
          <w:rFonts w:asciiTheme="minorHAnsi" w:eastAsiaTheme="minorEastAsia" w:hAnsiTheme="minorHAnsi" w:cstheme="minorBidi"/>
          <w:noProof/>
          <w:szCs w:val="22"/>
          <w:lang w:val="ru-RU" w:eastAsia="ru-RU"/>
        </w:rPr>
      </w:pPr>
      <w:hyperlink w:anchor="_Toc50047745" w:history="1">
        <w:r w:rsidR="007155C5" w:rsidRPr="00812B71">
          <w:rPr>
            <w:rStyle w:val="a6"/>
            <w:noProof/>
            <w:lang w:val="ru-RU"/>
          </w:rPr>
          <w:t>31</w:t>
        </w:r>
        <w:r w:rsidR="007155C5">
          <w:rPr>
            <w:rFonts w:asciiTheme="minorHAnsi" w:eastAsiaTheme="minorEastAsia" w:hAnsiTheme="minorHAnsi" w:cstheme="minorBidi"/>
            <w:noProof/>
            <w:szCs w:val="22"/>
            <w:lang w:val="ru-RU" w:eastAsia="ru-RU"/>
          </w:rPr>
          <w:tab/>
        </w:r>
        <w:r w:rsidR="007155C5" w:rsidRPr="00812B71">
          <w:rPr>
            <w:rStyle w:val="a6"/>
            <w:noProof/>
            <w:lang w:val="ru-RU"/>
          </w:rPr>
          <w:t>Проект - Тип сообщения 30: результат обработки отчета по форме 4-ФСС</w:t>
        </w:r>
        <w:r w:rsidR="007155C5">
          <w:rPr>
            <w:noProof/>
            <w:webHidden/>
          </w:rPr>
          <w:tab/>
        </w:r>
        <w:r w:rsidR="007155C5">
          <w:rPr>
            <w:noProof/>
            <w:webHidden/>
          </w:rPr>
          <w:fldChar w:fldCharType="begin"/>
        </w:r>
        <w:r w:rsidR="007155C5">
          <w:rPr>
            <w:noProof/>
            <w:webHidden/>
          </w:rPr>
          <w:instrText xml:space="preserve"> PAGEREF _Toc50047745 \h </w:instrText>
        </w:r>
        <w:r w:rsidR="007155C5">
          <w:rPr>
            <w:noProof/>
            <w:webHidden/>
          </w:rPr>
        </w:r>
        <w:r w:rsidR="007155C5">
          <w:rPr>
            <w:noProof/>
            <w:webHidden/>
          </w:rPr>
          <w:fldChar w:fldCharType="separate"/>
        </w:r>
        <w:r w:rsidR="007155C5">
          <w:rPr>
            <w:noProof/>
            <w:webHidden/>
          </w:rPr>
          <w:t>53</w:t>
        </w:r>
        <w:r w:rsidR="007155C5">
          <w:rPr>
            <w:noProof/>
            <w:webHidden/>
          </w:rPr>
          <w:fldChar w:fldCharType="end"/>
        </w:r>
      </w:hyperlink>
    </w:p>
    <w:p w:rsidR="007155C5" w:rsidRDefault="00303313">
      <w:pPr>
        <w:pStyle w:val="22"/>
        <w:tabs>
          <w:tab w:val="left" w:pos="880"/>
        </w:tabs>
        <w:rPr>
          <w:rFonts w:asciiTheme="minorHAnsi" w:eastAsiaTheme="minorEastAsia" w:hAnsiTheme="minorHAnsi" w:cstheme="minorBidi"/>
          <w:noProof/>
          <w:szCs w:val="22"/>
          <w:lang w:val="ru-RU" w:eastAsia="ru-RU"/>
        </w:rPr>
      </w:pPr>
      <w:hyperlink w:anchor="_Toc50047746" w:history="1">
        <w:r w:rsidR="007155C5" w:rsidRPr="00812B71">
          <w:rPr>
            <w:rStyle w:val="a6"/>
            <w:rFonts w:eastAsia="+mn-ea"/>
            <w:noProof/>
            <w:kern w:val="24"/>
            <w:lang w:val="ru-RU"/>
          </w:rPr>
          <w:t>31.1</w:t>
        </w:r>
        <w:r w:rsidR="007155C5">
          <w:rPr>
            <w:rFonts w:asciiTheme="minorHAnsi" w:eastAsiaTheme="minorEastAsia" w:hAnsiTheme="minorHAnsi" w:cstheme="minorBidi"/>
            <w:noProof/>
            <w:szCs w:val="22"/>
            <w:lang w:val="ru-RU" w:eastAsia="ru-RU"/>
          </w:rPr>
          <w:tab/>
        </w:r>
        <w:r w:rsidR="007155C5" w:rsidRPr="00812B71">
          <w:rPr>
            <w:rStyle w:val="a6"/>
            <w:rFonts w:eastAsia="+mn-ea"/>
            <w:noProof/>
            <w:kern w:val="24"/>
            <w:lang w:val="ru-RU"/>
          </w:rPr>
          <w:t>Описание</w:t>
        </w:r>
        <w:r w:rsidR="007155C5">
          <w:rPr>
            <w:noProof/>
            <w:webHidden/>
          </w:rPr>
          <w:tab/>
        </w:r>
        <w:r w:rsidR="007155C5">
          <w:rPr>
            <w:noProof/>
            <w:webHidden/>
          </w:rPr>
          <w:fldChar w:fldCharType="begin"/>
        </w:r>
        <w:r w:rsidR="007155C5">
          <w:rPr>
            <w:noProof/>
            <w:webHidden/>
          </w:rPr>
          <w:instrText xml:space="preserve"> PAGEREF _Toc50047746 \h </w:instrText>
        </w:r>
        <w:r w:rsidR="007155C5">
          <w:rPr>
            <w:noProof/>
            <w:webHidden/>
          </w:rPr>
        </w:r>
        <w:r w:rsidR="007155C5">
          <w:rPr>
            <w:noProof/>
            <w:webHidden/>
          </w:rPr>
          <w:fldChar w:fldCharType="separate"/>
        </w:r>
        <w:r w:rsidR="007155C5">
          <w:rPr>
            <w:noProof/>
            <w:webHidden/>
          </w:rPr>
          <w:t>53</w:t>
        </w:r>
        <w:r w:rsidR="007155C5">
          <w:rPr>
            <w:noProof/>
            <w:webHidden/>
          </w:rPr>
          <w:fldChar w:fldCharType="end"/>
        </w:r>
      </w:hyperlink>
    </w:p>
    <w:p w:rsidR="007155C5" w:rsidRDefault="00303313">
      <w:pPr>
        <w:pStyle w:val="22"/>
        <w:tabs>
          <w:tab w:val="left" w:pos="880"/>
        </w:tabs>
        <w:rPr>
          <w:rFonts w:asciiTheme="minorHAnsi" w:eastAsiaTheme="minorEastAsia" w:hAnsiTheme="minorHAnsi" w:cstheme="minorBidi"/>
          <w:noProof/>
          <w:szCs w:val="22"/>
          <w:lang w:val="ru-RU" w:eastAsia="ru-RU"/>
        </w:rPr>
      </w:pPr>
      <w:hyperlink w:anchor="_Toc50047747" w:history="1">
        <w:r w:rsidR="007155C5" w:rsidRPr="00812B71">
          <w:rPr>
            <w:rStyle w:val="a6"/>
            <w:rFonts w:eastAsia="+mn-ea"/>
            <w:noProof/>
            <w:kern w:val="24"/>
            <w:lang w:val="ru-RU"/>
          </w:rPr>
          <w:t>31.2</w:t>
        </w:r>
        <w:r w:rsidR="007155C5">
          <w:rPr>
            <w:rFonts w:asciiTheme="minorHAnsi" w:eastAsiaTheme="minorEastAsia" w:hAnsiTheme="minorHAnsi" w:cstheme="minorBidi"/>
            <w:noProof/>
            <w:szCs w:val="22"/>
            <w:lang w:val="ru-RU" w:eastAsia="ru-RU"/>
          </w:rPr>
          <w:tab/>
        </w:r>
        <w:r w:rsidR="007155C5" w:rsidRPr="00812B71">
          <w:rPr>
            <w:rStyle w:val="a6"/>
            <w:rFonts w:eastAsia="+mn-ea"/>
            <w:noProof/>
            <w:kern w:val="24"/>
            <w:lang w:val="ru-RU"/>
          </w:rPr>
          <w:t>Структура</w:t>
        </w:r>
        <w:r w:rsidR="007155C5">
          <w:rPr>
            <w:noProof/>
            <w:webHidden/>
          </w:rPr>
          <w:tab/>
        </w:r>
        <w:r w:rsidR="007155C5">
          <w:rPr>
            <w:noProof/>
            <w:webHidden/>
          </w:rPr>
          <w:fldChar w:fldCharType="begin"/>
        </w:r>
        <w:r w:rsidR="007155C5">
          <w:rPr>
            <w:noProof/>
            <w:webHidden/>
          </w:rPr>
          <w:instrText xml:space="preserve"> PAGEREF _Toc50047747 \h </w:instrText>
        </w:r>
        <w:r w:rsidR="007155C5">
          <w:rPr>
            <w:noProof/>
            <w:webHidden/>
          </w:rPr>
        </w:r>
        <w:r w:rsidR="007155C5">
          <w:rPr>
            <w:noProof/>
            <w:webHidden/>
          </w:rPr>
          <w:fldChar w:fldCharType="separate"/>
        </w:r>
        <w:r w:rsidR="007155C5">
          <w:rPr>
            <w:noProof/>
            <w:webHidden/>
          </w:rPr>
          <w:t>53</w:t>
        </w:r>
        <w:r w:rsidR="007155C5">
          <w:rPr>
            <w:noProof/>
            <w:webHidden/>
          </w:rPr>
          <w:fldChar w:fldCharType="end"/>
        </w:r>
      </w:hyperlink>
    </w:p>
    <w:p w:rsidR="007155C5" w:rsidRDefault="00303313">
      <w:pPr>
        <w:pStyle w:val="22"/>
        <w:tabs>
          <w:tab w:val="left" w:pos="880"/>
        </w:tabs>
        <w:rPr>
          <w:rFonts w:asciiTheme="minorHAnsi" w:eastAsiaTheme="minorEastAsia" w:hAnsiTheme="minorHAnsi" w:cstheme="minorBidi"/>
          <w:noProof/>
          <w:szCs w:val="22"/>
          <w:lang w:val="ru-RU" w:eastAsia="ru-RU"/>
        </w:rPr>
      </w:pPr>
      <w:hyperlink w:anchor="_Toc50047748" w:history="1">
        <w:r w:rsidR="007155C5" w:rsidRPr="00812B71">
          <w:rPr>
            <w:rStyle w:val="a6"/>
            <w:rFonts w:eastAsia="+mn-ea"/>
            <w:noProof/>
            <w:kern w:val="24"/>
            <w:lang w:val="ru-RU"/>
          </w:rPr>
          <w:t>31.3</w:t>
        </w:r>
        <w:r w:rsidR="007155C5">
          <w:rPr>
            <w:rFonts w:asciiTheme="minorHAnsi" w:eastAsiaTheme="minorEastAsia" w:hAnsiTheme="minorHAnsi" w:cstheme="minorBidi"/>
            <w:noProof/>
            <w:szCs w:val="22"/>
            <w:lang w:val="ru-RU" w:eastAsia="ru-RU"/>
          </w:rPr>
          <w:tab/>
        </w:r>
        <w:r w:rsidR="007155C5" w:rsidRPr="00812B71">
          <w:rPr>
            <w:rStyle w:val="a6"/>
            <w:rFonts w:eastAsia="+mn-ea"/>
            <w:noProof/>
            <w:kern w:val="24"/>
            <w:lang w:val="ru-RU"/>
          </w:rPr>
          <w:t>Пример</w:t>
        </w:r>
        <w:r w:rsidR="007155C5">
          <w:rPr>
            <w:noProof/>
            <w:webHidden/>
          </w:rPr>
          <w:tab/>
        </w:r>
        <w:r w:rsidR="007155C5">
          <w:rPr>
            <w:noProof/>
            <w:webHidden/>
          </w:rPr>
          <w:fldChar w:fldCharType="begin"/>
        </w:r>
        <w:r w:rsidR="007155C5">
          <w:rPr>
            <w:noProof/>
            <w:webHidden/>
          </w:rPr>
          <w:instrText xml:space="preserve"> PAGEREF _Toc50047748 \h </w:instrText>
        </w:r>
        <w:r w:rsidR="007155C5">
          <w:rPr>
            <w:noProof/>
            <w:webHidden/>
          </w:rPr>
        </w:r>
        <w:r w:rsidR="007155C5">
          <w:rPr>
            <w:noProof/>
            <w:webHidden/>
          </w:rPr>
          <w:fldChar w:fldCharType="separate"/>
        </w:r>
        <w:r w:rsidR="007155C5">
          <w:rPr>
            <w:noProof/>
            <w:webHidden/>
          </w:rPr>
          <w:t>53</w:t>
        </w:r>
        <w:r w:rsidR="007155C5">
          <w:rPr>
            <w:noProof/>
            <w:webHidden/>
          </w:rPr>
          <w:fldChar w:fldCharType="end"/>
        </w:r>
      </w:hyperlink>
    </w:p>
    <w:p w:rsidR="007155C5" w:rsidRDefault="00303313">
      <w:pPr>
        <w:pStyle w:val="17"/>
        <w:rPr>
          <w:rFonts w:asciiTheme="minorHAnsi" w:eastAsiaTheme="minorEastAsia" w:hAnsiTheme="minorHAnsi" w:cstheme="minorBidi"/>
          <w:noProof/>
          <w:szCs w:val="22"/>
          <w:lang w:val="ru-RU" w:eastAsia="ru-RU"/>
        </w:rPr>
      </w:pPr>
      <w:hyperlink w:anchor="_Toc50047749" w:history="1">
        <w:r w:rsidR="007155C5" w:rsidRPr="00812B71">
          <w:rPr>
            <w:rStyle w:val="a6"/>
            <w:noProof/>
            <w:lang w:val="ru-RU"/>
          </w:rPr>
          <w:t>32</w:t>
        </w:r>
        <w:r w:rsidR="007155C5">
          <w:rPr>
            <w:rFonts w:asciiTheme="minorHAnsi" w:eastAsiaTheme="minorEastAsia" w:hAnsiTheme="minorHAnsi" w:cstheme="minorBidi"/>
            <w:noProof/>
            <w:szCs w:val="22"/>
            <w:lang w:val="ru-RU" w:eastAsia="ru-RU"/>
          </w:rPr>
          <w:tab/>
        </w:r>
        <w:r w:rsidR="007155C5" w:rsidRPr="00812B71">
          <w:rPr>
            <w:rStyle w:val="a6"/>
            <w:noProof/>
            <w:lang w:val="ru-RU"/>
          </w:rPr>
          <w:t>Тип сообщения 31: уведомление о размере страховых взносов юридического лица</w:t>
        </w:r>
        <w:r w:rsidR="007155C5">
          <w:rPr>
            <w:noProof/>
            <w:webHidden/>
          </w:rPr>
          <w:tab/>
        </w:r>
        <w:r w:rsidR="007155C5">
          <w:rPr>
            <w:noProof/>
            <w:webHidden/>
          </w:rPr>
          <w:fldChar w:fldCharType="begin"/>
        </w:r>
        <w:r w:rsidR="007155C5">
          <w:rPr>
            <w:noProof/>
            <w:webHidden/>
          </w:rPr>
          <w:instrText xml:space="preserve"> PAGEREF _Toc50047749 \h </w:instrText>
        </w:r>
        <w:r w:rsidR="007155C5">
          <w:rPr>
            <w:noProof/>
            <w:webHidden/>
          </w:rPr>
        </w:r>
        <w:r w:rsidR="007155C5">
          <w:rPr>
            <w:noProof/>
            <w:webHidden/>
          </w:rPr>
          <w:fldChar w:fldCharType="separate"/>
        </w:r>
        <w:r w:rsidR="007155C5">
          <w:rPr>
            <w:noProof/>
            <w:webHidden/>
          </w:rPr>
          <w:t>55</w:t>
        </w:r>
        <w:r w:rsidR="007155C5">
          <w:rPr>
            <w:noProof/>
            <w:webHidden/>
          </w:rPr>
          <w:fldChar w:fldCharType="end"/>
        </w:r>
      </w:hyperlink>
    </w:p>
    <w:p w:rsidR="007155C5" w:rsidRDefault="00303313">
      <w:pPr>
        <w:pStyle w:val="22"/>
        <w:tabs>
          <w:tab w:val="left" w:pos="880"/>
        </w:tabs>
        <w:rPr>
          <w:rFonts w:asciiTheme="minorHAnsi" w:eastAsiaTheme="minorEastAsia" w:hAnsiTheme="minorHAnsi" w:cstheme="minorBidi"/>
          <w:noProof/>
          <w:szCs w:val="22"/>
          <w:lang w:val="ru-RU" w:eastAsia="ru-RU"/>
        </w:rPr>
      </w:pPr>
      <w:hyperlink w:anchor="_Toc50047750" w:history="1">
        <w:r w:rsidR="007155C5" w:rsidRPr="00812B71">
          <w:rPr>
            <w:rStyle w:val="a6"/>
            <w:rFonts w:eastAsia="+mn-ea"/>
            <w:noProof/>
            <w:kern w:val="24"/>
            <w:lang w:val="ru-RU"/>
          </w:rPr>
          <w:t>32.1</w:t>
        </w:r>
        <w:r w:rsidR="007155C5">
          <w:rPr>
            <w:rFonts w:asciiTheme="minorHAnsi" w:eastAsiaTheme="minorEastAsia" w:hAnsiTheme="minorHAnsi" w:cstheme="minorBidi"/>
            <w:noProof/>
            <w:szCs w:val="22"/>
            <w:lang w:val="ru-RU" w:eastAsia="ru-RU"/>
          </w:rPr>
          <w:tab/>
        </w:r>
        <w:r w:rsidR="007155C5" w:rsidRPr="00812B71">
          <w:rPr>
            <w:rStyle w:val="a6"/>
            <w:rFonts w:eastAsia="+mn-ea"/>
            <w:noProof/>
            <w:kern w:val="24"/>
            <w:lang w:val="ru-RU"/>
          </w:rPr>
          <w:t>Описание</w:t>
        </w:r>
        <w:r w:rsidR="007155C5">
          <w:rPr>
            <w:noProof/>
            <w:webHidden/>
          </w:rPr>
          <w:tab/>
        </w:r>
        <w:r w:rsidR="007155C5">
          <w:rPr>
            <w:noProof/>
            <w:webHidden/>
          </w:rPr>
          <w:fldChar w:fldCharType="begin"/>
        </w:r>
        <w:r w:rsidR="007155C5">
          <w:rPr>
            <w:noProof/>
            <w:webHidden/>
          </w:rPr>
          <w:instrText xml:space="preserve"> PAGEREF _Toc50047750 \h </w:instrText>
        </w:r>
        <w:r w:rsidR="007155C5">
          <w:rPr>
            <w:noProof/>
            <w:webHidden/>
          </w:rPr>
        </w:r>
        <w:r w:rsidR="007155C5">
          <w:rPr>
            <w:noProof/>
            <w:webHidden/>
          </w:rPr>
          <w:fldChar w:fldCharType="separate"/>
        </w:r>
        <w:r w:rsidR="007155C5">
          <w:rPr>
            <w:noProof/>
            <w:webHidden/>
          </w:rPr>
          <w:t>55</w:t>
        </w:r>
        <w:r w:rsidR="007155C5">
          <w:rPr>
            <w:noProof/>
            <w:webHidden/>
          </w:rPr>
          <w:fldChar w:fldCharType="end"/>
        </w:r>
      </w:hyperlink>
    </w:p>
    <w:p w:rsidR="007155C5" w:rsidRDefault="00303313">
      <w:pPr>
        <w:pStyle w:val="22"/>
        <w:tabs>
          <w:tab w:val="left" w:pos="880"/>
        </w:tabs>
        <w:rPr>
          <w:rFonts w:asciiTheme="minorHAnsi" w:eastAsiaTheme="minorEastAsia" w:hAnsiTheme="minorHAnsi" w:cstheme="minorBidi"/>
          <w:noProof/>
          <w:szCs w:val="22"/>
          <w:lang w:val="ru-RU" w:eastAsia="ru-RU"/>
        </w:rPr>
      </w:pPr>
      <w:hyperlink w:anchor="_Toc50047751" w:history="1">
        <w:r w:rsidR="007155C5" w:rsidRPr="00812B71">
          <w:rPr>
            <w:rStyle w:val="a6"/>
            <w:rFonts w:eastAsia="+mn-ea"/>
            <w:noProof/>
            <w:kern w:val="24"/>
            <w:lang w:val="ru-RU"/>
          </w:rPr>
          <w:t>32.2</w:t>
        </w:r>
        <w:r w:rsidR="007155C5">
          <w:rPr>
            <w:rFonts w:asciiTheme="minorHAnsi" w:eastAsiaTheme="minorEastAsia" w:hAnsiTheme="minorHAnsi" w:cstheme="minorBidi"/>
            <w:noProof/>
            <w:szCs w:val="22"/>
            <w:lang w:val="ru-RU" w:eastAsia="ru-RU"/>
          </w:rPr>
          <w:tab/>
        </w:r>
        <w:r w:rsidR="007155C5" w:rsidRPr="00812B71">
          <w:rPr>
            <w:rStyle w:val="a6"/>
            <w:rFonts w:eastAsia="+mn-ea"/>
            <w:noProof/>
            <w:kern w:val="24"/>
            <w:lang w:val="ru-RU"/>
          </w:rPr>
          <w:t>Структура</w:t>
        </w:r>
        <w:r w:rsidR="007155C5">
          <w:rPr>
            <w:noProof/>
            <w:webHidden/>
          </w:rPr>
          <w:tab/>
        </w:r>
        <w:r w:rsidR="007155C5">
          <w:rPr>
            <w:noProof/>
            <w:webHidden/>
          </w:rPr>
          <w:fldChar w:fldCharType="begin"/>
        </w:r>
        <w:r w:rsidR="007155C5">
          <w:rPr>
            <w:noProof/>
            <w:webHidden/>
          </w:rPr>
          <w:instrText xml:space="preserve"> PAGEREF _Toc50047751 \h </w:instrText>
        </w:r>
        <w:r w:rsidR="007155C5">
          <w:rPr>
            <w:noProof/>
            <w:webHidden/>
          </w:rPr>
        </w:r>
        <w:r w:rsidR="007155C5">
          <w:rPr>
            <w:noProof/>
            <w:webHidden/>
          </w:rPr>
          <w:fldChar w:fldCharType="separate"/>
        </w:r>
        <w:r w:rsidR="007155C5">
          <w:rPr>
            <w:noProof/>
            <w:webHidden/>
          </w:rPr>
          <w:t>55</w:t>
        </w:r>
        <w:r w:rsidR="007155C5">
          <w:rPr>
            <w:noProof/>
            <w:webHidden/>
          </w:rPr>
          <w:fldChar w:fldCharType="end"/>
        </w:r>
      </w:hyperlink>
    </w:p>
    <w:p w:rsidR="007155C5" w:rsidRDefault="00303313">
      <w:pPr>
        <w:pStyle w:val="22"/>
        <w:tabs>
          <w:tab w:val="left" w:pos="880"/>
        </w:tabs>
        <w:rPr>
          <w:rFonts w:asciiTheme="minorHAnsi" w:eastAsiaTheme="minorEastAsia" w:hAnsiTheme="minorHAnsi" w:cstheme="minorBidi"/>
          <w:noProof/>
          <w:szCs w:val="22"/>
          <w:lang w:val="ru-RU" w:eastAsia="ru-RU"/>
        </w:rPr>
      </w:pPr>
      <w:hyperlink w:anchor="_Toc50047752" w:history="1">
        <w:r w:rsidR="007155C5" w:rsidRPr="00812B71">
          <w:rPr>
            <w:rStyle w:val="a6"/>
            <w:rFonts w:eastAsia="+mn-ea"/>
            <w:noProof/>
            <w:kern w:val="24"/>
            <w:lang w:val="ru-RU"/>
          </w:rPr>
          <w:t>32.3</w:t>
        </w:r>
        <w:r w:rsidR="007155C5">
          <w:rPr>
            <w:rFonts w:asciiTheme="minorHAnsi" w:eastAsiaTheme="minorEastAsia" w:hAnsiTheme="minorHAnsi" w:cstheme="minorBidi"/>
            <w:noProof/>
            <w:szCs w:val="22"/>
            <w:lang w:val="ru-RU" w:eastAsia="ru-RU"/>
          </w:rPr>
          <w:tab/>
        </w:r>
        <w:r w:rsidR="007155C5" w:rsidRPr="00812B71">
          <w:rPr>
            <w:rStyle w:val="a6"/>
            <w:rFonts w:eastAsia="+mn-ea"/>
            <w:noProof/>
            <w:kern w:val="24"/>
            <w:lang w:val="ru-RU"/>
          </w:rPr>
          <w:t>Пример</w:t>
        </w:r>
        <w:r w:rsidR="007155C5">
          <w:rPr>
            <w:noProof/>
            <w:webHidden/>
          </w:rPr>
          <w:tab/>
        </w:r>
        <w:r w:rsidR="007155C5">
          <w:rPr>
            <w:noProof/>
            <w:webHidden/>
          </w:rPr>
          <w:fldChar w:fldCharType="begin"/>
        </w:r>
        <w:r w:rsidR="007155C5">
          <w:rPr>
            <w:noProof/>
            <w:webHidden/>
          </w:rPr>
          <w:instrText xml:space="preserve"> PAGEREF _Toc50047752 \h </w:instrText>
        </w:r>
        <w:r w:rsidR="007155C5">
          <w:rPr>
            <w:noProof/>
            <w:webHidden/>
          </w:rPr>
        </w:r>
        <w:r w:rsidR="007155C5">
          <w:rPr>
            <w:noProof/>
            <w:webHidden/>
          </w:rPr>
          <w:fldChar w:fldCharType="separate"/>
        </w:r>
        <w:r w:rsidR="007155C5">
          <w:rPr>
            <w:noProof/>
            <w:webHidden/>
          </w:rPr>
          <w:t>55</w:t>
        </w:r>
        <w:r w:rsidR="007155C5">
          <w:rPr>
            <w:noProof/>
            <w:webHidden/>
          </w:rPr>
          <w:fldChar w:fldCharType="end"/>
        </w:r>
      </w:hyperlink>
    </w:p>
    <w:p w:rsidR="007155C5" w:rsidRDefault="00303313">
      <w:pPr>
        <w:pStyle w:val="17"/>
        <w:rPr>
          <w:rFonts w:asciiTheme="minorHAnsi" w:eastAsiaTheme="minorEastAsia" w:hAnsiTheme="minorHAnsi" w:cstheme="minorBidi"/>
          <w:noProof/>
          <w:szCs w:val="22"/>
          <w:lang w:val="ru-RU" w:eastAsia="ru-RU"/>
        </w:rPr>
      </w:pPr>
      <w:hyperlink w:anchor="_Toc50047753" w:history="1">
        <w:r w:rsidR="007155C5" w:rsidRPr="00812B71">
          <w:rPr>
            <w:rStyle w:val="a6"/>
            <w:noProof/>
            <w:lang w:val="ru-RU"/>
          </w:rPr>
          <w:t>33</w:t>
        </w:r>
        <w:r w:rsidR="007155C5">
          <w:rPr>
            <w:rFonts w:asciiTheme="minorHAnsi" w:eastAsiaTheme="minorEastAsia" w:hAnsiTheme="minorHAnsi" w:cstheme="minorBidi"/>
            <w:noProof/>
            <w:szCs w:val="22"/>
            <w:lang w:val="ru-RU" w:eastAsia="ru-RU"/>
          </w:rPr>
          <w:tab/>
        </w:r>
        <w:r w:rsidR="007155C5" w:rsidRPr="00812B71">
          <w:rPr>
            <w:rStyle w:val="a6"/>
            <w:noProof/>
            <w:lang w:val="ru-RU"/>
          </w:rPr>
          <w:t>Проект - Тип сообщения 32: пакет истребованных документов по КП</w:t>
        </w:r>
        <w:r w:rsidR="007155C5">
          <w:rPr>
            <w:noProof/>
            <w:webHidden/>
          </w:rPr>
          <w:tab/>
        </w:r>
        <w:r w:rsidR="007155C5">
          <w:rPr>
            <w:noProof/>
            <w:webHidden/>
          </w:rPr>
          <w:fldChar w:fldCharType="begin"/>
        </w:r>
        <w:r w:rsidR="007155C5">
          <w:rPr>
            <w:noProof/>
            <w:webHidden/>
          </w:rPr>
          <w:instrText xml:space="preserve"> PAGEREF _Toc50047753 \h </w:instrText>
        </w:r>
        <w:r w:rsidR="007155C5">
          <w:rPr>
            <w:noProof/>
            <w:webHidden/>
          </w:rPr>
        </w:r>
        <w:r w:rsidR="007155C5">
          <w:rPr>
            <w:noProof/>
            <w:webHidden/>
          </w:rPr>
          <w:fldChar w:fldCharType="separate"/>
        </w:r>
        <w:r w:rsidR="007155C5">
          <w:rPr>
            <w:noProof/>
            <w:webHidden/>
          </w:rPr>
          <w:t>67</w:t>
        </w:r>
        <w:r w:rsidR="007155C5">
          <w:rPr>
            <w:noProof/>
            <w:webHidden/>
          </w:rPr>
          <w:fldChar w:fldCharType="end"/>
        </w:r>
      </w:hyperlink>
    </w:p>
    <w:p w:rsidR="007155C5" w:rsidRDefault="00303313">
      <w:pPr>
        <w:pStyle w:val="22"/>
        <w:tabs>
          <w:tab w:val="left" w:pos="880"/>
        </w:tabs>
        <w:rPr>
          <w:rFonts w:asciiTheme="minorHAnsi" w:eastAsiaTheme="minorEastAsia" w:hAnsiTheme="minorHAnsi" w:cstheme="minorBidi"/>
          <w:noProof/>
          <w:szCs w:val="22"/>
          <w:lang w:val="ru-RU" w:eastAsia="ru-RU"/>
        </w:rPr>
      </w:pPr>
      <w:hyperlink w:anchor="_Toc50047754" w:history="1">
        <w:r w:rsidR="007155C5" w:rsidRPr="00812B71">
          <w:rPr>
            <w:rStyle w:val="a6"/>
            <w:rFonts w:eastAsia="+mn-ea"/>
            <w:noProof/>
            <w:kern w:val="24"/>
            <w:lang w:val="ru-RU"/>
          </w:rPr>
          <w:t>33.1</w:t>
        </w:r>
        <w:r w:rsidR="007155C5">
          <w:rPr>
            <w:rFonts w:asciiTheme="minorHAnsi" w:eastAsiaTheme="minorEastAsia" w:hAnsiTheme="minorHAnsi" w:cstheme="minorBidi"/>
            <w:noProof/>
            <w:szCs w:val="22"/>
            <w:lang w:val="ru-RU" w:eastAsia="ru-RU"/>
          </w:rPr>
          <w:tab/>
        </w:r>
        <w:r w:rsidR="007155C5" w:rsidRPr="00812B71">
          <w:rPr>
            <w:rStyle w:val="a6"/>
            <w:rFonts w:eastAsia="+mn-ea"/>
            <w:noProof/>
            <w:kern w:val="24"/>
            <w:lang w:val="ru-RU"/>
          </w:rPr>
          <w:t>Описание</w:t>
        </w:r>
        <w:r w:rsidR="007155C5">
          <w:rPr>
            <w:noProof/>
            <w:webHidden/>
          </w:rPr>
          <w:tab/>
        </w:r>
        <w:r w:rsidR="007155C5">
          <w:rPr>
            <w:noProof/>
            <w:webHidden/>
          </w:rPr>
          <w:fldChar w:fldCharType="begin"/>
        </w:r>
        <w:r w:rsidR="007155C5">
          <w:rPr>
            <w:noProof/>
            <w:webHidden/>
          </w:rPr>
          <w:instrText xml:space="preserve"> PAGEREF _Toc50047754 \h </w:instrText>
        </w:r>
        <w:r w:rsidR="007155C5">
          <w:rPr>
            <w:noProof/>
            <w:webHidden/>
          </w:rPr>
        </w:r>
        <w:r w:rsidR="007155C5">
          <w:rPr>
            <w:noProof/>
            <w:webHidden/>
          </w:rPr>
          <w:fldChar w:fldCharType="separate"/>
        </w:r>
        <w:r w:rsidR="007155C5">
          <w:rPr>
            <w:noProof/>
            <w:webHidden/>
          </w:rPr>
          <w:t>67</w:t>
        </w:r>
        <w:r w:rsidR="007155C5">
          <w:rPr>
            <w:noProof/>
            <w:webHidden/>
          </w:rPr>
          <w:fldChar w:fldCharType="end"/>
        </w:r>
      </w:hyperlink>
    </w:p>
    <w:p w:rsidR="007155C5" w:rsidRDefault="00303313">
      <w:pPr>
        <w:pStyle w:val="22"/>
        <w:tabs>
          <w:tab w:val="left" w:pos="880"/>
        </w:tabs>
        <w:rPr>
          <w:rFonts w:asciiTheme="minorHAnsi" w:eastAsiaTheme="minorEastAsia" w:hAnsiTheme="minorHAnsi" w:cstheme="minorBidi"/>
          <w:noProof/>
          <w:szCs w:val="22"/>
          <w:lang w:val="ru-RU" w:eastAsia="ru-RU"/>
        </w:rPr>
      </w:pPr>
      <w:hyperlink w:anchor="_Toc50047755" w:history="1">
        <w:r w:rsidR="007155C5" w:rsidRPr="00812B71">
          <w:rPr>
            <w:rStyle w:val="a6"/>
            <w:rFonts w:eastAsia="+mn-ea"/>
            <w:noProof/>
            <w:kern w:val="24"/>
            <w:lang w:val="ru-RU"/>
          </w:rPr>
          <w:t>33.2</w:t>
        </w:r>
        <w:r w:rsidR="007155C5">
          <w:rPr>
            <w:rFonts w:asciiTheme="minorHAnsi" w:eastAsiaTheme="minorEastAsia" w:hAnsiTheme="minorHAnsi" w:cstheme="minorBidi"/>
            <w:noProof/>
            <w:szCs w:val="22"/>
            <w:lang w:val="ru-RU" w:eastAsia="ru-RU"/>
          </w:rPr>
          <w:tab/>
        </w:r>
        <w:r w:rsidR="007155C5" w:rsidRPr="00812B71">
          <w:rPr>
            <w:rStyle w:val="a6"/>
            <w:rFonts w:eastAsia="+mn-ea"/>
            <w:noProof/>
            <w:kern w:val="24"/>
            <w:lang w:val="ru-RU"/>
          </w:rPr>
          <w:t>Структура</w:t>
        </w:r>
        <w:r w:rsidR="007155C5">
          <w:rPr>
            <w:noProof/>
            <w:webHidden/>
          </w:rPr>
          <w:tab/>
        </w:r>
        <w:r w:rsidR="007155C5">
          <w:rPr>
            <w:noProof/>
            <w:webHidden/>
          </w:rPr>
          <w:fldChar w:fldCharType="begin"/>
        </w:r>
        <w:r w:rsidR="007155C5">
          <w:rPr>
            <w:noProof/>
            <w:webHidden/>
          </w:rPr>
          <w:instrText xml:space="preserve"> PAGEREF _Toc50047755 \h </w:instrText>
        </w:r>
        <w:r w:rsidR="007155C5">
          <w:rPr>
            <w:noProof/>
            <w:webHidden/>
          </w:rPr>
        </w:r>
        <w:r w:rsidR="007155C5">
          <w:rPr>
            <w:noProof/>
            <w:webHidden/>
          </w:rPr>
          <w:fldChar w:fldCharType="separate"/>
        </w:r>
        <w:r w:rsidR="007155C5">
          <w:rPr>
            <w:noProof/>
            <w:webHidden/>
          </w:rPr>
          <w:t>67</w:t>
        </w:r>
        <w:r w:rsidR="007155C5">
          <w:rPr>
            <w:noProof/>
            <w:webHidden/>
          </w:rPr>
          <w:fldChar w:fldCharType="end"/>
        </w:r>
      </w:hyperlink>
    </w:p>
    <w:p w:rsidR="007155C5" w:rsidRDefault="00303313">
      <w:pPr>
        <w:pStyle w:val="22"/>
        <w:tabs>
          <w:tab w:val="left" w:pos="880"/>
        </w:tabs>
        <w:rPr>
          <w:rFonts w:asciiTheme="minorHAnsi" w:eastAsiaTheme="minorEastAsia" w:hAnsiTheme="minorHAnsi" w:cstheme="minorBidi"/>
          <w:noProof/>
          <w:szCs w:val="22"/>
          <w:lang w:val="ru-RU" w:eastAsia="ru-RU"/>
        </w:rPr>
      </w:pPr>
      <w:hyperlink w:anchor="_Toc50047756" w:history="1">
        <w:r w:rsidR="007155C5" w:rsidRPr="00812B71">
          <w:rPr>
            <w:rStyle w:val="a6"/>
            <w:rFonts w:eastAsia="+mn-ea"/>
            <w:noProof/>
            <w:kern w:val="24"/>
            <w:lang w:val="ru-RU"/>
          </w:rPr>
          <w:t>33.3</w:t>
        </w:r>
        <w:r w:rsidR="007155C5">
          <w:rPr>
            <w:rFonts w:asciiTheme="minorHAnsi" w:eastAsiaTheme="minorEastAsia" w:hAnsiTheme="minorHAnsi" w:cstheme="minorBidi"/>
            <w:noProof/>
            <w:szCs w:val="22"/>
            <w:lang w:val="ru-RU" w:eastAsia="ru-RU"/>
          </w:rPr>
          <w:tab/>
        </w:r>
        <w:r w:rsidR="007155C5" w:rsidRPr="00812B71">
          <w:rPr>
            <w:rStyle w:val="a6"/>
            <w:rFonts w:eastAsia="+mn-ea"/>
            <w:noProof/>
            <w:kern w:val="24"/>
            <w:lang w:val="ru-RU"/>
          </w:rPr>
          <w:t>Пример</w:t>
        </w:r>
        <w:r w:rsidR="007155C5">
          <w:rPr>
            <w:noProof/>
            <w:webHidden/>
          </w:rPr>
          <w:tab/>
        </w:r>
        <w:r w:rsidR="007155C5">
          <w:rPr>
            <w:noProof/>
            <w:webHidden/>
          </w:rPr>
          <w:fldChar w:fldCharType="begin"/>
        </w:r>
        <w:r w:rsidR="007155C5">
          <w:rPr>
            <w:noProof/>
            <w:webHidden/>
          </w:rPr>
          <w:instrText xml:space="preserve"> PAGEREF _Toc50047756 \h </w:instrText>
        </w:r>
        <w:r w:rsidR="007155C5">
          <w:rPr>
            <w:noProof/>
            <w:webHidden/>
          </w:rPr>
        </w:r>
        <w:r w:rsidR="007155C5">
          <w:rPr>
            <w:noProof/>
            <w:webHidden/>
          </w:rPr>
          <w:fldChar w:fldCharType="separate"/>
        </w:r>
        <w:r w:rsidR="007155C5">
          <w:rPr>
            <w:noProof/>
            <w:webHidden/>
          </w:rPr>
          <w:t>67</w:t>
        </w:r>
        <w:r w:rsidR="007155C5">
          <w:rPr>
            <w:noProof/>
            <w:webHidden/>
          </w:rPr>
          <w:fldChar w:fldCharType="end"/>
        </w:r>
      </w:hyperlink>
    </w:p>
    <w:p w:rsidR="007155C5" w:rsidRDefault="00303313">
      <w:pPr>
        <w:pStyle w:val="17"/>
        <w:rPr>
          <w:rFonts w:asciiTheme="minorHAnsi" w:eastAsiaTheme="minorEastAsia" w:hAnsiTheme="minorHAnsi" w:cstheme="minorBidi"/>
          <w:noProof/>
          <w:szCs w:val="22"/>
          <w:lang w:val="ru-RU" w:eastAsia="ru-RU"/>
        </w:rPr>
      </w:pPr>
      <w:hyperlink w:anchor="_Toc50047757" w:history="1">
        <w:r w:rsidR="007155C5" w:rsidRPr="00812B71">
          <w:rPr>
            <w:rStyle w:val="a6"/>
            <w:noProof/>
            <w:lang w:val="ru-RU"/>
          </w:rPr>
          <w:t>34</w:t>
        </w:r>
        <w:r w:rsidR="007155C5">
          <w:rPr>
            <w:rFonts w:asciiTheme="minorHAnsi" w:eastAsiaTheme="minorEastAsia" w:hAnsiTheme="minorHAnsi" w:cstheme="minorBidi"/>
            <w:noProof/>
            <w:szCs w:val="22"/>
            <w:lang w:val="ru-RU" w:eastAsia="ru-RU"/>
          </w:rPr>
          <w:tab/>
        </w:r>
        <w:r w:rsidR="007155C5" w:rsidRPr="00812B71">
          <w:rPr>
            <w:rStyle w:val="a6"/>
            <w:noProof/>
            <w:lang w:val="ru-RU"/>
          </w:rPr>
          <w:t>Проект - Тип сообщения 33: результат обработки пакета истребованных документов по КП</w:t>
        </w:r>
        <w:r w:rsidR="007155C5">
          <w:rPr>
            <w:noProof/>
            <w:webHidden/>
          </w:rPr>
          <w:tab/>
        </w:r>
        <w:r w:rsidR="007155C5">
          <w:rPr>
            <w:noProof/>
            <w:webHidden/>
          </w:rPr>
          <w:fldChar w:fldCharType="begin"/>
        </w:r>
        <w:r w:rsidR="007155C5">
          <w:rPr>
            <w:noProof/>
            <w:webHidden/>
          </w:rPr>
          <w:instrText xml:space="preserve"> PAGEREF _Toc50047757 \h </w:instrText>
        </w:r>
        <w:r w:rsidR="007155C5">
          <w:rPr>
            <w:noProof/>
            <w:webHidden/>
          </w:rPr>
        </w:r>
        <w:r w:rsidR="007155C5">
          <w:rPr>
            <w:noProof/>
            <w:webHidden/>
          </w:rPr>
          <w:fldChar w:fldCharType="separate"/>
        </w:r>
        <w:r w:rsidR="007155C5">
          <w:rPr>
            <w:noProof/>
            <w:webHidden/>
          </w:rPr>
          <w:t>69</w:t>
        </w:r>
        <w:r w:rsidR="007155C5">
          <w:rPr>
            <w:noProof/>
            <w:webHidden/>
          </w:rPr>
          <w:fldChar w:fldCharType="end"/>
        </w:r>
      </w:hyperlink>
    </w:p>
    <w:p w:rsidR="007155C5" w:rsidRDefault="00303313">
      <w:pPr>
        <w:pStyle w:val="22"/>
        <w:tabs>
          <w:tab w:val="left" w:pos="880"/>
        </w:tabs>
        <w:rPr>
          <w:rFonts w:asciiTheme="minorHAnsi" w:eastAsiaTheme="minorEastAsia" w:hAnsiTheme="minorHAnsi" w:cstheme="minorBidi"/>
          <w:noProof/>
          <w:szCs w:val="22"/>
          <w:lang w:val="ru-RU" w:eastAsia="ru-RU"/>
        </w:rPr>
      </w:pPr>
      <w:hyperlink w:anchor="_Toc50047758" w:history="1">
        <w:r w:rsidR="007155C5" w:rsidRPr="00812B71">
          <w:rPr>
            <w:rStyle w:val="a6"/>
            <w:rFonts w:eastAsia="+mn-ea"/>
            <w:noProof/>
            <w:kern w:val="24"/>
            <w:lang w:val="ru-RU"/>
          </w:rPr>
          <w:t>34.1</w:t>
        </w:r>
        <w:r w:rsidR="007155C5">
          <w:rPr>
            <w:rFonts w:asciiTheme="minorHAnsi" w:eastAsiaTheme="minorEastAsia" w:hAnsiTheme="minorHAnsi" w:cstheme="minorBidi"/>
            <w:noProof/>
            <w:szCs w:val="22"/>
            <w:lang w:val="ru-RU" w:eastAsia="ru-RU"/>
          </w:rPr>
          <w:tab/>
        </w:r>
        <w:r w:rsidR="007155C5" w:rsidRPr="00812B71">
          <w:rPr>
            <w:rStyle w:val="a6"/>
            <w:rFonts w:eastAsia="+mn-ea"/>
            <w:noProof/>
            <w:kern w:val="24"/>
            <w:lang w:val="ru-RU"/>
          </w:rPr>
          <w:t>Описание</w:t>
        </w:r>
        <w:r w:rsidR="007155C5">
          <w:rPr>
            <w:noProof/>
            <w:webHidden/>
          </w:rPr>
          <w:tab/>
        </w:r>
        <w:r w:rsidR="007155C5">
          <w:rPr>
            <w:noProof/>
            <w:webHidden/>
          </w:rPr>
          <w:fldChar w:fldCharType="begin"/>
        </w:r>
        <w:r w:rsidR="007155C5">
          <w:rPr>
            <w:noProof/>
            <w:webHidden/>
          </w:rPr>
          <w:instrText xml:space="preserve"> PAGEREF _Toc50047758 \h </w:instrText>
        </w:r>
        <w:r w:rsidR="007155C5">
          <w:rPr>
            <w:noProof/>
            <w:webHidden/>
          </w:rPr>
        </w:r>
        <w:r w:rsidR="007155C5">
          <w:rPr>
            <w:noProof/>
            <w:webHidden/>
          </w:rPr>
          <w:fldChar w:fldCharType="separate"/>
        </w:r>
        <w:r w:rsidR="007155C5">
          <w:rPr>
            <w:noProof/>
            <w:webHidden/>
          </w:rPr>
          <w:t>69</w:t>
        </w:r>
        <w:r w:rsidR="007155C5">
          <w:rPr>
            <w:noProof/>
            <w:webHidden/>
          </w:rPr>
          <w:fldChar w:fldCharType="end"/>
        </w:r>
      </w:hyperlink>
    </w:p>
    <w:p w:rsidR="007155C5" w:rsidRDefault="00303313">
      <w:pPr>
        <w:pStyle w:val="22"/>
        <w:tabs>
          <w:tab w:val="left" w:pos="880"/>
        </w:tabs>
        <w:rPr>
          <w:rFonts w:asciiTheme="minorHAnsi" w:eastAsiaTheme="minorEastAsia" w:hAnsiTheme="minorHAnsi" w:cstheme="minorBidi"/>
          <w:noProof/>
          <w:szCs w:val="22"/>
          <w:lang w:val="ru-RU" w:eastAsia="ru-RU"/>
        </w:rPr>
      </w:pPr>
      <w:hyperlink w:anchor="_Toc50047759" w:history="1">
        <w:r w:rsidR="007155C5" w:rsidRPr="00812B71">
          <w:rPr>
            <w:rStyle w:val="a6"/>
            <w:rFonts w:eastAsia="+mn-ea"/>
            <w:noProof/>
            <w:kern w:val="24"/>
            <w:lang w:val="ru-RU"/>
          </w:rPr>
          <w:t>34.2</w:t>
        </w:r>
        <w:r w:rsidR="007155C5">
          <w:rPr>
            <w:rFonts w:asciiTheme="minorHAnsi" w:eastAsiaTheme="minorEastAsia" w:hAnsiTheme="minorHAnsi" w:cstheme="minorBidi"/>
            <w:noProof/>
            <w:szCs w:val="22"/>
            <w:lang w:val="ru-RU" w:eastAsia="ru-RU"/>
          </w:rPr>
          <w:tab/>
        </w:r>
        <w:r w:rsidR="007155C5" w:rsidRPr="00812B71">
          <w:rPr>
            <w:rStyle w:val="a6"/>
            <w:rFonts w:eastAsia="+mn-ea"/>
            <w:noProof/>
            <w:kern w:val="24"/>
            <w:lang w:val="ru-RU"/>
          </w:rPr>
          <w:t>Структура</w:t>
        </w:r>
        <w:r w:rsidR="007155C5">
          <w:rPr>
            <w:noProof/>
            <w:webHidden/>
          </w:rPr>
          <w:tab/>
        </w:r>
        <w:r w:rsidR="007155C5">
          <w:rPr>
            <w:noProof/>
            <w:webHidden/>
          </w:rPr>
          <w:fldChar w:fldCharType="begin"/>
        </w:r>
        <w:r w:rsidR="007155C5">
          <w:rPr>
            <w:noProof/>
            <w:webHidden/>
          </w:rPr>
          <w:instrText xml:space="preserve"> PAGEREF _Toc50047759 \h </w:instrText>
        </w:r>
        <w:r w:rsidR="007155C5">
          <w:rPr>
            <w:noProof/>
            <w:webHidden/>
          </w:rPr>
        </w:r>
        <w:r w:rsidR="007155C5">
          <w:rPr>
            <w:noProof/>
            <w:webHidden/>
          </w:rPr>
          <w:fldChar w:fldCharType="separate"/>
        </w:r>
        <w:r w:rsidR="007155C5">
          <w:rPr>
            <w:noProof/>
            <w:webHidden/>
          </w:rPr>
          <w:t>69</w:t>
        </w:r>
        <w:r w:rsidR="007155C5">
          <w:rPr>
            <w:noProof/>
            <w:webHidden/>
          </w:rPr>
          <w:fldChar w:fldCharType="end"/>
        </w:r>
      </w:hyperlink>
    </w:p>
    <w:p w:rsidR="007155C5" w:rsidRDefault="00303313">
      <w:pPr>
        <w:pStyle w:val="22"/>
        <w:tabs>
          <w:tab w:val="left" w:pos="880"/>
        </w:tabs>
        <w:rPr>
          <w:rFonts w:asciiTheme="minorHAnsi" w:eastAsiaTheme="minorEastAsia" w:hAnsiTheme="minorHAnsi" w:cstheme="minorBidi"/>
          <w:noProof/>
          <w:szCs w:val="22"/>
          <w:lang w:val="ru-RU" w:eastAsia="ru-RU"/>
        </w:rPr>
      </w:pPr>
      <w:hyperlink w:anchor="_Toc50047760" w:history="1">
        <w:r w:rsidR="007155C5" w:rsidRPr="00812B71">
          <w:rPr>
            <w:rStyle w:val="a6"/>
            <w:rFonts w:eastAsia="+mn-ea"/>
            <w:noProof/>
            <w:kern w:val="24"/>
            <w:lang w:val="ru-RU"/>
          </w:rPr>
          <w:t>34.3</w:t>
        </w:r>
        <w:r w:rsidR="007155C5">
          <w:rPr>
            <w:rFonts w:asciiTheme="minorHAnsi" w:eastAsiaTheme="minorEastAsia" w:hAnsiTheme="minorHAnsi" w:cstheme="minorBidi"/>
            <w:noProof/>
            <w:szCs w:val="22"/>
            <w:lang w:val="ru-RU" w:eastAsia="ru-RU"/>
          </w:rPr>
          <w:tab/>
        </w:r>
        <w:r w:rsidR="007155C5" w:rsidRPr="00812B71">
          <w:rPr>
            <w:rStyle w:val="a6"/>
            <w:rFonts w:eastAsia="+mn-ea"/>
            <w:noProof/>
            <w:kern w:val="24"/>
            <w:lang w:val="ru-RU"/>
          </w:rPr>
          <w:t>Пример</w:t>
        </w:r>
        <w:r w:rsidR="007155C5">
          <w:rPr>
            <w:noProof/>
            <w:webHidden/>
          </w:rPr>
          <w:tab/>
        </w:r>
        <w:r w:rsidR="007155C5">
          <w:rPr>
            <w:noProof/>
            <w:webHidden/>
          </w:rPr>
          <w:fldChar w:fldCharType="begin"/>
        </w:r>
        <w:r w:rsidR="007155C5">
          <w:rPr>
            <w:noProof/>
            <w:webHidden/>
          </w:rPr>
          <w:instrText xml:space="preserve"> PAGEREF _Toc50047760 \h </w:instrText>
        </w:r>
        <w:r w:rsidR="007155C5">
          <w:rPr>
            <w:noProof/>
            <w:webHidden/>
          </w:rPr>
        </w:r>
        <w:r w:rsidR="007155C5">
          <w:rPr>
            <w:noProof/>
            <w:webHidden/>
          </w:rPr>
          <w:fldChar w:fldCharType="separate"/>
        </w:r>
        <w:r w:rsidR="007155C5">
          <w:rPr>
            <w:noProof/>
            <w:webHidden/>
          </w:rPr>
          <w:t>69</w:t>
        </w:r>
        <w:r w:rsidR="007155C5">
          <w:rPr>
            <w:noProof/>
            <w:webHidden/>
          </w:rPr>
          <w:fldChar w:fldCharType="end"/>
        </w:r>
      </w:hyperlink>
    </w:p>
    <w:p w:rsidR="007155C5" w:rsidRDefault="00303313">
      <w:pPr>
        <w:pStyle w:val="17"/>
        <w:rPr>
          <w:rFonts w:asciiTheme="minorHAnsi" w:eastAsiaTheme="minorEastAsia" w:hAnsiTheme="minorHAnsi" w:cstheme="minorBidi"/>
          <w:noProof/>
          <w:szCs w:val="22"/>
          <w:lang w:val="ru-RU" w:eastAsia="ru-RU"/>
        </w:rPr>
      </w:pPr>
      <w:hyperlink w:anchor="_Toc50047761" w:history="1">
        <w:r w:rsidR="007155C5" w:rsidRPr="00812B71">
          <w:rPr>
            <w:rStyle w:val="a6"/>
            <w:noProof/>
            <w:lang w:val="ru-RU"/>
          </w:rPr>
          <w:t>35</w:t>
        </w:r>
        <w:r w:rsidR="007155C5">
          <w:rPr>
            <w:rFonts w:asciiTheme="minorHAnsi" w:eastAsiaTheme="minorEastAsia" w:hAnsiTheme="minorHAnsi" w:cstheme="minorBidi"/>
            <w:noProof/>
            <w:szCs w:val="22"/>
            <w:lang w:val="ru-RU" w:eastAsia="ru-RU"/>
          </w:rPr>
          <w:tab/>
        </w:r>
        <w:r w:rsidR="007155C5" w:rsidRPr="00812B71">
          <w:rPr>
            <w:rStyle w:val="a6"/>
            <w:noProof/>
            <w:lang w:val="ru-RU"/>
          </w:rPr>
          <w:t>Проект - Тип сообщения 34: пакет истребованных документов по ВП</w:t>
        </w:r>
        <w:r w:rsidR="007155C5">
          <w:rPr>
            <w:noProof/>
            <w:webHidden/>
          </w:rPr>
          <w:tab/>
        </w:r>
        <w:r w:rsidR="007155C5">
          <w:rPr>
            <w:noProof/>
            <w:webHidden/>
          </w:rPr>
          <w:fldChar w:fldCharType="begin"/>
        </w:r>
        <w:r w:rsidR="007155C5">
          <w:rPr>
            <w:noProof/>
            <w:webHidden/>
          </w:rPr>
          <w:instrText xml:space="preserve"> PAGEREF _Toc50047761 \h </w:instrText>
        </w:r>
        <w:r w:rsidR="007155C5">
          <w:rPr>
            <w:noProof/>
            <w:webHidden/>
          </w:rPr>
        </w:r>
        <w:r w:rsidR="007155C5">
          <w:rPr>
            <w:noProof/>
            <w:webHidden/>
          </w:rPr>
          <w:fldChar w:fldCharType="separate"/>
        </w:r>
        <w:r w:rsidR="007155C5">
          <w:rPr>
            <w:noProof/>
            <w:webHidden/>
          </w:rPr>
          <w:t>70</w:t>
        </w:r>
        <w:r w:rsidR="007155C5">
          <w:rPr>
            <w:noProof/>
            <w:webHidden/>
          </w:rPr>
          <w:fldChar w:fldCharType="end"/>
        </w:r>
      </w:hyperlink>
    </w:p>
    <w:p w:rsidR="007155C5" w:rsidRDefault="00303313">
      <w:pPr>
        <w:pStyle w:val="22"/>
        <w:tabs>
          <w:tab w:val="left" w:pos="880"/>
        </w:tabs>
        <w:rPr>
          <w:rFonts w:asciiTheme="minorHAnsi" w:eastAsiaTheme="minorEastAsia" w:hAnsiTheme="minorHAnsi" w:cstheme="minorBidi"/>
          <w:noProof/>
          <w:szCs w:val="22"/>
          <w:lang w:val="ru-RU" w:eastAsia="ru-RU"/>
        </w:rPr>
      </w:pPr>
      <w:hyperlink w:anchor="_Toc50047762" w:history="1">
        <w:r w:rsidR="007155C5" w:rsidRPr="00812B71">
          <w:rPr>
            <w:rStyle w:val="a6"/>
            <w:rFonts w:eastAsia="+mn-ea"/>
            <w:noProof/>
            <w:kern w:val="24"/>
            <w:lang w:val="ru-RU"/>
          </w:rPr>
          <w:t>35.1</w:t>
        </w:r>
        <w:r w:rsidR="007155C5">
          <w:rPr>
            <w:rFonts w:asciiTheme="minorHAnsi" w:eastAsiaTheme="minorEastAsia" w:hAnsiTheme="minorHAnsi" w:cstheme="minorBidi"/>
            <w:noProof/>
            <w:szCs w:val="22"/>
            <w:lang w:val="ru-RU" w:eastAsia="ru-RU"/>
          </w:rPr>
          <w:tab/>
        </w:r>
        <w:r w:rsidR="007155C5" w:rsidRPr="00812B71">
          <w:rPr>
            <w:rStyle w:val="a6"/>
            <w:rFonts w:eastAsia="+mn-ea"/>
            <w:noProof/>
            <w:kern w:val="24"/>
            <w:lang w:val="ru-RU"/>
          </w:rPr>
          <w:t>Описание</w:t>
        </w:r>
        <w:r w:rsidR="007155C5">
          <w:rPr>
            <w:noProof/>
            <w:webHidden/>
          </w:rPr>
          <w:tab/>
        </w:r>
        <w:r w:rsidR="007155C5">
          <w:rPr>
            <w:noProof/>
            <w:webHidden/>
          </w:rPr>
          <w:fldChar w:fldCharType="begin"/>
        </w:r>
        <w:r w:rsidR="007155C5">
          <w:rPr>
            <w:noProof/>
            <w:webHidden/>
          </w:rPr>
          <w:instrText xml:space="preserve"> PAGEREF _Toc50047762 \h </w:instrText>
        </w:r>
        <w:r w:rsidR="007155C5">
          <w:rPr>
            <w:noProof/>
            <w:webHidden/>
          </w:rPr>
        </w:r>
        <w:r w:rsidR="007155C5">
          <w:rPr>
            <w:noProof/>
            <w:webHidden/>
          </w:rPr>
          <w:fldChar w:fldCharType="separate"/>
        </w:r>
        <w:r w:rsidR="007155C5">
          <w:rPr>
            <w:noProof/>
            <w:webHidden/>
          </w:rPr>
          <w:t>70</w:t>
        </w:r>
        <w:r w:rsidR="007155C5">
          <w:rPr>
            <w:noProof/>
            <w:webHidden/>
          </w:rPr>
          <w:fldChar w:fldCharType="end"/>
        </w:r>
      </w:hyperlink>
    </w:p>
    <w:p w:rsidR="007155C5" w:rsidRDefault="00303313">
      <w:pPr>
        <w:pStyle w:val="22"/>
        <w:tabs>
          <w:tab w:val="left" w:pos="880"/>
        </w:tabs>
        <w:rPr>
          <w:rFonts w:asciiTheme="minorHAnsi" w:eastAsiaTheme="minorEastAsia" w:hAnsiTheme="minorHAnsi" w:cstheme="minorBidi"/>
          <w:noProof/>
          <w:szCs w:val="22"/>
          <w:lang w:val="ru-RU" w:eastAsia="ru-RU"/>
        </w:rPr>
      </w:pPr>
      <w:hyperlink w:anchor="_Toc50047763" w:history="1">
        <w:r w:rsidR="007155C5" w:rsidRPr="00812B71">
          <w:rPr>
            <w:rStyle w:val="a6"/>
            <w:rFonts w:eastAsia="+mn-ea"/>
            <w:noProof/>
            <w:kern w:val="24"/>
            <w:lang w:val="ru-RU"/>
          </w:rPr>
          <w:t>35.2</w:t>
        </w:r>
        <w:r w:rsidR="007155C5">
          <w:rPr>
            <w:rFonts w:asciiTheme="minorHAnsi" w:eastAsiaTheme="minorEastAsia" w:hAnsiTheme="minorHAnsi" w:cstheme="minorBidi"/>
            <w:noProof/>
            <w:szCs w:val="22"/>
            <w:lang w:val="ru-RU" w:eastAsia="ru-RU"/>
          </w:rPr>
          <w:tab/>
        </w:r>
        <w:r w:rsidR="007155C5" w:rsidRPr="00812B71">
          <w:rPr>
            <w:rStyle w:val="a6"/>
            <w:rFonts w:eastAsia="+mn-ea"/>
            <w:noProof/>
            <w:kern w:val="24"/>
            <w:lang w:val="ru-RU"/>
          </w:rPr>
          <w:t>Структура</w:t>
        </w:r>
        <w:r w:rsidR="007155C5">
          <w:rPr>
            <w:noProof/>
            <w:webHidden/>
          </w:rPr>
          <w:tab/>
        </w:r>
        <w:r w:rsidR="007155C5">
          <w:rPr>
            <w:noProof/>
            <w:webHidden/>
          </w:rPr>
          <w:fldChar w:fldCharType="begin"/>
        </w:r>
        <w:r w:rsidR="007155C5">
          <w:rPr>
            <w:noProof/>
            <w:webHidden/>
          </w:rPr>
          <w:instrText xml:space="preserve"> PAGEREF _Toc50047763 \h </w:instrText>
        </w:r>
        <w:r w:rsidR="007155C5">
          <w:rPr>
            <w:noProof/>
            <w:webHidden/>
          </w:rPr>
        </w:r>
        <w:r w:rsidR="007155C5">
          <w:rPr>
            <w:noProof/>
            <w:webHidden/>
          </w:rPr>
          <w:fldChar w:fldCharType="separate"/>
        </w:r>
        <w:r w:rsidR="007155C5">
          <w:rPr>
            <w:noProof/>
            <w:webHidden/>
          </w:rPr>
          <w:t>70</w:t>
        </w:r>
        <w:r w:rsidR="007155C5">
          <w:rPr>
            <w:noProof/>
            <w:webHidden/>
          </w:rPr>
          <w:fldChar w:fldCharType="end"/>
        </w:r>
      </w:hyperlink>
    </w:p>
    <w:p w:rsidR="007155C5" w:rsidRDefault="00303313">
      <w:pPr>
        <w:pStyle w:val="22"/>
        <w:tabs>
          <w:tab w:val="left" w:pos="880"/>
        </w:tabs>
        <w:rPr>
          <w:rFonts w:asciiTheme="minorHAnsi" w:eastAsiaTheme="minorEastAsia" w:hAnsiTheme="minorHAnsi" w:cstheme="minorBidi"/>
          <w:noProof/>
          <w:szCs w:val="22"/>
          <w:lang w:val="ru-RU" w:eastAsia="ru-RU"/>
        </w:rPr>
      </w:pPr>
      <w:hyperlink w:anchor="_Toc50047764" w:history="1">
        <w:r w:rsidR="007155C5" w:rsidRPr="00812B71">
          <w:rPr>
            <w:rStyle w:val="a6"/>
            <w:rFonts w:eastAsia="+mn-ea"/>
            <w:noProof/>
            <w:kern w:val="24"/>
            <w:lang w:val="ru-RU"/>
          </w:rPr>
          <w:t>35.3</w:t>
        </w:r>
        <w:r w:rsidR="007155C5">
          <w:rPr>
            <w:rFonts w:asciiTheme="minorHAnsi" w:eastAsiaTheme="minorEastAsia" w:hAnsiTheme="minorHAnsi" w:cstheme="minorBidi"/>
            <w:noProof/>
            <w:szCs w:val="22"/>
            <w:lang w:val="ru-RU" w:eastAsia="ru-RU"/>
          </w:rPr>
          <w:tab/>
        </w:r>
        <w:r w:rsidR="007155C5" w:rsidRPr="00812B71">
          <w:rPr>
            <w:rStyle w:val="a6"/>
            <w:rFonts w:eastAsia="+mn-ea"/>
            <w:noProof/>
            <w:kern w:val="24"/>
            <w:lang w:val="ru-RU"/>
          </w:rPr>
          <w:t>Пример</w:t>
        </w:r>
        <w:r w:rsidR="007155C5">
          <w:rPr>
            <w:noProof/>
            <w:webHidden/>
          </w:rPr>
          <w:tab/>
        </w:r>
        <w:r w:rsidR="007155C5">
          <w:rPr>
            <w:noProof/>
            <w:webHidden/>
          </w:rPr>
          <w:fldChar w:fldCharType="begin"/>
        </w:r>
        <w:r w:rsidR="007155C5">
          <w:rPr>
            <w:noProof/>
            <w:webHidden/>
          </w:rPr>
          <w:instrText xml:space="preserve"> PAGEREF _Toc50047764 \h </w:instrText>
        </w:r>
        <w:r w:rsidR="007155C5">
          <w:rPr>
            <w:noProof/>
            <w:webHidden/>
          </w:rPr>
        </w:r>
        <w:r w:rsidR="007155C5">
          <w:rPr>
            <w:noProof/>
            <w:webHidden/>
          </w:rPr>
          <w:fldChar w:fldCharType="separate"/>
        </w:r>
        <w:r w:rsidR="007155C5">
          <w:rPr>
            <w:noProof/>
            <w:webHidden/>
          </w:rPr>
          <w:t>70</w:t>
        </w:r>
        <w:r w:rsidR="007155C5">
          <w:rPr>
            <w:noProof/>
            <w:webHidden/>
          </w:rPr>
          <w:fldChar w:fldCharType="end"/>
        </w:r>
      </w:hyperlink>
    </w:p>
    <w:p w:rsidR="007155C5" w:rsidRDefault="00303313">
      <w:pPr>
        <w:pStyle w:val="17"/>
        <w:rPr>
          <w:rFonts w:asciiTheme="minorHAnsi" w:eastAsiaTheme="minorEastAsia" w:hAnsiTheme="minorHAnsi" w:cstheme="minorBidi"/>
          <w:noProof/>
          <w:szCs w:val="22"/>
          <w:lang w:val="ru-RU" w:eastAsia="ru-RU"/>
        </w:rPr>
      </w:pPr>
      <w:hyperlink w:anchor="_Toc50047765" w:history="1">
        <w:r w:rsidR="007155C5" w:rsidRPr="00812B71">
          <w:rPr>
            <w:rStyle w:val="a6"/>
            <w:noProof/>
            <w:lang w:val="ru-RU"/>
          </w:rPr>
          <w:t>36</w:t>
        </w:r>
        <w:r w:rsidR="007155C5">
          <w:rPr>
            <w:rFonts w:asciiTheme="minorHAnsi" w:eastAsiaTheme="minorEastAsia" w:hAnsiTheme="minorHAnsi" w:cstheme="minorBidi"/>
            <w:noProof/>
            <w:szCs w:val="22"/>
            <w:lang w:val="ru-RU" w:eastAsia="ru-RU"/>
          </w:rPr>
          <w:tab/>
        </w:r>
        <w:r w:rsidR="007155C5" w:rsidRPr="00812B71">
          <w:rPr>
            <w:rStyle w:val="a6"/>
            <w:noProof/>
            <w:lang w:val="ru-RU"/>
          </w:rPr>
          <w:t>Проект - Тип сообщения 35: оповещение об изменении статуса обработки пакета истребованных документов по ВП</w:t>
        </w:r>
        <w:r w:rsidR="007155C5">
          <w:rPr>
            <w:noProof/>
            <w:webHidden/>
          </w:rPr>
          <w:tab/>
        </w:r>
        <w:r w:rsidR="007155C5">
          <w:rPr>
            <w:noProof/>
            <w:webHidden/>
          </w:rPr>
          <w:fldChar w:fldCharType="begin"/>
        </w:r>
        <w:r w:rsidR="007155C5">
          <w:rPr>
            <w:noProof/>
            <w:webHidden/>
          </w:rPr>
          <w:instrText xml:space="preserve"> PAGEREF _Toc50047765 \h </w:instrText>
        </w:r>
        <w:r w:rsidR="007155C5">
          <w:rPr>
            <w:noProof/>
            <w:webHidden/>
          </w:rPr>
        </w:r>
        <w:r w:rsidR="007155C5">
          <w:rPr>
            <w:noProof/>
            <w:webHidden/>
          </w:rPr>
          <w:fldChar w:fldCharType="separate"/>
        </w:r>
        <w:r w:rsidR="007155C5">
          <w:rPr>
            <w:noProof/>
            <w:webHidden/>
          </w:rPr>
          <w:t>72</w:t>
        </w:r>
        <w:r w:rsidR="007155C5">
          <w:rPr>
            <w:noProof/>
            <w:webHidden/>
          </w:rPr>
          <w:fldChar w:fldCharType="end"/>
        </w:r>
      </w:hyperlink>
    </w:p>
    <w:p w:rsidR="007155C5" w:rsidRDefault="00303313">
      <w:pPr>
        <w:pStyle w:val="22"/>
        <w:tabs>
          <w:tab w:val="left" w:pos="880"/>
        </w:tabs>
        <w:rPr>
          <w:rFonts w:asciiTheme="minorHAnsi" w:eastAsiaTheme="minorEastAsia" w:hAnsiTheme="minorHAnsi" w:cstheme="minorBidi"/>
          <w:noProof/>
          <w:szCs w:val="22"/>
          <w:lang w:val="ru-RU" w:eastAsia="ru-RU"/>
        </w:rPr>
      </w:pPr>
      <w:hyperlink w:anchor="_Toc50047766" w:history="1">
        <w:r w:rsidR="007155C5" w:rsidRPr="00812B71">
          <w:rPr>
            <w:rStyle w:val="a6"/>
            <w:rFonts w:eastAsia="+mn-ea"/>
            <w:noProof/>
            <w:kern w:val="24"/>
            <w:lang w:val="ru-RU"/>
          </w:rPr>
          <w:t>36.1</w:t>
        </w:r>
        <w:r w:rsidR="007155C5">
          <w:rPr>
            <w:rFonts w:asciiTheme="minorHAnsi" w:eastAsiaTheme="minorEastAsia" w:hAnsiTheme="minorHAnsi" w:cstheme="minorBidi"/>
            <w:noProof/>
            <w:szCs w:val="22"/>
            <w:lang w:val="ru-RU" w:eastAsia="ru-RU"/>
          </w:rPr>
          <w:tab/>
        </w:r>
        <w:r w:rsidR="007155C5" w:rsidRPr="00812B71">
          <w:rPr>
            <w:rStyle w:val="a6"/>
            <w:rFonts w:eastAsia="+mn-ea"/>
            <w:noProof/>
            <w:kern w:val="24"/>
            <w:lang w:val="ru-RU"/>
          </w:rPr>
          <w:t>Описание</w:t>
        </w:r>
        <w:r w:rsidR="007155C5">
          <w:rPr>
            <w:noProof/>
            <w:webHidden/>
          </w:rPr>
          <w:tab/>
        </w:r>
        <w:r w:rsidR="007155C5">
          <w:rPr>
            <w:noProof/>
            <w:webHidden/>
          </w:rPr>
          <w:fldChar w:fldCharType="begin"/>
        </w:r>
        <w:r w:rsidR="007155C5">
          <w:rPr>
            <w:noProof/>
            <w:webHidden/>
          </w:rPr>
          <w:instrText xml:space="preserve"> PAGEREF _Toc50047766 \h </w:instrText>
        </w:r>
        <w:r w:rsidR="007155C5">
          <w:rPr>
            <w:noProof/>
            <w:webHidden/>
          </w:rPr>
        </w:r>
        <w:r w:rsidR="007155C5">
          <w:rPr>
            <w:noProof/>
            <w:webHidden/>
          </w:rPr>
          <w:fldChar w:fldCharType="separate"/>
        </w:r>
        <w:r w:rsidR="007155C5">
          <w:rPr>
            <w:noProof/>
            <w:webHidden/>
          </w:rPr>
          <w:t>72</w:t>
        </w:r>
        <w:r w:rsidR="007155C5">
          <w:rPr>
            <w:noProof/>
            <w:webHidden/>
          </w:rPr>
          <w:fldChar w:fldCharType="end"/>
        </w:r>
      </w:hyperlink>
    </w:p>
    <w:p w:rsidR="007155C5" w:rsidRDefault="00303313">
      <w:pPr>
        <w:pStyle w:val="22"/>
        <w:tabs>
          <w:tab w:val="left" w:pos="880"/>
        </w:tabs>
        <w:rPr>
          <w:rFonts w:asciiTheme="minorHAnsi" w:eastAsiaTheme="minorEastAsia" w:hAnsiTheme="minorHAnsi" w:cstheme="minorBidi"/>
          <w:noProof/>
          <w:szCs w:val="22"/>
          <w:lang w:val="ru-RU" w:eastAsia="ru-RU"/>
        </w:rPr>
      </w:pPr>
      <w:hyperlink w:anchor="_Toc50047767" w:history="1">
        <w:r w:rsidR="007155C5" w:rsidRPr="00812B71">
          <w:rPr>
            <w:rStyle w:val="a6"/>
            <w:rFonts w:eastAsia="+mn-ea"/>
            <w:noProof/>
            <w:kern w:val="24"/>
            <w:lang w:val="ru-RU"/>
          </w:rPr>
          <w:t>36.2</w:t>
        </w:r>
        <w:r w:rsidR="007155C5">
          <w:rPr>
            <w:rFonts w:asciiTheme="minorHAnsi" w:eastAsiaTheme="minorEastAsia" w:hAnsiTheme="minorHAnsi" w:cstheme="minorBidi"/>
            <w:noProof/>
            <w:szCs w:val="22"/>
            <w:lang w:val="ru-RU" w:eastAsia="ru-RU"/>
          </w:rPr>
          <w:tab/>
        </w:r>
        <w:r w:rsidR="007155C5" w:rsidRPr="00812B71">
          <w:rPr>
            <w:rStyle w:val="a6"/>
            <w:rFonts w:eastAsia="+mn-ea"/>
            <w:noProof/>
            <w:kern w:val="24"/>
            <w:lang w:val="ru-RU"/>
          </w:rPr>
          <w:t>Структура</w:t>
        </w:r>
        <w:r w:rsidR="007155C5">
          <w:rPr>
            <w:noProof/>
            <w:webHidden/>
          </w:rPr>
          <w:tab/>
        </w:r>
        <w:r w:rsidR="007155C5">
          <w:rPr>
            <w:noProof/>
            <w:webHidden/>
          </w:rPr>
          <w:fldChar w:fldCharType="begin"/>
        </w:r>
        <w:r w:rsidR="007155C5">
          <w:rPr>
            <w:noProof/>
            <w:webHidden/>
          </w:rPr>
          <w:instrText xml:space="preserve"> PAGEREF _Toc50047767 \h </w:instrText>
        </w:r>
        <w:r w:rsidR="007155C5">
          <w:rPr>
            <w:noProof/>
            <w:webHidden/>
          </w:rPr>
        </w:r>
        <w:r w:rsidR="007155C5">
          <w:rPr>
            <w:noProof/>
            <w:webHidden/>
          </w:rPr>
          <w:fldChar w:fldCharType="separate"/>
        </w:r>
        <w:r w:rsidR="007155C5">
          <w:rPr>
            <w:noProof/>
            <w:webHidden/>
          </w:rPr>
          <w:t>72</w:t>
        </w:r>
        <w:r w:rsidR="007155C5">
          <w:rPr>
            <w:noProof/>
            <w:webHidden/>
          </w:rPr>
          <w:fldChar w:fldCharType="end"/>
        </w:r>
      </w:hyperlink>
    </w:p>
    <w:p w:rsidR="007155C5" w:rsidRDefault="00303313">
      <w:pPr>
        <w:pStyle w:val="22"/>
        <w:tabs>
          <w:tab w:val="left" w:pos="880"/>
        </w:tabs>
        <w:rPr>
          <w:rFonts w:asciiTheme="minorHAnsi" w:eastAsiaTheme="minorEastAsia" w:hAnsiTheme="minorHAnsi" w:cstheme="minorBidi"/>
          <w:noProof/>
          <w:szCs w:val="22"/>
          <w:lang w:val="ru-RU" w:eastAsia="ru-RU"/>
        </w:rPr>
      </w:pPr>
      <w:hyperlink w:anchor="_Toc50047768" w:history="1">
        <w:r w:rsidR="007155C5" w:rsidRPr="00812B71">
          <w:rPr>
            <w:rStyle w:val="a6"/>
            <w:rFonts w:eastAsia="+mn-ea"/>
            <w:noProof/>
            <w:kern w:val="24"/>
            <w:lang w:val="ru-RU"/>
          </w:rPr>
          <w:t>36.3</w:t>
        </w:r>
        <w:r w:rsidR="007155C5">
          <w:rPr>
            <w:rFonts w:asciiTheme="minorHAnsi" w:eastAsiaTheme="minorEastAsia" w:hAnsiTheme="minorHAnsi" w:cstheme="minorBidi"/>
            <w:noProof/>
            <w:szCs w:val="22"/>
            <w:lang w:val="ru-RU" w:eastAsia="ru-RU"/>
          </w:rPr>
          <w:tab/>
        </w:r>
        <w:r w:rsidR="007155C5" w:rsidRPr="00812B71">
          <w:rPr>
            <w:rStyle w:val="a6"/>
            <w:rFonts w:eastAsia="+mn-ea"/>
            <w:noProof/>
            <w:kern w:val="24"/>
            <w:lang w:val="ru-RU"/>
          </w:rPr>
          <w:t>Пример</w:t>
        </w:r>
        <w:r w:rsidR="007155C5">
          <w:rPr>
            <w:noProof/>
            <w:webHidden/>
          </w:rPr>
          <w:tab/>
        </w:r>
        <w:r w:rsidR="007155C5">
          <w:rPr>
            <w:noProof/>
            <w:webHidden/>
          </w:rPr>
          <w:fldChar w:fldCharType="begin"/>
        </w:r>
        <w:r w:rsidR="007155C5">
          <w:rPr>
            <w:noProof/>
            <w:webHidden/>
          </w:rPr>
          <w:instrText xml:space="preserve"> PAGEREF _Toc50047768 \h </w:instrText>
        </w:r>
        <w:r w:rsidR="007155C5">
          <w:rPr>
            <w:noProof/>
            <w:webHidden/>
          </w:rPr>
        </w:r>
        <w:r w:rsidR="007155C5">
          <w:rPr>
            <w:noProof/>
            <w:webHidden/>
          </w:rPr>
          <w:fldChar w:fldCharType="separate"/>
        </w:r>
        <w:r w:rsidR="007155C5">
          <w:rPr>
            <w:noProof/>
            <w:webHidden/>
          </w:rPr>
          <w:t>72</w:t>
        </w:r>
        <w:r w:rsidR="007155C5">
          <w:rPr>
            <w:noProof/>
            <w:webHidden/>
          </w:rPr>
          <w:fldChar w:fldCharType="end"/>
        </w:r>
      </w:hyperlink>
    </w:p>
    <w:p w:rsidR="007155C5" w:rsidRDefault="00303313">
      <w:pPr>
        <w:pStyle w:val="17"/>
        <w:rPr>
          <w:rFonts w:asciiTheme="minorHAnsi" w:eastAsiaTheme="minorEastAsia" w:hAnsiTheme="minorHAnsi" w:cstheme="minorBidi"/>
          <w:noProof/>
          <w:szCs w:val="22"/>
          <w:lang w:val="ru-RU" w:eastAsia="ru-RU"/>
        </w:rPr>
      </w:pPr>
      <w:hyperlink w:anchor="_Toc50047769" w:history="1">
        <w:r w:rsidR="007155C5" w:rsidRPr="00812B71">
          <w:rPr>
            <w:rStyle w:val="a6"/>
            <w:noProof/>
            <w:lang w:val="ru-RU"/>
          </w:rPr>
          <w:t>37</w:t>
        </w:r>
        <w:r w:rsidR="007155C5">
          <w:rPr>
            <w:rFonts w:asciiTheme="minorHAnsi" w:eastAsiaTheme="minorEastAsia" w:hAnsiTheme="minorHAnsi" w:cstheme="minorBidi"/>
            <w:noProof/>
            <w:szCs w:val="22"/>
            <w:lang w:val="ru-RU" w:eastAsia="ru-RU"/>
          </w:rPr>
          <w:tab/>
        </w:r>
        <w:r w:rsidR="007155C5" w:rsidRPr="00812B71">
          <w:rPr>
            <w:rStyle w:val="a6"/>
            <w:noProof/>
            <w:lang w:val="ru-RU"/>
          </w:rPr>
          <w:t>Справочники/Таблицы</w:t>
        </w:r>
        <w:r w:rsidR="007155C5">
          <w:rPr>
            <w:noProof/>
            <w:webHidden/>
          </w:rPr>
          <w:tab/>
        </w:r>
        <w:r w:rsidR="007155C5">
          <w:rPr>
            <w:noProof/>
            <w:webHidden/>
          </w:rPr>
          <w:fldChar w:fldCharType="begin"/>
        </w:r>
        <w:r w:rsidR="007155C5">
          <w:rPr>
            <w:noProof/>
            <w:webHidden/>
          </w:rPr>
          <w:instrText xml:space="preserve"> PAGEREF _Toc50047769 \h </w:instrText>
        </w:r>
        <w:r w:rsidR="007155C5">
          <w:rPr>
            <w:noProof/>
            <w:webHidden/>
          </w:rPr>
        </w:r>
        <w:r w:rsidR="007155C5">
          <w:rPr>
            <w:noProof/>
            <w:webHidden/>
          </w:rPr>
          <w:fldChar w:fldCharType="separate"/>
        </w:r>
        <w:r w:rsidR="007155C5">
          <w:rPr>
            <w:noProof/>
            <w:webHidden/>
          </w:rPr>
          <w:t>73</w:t>
        </w:r>
        <w:r w:rsidR="007155C5">
          <w:rPr>
            <w:noProof/>
            <w:webHidden/>
          </w:rPr>
          <w:fldChar w:fldCharType="end"/>
        </w:r>
      </w:hyperlink>
    </w:p>
    <w:p w:rsidR="007155C5" w:rsidRDefault="00303313">
      <w:pPr>
        <w:pStyle w:val="22"/>
        <w:tabs>
          <w:tab w:val="left" w:pos="880"/>
        </w:tabs>
        <w:rPr>
          <w:rFonts w:asciiTheme="minorHAnsi" w:eastAsiaTheme="minorEastAsia" w:hAnsiTheme="minorHAnsi" w:cstheme="minorBidi"/>
          <w:noProof/>
          <w:szCs w:val="22"/>
          <w:lang w:val="ru-RU" w:eastAsia="ru-RU"/>
        </w:rPr>
      </w:pPr>
      <w:hyperlink w:anchor="_Toc50047770" w:history="1">
        <w:r w:rsidR="007155C5" w:rsidRPr="00812B71">
          <w:rPr>
            <w:rStyle w:val="a6"/>
            <w:noProof/>
            <w:lang w:val="ru-RU"/>
          </w:rPr>
          <w:t>37.1</w:t>
        </w:r>
        <w:r w:rsidR="007155C5">
          <w:rPr>
            <w:rFonts w:asciiTheme="minorHAnsi" w:eastAsiaTheme="minorEastAsia" w:hAnsiTheme="minorHAnsi" w:cstheme="minorBidi"/>
            <w:noProof/>
            <w:szCs w:val="22"/>
            <w:lang w:val="ru-RU" w:eastAsia="ru-RU"/>
          </w:rPr>
          <w:tab/>
        </w:r>
        <w:r w:rsidR="007155C5" w:rsidRPr="00812B71">
          <w:rPr>
            <w:rStyle w:val="a6"/>
            <w:noProof/>
            <w:lang w:val="ru-RU"/>
          </w:rPr>
          <w:t>Справочник событий для ЭЛН для подписки страхователем</w:t>
        </w:r>
        <w:r w:rsidR="007155C5">
          <w:rPr>
            <w:noProof/>
            <w:webHidden/>
          </w:rPr>
          <w:tab/>
        </w:r>
        <w:r w:rsidR="007155C5">
          <w:rPr>
            <w:noProof/>
            <w:webHidden/>
          </w:rPr>
          <w:fldChar w:fldCharType="begin"/>
        </w:r>
        <w:r w:rsidR="007155C5">
          <w:rPr>
            <w:noProof/>
            <w:webHidden/>
          </w:rPr>
          <w:instrText xml:space="preserve"> PAGEREF _Toc50047770 \h </w:instrText>
        </w:r>
        <w:r w:rsidR="007155C5">
          <w:rPr>
            <w:noProof/>
            <w:webHidden/>
          </w:rPr>
        </w:r>
        <w:r w:rsidR="007155C5">
          <w:rPr>
            <w:noProof/>
            <w:webHidden/>
          </w:rPr>
          <w:fldChar w:fldCharType="separate"/>
        </w:r>
        <w:r w:rsidR="007155C5">
          <w:rPr>
            <w:noProof/>
            <w:webHidden/>
          </w:rPr>
          <w:t>73</w:t>
        </w:r>
        <w:r w:rsidR="007155C5">
          <w:rPr>
            <w:noProof/>
            <w:webHidden/>
          </w:rPr>
          <w:fldChar w:fldCharType="end"/>
        </w:r>
      </w:hyperlink>
    </w:p>
    <w:p w:rsidR="007155C5" w:rsidRDefault="00303313">
      <w:pPr>
        <w:pStyle w:val="22"/>
        <w:tabs>
          <w:tab w:val="left" w:pos="880"/>
        </w:tabs>
        <w:rPr>
          <w:rFonts w:asciiTheme="minorHAnsi" w:eastAsiaTheme="minorEastAsia" w:hAnsiTheme="minorHAnsi" w:cstheme="minorBidi"/>
          <w:noProof/>
          <w:szCs w:val="22"/>
          <w:lang w:val="ru-RU" w:eastAsia="ru-RU"/>
        </w:rPr>
      </w:pPr>
      <w:hyperlink w:anchor="_Toc50047771" w:history="1">
        <w:r w:rsidR="007155C5" w:rsidRPr="00812B71">
          <w:rPr>
            <w:rStyle w:val="a6"/>
            <w:noProof/>
            <w:lang w:val="ru-RU"/>
          </w:rPr>
          <w:t>37.2</w:t>
        </w:r>
        <w:r w:rsidR="007155C5">
          <w:rPr>
            <w:rFonts w:asciiTheme="minorHAnsi" w:eastAsiaTheme="minorEastAsia" w:hAnsiTheme="minorHAnsi" w:cstheme="minorBidi"/>
            <w:noProof/>
            <w:szCs w:val="22"/>
            <w:lang w:val="ru-RU" w:eastAsia="ru-RU"/>
          </w:rPr>
          <w:tab/>
        </w:r>
        <w:r w:rsidR="007155C5" w:rsidRPr="00812B71">
          <w:rPr>
            <w:rStyle w:val="a6"/>
            <w:noProof/>
            <w:lang w:val="ru-RU"/>
          </w:rPr>
          <w:t>Справочник статусов обработки запроса</w:t>
        </w:r>
        <w:r w:rsidR="007155C5">
          <w:rPr>
            <w:noProof/>
            <w:webHidden/>
          </w:rPr>
          <w:tab/>
        </w:r>
        <w:r w:rsidR="007155C5">
          <w:rPr>
            <w:noProof/>
            <w:webHidden/>
          </w:rPr>
          <w:fldChar w:fldCharType="begin"/>
        </w:r>
        <w:r w:rsidR="007155C5">
          <w:rPr>
            <w:noProof/>
            <w:webHidden/>
          </w:rPr>
          <w:instrText xml:space="preserve"> PAGEREF _Toc50047771 \h </w:instrText>
        </w:r>
        <w:r w:rsidR="007155C5">
          <w:rPr>
            <w:noProof/>
            <w:webHidden/>
          </w:rPr>
        </w:r>
        <w:r w:rsidR="007155C5">
          <w:rPr>
            <w:noProof/>
            <w:webHidden/>
          </w:rPr>
          <w:fldChar w:fldCharType="separate"/>
        </w:r>
        <w:r w:rsidR="007155C5">
          <w:rPr>
            <w:noProof/>
            <w:webHidden/>
          </w:rPr>
          <w:t>73</w:t>
        </w:r>
        <w:r w:rsidR="007155C5">
          <w:rPr>
            <w:noProof/>
            <w:webHidden/>
          </w:rPr>
          <w:fldChar w:fldCharType="end"/>
        </w:r>
      </w:hyperlink>
    </w:p>
    <w:p w:rsidR="007155C5" w:rsidRDefault="00303313">
      <w:pPr>
        <w:pStyle w:val="22"/>
        <w:tabs>
          <w:tab w:val="left" w:pos="880"/>
        </w:tabs>
        <w:rPr>
          <w:rFonts w:asciiTheme="minorHAnsi" w:eastAsiaTheme="minorEastAsia" w:hAnsiTheme="minorHAnsi" w:cstheme="minorBidi"/>
          <w:noProof/>
          <w:szCs w:val="22"/>
          <w:lang w:val="ru-RU" w:eastAsia="ru-RU"/>
        </w:rPr>
      </w:pPr>
      <w:hyperlink w:anchor="_Toc50047772" w:history="1">
        <w:r w:rsidR="007155C5" w:rsidRPr="00812B71">
          <w:rPr>
            <w:rStyle w:val="a6"/>
            <w:noProof/>
            <w:lang w:val="ru-RU"/>
          </w:rPr>
          <w:t>37.3</w:t>
        </w:r>
        <w:r w:rsidR="007155C5">
          <w:rPr>
            <w:rFonts w:asciiTheme="minorHAnsi" w:eastAsiaTheme="minorEastAsia" w:hAnsiTheme="minorHAnsi" w:cstheme="minorBidi"/>
            <w:noProof/>
            <w:szCs w:val="22"/>
            <w:lang w:val="ru-RU" w:eastAsia="ru-RU"/>
          </w:rPr>
          <w:tab/>
        </w:r>
        <w:r w:rsidR="007155C5" w:rsidRPr="00812B71">
          <w:rPr>
            <w:rStyle w:val="a6"/>
            <w:noProof/>
            <w:lang w:val="ru-RU"/>
          </w:rPr>
          <w:t>Справочник статусов обработки заявления на ПОВД</w:t>
        </w:r>
        <w:r w:rsidR="007155C5">
          <w:rPr>
            <w:noProof/>
            <w:webHidden/>
          </w:rPr>
          <w:tab/>
        </w:r>
        <w:r w:rsidR="007155C5">
          <w:rPr>
            <w:noProof/>
            <w:webHidden/>
          </w:rPr>
          <w:fldChar w:fldCharType="begin"/>
        </w:r>
        <w:r w:rsidR="007155C5">
          <w:rPr>
            <w:noProof/>
            <w:webHidden/>
          </w:rPr>
          <w:instrText xml:space="preserve"> PAGEREF _Toc50047772 \h </w:instrText>
        </w:r>
        <w:r w:rsidR="007155C5">
          <w:rPr>
            <w:noProof/>
            <w:webHidden/>
          </w:rPr>
        </w:r>
        <w:r w:rsidR="007155C5">
          <w:rPr>
            <w:noProof/>
            <w:webHidden/>
          </w:rPr>
          <w:fldChar w:fldCharType="separate"/>
        </w:r>
        <w:r w:rsidR="007155C5">
          <w:rPr>
            <w:noProof/>
            <w:webHidden/>
          </w:rPr>
          <w:t>73</w:t>
        </w:r>
        <w:r w:rsidR="007155C5">
          <w:rPr>
            <w:noProof/>
            <w:webHidden/>
          </w:rPr>
          <w:fldChar w:fldCharType="end"/>
        </w:r>
      </w:hyperlink>
    </w:p>
    <w:p w:rsidR="007155C5" w:rsidRDefault="00303313">
      <w:pPr>
        <w:pStyle w:val="22"/>
        <w:tabs>
          <w:tab w:val="left" w:pos="880"/>
        </w:tabs>
        <w:rPr>
          <w:rFonts w:asciiTheme="minorHAnsi" w:eastAsiaTheme="minorEastAsia" w:hAnsiTheme="minorHAnsi" w:cstheme="minorBidi"/>
          <w:noProof/>
          <w:szCs w:val="22"/>
          <w:lang w:val="ru-RU" w:eastAsia="ru-RU"/>
        </w:rPr>
      </w:pPr>
      <w:hyperlink w:anchor="_Toc50047773" w:history="1">
        <w:r w:rsidR="007155C5" w:rsidRPr="00812B71">
          <w:rPr>
            <w:rStyle w:val="a6"/>
            <w:noProof/>
          </w:rPr>
          <w:t>37.4</w:t>
        </w:r>
        <w:r w:rsidR="007155C5">
          <w:rPr>
            <w:rFonts w:asciiTheme="minorHAnsi" w:eastAsiaTheme="minorEastAsia" w:hAnsiTheme="minorHAnsi" w:cstheme="minorBidi"/>
            <w:noProof/>
            <w:szCs w:val="22"/>
            <w:lang w:val="ru-RU" w:eastAsia="ru-RU"/>
          </w:rPr>
          <w:tab/>
        </w:r>
        <w:r w:rsidR="007155C5" w:rsidRPr="00812B71">
          <w:rPr>
            <w:rStyle w:val="a6"/>
            <w:noProof/>
            <w:lang w:val="ru-RU"/>
          </w:rPr>
          <w:t>Справочник</w:t>
        </w:r>
        <w:r w:rsidR="007155C5" w:rsidRPr="00812B71">
          <w:rPr>
            <w:rStyle w:val="a6"/>
            <w:noProof/>
          </w:rPr>
          <w:t xml:space="preserve"> категорий документов</w:t>
        </w:r>
        <w:r w:rsidR="007155C5">
          <w:rPr>
            <w:noProof/>
            <w:webHidden/>
          </w:rPr>
          <w:tab/>
        </w:r>
        <w:r w:rsidR="007155C5">
          <w:rPr>
            <w:noProof/>
            <w:webHidden/>
          </w:rPr>
          <w:fldChar w:fldCharType="begin"/>
        </w:r>
        <w:r w:rsidR="007155C5">
          <w:rPr>
            <w:noProof/>
            <w:webHidden/>
          </w:rPr>
          <w:instrText xml:space="preserve"> PAGEREF _Toc50047773 \h </w:instrText>
        </w:r>
        <w:r w:rsidR="007155C5">
          <w:rPr>
            <w:noProof/>
            <w:webHidden/>
          </w:rPr>
        </w:r>
        <w:r w:rsidR="007155C5">
          <w:rPr>
            <w:noProof/>
            <w:webHidden/>
          </w:rPr>
          <w:fldChar w:fldCharType="separate"/>
        </w:r>
        <w:r w:rsidR="007155C5">
          <w:rPr>
            <w:noProof/>
            <w:webHidden/>
          </w:rPr>
          <w:t>73</w:t>
        </w:r>
        <w:r w:rsidR="007155C5">
          <w:rPr>
            <w:noProof/>
            <w:webHidden/>
          </w:rPr>
          <w:fldChar w:fldCharType="end"/>
        </w:r>
      </w:hyperlink>
    </w:p>
    <w:p w:rsidR="007155C5" w:rsidRDefault="00303313">
      <w:pPr>
        <w:pStyle w:val="22"/>
        <w:tabs>
          <w:tab w:val="left" w:pos="880"/>
        </w:tabs>
        <w:rPr>
          <w:rFonts w:asciiTheme="minorHAnsi" w:eastAsiaTheme="minorEastAsia" w:hAnsiTheme="minorHAnsi" w:cstheme="minorBidi"/>
          <w:noProof/>
          <w:szCs w:val="22"/>
          <w:lang w:val="ru-RU" w:eastAsia="ru-RU"/>
        </w:rPr>
      </w:pPr>
      <w:hyperlink w:anchor="_Toc50047774" w:history="1">
        <w:r w:rsidR="007155C5" w:rsidRPr="00812B71">
          <w:rPr>
            <w:rStyle w:val="a6"/>
            <w:noProof/>
            <w:lang w:val="ru-RU"/>
          </w:rPr>
          <w:t>37.5</w:t>
        </w:r>
        <w:r w:rsidR="007155C5">
          <w:rPr>
            <w:rFonts w:asciiTheme="minorHAnsi" w:eastAsiaTheme="minorEastAsia" w:hAnsiTheme="minorHAnsi" w:cstheme="minorBidi"/>
            <w:noProof/>
            <w:szCs w:val="22"/>
            <w:lang w:val="ru-RU" w:eastAsia="ru-RU"/>
          </w:rPr>
          <w:tab/>
        </w:r>
        <w:r w:rsidR="007155C5" w:rsidRPr="00812B71">
          <w:rPr>
            <w:rStyle w:val="a6"/>
            <w:noProof/>
            <w:lang w:val="ru-RU"/>
          </w:rPr>
          <w:t>Справочник типов документов</w:t>
        </w:r>
        <w:r w:rsidR="007155C5">
          <w:rPr>
            <w:noProof/>
            <w:webHidden/>
          </w:rPr>
          <w:tab/>
        </w:r>
        <w:r w:rsidR="007155C5">
          <w:rPr>
            <w:noProof/>
            <w:webHidden/>
          </w:rPr>
          <w:fldChar w:fldCharType="begin"/>
        </w:r>
        <w:r w:rsidR="007155C5">
          <w:rPr>
            <w:noProof/>
            <w:webHidden/>
          </w:rPr>
          <w:instrText xml:space="preserve"> PAGEREF _Toc50047774 \h </w:instrText>
        </w:r>
        <w:r w:rsidR="007155C5">
          <w:rPr>
            <w:noProof/>
            <w:webHidden/>
          </w:rPr>
        </w:r>
        <w:r w:rsidR="007155C5">
          <w:rPr>
            <w:noProof/>
            <w:webHidden/>
          </w:rPr>
          <w:fldChar w:fldCharType="separate"/>
        </w:r>
        <w:r w:rsidR="007155C5">
          <w:rPr>
            <w:noProof/>
            <w:webHidden/>
          </w:rPr>
          <w:t>73</w:t>
        </w:r>
        <w:r w:rsidR="007155C5">
          <w:rPr>
            <w:noProof/>
            <w:webHidden/>
          </w:rPr>
          <w:fldChar w:fldCharType="end"/>
        </w:r>
      </w:hyperlink>
    </w:p>
    <w:p w:rsidR="007155C5" w:rsidRDefault="00303313">
      <w:pPr>
        <w:pStyle w:val="22"/>
        <w:tabs>
          <w:tab w:val="left" w:pos="880"/>
        </w:tabs>
        <w:rPr>
          <w:rFonts w:asciiTheme="minorHAnsi" w:eastAsiaTheme="minorEastAsia" w:hAnsiTheme="minorHAnsi" w:cstheme="minorBidi"/>
          <w:noProof/>
          <w:szCs w:val="22"/>
          <w:lang w:val="ru-RU" w:eastAsia="ru-RU"/>
        </w:rPr>
      </w:pPr>
      <w:hyperlink w:anchor="_Toc50047775" w:history="1">
        <w:r w:rsidR="007155C5" w:rsidRPr="00812B71">
          <w:rPr>
            <w:rStyle w:val="a6"/>
            <w:noProof/>
            <w:lang w:val="ru-RU"/>
          </w:rPr>
          <w:t>37.6</w:t>
        </w:r>
        <w:r w:rsidR="007155C5">
          <w:rPr>
            <w:rFonts w:asciiTheme="minorHAnsi" w:eastAsiaTheme="minorEastAsia" w:hAnsiTheme="minorHAnsi" w:cstheme="minorBidi"/>
            <w:noProof/>
            <w:szCs w:val="22"/>
            <w:lang w:val="ru-RU" w:eastAsia="ru-RU"/>
          </w:rPr>
          <w:tab/>
        </w:r>
        <w:r w:rsidR="007155C5" w:rsidRPr="00812B71">
          <w:rPr>
            <w:rStyle w:val="a6"/>
            <w:noProof/>
            <w:lang w:val="ru-RU"/>
          </w:rPr>
          <w:t>Справочник типов оснований решения</w:t>
        </w:r>
        <w:r w:rsidR="007155C5">
          <w:rPr>
            <w:noProof/>
            <w:webHidden/>
          </w:rPr>
          <w:tab/>
        </w:r>
        <w:r w:rsidR="007155C5">
          <w:rPr>
            <w:noProof/>
            <w:webHidden/>
          </w:rPr>
          <w:fldChar w:fldCharType="begin"/>
        </w:r>
        <w:r w:rsidR="007155C5">
          <w:rPr>
            <w:noProof/>
            <w:webHidden/>
          </w:rPr>
          <w:instrText xml:space="preserve"> PAGEREF _Toc50047775 \h </w:instrText>
        </w:r>
        <w:r w:rsidR="007155C5">
          <w:rPr>
            <w:noProof/>
            <w:webHidden/>
          </w:rPr>
        </w:r>
        <w:r w:rsidR="007155C5">
          <w:rPr>
            <w:noProof/>
            <w:webHidden/>
          </w:rPr>
          <w:fldChar w:fldCharType="separate"/>
        </w:r>
        <w:r w:rsidR="007155C5">
          <w:rPr>
            <w:noProof/>
            <w:webHidden/>
          </w:rPr>
          <w:t>74</w:t>
        </w:r>
        <w:r w:rsidR="007155C5">
          <w:rPr>
            <w:noProof/>
            <w:webHidden/>
          </w:rPr>
          <w:fldChar w:fldCharType="end"/>
        </w:r>
      </w:hyperlink>
    </w:p>
    <w:p w:rsidR="007155C5" w:rsidRDefault="00303313">
      <w:pPr>
        <w:pStyle w:val="22"/>
        <w:tabs>
          <w:tab w:val="left" w:pos="880"/>
        </w:tabs>
        <w:rPr>
          <w:rFonts w:asciiTheme="minorHAnsi" w:eastAsiaTheme="minorEastAsia" w:hAnsiTheme="minorHAnsi" w:cstheme="minorBidi"/>
          <w:noProof/>
          <w:szCs w:val="22"/>
          <w:lang w:val="ru-RU" w:eastAsia="ru-RU"/>
        </w:rPr>
      </w:pPr>
      <w:hyperlink w:anchor="_Toc50047776" w:history="1">
        <w:r w:rsidR="007155C5" w:rsidRPr="00812B71">
          <w:rPr>
            <w:rStyle w:val="a6"/>
            <w:noProof/>
            <w:lang w:val="ru-RU"/>
          </w:rPr>
          <w:t>37.7</w:t>
        </w:r>
        <w:r w:rsidR="007155C5">
          <w:rPr>
            <w:rFonts w:asciiTheme="minorHAnsi" w:eastAsiaTheme="minorEastAsia" w:hAnsiTheme="minorHAnsi" w:cstheme="minorBidi"/>
            <w:noProof/>
            <w:szCs w:val="22"/>
            <w:lang w:val="ru-RU" w:eastAsia="ru-RU"/>
          </w:rPr>
          <w:tab/>
        </w:r>
        <w:r w:rsidR="007155C5" w:rsidRPr="00812B71">
          <w:rPr>
            <w:rStyle w:val="a6"/>
            <w:noProof/>
            <w:lang w:val="ru-RU"/>
          </w:rPr>
          <w:t>Справочник типов документов, удостоверяющих личность</w:t>
        </w:r>
        <w:r w:rsidR="007155C5">
          <w:rPr>
            <w:noProof/>
            <w:webHidden/>
          </w:rPr>
          <w:tab/>
        </w:r>
        <w:r w:rsidR="007155C5">
          <w:rPr>
            <w:noProof/>
            <w:webHidden/>
          </w:rPr>
          <w:fldChar w:fldCharType="begin"/>
        </w:r>
        <w:r w:rsidR="007155C5">
          <w:rPr>
            <w:noProof/>
            <w:webHidden/>
          </w:rPr>
          <w:instrText xml:space="preserve"> PAGEREF _Toc50047776 \h </w:instrText>
        </w:r>
        <w:r w:rsidR="007155C5">
          <w:rPr>
            <w:noProof/>
            <w:webHidden/>
          </w:rPr>
        </w:r>
        <w:r w:rsidR="007155C5">
          <w:rPr>
            <w:noProof/>
            <w:webHidden/>
          </w:rPr>
          <w:fldChar w:fldCharType="separate"/>
        </w:r>
        <w:r w:rsidR="007155C5">
          <w:rPr>
            <w:noProof/>
            <w:webHidden/>
          </w:rPr>
          <w:t>74</w:t>
        </w:r>
        <w:r w:rsidR="007155C5">
          <w:rPr>
            <w:noProof/>
            <w:webHidden/>
          </w:rPr>
          <w:fldChar w:fldCharType="end"/>
        </w:r>
      </w:hyperlink>
    </w:p>
    <w:p w:rsidR="007155C5" w:rsidRDefault="00303313">
      <w:pPr>
        <w:pStyle w:val="22"/>
        <w:tabs>
          <w:tab w:val="left" w:pos="880"/>
        </w:tabs>
        <w:rPr>
          <w:rFonts w:asciiTheme="minorHAnsi" w:eastAsiaTheme="minorEastAsia" w:hAnsiTheme="minorHAnsi" w:cstheme="minorBidi"/>
          <w:noProof/>
          <w:szCs w:val="22"/>
          <w:lang w:val="ru-RU" w:eastAsia="ru-RU"/>
        </w:rPr>
      </w:pPr>
      <w:hyperlink w:anchor="_Toc50047777" w:history="1">
        <w:r w:rsidR="007155C5" w:rsidRPr="00812B71">
          <w:rPr>
            <w:rStyle w:val="a6"/>
            <w:noProof/>
            <w:lang w:val="ru-RU"/>
          </w:rPr>
          <w:t>37.8</w:t>
        </w:r>
        <w:r w:rsidR="007155C5">
          <w:rPr>
            <w:rFonts w:asciiTheme="minorHAnsi" w:eastAsiaTheme="minorEastAsia" w:hAnsiTheme="minorHAnsi" w:cstheme="minorBidi"/>
            <w:noProof/>
            <w:szCs w:val="22"/>
            <w:lang w:val="ru-RU" w:eastAsia="ru-RU"/>
          </w:rPr>
          <w:tab/>
        </w:r>
        <w:r w:rsidR="007155C5" w:rsidRPr="00812B71">
          <w:rPr>
            <w:rStyle w:val="a6"/>
            <w:noProof/>
            <w:lang w:val="ru-RU"/>
          </w:rPr>
          <w:t>Справочник типов документов, подтверждающих полномочия представителя</w:t>
        </w:r>
        <w:r w:rsidR="007155C5">
          <w:rPr>
            <w:noProof/>
            <w:webHidden/>
          </w:rPr>
          <w:tab/>
        </w:r>
        <w:r w:rsidR="007155C5">
          <w:rPr>
            <w:noProof/>
            <w:webHidden/>
          </w:rPr>
          <w:fldChar w:fldCharType="begin"/>
        </w:r>
        <w:r w:rsidR="007155C5">
          <w:rPr>
            <w:noProof/>
            <w:webHidden/>
          </w:rPr>
          <w:instrText xml:space="preserve"> PAGEREF _Toc50047777 \h </w:instrText>
        </w:r>
        <w:r w:rsidR="007155C5">
          <w:rPr>
            <w:noProof/>
            <w:webHidden/>
          </w:rPr>
        </w:r>
        <w:r w:rsidR="007155C5">
          <w:rPr>
            <w:noProof/>
            <w:webHidden/>
          </w:rPr>
          <w:fldChar w:fldCharType="separate"/>
        </w:r>
        <w:r w:rsidR="007155C5">
          <w:rPr>
            <w:noProof/>
            <w:webHidden/>
          </w:rPr>
          <w:t>75</w:t>
        </w:r>
        <w:r w:rsidR="007155C5">
          <w:rPr>
            <w:noProof/>
            <w:webHidden/>
          </w:rPr>
          <w:fldChar w:fldCharType="end"/>
        </w:r>
      </w:hyperlink>
    </w:p>
    <w:p w:rsidR="007155C5" w:rsidRDefault="00303313">
      <w:pPr>
        <w:pStyle w:val="17"/>
        <w:rPr>
          <w:rFonts w:asciiTheme="minorHAnsi" w:eastAsiaTheme="minorEastAsia" w:hAnsiTheme="minorHAnsi" w:cstheme="minorBidi"/>
          <w:noProof/>
          <w:szCs w:val="22"/>
          <w:lang w:val="ru-RU" w:eastAsia="ru-RU"/>
        </w:rPr>
      </w:pPr>
      <w:hyperlink w:anchor="_Toc50047778" w:history="1">
        <w:r w:rsidR="007155C5" w:rsidRPr="00812B71">
          <w:rPr>
            <w:rStyle w:val="a6"/>
            <w:noProof/>
            <w:lang w:val="ru-RU"/>
          </w:rPr>
          <w:t>Приложение 1. Атрибутивный/элементный состав используемых типов элементов сообщений</w:t>
        </w:r>
        <w:r w:rsidR="007155C5">
          <w:rPr>
            <w:noProof/>
            <w:webHidden/>
          </w:rPr>
          <w:tab/>
        </w:r>
        <w:r w:rsidR="007155C5">
          <w:rPr>
            <w:noProof/>
            <w:webHidden/>
          </w:rPr>
          <w:fldChar w:fldCharType="begin"/>
        </w:r>
        <w:r w:rsidR="007155C5">
          <w:rPr>
            <w:noProof/>
            <w:webHidden/>
          </w:rPr>
          <w:instrText xml:space="preserve"> PAGEREF _Toc50047778 \h </w:instrText>
        </w:r>
        <w:r w:rsidR="007155C5">
          <w:rPr>
            <w:noProof/>
            <w:webHidden/>
          </w:rPr>
        </w:r>
        <w:r w:rsidR="007155C5">
          <w:rPr>
            <w:noProof/>
            <w:webHidden/>
          </w:rPr>
          <w:fldChar w:fldCharType="separate"/>
        </w:r>
        <w:r w:rsidR="007155C5">
          <w:rPr>
            <w:noProof/>
            <w:webHidden/>
          </w:rPr>
          <w:t>76</w:t>
        </w:r>
        <w:r w:rsidR="007155C5">
          <w:rPr>
            <w:noProof/>
            <w:webHidden/>
          </w:rPr>
          <w:fldChar w:fldCharType="end"/>
        </w:r>
      </w:hyperlink>
    </w:p>
    <w:p w:rsidR="007155C5" w:rsidRDefault="00303313">
      <w:pPr>
        <w:pStyle w:val="22"/>
        <w:rPr>
          <w:rFonts w:asciiTheme="minorHAnsi" w:eastAsiaTheme="minorEastAsia" w:hAnsiTheme="minorHAnsi" w:cstheme="minorBidi"/>
          <w:noProof/>
          <w:szCs w:val="22"/>
          <w:lang w:val="ru-RU" w:eastAsia="ru-RU"/>
        </w:rPr>
      </w:pPr>
      <w:hyperlink w:anchor="_Toc50047779" w:history="1">
        <w:r w:rsidR="007155C5" w:rsidRPr="00812B71">
          <w:rPr>
            <w:rStyle w:val="a6"/>
            <w:noProof/>
          </w:rPr>
          <w:t>Атрибуты типа RecipientListType</w:t>
        </w:r>
        <w:r w:rsidR="007155C5">
          <w:rPr>
            <w:noProof/>
            <w:webHidden/>
          </w:rPr>
          <w:tab/>
        </w:r>
        <w:r w:rsidR="007155C5">
          <w:rPr>
            <w:noProof/>
            <w:webHidden/>
          </w:rPr>
          <w:fldChar w:fldCharType="begin"/>
        </w:r>
        <w:r w:rsidR="007155C5">
          <w:rPr>
            <w:noProof/>
            <w:webHidden/>
          </w:rPr>
          <w:instrText xml:space="preserve"> PAGEREF _Toc50047779 \h </w:instrText>
        </w:r>
        <w:r w:rsidR="007155C5">
          <w:rPr>
            <w:noProof/>
            <w:webHidden/>
          </w:rPr>
        </w:r>
        <w:r w:rsidR="007155C5">
          <w:rPr>
            <w:noProof/>
            <w:webHidden/>
          </w:rPr>
          <w:fldChar w:fldCharType="separate"/>
        </w:r>
        <w:r w:rsidR="007155C5">
          <w:rPr>
            <w:noProof/>
            <w:webHidden/>
          </w:rPr>
          <w:t>76</w:t>
        </w:r>
        <w:r w:rsidR="007155C5">
          <w:rPr>
            <w:noProof/>
            <w:webHidden/>
          </w:rPr>
          <w:fldChar w:fldCharType="end"/>
        </w:r>
      </w:hyperlink>
    </w:p>
    <w:p w:rsidR="007155C5" w:rsidRDefault="00303313">
      <w:pPr>
        <w:pStyle w:val="22"/>
        <w:rPr>
          <w:rFonts w:asciiTheme="minorHAnsi" w:eastAsiaTheme="minorEastAsia" w:hAnsiTheme="minorHAnsi" w:cstheme="minorBidi"/>
          <w:noProof/>
          <w:szCs w:val="22"/>
          <w:lang w:val="ru-RU" w:eastAsia="ru-RU"/>
        </w:rPr>
      </w:pPr>
      <w:hyperlink w:anchor="_Toc50047780" w:history="1">
        <w:r w:rsidR="007155C5" w:rsidRPr="00812B71">
          <w:rPr>
            <w:rStyle w:val="a6"/>
            <w:noProof/>
          </w:rPr>
          <w:t>Атрибуты типа UuidList</w:t>
        </w:r>
        <w:r w:rsidR="007155C5">
          <w:rPr>
            <w:noProof/>
            <w:webHidden/>
          </w:rPr>
          <w:tab/>
        </w:r>
        <w:r w:rsidR="007155C5">
          <w:rPr>
            <w:noProof/>
            <w:webHidden/>
          </w:rPr>
          <w:fldChar w:fldCharType="begin"/>
        </w:r>
        <w:r w:rsidR="007155C5">
          <w:rPr>
            <w:noProof/>
            <w:webHidden/>
          </w:rPr>
          <w:instrText xml:space="preserve"> PAGEREF _Toc50047780 \h </w:instrText>
        </w:r>
        <w:r w:rsidR="007155C5">
          <w:rPr>
            <w:noProof/>
            <w:webHidden/>
          </w:rPr>
        </w:r>
        <w:r w:rsidR="007155C5">
          <w:rPr>
            <w:noProof/>
            <w:webHidden/>
          </w:rPr>
          <w:fldChar w:fldCharType="separate"/>
        </w:r>
        <w:r w:rsidR="007155C5">
          <w:rPr>
            <w:noProof/>
            <w:webHidden/>
          </w:rPr>
          <w:t>76</w:t>
        </w:r>
        <w:r w:rsidR="007155C5">
          <w:rPr>
            <w:noProof/>
            <w:webHidden/>
          </w:rPr>
          <w:fldChar w:fldCharType="end"/>
        </w:r>
      </w:hyperlink>
    </w:p>
    <w:p w:rsidR="007155C5" w:rsidRDefault="00303313">
      <w:pPr>
        <w:pStyle w:val="22"/>
        <w:rPr>
          <w:rFonts w:asciiTheme="minorHAnsi" w:eastAsiaTheme="minorEastAsia" w:hAnsiTheme="minorHAnsi" w:cstheme="minorBidi"/>
          <w:noProof/>
          <w:szCs w:val="22"/>
          <w:lang w:val="ru-RU" w:eastAsia="ru-RU"/>
        </w:rPr>
      </w:pPr>
      <w:hyperlink w:anchor="_Toc50047781" w:history="1">
        <w:r w:rsidR="007155C5" w:rsidRPr="00812B71">
          <w:rPr>
            <w:rStyle w:val="a6"/>
            <w:noProof/>
          </w:rPr>
          <w:t>Атрибуты типа ResultListType</w:t>
        </w:r>
        <w:r w:rsidR="007155C5">
          <w:rPr>
            <w:noProof/>
            <w:webHidden/>
          </w:rPr>
          <w:tab/>
        </w:r>
        <w:r w:rsidR="007155C5">
          <w:rPr>
            <w:noProof/>
            <w:webHidden/>
          </w:rPr>
          <w:fldChar w:fldCharType="begin"/>
        </w:r>
        <w:r w:rsidR="007155C5">
          <w:rPr>
            <w:noProof/>
            <w:webHidden/>
          </w:rPr>
          <w:instrText xml:space="preserve"> PAGEREF _Toc50047781 \h </w:instrText>
        </w:r>
        <w:r w:rsidR="007155C5">
          <w:rPr>
            <w:noProof/>
            <w:webHidden/>
          </w:rPr>
        </w:r>
        <w:r w:rsidR="007155C5">
          <w:rPr>
            <w:noProof/>
            <w:webHidden/>
          </w:rPr>
          <w:fldChar w:fldCharType="separate"/>
        </w:r>
        <w:r w:rsidR="007155C5">
          <w:rPr>
            <w:noProof/>
            <w:webHidden/>
          </w:rPr>
          <w:t>76</w:t>
        </w:r>
        <w:r w:rsidR="007155C5">
          <w:rPr>
            <w:noProof/>
            <w:webHidden/>
          </w:rPr>
          <w:fldChar w:fldCharType="end"/>
        </w:r>
      </w:hyperlink>
    </w:p>
    <w:p w:rsidR="007155C5" w:rsidRDefault="00303313">
      <w:pPr>
        <w:pStyle w:val="22"/>
        <w:rPr>
          <w:rFonts w:asciiTheme="minorHAnsi" w:eastAsiaTheme="minorEastAsia" w:hAnsiTheme="minorHAnsi" w:cstheme="minorBidi"/>
          <w:noProof/>
          <w:szCs w:val="22"/>
          <w:lang w:val="ru-RU" w:eastAsia="ru-RU"/>
        </w:rPr>
      </w:pPr>
      <w:hyperlink w:anchor="_Toc50047782" w:history="1">
        <w:r w:rsidR="007155C5" w:rsidRPr="00812B71">
          <w:rPr>
            <w:rStyle w:val="a6"/>
            <w:noProof/>
          </w:rPr>
          <w:t>Атрибуты типа ResultType</w:t>
        </w:r>
        <w:r w:rsidR="007155C5">
          <w:rPr>
            <w:noProof/>
            <w:webHidden/>
          </w:rPr>
          <w:tab/>
        </w:r>
        <w:r w:rsidR="007155C5">
          <w:rPr>
            <w:noProof/>
            <w:webHidden/>
          </w:rPr>
          <w:fldChar w:fldCharType="begin"/>
        </w:r>
        <w:r w:rsidR="007155C5">
          <w:rPr>
            <w:noProof/>
            <w:webHidden/>
          </w:rPr>
          <w:instrText xml:space="preserve"> PAGEREF _Toc50047782 \h </w:instrText>
        </w:r>
        <w:r w:rsidR="007155C5">
          <w:rPr>
            <w:noProof/>
            <w:webHidden/>
          </w:rPr>
        </w:r>
        <w:r w:rsidR="007155C5">
          <w:rPr>
            <w:noProof/>
            <w:webHidden/>
          </w:rPr>
          <w:fldChar w:fldCharType="separate"/>
        </w:r>
        <w:r w:rsidR="007155C5">
          <w:rPr>
            <w:noProof/>
            <w:webHidden/>
          </w:rPr>
          <w:t>76</w:t>
        </w:r>
        <w:r w:rsidR="007155C5">
          <w:rPr>
            <w:noProof/>
            <w:webHidden/>
          </w:rPr>
          <w:fldChar w:fldCharType="end"/>
        </w:r>
      </w:hyperlink>
    </w:p>
    <w:p w:rsidR="007155C5" w:rsidRDefault="00303313">
      <w:pPr>
        <w:pStyle w:val="22"/>
        <w:rPr>
          <w:rFonts w:asciiTheme="minorHAnsi" w:eastAsiaTheme="minorEastAsia" w:hAnsiTheme="minorHAnsi" w:cstheme="minorBidi"/>
          <w:noProof/>
          <w:szCs w:val="22"/>
          <w:lang w:val="ru-RU" w:eastAsia="ru-RU"/>
        </w:rPr>
      </w:pPr>
      <w:hyperlink w:anchor="_Toc50047783" w:history="1">
        <w:r w:rsidR="007155C5" w:rsidRPr="00812B71">
          <w:rPr>
            <w:rStyle w:val="a6"/>
            <w:noProof/>
            <w:lang w:val="ru-RU"/>
          </w:rPr>
          <w:t xml:space="preserve">Атрибуты типа </w:t>
        </w:r>
        <w:r w:rsidR="007155C5" w:rsidRPr="00812B71">
          <w:rPr>
            <w:rStyle w:val="a6"/>
            <w:noProof/>
          </w:rPr>
          <w:t>StatusType</w:t>
        </w:r>
        <w:r w:rsidR="007155C5">
          <w:rPr>
            <w:noProof/>
            <w:webHidden/>
          </w:rPr>
          <w:tab/>
        </w:r>
        <w:r w:rsidR="007155C5">
          <w:rPr>
            <w:noProof/>
            <w:webHidden/>
          </w:rPr>
          <w:fldChar w:fldCharType="begin"/>
        </w:r>
        <w:r w:rsidR="007155C5">
          <w:rPr>
            <w:noProof/>
            <w:webHidden/>
          </w:rPr>
          <w:instrText xml:space="preserve"> PAGEREF _Toc50047783 \h </w:instrText>
        </w:r>
        <w:r w:rsidR="007155C5">
          <w:rPr>
            <w:noProof/>
            <w:webHidden/>
          </w:rPr>
        </w:r>
        <w:r w:rsidR="007155C5">
          <w:rPr>
            <w:noProof/>
            <w:webHidden/>
          </w:rPr>
          <w:fldChar w:fldCharType="separate"/>
        </w:r>
        <w:r w:rsidR="007155C5">
          <w:rPr>
            <w:noProof/>
            <w:webHidden/>
          </w:rPr>
          <w:t>77</w:t>
        </w:r>
        <w:r w:rsidR="007155C5">
          <w:rPr>
            <w:noProof/>
            <w:webHidden/>
          </w:rPr>
          <w:fldChar w:fldCharType="end"/>
        </w:r>
      </w:hyperlink>
    </w:p>
    <w:p w:rsidR="007155C5" w:rsidRDefault="00303313">
      <w:pPr>
        <w:pStyle w:val="22"/>
        <w:rPr>
          <w:rFonts w:asciiTheme="minorHAnsi" w:eastAsiaTheme="minorEastAsia" w:hAnsiTheme="minorHAnsi" w:cstheme="minorBidi"/>
          <w:noProof/>
          <w:szCs w:val="22"/>
          <w:lang w:val="ru-RU" w:eastAsia="ru-RU"/>
        </w:rPr>
      </w:pPr>
      <w:hyperlink w:anchor="_Toc50047784" w:history="1">
        <w:r w:rsidR="007155C5" w:rsidRPr="00812B71">
          <w:rPr>
            <w:rStyle w:val="a6"/>
            <w:noProof/>
          </w:rPr>
          <w:t>Атрибуты типа ConfirmResultType</w:t>
        </w:r>
        <w:r w:rsidR="007155C5">
          <w:rPr>
            <w:noProof/>
            <w:webHidden/>
          </w:rPr>
          <w:tab/>
        </w:r>
        <w:r w:rsidR="007155C5">
          <w:rPr>
            <w:noProof/>
            <w:webHidden/>
          </w:rPr>
          <w:fldChar w:fldCharType="begin"/>
        </w:r>
        <w:r w:rsidR="007155C5">
          <w:rPr>
            <w:noProof/>
            <w:webHidden/>
          </w:rPr>
          <w:instrText xml:space="preserve"> PAGEREF _Toc50047784 \h </w:instrText>
        </w:r>
        <w:r w:rsidR="007155C5">
          <w:rPr>
            <w:noProof/>
            <w:webHidden/>
          </w:rPr>
        </w:r>
        <w:r w:rsidR="007155C5">
          <w:rPr>
            <w:noProof/>
            <w:webHidden/>
          </w:rPr>
          <w:fldChar w:fldCharType="separate"/>
        </w:r>
        <w:r w:rsidR="007155C5">
          <w:rPr>
            <w:noProof/>
            <w:webHidden/>
          </w:rPr>
          <w:t>77</w:t>
        </w:r>
        <w:r w:rsidR="007155C5">
          <w:rPr>
            <w:noProof/>
            <w:webHidden/>
          </w:rPr>
          <w:fldChar w:fldCharType="end"/>
        </w:r>
      </w:hyperlink>
    </w:p>
    <w:p w:rsidR="007155C5" w:rsidRDefault="00303313">
      <w:pPr>
        <w:pStyle w:val="22"/>
        <w:rPr>
          <w:rFonts w:asciiTheme="minorHAnsi" w:eastAsiaTheme="minorEastAsia" w:hAnsiTheme="minorHAnsi" w:cstheme="minorBidi"/>
          <w:noProof/>
          <w:szCs w:val="22"/>
          <w:lang w:val="ru-RU" w:eastAsia="ru-RU"/>
        </w:rPr>
      </w:pPr>
      <w:hyperlink w:anchor="_Toc50047785" w:history="1">
        <w:r w:rsidR="007155C5" w:rsidRPr="00812B71">
          <w:rPr>
            <w:rStyle w:val="a6"/>
            <w:noProof/>
          </w:rPr>
          <w:t>Атрибуты типа SnilsListType</w:t>
        </w:r>
        <w:r w:rsidR="007155C5">
          <w:rPr>
            <w:noProof/>
            <w:webHidden/>
          </w:rPr>
          <w:tab/>
        </w:r>
        <w:r w:rsidR="007155C5">
          <w:rPr>
            <w:noProof/>
            <w:webHidden/>
          </w:rPr>
          <w:fldChar w:fldCharType="begin"/>
        </w:r>
        <w:r w:rsidR="007155C5">
          <w:rPr>
            <w:noProof/>
            <w:webHidden/>
          </w:rPr>
          <w:instrText xml:space="preserve"> PAGEREF _Toc50047785 \h </w:instrText>
        </w:r>
        <w:r w:rsidR="007155C5">
          <w:rPr>
            <w:noProof/>
            <w:webHidden/>
          </w:rPr>
        </w:r>
        <w:r w:rsidR="007155C5">
          <w:rPr>
            <w:noProof/>
            <w:webHidden/>
          </w:rPr>
          <w:fldChar w:fldCharType="separate"/>
        </w:r>
        <w:r w:rsidR="007155C5">
          <w:rPr>
            <w:noProof/>
            <w:webHidden/>
          </w:rPr>
          <w:t>77</w:t>
        </w:r>
        <w:r w:rsidR="007155C5">
          <w:rPr>
            <w:noProof/>
            <w:webHidden/>
          </w:rPr>
          <w:fldChar w:fldCharType="end"/>
        </w:r>
      </w:hyperlink>
    </w:p>
    <w:p w:rsidR="007155C5" w:rsidRDefault="00303313">
      <w:pPr>
        <w:pStyle w:val="22"/>
        <w:rPr>
          <w:rFonts w:asciiTheme="minorHAnsi" w:eastAsiaTheme="minorEastAsia" w:hAnsiTheme="minorHAnsi" w:cstheme="minorBidi"/>
          <w:noProof/>
          <w:szCs w:val="22"/>
          <w:lang w:val="ru-RU" w:eastAsia="ru-RU"/>
        </w:rPr>
      </w:pPr>
      <w:hyperlink w:anchor="_Toc50047786" w:history="1">
        <w:r w:rsidR="007155C5" w:rsidRPr="00812B71">
          <w:rPr>
            <w:rStyle w:val="a6"/>
            <w:noProof/>
          </w:rPr>
          <w:t>Атрибуты типа SnilsType</w:t>
        </w:r>
        <w:r w:rsidR="007155C5">
          <w:rPr>
            <w:noProof/>
            <w:webHidden/>
          </w:rPr>
          <w:tab/>
        </w:r>
        <w:r w:rsidR="007155C5">
          <w:rPr>
            <w:noProof/>
            <w:webHidden/>
          </w:rPr>
          <w:fldChar w:fldCharType="begin"/>
        </w:r>
        <w:r w:rsidR="007155C5">
          <w:rPr>
            <w:noProof/>
            <w:webHidden/>
          </w:rPr>
          <w:instrText xml:space="preserve"> PAGEREF _Toc50047786 \h </w:instrText>
        </w:r>
        <w:r w:rsidR="007155C5">
          <w:rPr>
            <w:noProof/>
            <w:webHidden/>
          </w:rPr>
        </w:r>
        <w:r w:rsidR="007155C5">
          <w:rPr>
            <w:noProof/>
            <w:webHidden/>
          </w:rPr>
          <w:fldChar w:fldCharType="separate"/>
        </w:r>
        <w:r w:rsidR="007155C5">
          <w:rPr>
            <w:noProof/>
            <w:webHidden/>
          </w:rPr>
          <w:t>77</w:t>
        </w:r>
        <w:r w:rsidR="007155C5">
          <w:rPr>
            <w:noProof/>
            <w:webHidden/>
          </w:rPr>
          <w:fldChar w:fldCharType="end"/>
        </w:r>
      </w:hyperlink>
    </w:p>
    <w:p w:rsidR="007155C5" w:rsidRDefault="00303313">
      <w:pPr>
        <w:pStyle w:val="22"/>
        <w:rPr>
          <w:rFonts w:asciiTheme="minorHAnsi" w:eastAsiaTheme="minorEastAsia" w:hAnsiTheme="minorHAnsi" w:cstheme="minorBidi"/>
          <w:noProof/>
          <w:szCs w:val="22"/>
          <w:lang w:val="ru-RU" w:eastAsia="ru-RU"/>
        </w:rPr>
      </w:pPr>
      <w:hyperlink w:anchor="_Toc50047787" w:history="1">
        <w:r w:rsidR="007155C5" w:rsidRPr="00812B71">
          <w:rPr>
            <w:rStyle w:val="a6"/>
            <w:noProof/>
          </w:rPr>
          <w:t>Атрибуты типа ResultRecipientListType</w:t>
        </w:r>
        <w:r w:rsidR="007155C5">
          <w:rPr>
            <w:noProof/>
            <w:webHidden/>
          </w:rPr>
          <w:tab/>
        </w:r>
        <w:r w:rsidR="007155C5">
          <w:rPr>
            <w:noProof/>
            <w:webHidden/>
          </w:rPr>
          <w:fldChar w:fldCharType="begin"/>
        </w:r>
        <w:r w:rsidR="007155C5">
          <w:rPr>
            <w:noProof/>
            <w:webHidden/>
          </w:rPr>
          <w:instrText xml:space="preserve"> PAGEREF _Toc50047787 \h </w:instrText>
        </w:r>
        <w:r w:rsidR="007155C5">
          <w:rPr>
            <w:noProof/>
            <w:webHidden/>
          </w:rPr>
        </w:r>
        <w:r w:rsidR="007155C5">
          <w:rPr>
            <w:noProof/>
            <w:webHidden/>
          </w:rPr>
          <w:fldChar w:fldCharType="separate"/>
        </w:r>
        <w:r w:rsidR="007155C5">
          <w:rPr>
            <w:noProof/>
            <w:webHidden/>
          </w:rPr>
          <w:t>78</w:t>
        </w:r>
        <w:r w:rsidR="007155C5">
          <w:rPr>
            <w:noProof/>
            <w:webHidden/>
          </w:rPr>
          <w:fldChar w:fldCharType="end"/>
        </w:r>
      </w:hyperlink>
    </w:p>
    <w:p w:rsidR="007155C5" w:rsidRDefault="00303313">
      <w:pPr>
        <w:pStyle w:val="22"/>
        <w:rPr>
          <w:rFonts w:asciiTheme="minorHAnsi" w:eastAsiaTheme="minorEastAsia" w:hAnsiTheme="minorHAnsi" w:cstheme="minorBidi"/>
          <w:noProof/>
          <w:szCs w:val="22"/>
          <w:lang w:val="ru-RU" w:eastAsia="ru-RU"/>
        </w:rPr>
      </w:pPr>
      <w:hyperlink w:anchor="_Toc50047788" w:history="1">
        <w:r w:rsidR="007155C5" w:rsidRPr="00812B71">
          <w:rPr>
            <w:rStyle w:val="a6"/>
            <w:noProof/>
          </w:rPr>
          <w:t>Атрибуты типа ResultRecipientType</w:t>
        </w:r>
        <w:r w:rsidR="007155C5">
          <w:rPr>
            <w:noProof/>
            <w:webHidden/>
          </w:rPr>
          <w:tab/>
        </w:r>
        <w:r w:rsidR="007155C5">
          <w:rPr>
            <w:noProof/>
            <w:webHidden/>
          </w:rPr>
          <w:fldChar w:fldCharType="begin"/>
        </w:r>
        <w:r w:rsidR="007155C5">
          <w:rPr>
            <w:noProof/>
            <w:webHidden/>
          </w:rPr>
          <w:instrText xml:space="preserve"> PAGEREF _Toc50047788 \h </w:instrText>
        </w:r>
        <w:r w:rsidR="007155C5">
          <w:rPr>
            <w:noProof/>
            <w:webHidden/>
          </w:rPr>
        </w:r>
        <w:r w:rsidR="007155C5">
          <w:rPr>
            <w:noProof/>
            <w:webHidden/>
          </w:rPr>
          <w:fldChar w:fldCharType="separate"/>
        </w:r>
        <w:r w:rsidR="007155C5">
          <w:rPr>
            <w:noProof/>
            <w:webHidden/>
          </w:rPr>
          <w:t>78</w:t>
        </w:r>
        <w:r w:rsidR="007155C5">
          <w:rPr>
            <w:noProof/>
            <w:webHidden/>
          </w:rPr>
          <w:fldChar w:fldCharType="end"/>
        </w:r>
      </w:hyperlink>
    </w:p>
    <w:p w:rsidR="007155C5" w:rsidRDefault="00303313">
      <w:pPr>
        <w:pStyle w:val="22"/>
        <w:rPr>
          <w:rFonts w:asciiTheme="minorHAnsi" w:eastAsiaTheme="minorEastAsia" w:hAnsiTheme="minorHAnsi" w:cstheme="minorBidi"/>
          <w:noProof/>
          <w:szCs w:val="22"/>
          <w:lang w:val="ru-RU" w:eastAsia="ru-RU"/>
        </w:rPr>
      </w:pPr>
      <w:hyperlink w:anchor="_Toc50047789" w:history="1">
        <w:r w:rsidR="007155C5" w:rsidRPr="00812B71">
          <w:rPr>
            <w:rStyle w:val="a6"/>
            <w:noProof/>
          </w:rPr>
          <w:t>Атрибуты типа ElnListType</w:t>
        </w:r>
        <w:r w:rsidR="007155C5">
          <w:rPr>
            <w:noProof/>
            <w:webHidden/>
          </w:rPr>
          <w:tab/>
        </w:r>
        <w:r w:rsidR="007155C5">
          <w:rPr>
            <w:noProof/>
            <w:webHidden/>
          </w:rPr>
          <w:fldChar w:fldCharType="begin"/>
        </w:r>
        <w:r w:rsidR="007155C5">
          <w:rPr>
            <w:noProof/>
            <w:webHidden/>
          </w:rPr>
          <w:instrText xml:space="preserve"> PAGEREF _Toc50047789 \h </w:instrText>
        </w:r>
        <w:r w:rsidR="007155C5">
          <w:rPr>
            <w:noProof/>
            <w:webHidden/>
          </w:rPr>
        </w:r>
        <w:r w:rsidR="007155C5">
          <w:rPr>
            <w:noProof/>
            <w:webHidden/>
          </w:rPr>
          <w:fldChar w:fldCharType="separate"/>
        </w:r>
        <w:r w:rsidR="007155C5">
          <w:rPr>
            <w:noProof/>
            <w:webHidden/>
          </w:rPr>
          <w:t>78</w:t>
        </w:r>
        <w:r w:rsidR="007155C5">
          <w:rPr>
            <w:noProof/>
            <w:webHidden/>
          </w:rPr>
          <w:fldChar w:fldCharType="end"/>
        </w:r>
      </w:hyperlink>
    </w:p>
    <w:p w:rsidR="007155C5" w:rsidRDefault="00303313">
      <w:pPr>
        <w:pStyle w:val="22"/>
        <w:rPr>
          <w:rFonts w:asciiTheme="minorHAnsi" w:eastAsiaTheme="minorEastAsia" w:hAnsiTheme="minorHAnsi" w:cstheme="minorBidi"/>
          <w:noProof/>
          <w:szCs w:val="22"/>
          <w:lang w:val="ru-RU" w:eastAsia="ru-RU"/>
        </w:rPr>
      </w:pPr>
      <w:hyperlink w:anchor="_Toc50047790" w:history="1">
        <w:r w:rsidR="007155C5" w:rsidRPr="00812B71">
          <w:rPr>
            <w:rStyle w:val="a6"/>
            <w:noProof/>
          </w:rPr>
          <w:t>Атрибуты типа ElnType</w:t>
        </w:r>
        <w:r w:rsidR="007155C5">
          <w:rPr>
            <w:noProof/>
            <w:webHidden/>
          </w:rPr>
          <w:tab/>
        </w:r>
        <w:r w:rsidR="007155C5">
          <w:rPr>
            <w:noProof/>
            <w:webHidden/>
          </w:rPr>
          <w:fldChar w:fldCharType="begin"/>
        </w:r>
        <w:r w:rsidR="007155C5">
          <w:rPr>
            <w:noProof/>
            <w:webHidden/>
          </w:rPr>
          <w:instrText xml:space="preserve"> PAGEREF _Toc50047790 \h </w:instrText>
        </w:r>
        <w:r w:rsidR="007155C5">
          <w:rPr>
            <w:noProof/>
            <w:webHidden/>
          </w:rPr>
        </w:r>
        <w:r w:rsidR="007155C5">
          <w:rPr>
            <w:noProof/>
            <w:webHidden/>
          </w:rPr>
          <w:fldChar w:fldCharType="separate"/>
        </w:r>
        <w:r w:rsidR="007155C5">
          <w:rPr>
            <w:noProof/>
            <w:webHidden/>
          </w:rPr>
          <w:t>78</w:t>
        </w:r>
        <w:r w:rsidR="007155C5">
          <w:rPr>
            <w:noProof/>
            <w:webHidden/>
          </w:rPr>
          <w:fldChar w:fldCharType="end"/>
        </w:r>
      </w:hyperlink>
    </w:p>
    <w:p w:rsidR="007155C5" w:rsidRDefault="00303313">
      <w:pPr>
        <w:pStyle w:val="22"/>
        <w:rPr>
          <w:rFonts w:asciiTheme="minorHAnsi" w:eastAsiaTheme="minorEastAsia" w:hAnsiTheme="minorHAnsi" w:cstheme="minorBidi"/>
          <w:noProof/>
          <w:szCs w:val="22"/>
          <w:lang w:val="ru-RU" w:eastAsia="ru-RU"/>
        </w:rPr>
      </w:pPr>
      <w:hyperlink w:anchor="_Toc50047791" w:history="1">
        <w:r w:rsidR="007155C5" w:rsidRPr="00812B71">
          <w:rPr>
            <w:rStyle w:val="a6"/>
            <w:noProof/>
          </w:rPr>
          <w:t>Атрибуты типа AttachmentType</w:t>
        </w:r>
        <w:r w:rsidR="007155C5">
          <w:rPr>
            <w:noProof/>
            <w:webHidden/>
          </w:rPr>
          <w:tab/>
        </w:r>
        <w:r w:rsidR="007155C5">
          <w:rPr>
            <w:noProof/>
            <w:webHidden/>
          </w:rPr>
          <w:fldChar w:fldCharType="begin"/>
        </w:r>
        <w:r w:rsidR="007155C5">
          <w:rPr>
            <w:noProof/>
            <w:webHidden/>
          </w:rPr>
          <w:instrText xml:space="preserve"> PAGEREF _Toc50047791 \h </w:instrText>
        </w:r>
        <w:r w:rsidR="007155C5">
          <w:rPr>
            <w:noProof/>
            <w:webHidden/>
          </w:rPr>
        </w:r>
        <w:r w:rsidR="007155C5">
          <w:rPr>
            <w:noProof/>
            <w:webHidden/>
          </w:rPr>
          <w:fldChar w:fldCharType="separate"/>
        </w:r>
        <w:r w:rsidR="007155C5">
          <w:rPr>
            <w:noProof/>
            <w:webHidden/>
          </w:rPr>
          <w:t>78</w:t>
        </w:r>
        <w:r w:rsidR="007155C5">
          <w:rPr>
            <w:noProof/>
            <w:webHidden/>
          </w:rPr>
          <w:fldChar w:fldCharType="end"/>
        </w:r>
      </w:hyperlink>
    </w:p>
    <w:p w:rsidR="007155C5" w:rsidRDefault="00303313">
      <w:pPr>
        <w:pStyle w:val="22"/>
        <w:rPr>
          <w:rFonts w:asciiTheme="minorHAnsi" w:eastAsiaTheme="minorEastAsia" w:hAnsiTheme="minorHAnsi" w:cstheme="minorBidi"/>
          <w:noProof/>
          <w:szCs w:val="22"/>
          <w:lang w:val="ru-RU" w:eastAsia="ru-RU"/>
        </w:rPr>
      </w:pPr>
      <w:hyperlink w:anchor="_Toc50047792" w:history="1">
        <w:r w:rsidR="007155C5" w:rsidRPr="00812B71">
          <w:rPr>
            <w:rStyle w:val="a6"/>
            <w:noProof/>
            <w:lang w:val="ru-RU"/>
          </w:rPr>
          <w:t xml:space="preserve">Атрибуты типа </w:t>
        </w:r>
        <w:r w:rsidR="007155C5" w:rsidRPr="00812B71">
          <w:rPr>
            <w:rStyle w:val="a6"/>
            <w:noProof/>
          </w:rPr>
          <w:t>okvedType</w:t>
        </w:r>
        <w:r w:rsidR="007155C5">
          <w:rPr>
            <w:noProof/>
            <w:webHidden/>
          </w:rPr>
          <w:tab/>
        </w:r>
        <w:r w:rsidR="007155C5">
          <w:rPr>
            <w:noProof/>
            <w:webHidden/>
          </w:rPr>
          <w:fldChar w:fldCharType="begin"/>
        </w:r>
        <w:r w:rsidR="007155C5">
          <w:rPr>
            <w:noProof/>
            <w:webHidden/>
          </w:rPr>
          <w:instrText xml:space="preserve"> PAGEREF _Toc50047792 \h </w:instrText>
        </w:r>
        <w:r w:rsidR="007155C5">
          <w:rPr>
            <w:noProof/>
            <w:webHidden/>
          </w:rPr>
        </w:r>
        <w:r w:rsidR="007155C5">
          <w:rPr>
            <w:noProof/>
            <w:webHidden/>
          </w:rPr>
          <w:fldChar w:fldCharType="separate"/>
        </w:r>
        <w:r w:rsidR="007155C5">
          <w:rPr>
            <w:noProof/>
            <w:webHidden/>
          </w:rPr>
          <w:t>79</w:t>
        </w:r>
        <w:r w:rsidR="007155C5">
          <w:rPr>
            <w:noProof/>
            <w:webHidden/>
          </w:rPr>
          <w:fldChar w:fldCharType="end"/>
        </w:r>
      </w:hyperlink>
    </w:p>
    <w:p w:rsidR="007155C5" w:rsidRDefault="00303313">
      <w:pPr>
        <w:pStyle w:val="22"/>
        <w:rPr>
          <w:rFonts w:asciiTheme="minorHAnsi" w:eastAsiaTheme="minorEastAsia" w:hAnsiTheme="minorHAnsi" w:cstheme="minorBidi"/>
          <w:noProof/>
          <w:szCs w:val="22"/>
          <w:lang w:val="ru-RU" w:eastAsia="ru-RU"/>
        </w:rPr>
      </w:pPr>
      <w:hyperlink w:anchor="_Toc50047793" w:history="1">
        <w:r w:rsidR="007155C5" w:rsidRPr="00812B71">
          <w:rPr>
            <w:rStyle w:val="a6"/>
            <w:noProof/>
            <w:lang w:val="ru-RU"/>
          </w:rPr>
          <w:t xml:space="preserve">Атрибуты типа </w:t>
        </w:r>
        <w:r w:rsidR="007155C5" w:rsidRPr="00812B71">
          <w:rPr>
            <w:rStyle w:val="a6"/>
            <w:noProof/>
          </w:rPr>
          <w:t>insurerInfoType</w:t>
        </w:r>
        <w:r w:rsidR="007155C5">
          <w:rPr>
            <w:noProof/>
            <w:webHidden/>
          </w:rPr>
          <w:tab/>
        </w:r>
        <w:r w:rsidR="007155C5">
          <w:rPr>
            <w:noProof/>
            <w:webHidden/>
          </w:rPr>
          <w:fldChar w:fldCharType="begin"/>
        </w:r>
        <w:r w:rsidR="007155C5">
          <w:rPr>
            <w:noProof/>
            <w:webHidden/>
          </w:rPr>
          <w:instrText xml:space="preserve"> PAGEREF _Toc50047793 \h </w:instrText>
        </w:r>
        <w:r w:rsidR="007155C5">
          <w:rPr>
            <w:noProof/>
            <w:webHidden/>
          </w:rPr>
        </w:r>
        <w:r w:rsidR="007155C5">
          <w:rPr>
            <w:noProof/>
            <w:webHidden/>
          </w:rPr>
          <w:fldChar w:fldCharType="separate"/>
        </w:r>
        <w:r w:rsidR="007155C5">
          <w:rPr>
            <w:noProof/>
            <w:webHidden/>
          </w:rPr>
          <w:t>79</w:t>
        </w:r>
        <w:r w:rsidR="007155C5">
          <w:rPr>
            <w:noProof/>
            <w:webHidden/>
          </w:rPr>
          <w:fldChar w:fldCharType="end"/>
        </w:r>
      </w:hyperlink>
    </w:p>
    <w:p w:rsidR="007155C5" w:rsidRDefault="00303313">
      <w:pPr>
        <w:pStyle w:val="22"/>
        <w:rPr>
          <w:rFonts w:asciiTheme="minorHAnsi" w:eastAsiaTheme="minorEastAsia" w:hAnsiTheme="minorHAnsi" w:cstheme="minorBidi"/>
          <w:noProof/>
          <w:szCs w:val="22"/>
          <w:lang w:val="ru-RU" w:eastAsia="ru-RU"/>
        </w:rPr>
      </w:pPr>
      <w:hyperlink w:anchor="_Toc50047794" w:history="1">
        <w:r w:rsidR="007155C5" w:rsidRPr="00812B71">
          <w:rPr>
            <w:rStyle w:val="a6"/>
            <w:noProof/>
            <w:lang w:val="ru-RU"/>
          </w:rPr>
          <w:t xml:space="preserve">Атрибуты типа </w:t>
        </w:r>
        <w:r w:rsidR="007155C5" w:rsidRPr="00812B71">
          <w:rPr>
            <w:rStyle w:val="a6"/>
            <w:noProof/>
          </w:rPr>
          <w:t>incomeDistributionType</w:t>
        </w:r>
        <w:r w:rsidR="007155C5">
          <w:rPr>
            <w:noProof/>
            <w:webHidden/>
          </w:rPr>
          <w:tab/>
        </w:r>
        <w:r w:rsidR="007155C5">
          <w:rPr>
            <w:noProof/>
            <w:webHidden/>
          </w:rPr>
          <w:fldChar w:fldCharType="begin"/>
        </w:r>
        <w:r w:rsidR="007155C5">
          <w:rPr>
            <w:noProof/>
            <w:webHidden/>
          </w:rPr>
          <w:instrText xml:space="preserve"> PAGEREF _Toc50047794 \h </w:instrText>
        </w:r>
        <w:r w:rsidR="007155C5">
          <w:rPr>
            <w:noProof/>
            <w:webHidden/>
          </w:rPr>
        </w:r>
        <w:r w:rsidR="007155C5">
          <w:rPr>
            <w:noProof/>
            <w:webHidden/>
          </w:rPr>
          <w:fldChar w:fldCharType="separate"/>
        </w:r>
        <w:r w:rsidR="007155C5">
          <w:rPr>
            <w:noProof/>
            <w:webHidden/>
          </w:rPr>
          <w:t>80</w:t>
        </w:r>
        <w:r w:rsidR="007155C5">
          <w:rPr>
            <w:noProof/>
            <w:webHidden/>
          </w:rPr>
          <w:fldChar w:fldCharType="end"/>
        </w:r>
      </w:hyperlink>
    </w:p>
    <w:p w:rsidR="007155C5" w:rsidRDefault="00303313">
      <w:pPr>
        <w:pStyle w:val="22"/>
        <w:rPr>
          <w:rFonts w:asciiTheme="minorHAnsi" w:eastAsiaTheme="minorEastAsia" w:hAnsiTheme="minorHAnsi" w:cstheme="minorBidi"/>
          <w:noProof/>
          <w:szCs w:val="22"/>
          <w:lang w:val="ru-RU" w:eastAsia="ru-RU"/>
        </w:rPr>
      </w:pPr>
      <w:hyperlink w:anchor="_Toc50047795" w:history="1">
        <w:r w:rsidR="007155C5" w:rsidRPr="00812B71">
          <w:rPr>
            <w:rStyle w:val="a6"/>
            <w:noProof/>
            <w:lang w:val="ru-RU"/>
          </w:rPr>
          <w:t xml:space="preserve">Атрибуты типа </w:t>
        </w:r>
        <w:r w:rsidR="007155C5" w:rsidRPr="00812B71">
          <w:rPr>
            <w:rStyle w:val="a6"/>
            <w:noProof/>
          </w:rPr>
          <w:t>noteType</w:t>
        </w:r>
        <w:r w:rsidR="007155C5">
          <w:rPr>
            <w:noProof/>
            <w:webHidden/>
          </w:rPr>
          <w:tab/>
        </w:r>
        <w:r w:rsidR="007155C5">
          <w:rPr>
            <w:noProof/>
            <w:webHidden/>
          </w:rPr>
          <w:fldChar w:fldCharType="begin"/>
        </w:r>
        <w:r w:rsidR="007155C5">
          <w:rPr>
            <w:noProof/>
            <w:webHidden/>
          </w:rPr>
          <w:instrText xml:space="preserve"> PAGEREF _Toc50047795 \h </w:instrText>
        </w:r>
        <w:r w:rsidR="007155C5">
          <w:rPr>
            <w:noProof/>
            <w:webHidden/>
          </w:rPr>
        </w:r>
        <w:r w:rsidR="007155C5">
          <w:rPr>
            <w:noProof/>
            <w:webHidden/>
          </w:rPr>
          <w:fldChar w:fldCharType="separate"/>
        </w:r>
        <w:r w:rsidR="007155C5">
          <w:rPr>
            <w:noProof/>
            <w:webHidden/>
          </w:rPr>
          <w:t>80</w:t>
        </w:r>
        <w:r w:rsidR="007155C5">
          <w:rPr>
            <w:noProof/>
            <w:webHidden/>
          </w:rPr>
          <w:fldChar w:fldCharType="end"/>
        </w:r>
      </w:hyperlink>
    </w:p>
    <w:p w:rsidR="007155C5" w:rsidRDefault="00303313">
      <w:pPr>
        <w:pStyle w:val="22"/>
        <w:rPr>
          <w:rFonts w:asciiTheme="minorHAnsi" w:eastAsiaTheme="minorEastAsia" w:hAnsiTheme="minorHAnsi" w:cstheme="minorBidi"/>
          <w:noProof/>
          <w:szCs w:val="22"/>
          <w:lang w:val="ru-RU" w:eastAsia="ru-RU"/>
        </w:rPr>
      </w:pPr>
      <w:hyperlink w:anchor="_Toc50047796" w:history="1">
        <w:r w:rsidR="007155C5" w:rsidRPr="00812B71">
          <w:rPr>
            <w:rStyle w:val="a6"/>
            <w:noProof/>
            <w:lang w:val="ru-RU"/>
          </w:rPr>
          <w:t>Атрибуты</w:t>
        </w:r>
        <w:r w:rsidR="007155C5" w:rsidRPr="00812B71">
          <w:rPr>
            <w:rStyle w:val="a6"/>
            <w:noProof/>
          </w:rPr>
          <w:t xml:space="preserve"> </w:t>
        </w:r>
        <w:r w:rsidR="007155C5" w:rsidRPr="00812B71">
          <w:rPr>
            <w:rStyle w:val="a6"/>
            <w:noProof/>
            <w:lang w:val="ru-RU"/>
          </w:rPr>
          <w:t>типа</w:t>
        </w:r>
        <w:r w:rsidR="007155C5" w:rsidRPr="00812B71">
          <w:rPr>
            <w:rStyle w:val="a6"/>
            <w:noProof/>
          </w:rPr>
          <w:t xml:space="preserve"> enumRequestStatus</w:t>
        </w:r>
        <w:r w:rsidR="007155C5">
          <w:rPr>
            <w:noProof/>
            <w:webHidden/>
          </w:rPr>
          <w:tab/>
        </w:r>
        <w:r w:rsidR="007155C5">
          <w:rPr>
            <w:noProof/>
            <w:webHidden/>
          </w:rPr>
          <w:fldChar w:fldCharType="begin"/>
        </w:r>
        <w:r w:rsidR="007155C5">
          <w:rPr>
            <w:noProof/>
            <w:webHidden/>
          </w:rPr>
          <w:instrText xml:space="preserve"> PAGEREF _Toc50047796 \h </w:instrText>
        </w:r>
        <w:r w:rsidR="007155C5">
          <w:rPr>
            <w:noProof/>
            <w:webHidden/>
          </w:rPr>
        </w:r>
        <w:r w:rsidR="007155C5">
          <w:rPr>
            <w:noProof/>
            <w:webHidden/>
          </w:rPr>
          <w:fldChar w:fldCharType="separate"/>
        </w:r>
        <w:r w:rsidR="007155C5">
          <w:rPr>
            <w:noProof/>
            <w:webHidden/>
          </w:rPr>
          <w:t>81</w:t>
        </w:r>
        <w:r w:rsidR="007155C5">
          <w:rPr>
            <w:noProof/>
            <w:webHidden/>
          </w:rPr>
          <w:fldChar w:fldCharType="end"/>
        </w:r>
      </w:hyperlink>
    </w:p>
    <w:p w:rsidR="007155C5" w:rsidRDefault="00303313">
      <w:pPr>
        <w:pStyle w:val="22"/>
        <w:rPr>
          <w:rFonts w:asciiTheme="minorHAnsi" w:eastAsiaTheme="minorEastAsia" w:hAnsiTheme="minorHAnsi" w:cstheme="minorBidi"/>
          <w:noProof/>
          <w:szCs w:val="22"/>
          <w:lang w:val="ru-RU" w:eastAsia="ru-RU"/>
        </w:rPr>
      </w:pPr>
      <w:hyperlink w:anchor="_Toc50047797" w:history="1">
        <w:r w:rsidR="007155C5" w:rsidRPr="00812B71">
          <w:rPr>
            <w:rStyle w:val="a6"/>
            <w:noProof/>
          </w:rPr>
          <w:t>Атрибуты типа CommonFault</w:t>
        </w:r>
        <w:r w:rsidR="007155C5">
          <w:rPr>
            <w:noProof/>
            <w:webHidden/>
          </w:rPr>
          <w:tab/>
        </w:r>
        <w:r w:rsidR="007155C5">
          <w:rPr>
            <w:noProof/>
            <w:webHidden/>
          </w:rPr>
          <w:fldChar w:fldCharType="begin"/>
        </w:r>
        <w:r w:rsidR="007155C5">
          <w:rPr>
            <w:noProof/>
            <w:webHidden/>
          </w:rPr>
          <w:instrText xml:space="preserve"> PAGEREF _Toc50047797 \h </w:instrText>
        </w:r>
        <w:r w:rsidR="007155C5">
          <w:rPr>
            <w:noProof/>
            <w:webHidden/>
          </w:rPr>
        </w:r>
        <w:r w:rsidR="007155C5">
          <w:rPr>
            <w:noProof/>
            <w:webHidden/>
          </w:rPr>
          <w:fldChar w:fldCharType="separate"/>
        </w:r>
        <w:r w:rsidR="007155C5">
          <w:rPr>
            <w:noProof/>
            <w:webHidden/>
          </w:rPr>
          <w:t>81</w:t>
        </w:r>
        <w:r w:rsidR="007155C5">
          <w:rPr>
            <w:noProof/>
            <w:webHidden/>
          </w:rPr>
          <w:fldChar w:fldCharType="end"/>
        </w:r>
      </w:hyperlink>
    </w:p>
    <w:p w:rsidR="007155C5" w:rsidRDefault="00303313">
      <w:pPr>
        <w:pStyle w:val="22"/>
        <w:rPr>
          <w:rFonts w:asciiTheme="minorHAnsi" w:eastAsiaTheme="minorEastAsia" w:hAnsiTheme="minorHAnsi" w:cstheme="minorBidi"/>
          <w:noProof/>
          <w:szCs w:val="22"/>
          <w:lang w:val="ru-RU" w:eastAsia="ru-RU"/>
        </w:rPr>
      </w:pPr>
      <w:hyperlink w:anchor="_Toc50047798" w:history="1">
        <w:r w:rsidR="007155C5" w:rsidRPr="00812B71">
          <w:rPr>
            <w:rStyle w:val="a6"/>
            <w:noProof/>
            <w:lang w:val="ru-RU"/>
          </w:rPr>
          <w:t>Атрибуты типа OrganizationType</w:t>
        </w:r>
        <w:r w:rsidR="007155C5">
          <w:rPr>
            <w:noProof/>
            <w:webHidden/>
          </w:rPr>
          <w:tab/>
        </w:r>
        <w:r w:rsidR="007155C5">
          <w:rPr>
            <w:noProof/>
            <w:webHidden/>
          </w:rPr>
          <w:fldChar w:fldCharType="begin"/>
        </w:r>
        <w:r w:rsidR="007155C5">
          <w:rPr>
            <w:noProof/>
            <w:webHidden/>
          </w:rPr>
          <w:instrText xml:space="preserve"> PAGEREF _Toc50047798 \h </w:instrText>
        </w:r>
        <w:r w:rsidR="007155C5">
          <w:rPr>
            <w:noProof/>
            <w:webHidden/>
          </w:rPr>
        </w:r>
        <w:r w:rsidR="007155C5">
          <w:rPr>
            <w:noProof/>
            <w:webHidden/>
          </w:rPr>
          <w:fldChar w:fldCharType="separate"/>
        </w:r>
        <w:r w:rsidR="007155C5">
          <w:rPr>
            <w:noProof/>
            <w:webHidden/>
          </w:rPr>
          <w:t>81</w:t>
        </w:r>
        <w:r w:rsidR="007155C5">
          <w:rPr>
            <w:noProof/>
            <w:webHidden/>
          </w:rPr>
          <w:fldChar w:fldCharType="end"/>
        </w:r>
      </w:hyperlink>
    </w:p>
    <w:p w:rsidR="007155C5" w:rsidRDefault="00303313">
      <w:pPr>
        <w:pStyle w:val="22"/>
        <w:rPr>
          <w:rFonts w:asciiTheme="minorHAnsi" w:eastAsiaTheme="minorEastAsia" w:hAnsiTheme="minorHAnsi" w:cstheme="minorBidi"/>
          <w:noProof/>
          <w:szCs w:val="22"/>
          <w:lang w:val="ru-RU" w:eastAsia="ru-RU"/>
        </w:rPr>
      </w:pPr>
      <w:hyperlink w:anchor="_Toc50047799" w:history="1">
        <w:r w:rsidR="007155C5" w:rsidRPr="00812B71">
          <w:rPr>
            <w:rStyle w:val="a6"/>
            <w:noProof/>
            <w:lang w:val="ru-RU"/>
          </w:rPr>
          <w:t>Атрибуты типа AttachmentType</w:t>
        </w:r>
        <w:r w:rsidR="007155C5">
          <w:rPr>
            <w:noProof/>
            <w:webHidden/>
          </w:rPr>
          <w:tab/>
        </w:r>
        <w:r w:rsidR="007155C5">
          <w:rPr>
            <w:noProof/>
            <w:webHidden/>
          </w:rPr>
          <w:fldChar w:fldCharType="begin"/>
        </w:r>
        <w:r w:rsidR="007155C5">
          <w:rPr>
            <w:noProof/>
            <w:webHidden/>
          </w:rPr>
          <w:instrText xml:space="preserve"> PAGEREF _Toc50047799 \h </w:instrText>
        </w:r>
        <w:r w:rsidR="007155C5">
          <w:rPr>
            <w:noProof/>
            <w:webHidden/>
          </w:rPr>
        </w:r>
        <w:r w:rsidR="007155C5">
          <w:rPr>
            <w:noProof/>
            <w:webHidden/>
          </w:rPr>
          <w:fldChar w:fldCharType="separate"/>
        </w:r>
        <w:r w:rsidR="007155C5">
          <w:rPr>
            <w:noProof/>
            <w:webHidden/>
          </w:rPr>
          <w:t>81</w:t>
        </w:r>
        <w:r w:rsidR="007155C5">
          <w:rPr>
            <w:noProof/>
            <w:webHidden/>
          </w:rPr>
          <w:fldChar w:fldCharType="end"/>
        </w:r>
      </w:hyperlink>
    </w:p>
    <w:p w:rsidR="007155C5" w:rsidRDefault="00303313">
      <w:pPr>
        <w:pStyle w:val="22"/>
        <w:rPr>
          <w:rFonts w:asciiTheme="minorHAnsi" w:eastAsiaTheme="minorEastAsia" w:hAnsiTheme="minorHAnsi" w:cstheme="minorBidi"/>
          <w:noProof/>
          <w:szCs w:val="22"/>
          <w:lang w:val="ru-RU" w:eastAsia="ru-RU"/>
        </w:rPr>
      </w:pPr>
      <w:hyperlink w:anchor="_Toc50047800" w:history="1">
        <w:r w:rsidR="007155C5" w:rsidRPr="00812B71">
          <w:rPr>
            <w:rStyle w:val="a6"/>
            <w:noProof/>
            <w:lang w:val="ru-RU"/>
          </w:rPr>
          <w:t>Атрибуты типа TitleType</w:t>
        </w:r>
        <w:r w:rsidR="007155C5">
          <w:rPr>
            <w:noProof/>
            <w:webHidden/>
          </w:rPr>
          <w:tab/>
        </w:r>
        <w:r w:rsidR="007155C5">
          <w:rPr>
            <w:noProof/>
            <w:webHidden/>
          </w:rPr>
          <w:fldChar w:fldCharType="begin"/>
        </w:r>
        <w:r w:rsidR="007155C5">
          <w:rPr>
            <w:noProof/>
            <w:webHidden/>
          </w:rPr>
          <w:instrText xml:space="preserve"> PAGEREF _Toc50047800 \h </w:instrText>
        </w:r>
        <w:r w:rsidR="007155C5">
          <w:rPr>
            <w:noProof/>
            <w:webHidden/>
          </w:rPr>
        </w:r>
        <w:r w:rsidR="007155C5">
          <w:rPr>
            <w:noProof/>
            <w:webHidden/>
          </w:rPr>
          <w:fldChar w:fldCharType="separate"/>
        </w:r>
        <w:r w:rsidR="007155C5">
          <w:rPr>
            <w:noProof/>
            <w:webHidden/>
          </w:rPr>
          <w:t>81</w:t>
        </w:r>
        <w:r w:rsidR="007155C5">
          <w:rPr>
            <w:noProof/>
            <w:webHidden/>
          </w:rPr>
          <w:fldChar w:fldCharType="end"/>
        </w:r>
      </w:hyperlink>
    </w:p>
    <w:p w:rsidR="007155C5" w:rsidRDefault="00303313">
      <w:pPr>
        <w:pStyle w:val="22"/>
        <w:rPr>
          <w:rFonts w:asciiTheme="minorHAnsi" w:eastAsiaTheme="minorEastAsia" w:hAnsiTheme="minorHAnsi" w:cstheme="minorBidi"/>
          <w:noProof/>
          <w:szCs w:val="22"/>
          <w:lang w:val="ru-RU" w:eastAsia="ru-RU"/>
        </w:rPr>
      </w:pPr>
      <w:hyperlink w:anchor="_Toc50047801" w:history="1">
        <w:r w:rsidR="007155C5" w:rsidRPr="00812B71">
          <w:rPr>
            <w:rStyle w:val="a6"/>
            <w:noProof/>
            <w:lang w:val="ru-RU"/>
          </w:rPr>
          <w:t>Атрибуты типа F4infoType</w:t>
        </w:r>
        <w:r w:rsidR="007155C5">
          <w:rPr>
            <w:noProof/>
            <w:webHidden/>
          </w:rPr>
          <w:tab/>
        </w:r>
        <w:r w:rsidR="007155C5">
          <w:rPr>
            <w:noProof/>
            <w:webHidden/>
          </w:rPr>
          <w:fldChar w:fldCharType="begin"/>
        </w:r>
        <w:r w:rsidR="007155C5">
          <w:rPr>
            <w:noProof/>
            <w:webHidden/>
          </w:rPr>
          <w:instrText xml:space="preserve"> PAGEREF _Toc50047801 \h </w:instrText>
        </w:r>
        <w:r w:rsidR="007155C5">
          <w:rPr>
            <w:noProof/>
            <w:webHidden/>
          </w:rPr>
        </w:r>
        <w:r w:rsidR="007155C5">
          <w:rPr>
            <w:noProof/>
            <w:webHidden/>
          </w:rPr>
          <w:fldChar w:fldCharType="separate"/>
        </w:r>
        <w:r w:rsidR="007155C5">
          <w:rPr>
            <w:noProof/>
            <w:webHidden/>
          </w:rPr>
          <w:t>83</w:t>
        </w:r>
        <w:r w:rsidR="007155C5">
          <w:rPr>
            <w:noProof/>
            <w:webHidden/>
          </w:rPr>
          <w:fldChar w:fldCharType="end"/>
        </w:r>
      </w:hyperlink>
    </w:p>
    <w:p w:rsidR="007155C5" w:rsidRDefault="00303313">
      <w:pPr>
        <w:pStyle w:val="22"/>
        <w:rPr>
          <w:rFonts w:asciiTheme="minorHAnsi" w:eastAsiaTheme="minorEastAsia" w:hAnsiTheme="minorHAnsi" w:cstheme="minorBidi"/>
          <w:noProof/>
          <w:szCs w:val="22"/>
          <w:lang w:val="ru-RU" w:eastAsia="ru-RU"/>
        </w:rPr>
      </w:pPr>
      <w:hyperlink w:anchor="_Toc50047802" w:history="1">
        <w:r w:rsidR="007155C5" w:rsidRPr="00812B71">
          <w:rPr>
            <w:rStyle w:val="a6"/>
            <w:noProof/>
            <w:lang w:val="ru-RU"/>
          </w:rPr>
          <w:t>Атрибуты типа F4decodeType</w:t>
        </w:r>
        <w:r w:rsidR="007155C5">
          <w:rPr>
            <w:noProof/>
            <w:webHidden/>
          </w:rPr>
          <w:tab/>
        </w:r>
        <w:r w:rsidR="007155C5">
          <w:rPr>
            <w:noProof/>
            <w:webHidden/>
          </w:rPr>
          <w:fldChar w:fldCharType="begin"/>
        </w:r>
        <w:r w:rsidR="007155C5">
          <w:rPr>
            <w:noProof/>
            <w:webHidden/>
          </w:rPr>
          <w:instrText xml:space="preserve"> PAGEREF _Toc50047802 \h </w:instrText>
        </w:r>
        <w:r w:rsidR="007155C5">
          <w:rPr>
            <w:noProof/>
            <w:webHidden/>
          </w:rPr>
        </w:r>
        <w:r w:rsidR="007155C5">
          <w:rPr>
            <w:noProof/>
            <w:webHidden/>
          </w:rPr>
          <w:fldChar w:fldCharType="separate"/>
        </w:r>
        <w:r w:rsidR="007155C5">
          <w:rPr>
            <w:noProof/>
            <w:webHidden/>
          </w:rPr>
          <w:t>85</w:t>
        </w:r>
        <w:r w:rsidR="007155C5">
          <w:rPr>
            <w:noProof/>
            <w:webHidden/>
          </w:rPr>
          <w:fldChar w:fldCharType="end"/>
        </w:r>
      </w:hyperlink>
    </w:p>
    <w:p w:rsidR="007155C5" w:rsidRDefault="00303313">
      <w:pPr>
        <w:pStyle w:val="22"/>
        <w:rPr>
          <w:rFonts w:asciiTheme="minorHAnsi" w:eastAsiaTheme="minorEastAsia" w:hAnsiTheme="minorHAnsi" w:cstheme="minorBidi"/>
          <w:noProof/>
          <w:szCs w:val="22"/>
          <w:lang w:val="ru-RU" w:eastAsia="ru-RU"/>
        </w:rPr>
      </w:pPr>
      <w:hyperlink w:anchor="_Toc50047803" w:history="1">
        <w:r w:rsidR="007155C5" w:rsidRPr="00812B71">
          <w:rPr>
            <w:rStyle w:val="a6"/>
            <w:noProof/>
            <w:lang w:val="ru-RU"/>
          </w:rPr>
          <w:t>Атрибуты типа PaymOrderType</w:t>
        </w:r>
        <w:r w:rsidR="007155C5">
          <w:rPr>
            <w:noProof/>
            <w:webHidden/>
          </w:rPr>
          <w:tab/>
        </w:r>
        <w:r w:rsidR="007155C5">
          <w:rPr>
            <w:noProof/>
            <w:webHidden/>
          </w:rPr>
          <w:fldChar w:fldCharType="begin"/>
        </w:r>
        <w:r w:rsidR="007155C5">
          <w:rPr>
            <w:noProof/>
            <w:webHidden/>
          </w:rPr>
          <w:instrText xml:space="preserve"> PAGEREF _Toc50047803 \h </w:instrText>
        </w:r>
        <w:r w:rsidR="007155C5">
          <w:rPr>
            <w:noProof/>
            <w:webHidden/>
          </w:rPr>
        </w:r>
        <w:r w:rsidR="007155C5">
          <w:rPr>
            <w:noProof/>
            <w:webHidden/>
          </w:rPr>
          <w:fldChar w:fldCharType="separate"/>
        </w:r>
        <w:r w:rsidR="007155C5">
          <w:rPr>
            <w:noProof/>
            <w:webHidden/>
          </w:rPr>
          <w:t>87</w:t>
        </w:r>
        <w:r w:rsidR="007155C5">
          <w:rPr>
            <w:noProof/>
            <w:webHidden/>
          </w:rPr>
          <w:fldChar w:fldCharType="end"/>
        </w:r>
      </w:hyperlink>
    </w:p>
    <w:p w:rsidR="007155C5" w:rsidRDefault="00303313">
      <w:pPr>
        <w:pStyle w:val="22"/>
        <w:rPr>
          <w:rFonts w:asciiTheme="minorHAnsi" w:eastAsiaTheme="minorEastAsia" w:hAnsiTheme="minorHAnsi" w:cstheme="minorBidi"/>
          <w:noProof/>
          <w:szCs w:val="22"/>
          <w:lang w:val="ru-RU" w:eastAsia="ru-RU"/>
        </w:rPr>
      </w:pPr>
      <w:hyperlink w:anchor="_Toc50047804" w:history="1">
        <w:r w:rsidR="007155C5" w:rsidRPr="00812B71">
          <w:rPr>
            <w:rStyle w:val="a6"/>
            <w:noProof/>
            <w:lang w:val="ru-RU"/>
          </w:rPr>
          <w:t>Атрибуты типа F4DogovType</w:t>
        </w:r>
        <w:r w:rsidR="007155C5">
          <w:rPr>
            <w:noProof/>
            <w:webHidden/>
          </w:rPr>
          <w:tab/>
        </w:r>
        <w:r w:rsidR="007155C5">
          <w:rPr>
            <w:noProof/>
            <w:webHidden/>
          </w:rPr>
          <w:fldChar w:fldCharType="begin"/>
        </w:r>
        <w:r w:rsidR="007155C5">
          <w:rPr>
            <w:noProof/>
            <w:webHidden/>
          </w:rPr>
          <w:instrText xml:space="preserve"> PAGEREF _Toc50047804 \h </w:instrText>
        </w:r>
        <w:r w:rsidR="007155C5">
          <w:rPr>
            <w:noProof/>
            <w:webHidden/>
          </w:rPr>
        </w:r>
        <w:r w:rsidR="007155C5">
          <w:rPr>
            <w:noProof/>
            <w:webHidden/>
          </w:rPr>
          <w:fldChar w:fldCharType="separate"/>
        </w:r>
        <w:r w:rsidR="007155C5">
          <w:rPr>
            <w:noProof/>
            <w:webHidden/>
          </w:rPr>
          <w:t>87</w:t>
        </w:r>
        <w:r w:rsidR="007155C5">
          <w:rPr>
            <w:noProof/>
            <w:webHidden/>
          </w:rPr>
          <w:fldChar w:fldCharType="end"/>
        </w:r>
      </w:hyperlink>
    </w:p>
    <w:p w:rsidR="007155C5" w:rsidRDefault="00303313">
      <w:pPr>
        <w:pStyle w:val="22"/>
        <w:rPr>
          <w:rFonts w:asciiTheme="minorHAnsi" w:eastAsiaTheme="minorEastAsia" w:hAnsiTheme="minorHAnsi" w:cstheme="minorBidi"/>
          <w:noProof/>
          <w:szCs w:val="22"/>
          <w:lang w:val="ru-RU" w:eastAsia="ru-RU"/>
        </w:rPr>
      </w:pPr>
      <w:hyperlink w:anchor="_Toc50047805" w:history="1">
        <w:r w:rsidR="007155C5" w:rsidRPr="00812B71">
          <w:rPr>
            <w:rStyle w:val="a6"/>
            <w:noProof/>
            <w:lang w:val="ru-RU"/>
          </w:rPr>
          <w:t>Атрибуты типа Protocol</w:t>
        </w:r>
        <w:r w:rsidR="007155C5">
          <w:rPr>
            <w:noProof/>
            <w:webHidden/>
          </w:rPr>
          <w:tab/>
        </w:r>
        <w:r w:rsidR="007155C5">
          <w:rPr>
            <w:noProof/>
            <w:webHidden/>
          </w:rPr>
          <w:fldChar w:fldCharType="begin"/>
        </w:r>
        <w:r w:rsidR="007155C5">
          <w:rPr>
            <w:noProof/>
            <w:webHidden/>
          </w:rPr>
          <w:instrText xml:space="preserve"> PAGEREF _Toc50047805 \h </w:instrText>
        </w:r>
        <w:r w:rsidR="007155C5">
          <w:rPr>
            <w:noProof/>
            <w:webHidden/>
          </w:rPr>
        </w:r>
        <w:r w:rsidR="007155C5">
          <w:rPr>
            <w:noProof/>
            <w:webHidden/>
          </w:rPr>
          <w:fldChar w:fldCharType="separate"/>
        </w:r>
        <w:r w:rsidR="007155C5">
          <w:rPr>
            <w:noProof/>
            <w:webHidden/>
          </w:rPr>
          <w:t>87</w:t>
        </w:r>
        <w:r w:rsidR="007155C5">
          <w:rPr>
            <w:noProof/>
            <w:webHidden/>
          </w:rPr>
          <w:fldChar w:fldCharType="end"/>
        </w:r>
      </w:hyperlink>
    </w:p>
    <w:p w:rsidR="007155C5" w:rsidRDefault="00303313">
      <w:pPr>
        <w:pStyle w:val="22"/>
        <w:rPr>
          <w:rFonts w:asciiTheme="minorHAnsi" w:eastAsiaTheme="minorEastAsia" w:hAnsiTheme="minorHAnsi" w:cstheme="minorBidi"/>
          <w:noProof/>
          <w:szCs w:val="22"/>
          <w:lang w:val="ru-RU" w:eastAsia="ru-RU"/>
        </w:rPr>
      </w:pPr>
      <w:hyperlink w:anchor="_Toc50047806" w:history="1">
        <w:r w:rsidR="007155C5" w:rsidRPr="00812B71">
          <w:rPr>
            <w:rStyle w:val="a6"/>
            <w:noProof/>
            <w:lang w:val="ru-RU"/>
          </w:rPr>
          <w:t>Атрибуты типа DocumentListType</w:t>
        </w:r>
        <w:r w:rsidR="007155C5">
          <w:rPr>
            <w:noProof/>
            <w:webHidden/>
          </w:rPr>
          <w:tab/>
        </w:r>
        <w:r w:rsidR="007155C5">
          <w:rPr>
            <w:noProof/>
            <w:webHidden/>
          </w:rPr>
          <w:fldChar w:fldCharType="begin"/>
        </w:r>
        <w:r w:rsidR="007155C5">
          <w:rPr>
            <w:noProof/>
            <w:webHidden/>
          </w:rPr>
          <w:instrText xml:space="preserve"> PAGEREF _Toc50047806 \h </w:instrText>
        </w:r>
        <w:r w:rsidR="007155C5">
          <w:rPr>
            <w:noProof/>
            <w:webHidden/>
          </w:rPr>
        </w:r>
        <w:r w:rsidR="007155C5">
          <w:rPr>
            <w:noProof/>
            <w:webHidden/>
          </w:rPr>
          <w:fldChar w:fldCharType="separate"/>
        </w:r>
        <w:r w:rsidR="007155C5">
          <w:rPr>
            <w:noProof/>
            <w:webHidden/>
          </w:rPr>
          <w:t>87</w:t>
        </w:r>
        <w:r w:rsidR="007155C5">
          <w:rPr>
            <w:noProof/>
            <w:webHidden/>
          </w:rPr>
          <w:fldChar w:fldCharType="end"/>
        </w:r>
      </w:hyperlink>
    </w:p>
    <w:p w:rsidR="007155C5" w:rsidRDefault="00303313">
      <w:pPr>
        <w:pStyle w:val="22"/>
        <w:rPr>
          <w:rFonts w:asciiTheme="minorHAnsi" w:eastAsiaTheme="minorEastAsia" w:hAnsiTheme="minorHAnsi" w:cstheme="minorBidi"/>
          <w:noProof/>
          <w:szCs w:val="22"/>
          <w:lang w:val="ru-RU" w:eastAsia="ru-RU"/>
        </w:rPr>
      </w:pPr>
      <w:hyperlink w:anchor="_Toc50047807" w:history="1">
        <w:r w:rsidR="007155C5" w:rsidRPr="00812B71">
          <w:rPr>
            <w:rStyle w:val="a6"/>
            <w:noProof/>
            <w:lang w:val="ru-RU"/>
          </w:rPr>
          <w:t>Атрибуты типа DocumentType</w:t>
        </w:r>
        <w:r w:rsidR="007155C5">
          <w:rPr>
            <w:noProof/>
            <w:webHidden/>
          </w:rPr>
          <w:tab/>
        </w:r>
        <w:r w:rsidR="007155C5">
          <w:rPr>
            <w:noProof/>
            <w:webHidden/>
          </w:rPr>
          <w:fldChar w:fldCharType="begin"/>
        </w:r>
        <w:r w:rsidR="007155C5">
          <w:rPr>
            <w:noProof/>
            <w:webHidden/>
          </w:rPr>
          <w:instrText xml:space="preserve"> PAGEREF _Toc50047807 \h </w:instrText>
        </w:r>
        <w:r w:rsidR="007155C5">
          <w:rPr>
            <w:noProof/>
            <w:webHidden/>
          </w:rPr>
        </w:r>
        <w:r w:rsidR="007155C5">
          <w:rPr>
            <w:noProof/>
            <w:webHidden/>
          </w:rPr>
          <w:fldChar w:fldCharType="separate"/>
        </w:r>
        <w:r w:rsidR="007155C5">
          <w:rPr>
            <w:noProof/>
            <w:webHidden/>
          </w:rPr>
          <w:t>88</w:t>
        </w:r>
        <w:r w:rsidR="007155C5">
          <w:rPr>
            <w:noProof/>
            <w:webHidden/>
          </w:rPr>
          <w:fldChar w:fldCharType="end"/>
        </w:r>
      </w:hyperlink>
    </w:p>
    <w:p w:rsidR="007155C5" w:rsidRDefault="00303313">
      <w:pPr>
        <w:pStyle w:val="22"/>
        <w:rPr>
          <w:rFonts w:asciiTheme="minorHAnsi" w:eastAsiaTheme="minorEastAsia" w:hAnsiTheme="minorHAnsi" w:cstheme="minorBidi"/>
          <w:noProof/>
          <w:szCs w:val="22"/>
          <w:lang w:val="ru-RU" w:eastAsia="ru-RU"/>
        </w:rPr>
      </w:pPr>
      <w:hyperlink w:anchor="_Toc50047808" w:history="1">
        <w:r w:rsidR="007155C5" w:rsidRPr="00812B71">
          <w:rPr>
            <w:rStyle w:val="a6"/>
            <w:noProof/>
            <w:lang w:val="ru-RU"/>
          </w:rPr>
          <w:t>Атрибуты типа RequireType</w:t>
        </w:r>
        <w:r w:rsidR="007155C5">
          <w:rPr>
            <w:noProof/>
            <w:webHidden/>
          </w:rPr>
          <w:tab/>
        </w:r>
        <w:r w:rsidR="007155C5">
          <w:rPr>
            <w:noProof/>
            <w:webHidden/>
          </w:rPr>
          <w:fldChar w:fldCharType="begin"/>
        </w:r>
        <w:r w:rsidR="007155C5">
          <w:rPr>
            <w:noProof/>
            <w:webHidden/>
          </w:rPr>
          <w:instrText xml:space="preserve"> PAGEREF _Toc50047808 \h </w:instrText>
        </w:r>
        <w:r w:rsidR="007155C5">
          <w:rPr>
            <w:noProof/>
            <w:webHidden/>
          </w:rPr>
        </w:r>
        <w:r w:rsidR="007155C5">
          <w:rPr>
            <w:noProof/>
            <w:webHidden/>
          </w:rPr>
          <w:fldChar w:fldCharType="separate"/>
        </w:r>
        <w:r w:rsidR="007155C5">
          <w:rPr>
            <w:noProof/>
            <w:webHidden/>
          </w:rPr>
          <w:t>88</w:t>
        </w:r>
        <w:r w:rsidR="007155C5">
          <w:rPr>
            <w:noProof/>
            <w:webHidden/>
          </w:rPr>
          <w:fldChar w:fldCharType="end"/>
        </w:r>
      </w:hyperlink>
    </w:p>
    <w:p w:rsidR="007155C5" w:rsidRDefault="00303313">
      <w:pPr>
        <w:pStyle w:val="22"/>
        <w:rPr>
          <w:rFonts w:asciiTheme="minorHAnsi" w:eastAsiaTheme="minorEastAsia" w:hAnsiTheme="minorHAnsi" w:cstheme="minorBidi"/>
          <w:noProof/>
          <w:szCs w:val="22"/>
          <w:lang w:val="ru-RU" w:eastAsia="ru-RU"/>
        </w:rPr>
      </w:pPr>
      <w:hyperlink w:anchor="_Toc50047809" w:history="1">
        <w:r w:rsidR="007155C5" w:rsidRPr="00812B71">
          <w:rPr>
            <w:rStyle w:val="a6"/>
            <w:noProof/>
            <w:lang w:val="ru-RU"/>
          </w:rPr>
          <w:t>Атрибуты типа DocTypeVKPListType</w:t>
        </w:r>
        <w:r w:rsidR="007155C5">
          <w:rPr>
            <w:noProof/>
            <w:webHidden/>
          </w:rPr>
          <w:tab/>
        </w:r>
        <w:r w:rsidR="007155C5">
          <w:rPr>
            <w:noProof/>
            <w:webHidden/>
          </w:rPr>
          <w:fldChar w:fldCharType="begin"/>
        </w:r>
        <w:r w:rsidR="007155C5">
          <w:rPr>
            <w:noProof/>
            <w:webHidden/>
          </w:rPr>
          <w:instrText xml:space="preserve"> PAGEREF _Toc50047809 \h </w:instrText>
        </w:r>
        <w:r w:rsidR="007155C5">
          <w:rPr>
            <w:noProof/>
            <w:webHidden/>
          </w:rPr>
        </w:r>
        <w:r w:rsidR="007155C5">
          <w:rPr>
            <w:noProof/>
            <w:webHidden/>
          </w:rPr>
          <w:fldChar w:fldCharType="separate"/>
        </w:r>
        <w:r w:rsidR="007155C5">
          <w:rPr>
            <w:noProof/>
            <w:webHidden/>
          </w:rPr>
          <w:t>88</w:t>
        </w:r>
        <w:r w:rsidR="007155C5">
          <w:rPr>
            <w:noProof/>
            <w:webHidden/>
          </w:rPr>
          <w:fldChar w:fldCharType="end"/>
        </w:r>
      </w:hyperlink>
    </w:p>
    <w:p w:rsidR="007155C5" w:rsidRDefault="00303313">
      <w:pPr>
        <w:pStyle w:val="22"/>
        <w:rPr>
          <w:rFonts w:asciiTheme="minorHAnsi" w:eastAsiaTheme="minorEastAsia" w:hAnsiTheme="minorHAnsi" w:cstheme="minorBidi"/>
          <w:noProof/>
          <w:szCs w:val="22"/>
          <w:lang w:val="ru-RU" w:eastAsia="ru-RU"/>
        </w:rPr>
      </w:pPr>
      <w:hyperlink w:anchor="_Toc50047810" w:history="1">
        <w:r w:rsidR="007155C5" w:rsidRPr="00812B71">
          <w:rPr>
            <w:rStyle w:val="a6"/>
            <w:noProof/>
            <w:lang w:val="ru-RU"/>
          </w:rPr>
          <w:t>Атрибуты типа DocTypeVKPType</w:t>
        </w:r>
        <w:r w:rsidR="007155C5">
          <w:rPr>
            <w:noProof/>
            <w:webHidden/>
          </w:rPr>
          <w:tab/>
        </w:r>
        <w:r w:rsidR="007155C5">
          <w:rPr>
            <w:noProof/>
            <w:webHidden/>
          </w:rPr>
          <w:fldChar w:fldCharType="begin"/>
        </w:r>
        <w:r w:rsidR="007155C5">
          <w:rPr>
            <w:noProof/>
            <w:webHidden/>
          </w:rPr>
          <w:instrText xml:space="preserve"> PAGEREF _Toc50047810 \h </w:instrText>
        </w:r>
        <w:r w:rsidR="007155C5">
          <w:rPr>
            <w:noProof/>
            <w:webHidden/>
          </w:rPr>
        </w:r>
        <w:r w:rsidR="007155C5">
          <w:rPr>
            <w:noProof/>
            <w:webHidden/>
          </w:rPr>
          <w:fldChar w:fldCharType="separate"/>
        </w:r>
        <w:r w:rsidR="007155C5">
          <w:rPr>
            <w:noProof/>
            <w:webHidden/>
          </w:rPr>
          <w:t>89</w:t>
        </w:r>
        <w:r w:rsidR="007155C5">
          <w:rPr>
            <w:noProof/>
            <w:webHidden/>
          </w:rPr>
          <w:fldChar w:fldCharType="end"/>
        </w:r>
      </w:hyperlink>
    </w:p>
    <w:p w:rsidR="007155C5" w:rsidRDefault="00303313">
      <w:pPr>
        <w:pStyle w:val="22"/>
        <w:rPr>
          <w:rFonts w:asciiTheme="minorHAnsi" w:eastAsiaTheme="minorEastAsia" w:hAnsiTheme="minorHAnsi" w:cstheme="minorBidi"/>
          <w:noProof/>
          <w:szCs w:val="22"/>
          <w:lang w:val="ru-RU" w:eastAsia="ru-RU"/>
        </w:rPr>
      </w:pPr>
      <w:hyperlink w:anchor="_Toc50047811" w:history="1">
        <w:r w:rsidR="007155C5" w:rsidRPr="00812B71">
          <w:rPr>
            <w:rStyle w:val="a6"/>
            <w:noProof/>
            <w:lang w:val="ru-RU"/>
          </w:rPr>
          <w:t>Атрибуты типа RefundStatementType</w:t>
        </w:r>
        <w:r w:rsidR="007155C5">
          <w:rPr>
            <w:noProof/>
            <w:webHidden/>
          </w:rPr>
          <w:tab/>
        </w:r>
        <w:r w:rsidR="007155C5">
          <w:rPr>
            <w:noProof/>
            <w:webHidden/>
          </w:rPr>
          <w:fldChar w:fldCharType="begin"/>
        </w:r>
        <w:r w:rsidR="007155C5">
          <w:rPr>
            <w:noProof/>
            <w:webHidden/>
          </w:rPr>
          <w:instrText xml:space="preserve"> PAGEREF _Toc50047811 \h </w:instrText>
        </w:r>
        <w:r w:rsidR="007155C5">
          <w:rPr>
            <w:noProof/>
            <w:webHidden/>
          </w:rPr>
        </w:r>
        <w:r w:rsidR="007155C5">
          <w:rPr>
            <w:noProof/>
            <w:webHidden/>
          </w:rPr>
          <w:fldChar w:fldCharType="separate"/>
        </w:r>
        <w:r w:rsidR="007155C5">
          <w:rPr>
            <w:noProof/>
            <w:webHidden/>
          </w:rPr>
          <w:t>89</w:t>
        </w:r>
        <w:r w:rsidR="007155C5">
          <w:rPr>
            <w:noProof/>
            <w:webHidden/>
          </w:rPr>
          <w:fldChar w:fldCharType="end"/>
        </w:r>
      </w:hyperlink>
    </w:p>
    <w:p w:rsidR="007155C5" w:rsidRDefault="00303313">
      <w:pPr>
        <w:pStyle w:val="22"/>
        <w:rPr>
          <w:rFonts w:asciiTheme="minorHAnsi" w:eastAsiaTheme="minorEastAsia" w:hAnsiTheme="minorHAnsi" w:cstheme="minorBidi"/>
          <w:noProof/>
          <w:szCs w:val="22"/>
          <w:lang w:val="ru-RU" w:eastAsia="ru-RU"/>
        </w:rPr>
      </w:pPr>
      <w:hyperlink w:anchor="_Toc50047812" w:history="1">
        <w:r w:rsidR="007155C5" w:rsidRPr="00812B71">
          <w:rPr>
            <w:rStyle w:val="a6"/>
            <w:noProof/>
            <w:lang w:val="ru-RU"/>
          </w:rPr>
          <w:t>Атрибуты типа HeadType</w:t>
        </w:r>
        <w:r w:rsidR="007155C5">
          <w:rPr>
            <w:noProof/>
            <w:webHidden/>
          </w:rPr>
          <w:tab/>
        </w:r>
        <w:r w:rsidR="007155C5">
          <w:rPr>
            <w:noProof/>
            <w:webHidden/>
          </w:rPr>
          <w:fldChar w:fldCharType="begin"/>
        </w:r>
        <w:r w:rsidR="007155C5">
          <w:rPr>
            <w:noProof/>
            <w:webHidden/>
          </w:rPr>
          <w:instrText xml:space="preserve"> PAGEREF _Toc50047812 \h </w:instrText>
        </w:r>
        <w:r w:rsidR="007155C5">
          <w:rPr>
            <w:noProof/>
            <w:webHidden/>
          </w:rPr>
        </w:r>
        <w:r w:rsidR="007155C5">
          <w:rPr>
            <w:noProof/>
            <w:webHidden/>
          </w:rPr>
          <w:fldChar w:fldCharType="separate"/>
        </w:r>
        <w:r w:rsidR="007155C5">
          <w:rPr>
            <w:noProof/>
            <w:webHidden/>
          </w:rPr>
          <w:t>90</w:t>
        </w:r>
        <w:r w:rsidR="007155C5">
          <w:rPr>
            <w:noProof/>
            <w:webHidden/>
          </w:rPr>
          <w:fldChar w:fldCharType="end"/>
        </w:r>
      </w:hyperlink>
    </w:p>
    <w:p w:rsidR="007155C5" w:rsidRDefault="00303313">
      <w:pPr>
        <w:pStyle w:val="22"/>
        <w:rPr>
          <w:rFonts w:asciiTheme="minorHAnsi" w:eastAsiaTheme="minorEastAsia" w:hAnsiTheme="minorHAnsi" w:cstheme="minorBidi"/>
          <w:noProof/>
          <w:szCs w:val="22"/>
          <w:lang w:val="ru-RU" w:eastAsia="ru-RU"/>
        </w:rPr>
      </w:pPr>
      <w:hyperlink w:anchor="_Toc50047813" w:history="1">
        <w:r w:rsidR="007155C5" w:rsidRPr="00812B71">
          <w:rPr>
            <w:rStyle w:val="a6"/>
            <w:noProof/>
            <w:lang w:val="ru-RU"/>
          </w:rPr>
          <w:t>Атрибуты типа AccountantType</w:t>
        </w:r>
        <w:r w:rsidR="007155C5">
          <w:rPr>
            <w:noProof/>
            <w:webHidden/>
          </w:rPr>
          <w:tab/>
        </w:r>
        <w:r w:rsidR="007155C5">
          <w:rPr>
            <w:noProof/>
            <w:webHidden/>
          </w:rPr>
          <w:fldChar w:fldCharType="begin"/>
        </w:r>
        <w:r w:rsidR="007155C5">
          <w:rPr>
            <w:noProof/>
            <w:webHidden/>
          </w:rPr>
          <w:instrText xml:space="preserve"> PAGEREF _Toc50047813 \h </w:instrText>
        </w:r>
        <w:r w:rsidR="007155C5">
          <w:rPr>
            <w:noProof/>
            <w:webHidden/>
          </w:rPr>
        </w:r>
        <w:r w:rsidR="007155C5">
          <w:rPr>
            <w:noProof/>
            <w:webHidden/>
          </w:rPr>
          <w:fldChar w:fldCharType="separate"/>
        </w:r>
        <w:r w:rsidR="007155C5">
          <w:rPr>
            <w:noProof/>
            <w:webHidden/>
          </w:rPr>
          <w:t>90</w:t>
        </w:r>
        <w:r w:rsidR="007155C5">
          <w:rPr>
            <w:noProof/>
            <w:webHidden/>
          </w:rPr>
          <w:fldChar w:fldCharType="end"/>
        </w:r>
      </w:hyperlink>
    </w:p>
    <w:p w:rsidR="007155C5" w:rsidRDefault="00303313">
      <w:pPr>
        <w:pStyle w:val="22"/>
        <w:rPr>
          <w:rFonts w:asciiTheme="minorHAnsi" w:eastAsiaTheme="minorEastAsia" w:hAnsiTheme="minorHAnsi" w:cstheme="minorBidi"/>
          <w:noProof/>
          <w:szCs w:val="22"/>
          <w:lang w:val="ru-RU" w:eastAsia="ru-RU"/>
        </w:rPr>
      </w:pPr>
      <w:hyperlink w:anchor="_Toc50047814" w:history="1">
        <w:r w:rsidR="007155C5" w:rsidRPr="00812B71">
          <w:rPr>
            <w:rStyle w:val="a6"/>
            <w:noProof/>
            <w:lang w:val="ru-RU"/>
          </w:rPr>
          <w:t>Атрибуты типа InsurerType</w:t>
        </w:r>
        <w:r w:rsidR="007155C5">
          <w:rPr>
            <w:noProof/>
            <w:webHidden/>
          </w:rPr>
          <w:tab/>
        </w:r>
        <w:r w:rsidR="007155C5">
          <w:rPr>
            <w:noProof/>
            <w:webHidden/>
          </w:rPr>
          <w:fldChar w:fldCharType="begin"/>
        </w:r>
        <w:r w:rsidR="007155C5">
          <w:rPr>
            <w:noProof/>
            <w:webHidden/>
          </w:rPr>
          <w:instrText xml:space="preserve"> PAGEREF _Toc50047814 \h </w:instrText>
        </w:r>
        <w:r w:rsidR="007155C5">
          <w:rPr>
            <w:noProof/>
            <w:webHidden/>
          </w:rPr>
        </w:r>
        <w:r w:rsidR="007155C5">
          <w:rPr>
            <w:noProof/>
            <w:webHidden/>
          </w:rPr>
          <w:fldChar w:fldCharType="separate"/>
        </w:r>
        <w:r w:rsidR="007155C5">
          <w:rPr>
            <w:noProof/>
            <w:webHidden/>
          </w:rPr>
          <w:t>90</w:t>
        </w:r>
        <w:r w:rsidR="007155C5">
          <w:rPr>
            <w:noProof/>
            <w:webHidden/>
          </w:rPr>
          <w:fldChar w:fldCharType="end"/>
        </w:r>
      </w:hyperlink>
    </w:p>
    <w:p w:rsidR="007155C5" w:rsidRDefault="00303313">
      <w:pPr>
        <w:pStyle w:val="22"/>
        <w:rPr>
          <w:rFonts w:asciiTheme="minorHAnsi" w:eastAsiaTheme="minorEastAsia" w:hAnsiTheme="minorHAnsi" w:cstheme="minorBidi"/>
          <w:noProof/>
          <w:szCs w:val="22"/>
          <w:lang w:val="ru-RU" w:eastAsia="ru-RU"/>
        </w:rPr>
      </w:pPr>
      <w:hyperlink w:anchor="_Toc50047815" w:history="1">
        <w:r w:rsidR="007155C5" w:rsidRPr="00812B71">
          <w:rPr>
            <w:rStyle w:val="a6"/>
            <w:noProof/>
            <w:lang w:val="ru-RU"/>
          </w:rPr>
          <w:t>Атрибуты типа PaymentAccountType</w:t>
        </w:r>
        <w:r w:rsidR="007155C5">
          <w:rPr>
            <w:noProof/>
            <w:webHidden/>
          </w:rPr>
          <w:tab/>
        </w:r>
        <w:r w:rsidR="007155C5">
          <w:rPr>
            <w:noProof/>
            <w:webHidden/>
          </w:rPr>
          <w:fldChar w:fldCharType="begin"/>
        </w:r>
        <w:r w:rsidR="007155C5">
          <w:rPr>
            <w:noProof/>
            <w:webHidden/>
          </w:rPr>
          <w:instrText xml:space="preserve"> PAGEREF _Toc50047815 \h </w:instrText>
        </w:r>
        <w:r w:rsidR="007155C5">
          <w:rPr>
            <w:noProof/>
            <w:webHidden/>
          </w:rPr>
        </w:r>
        <w:r w:rsidR="007155C5">
          <w:rPr>
            <w:noProof/>
            <w:webHidden/>
          </w:rPr>
          <w:fldChar w:fldCharType="separate"/>
        </w:r>
        <w:r w:rsidR="007155C5">
          <w:rPr>
            <w:noProof/>
            <w:webHidden/>
          </w:rPr>
          <w:t>91</w:t>
        </w:r>
        <w:r w:rsidR="007155C5">
          <w:rPr>
            <w:noProof/>
            <w:webHidden/>
          </w:rPr>
          <w:fldChar w:fldCharType="end"/>
        </w:r>
      </w:hyperlink>
    </w:p>
    <w:p w:rsidR="007155C5" w:rsidRDefault="00303313">
      <w:pPr>
        <w:pStyle w:val="22"/>
        <w:rPr>
          <w:rFonts w:asciiTheme="minorHAnsi" w:eastAsiaTheme="minorEastAsia" w:hAnsiTheme="minorHAnsi" w:cstheme="minorBidi"/>
          <w:noProof/>
          <w:szCs w:val="22"/>
          <w:lang w:val="ru-RU" w:eastAsia="ru-RU"/>
        </w:rPr>
      </w:pPr>
      <w:hyperlink w:anchor="_Toc50047816" w:history="1">
        <w:r w:rsidR="007155C5" w:rsidRPr="00812B71">
          <w:rPr>
            <w:rStyle w:val="a6"/>
            <w:noProof/>
            <w:lang w:val="ru-RU"/>
          </w:rPr>
          <w:t>Атрибуты типа PersonalAccountType</w:t>
        </w:r>
        <w:r w:rsidR="007155C5">
          <w:rPr>
            <w:noProof/>
            <w:webHidden/>
          </w:rPr>
          <w:tab/>
        </w:r>
        <w:r w:rsidR="007155C5">
          <w:rPr>
            <w:noProof/>
            <w:webHidden/>
          </w:rPr>
          <w:fldChar w:fldCharType="begin"/>
        </w:r>
        <w:r w:rsidR="007155C5">
          <w:rPr>
            <w:noProof/>
            <w:webHidden/>
          </w:rPr>
          <w:instrText xml:space="preserve"> PAGEREF _Toc50047816 \h </w:instrText>
        </w:r>
        <w:r w:rsidR="007155C5">
          <w:rPr>
            <w:noProof/>
            <w:webHidden/>
          </w:rPr>
        </w:r>
        <w:r w:rsidR="007155C5">
          <w:rPr>
            <w:noProof/>
            <w:webHidden/>
          </w:rPr>
          <w:fldChar w:fldCharType="separate"/>
        </w:r>
        <w:r w:rsidR="007155C5">
          <w:rPr>
            <w:noProof/>
            <w:webHidden/>
          </w:rPr>
          <w:t>91</w:t>
        </w:r>
        <w:r w:rsidR="007155C5">
          <w:rPr>
            <w:noProof/>
            <w:webHidden/>
          </w:rPr>
          <w:fldChar w:fldCharType="end"/>
        </w:r>
      </w:hyperlink>
    </w:p>
    <w:p w:rsidR="007155C5" w:rsidRDefault="00303313">
      <w:pPr>
        <w:pStyle w:val="22"/>
        <w:rPr>
          <w:rFonts w:asciiTheme="minorHAnsi" w:eastAsiaTheme="minorEastAsia" w:hAnsiTheme="minorHAnsi" w:cstheme="minorBidi"/>
          <w:noProof/>
          <w:szCs w:val="22"/>
          <w:lang w:val="ru-RU" w:eastAsia="ru-RU"/>
        </w:rPr>
      </w:pPr>
      <w:hyperlink w:anchor="_Toc50047817" w:history="1">
        <w:r w:rsidR="007155C5" w:rsidRPr="00812B71">
          <w:rPr>
            <w:rStyle w:val="a6"/>
            <w:noProof/>
            <w:lang w:val="ru-RU"/>
          </w:rPr>
          <w:t>Атрибуты типа InsurerRepresentativeType</w:t>
        </w:r>
        <w:r w:rsidR="007155C5">
          <w:rPr>
            <w:noProof/>
            <w:webHidden/>
          </w:rPr>
          <w:tab/>
        </w:r>
        <w:r w:rsidR="007155C5">
          <w:rPr>
            <w:noProof/>
            <w:webHidden/>
          </w:rPr>
          <w:fldChar w:fldCharType="begin"/>
        </w:r>
        <w:r w:rsidR="007155C5">
          <w:rPr>
            <w:noProof/>
            <w:webHidden/>
          </w:rPr>
          <w:instrText xml:space="preserve"> PAGEREF _Toc50047817 \h </w:instrText>
        </w:r>
        <w:r w:rsidR="007155C5">
          <w:rPr>
            <w:noProof/>
            <w:webHidden/>
          </w:rPr>
        </w:r>
        <w:r w:rsidR="007155C5">
          <w:rPr>
            <w:noProof/>
            <w:webHidden/>
          </w:rPr>
          <w:fldChar w:fldCharType="separate"/>
        </w:r>
        <w:r w:rsidR="007155C5">
          <w:rPr>
            <w:noProof/>
            <w:webHidden/>
          </w:rPr>
          <w:t>92</w:t>
        </w:r>
        <w:r w:rsidR="007155C5">
          <w:rPr>
            <w:noProof/>
            <w:webHidden/>
          </w:rPr>
          <w:fldChar w:fldCharType="end"/>
        </w:r>
      </w:hyperlink>
    </w:p>
    <w:p w:rsidR="007155C5" w:rsidRDefault="00303313">
      <w:pPr>
        <w:pStyle w:val="22"/>
        <w:rPr>
          <w:rFonts w:asciiTheme="minorHAnsi" w:eastAsiaTheme="minorEastAsia" w:hAnsiTheme="minorHAnsi" w:cstheme="minorBidi"/>
          <w:noProof/>
          <w:szCs w:val="22"/>
          <w:lang w:val="ru-RU" w:eastAsia="ru-RU"/>
        </w:rPr>
      </w:pPr>
      <w:hyperlink w:anchor="_Toc50047818" w:history="1">
        <w:r w:rsidR="007155C5" w:rsidRPr="00812B71">
          <w:rPr>
            <w:rStyle w:val="a6"/>
            <w:noProof/>
            <w:lang w:val="ru-RU"/>
          </w:rPr>
          <w:t>Атрибуты типа SetOffOverpaymentType</w:t>
        </w:r>
        <w:r w:rsidR="007155C5">
          <w:rPr>
            <w:noProof/>
            <w:webHidden/>
          </w:rPr>
          <w:tab/>
        </w:r>
        <w:r w:rsidR="007155C5">
          <w:rPr>
            <w:noProof/>
            <w:webHidden/>
          </w:rPr>
          <w:fldChar w:fldCharType="begin"/>
        </w:r>
        <w:r w:rsidR="007155C5">
          <w:rPr>
            <w:noProof/>
            <w:webHidden/>
          </w:rPr>
          <w:instrText xml:space="preserve"> PAGEREF _Toc50047818 \h </w:instrText>
        </w:r>
        <w:r w:rsidR="007155C5">
          <w:rPr>
            <w:noProof/>
            <w:webHidden/>
          </w:rPr>
        </w:r>
        <w:r w:rsidR="007155C5">
          <w:rPr>
            <w:noProof/>
            <w:webHidden/>
          </w:rPr>
          <w:fldChar w:fldCharType="separate"/>
        </w:r>
        <w:r w:rsidR="007155C5">
          <w:rPr>
            <w:noProof/>
            <w:webHidden/>
          </w:rPr>
          <w:t>92</w:t>
        </w:r>
        <w:r w:rsidR="007155C5">
          <w:rPr>
            <w:noProof/>
            <w:webHidden/>
          </w:rPr>
          <w:fldChar w:fldCharType="end"/>
        </w:r>
      </w:hyperlink>
    </w:p>
    <w:p w:rsidR="007155C5" w:rsidRDefault="00303313">
      <w:pPr>
        <w:pStyle w:val="22"/>
        <w:rPr>
          <w:rFonts w:asciiTheme="minorHAnsi" w:eastAsiaTheme="minorEastAsia" w:hAnsiTheme="minorHAnsi" w:cstheme="minorBidi"/>
          <w:noProof/>
          <w:szCs w:val="22"/>
          <w:lang w:val="ru-RU" w:eastAsia="ru-RU"/>
        </w:rPr>
      </w:pPr>
      <w:hyperlink w:anchor="_Toc50047819" w:history="1">
        <w:r w:rsidR="007155C5" w:rsidRPr="00812B71">
          <w:rPr>
            <w:rStyle w:val="a6"/>
            <w:noProof/>
            <w:lang w:val="ru-RU"/>
          </w:rPr>
          <w:t>Атрибуты типа AmountsPayableType</w:t>
        </w:r>
        <w:r w:rsidR="007155C5">
          <w:rPr>
            <w:noProof/>
            <w:webHidden/>
          </w:rPr>
          <w:tab/>
        </w:r>
        <w:r w:rsidR="007155C5">
          <w:rPr>
            <w:noProof/>
            <w:webHidden/>
          </w:rPr>
          <w:fldChar w:fldCharType="begin"/>
        </w:r>
        <w:r w:rsidR="007155C5">
          <w:rPr>
            <w:noProof/>
            <w:webHidden/>
          </w:rPr>
          <w:instrText xml:space="preserve"> PAGEREF _Toc50047819 \h </w:instrText>
        </w:r>
        <w:r w:rsidR="007155C5">
          <w:rPr>
            <w:noProof/>
            <w:webHidden/>
          </w:rPr>
        </w:r>
        <w:r w:rsidR="007155C5">
          <w:rPr>
            <w:noProof/>
            <w:webHidden/>
          </w:rPr>
          <w:fldChar w:fldCharType="separate"/>
        </w:r>
        <w:r w:rsidR="007155C5">
          <w:rPr>
            <w:noProof/>
            <w:webHidden/>
          </w:rPr>
          <w:t>93</w:t>
        </w:r>
        <w:r w:rsidR="007155C5">
          <w:rPr>
            <w:noProof/>
            <w:webHidden/>
          </w:rPr>
          <w:fldChar w:fldCharType="end"/>
        </w:r>
      </w:hyperlink>
    </w:p>
    <w:p w:rsidR="007155C5" w:rsidRDefault="00303313">
      <w:pPr>
        <w:pStyle w:val="22"/>
        <w:rPr>
          <w:rFonts w:asciiTheme="minorHAnsi" w:eastAsiaTheme="minorEastAsia" w:hAnsiTheme="minorHAnsi" w:cstheme="minorBidi"/>
          <w:noProof/>
          <w:szCs w:val="22"/>
          <w:lang w:val="ru-RU" w:eastAsia="ru-RU"/>
        </w:rPr>
      </w:pPr>
      <w:hyperlink w:anchor="_Toc50047820" w:history="1">
        <w:r w:rsidR="007155C5" w:rsidRPr="00812B71">
          <w:rPr>
            <w:rStyle w:val="a6"/>
            <w:noProof/>
            <w:lang w:val="ru-RU"/>
          </w:rPr>
          <w:t>Атрибуты типа InsuranceFeeType</w:t>
        </w:r>
        <w:r w:rsidR="007155C5">
          <w:rPr>
            <w:noProof/>
            <w:webHidden/>
          </w:rPr>
          <w:tab/>
        </w:r>
        <w:r w:rsidR="007155C5">
          <w:rPr>
            <w:noProof/>
            <w:webHidden/>
          </w:rPr>
          <w:fldChar w:fldCharType="begin"/>
        </w:r>
        <w:r w:rsidR="007155C5">
          <w:rPr>
            <w:noProof/>
            <w:webHidden/>
          </w:rPr>
          <w:instrText xml:space="preserve"> PAGEREF _Toc50047820 \h </w:instrText>
        </w:r>
        <w:r w:rsidR="007155C5">
          <w:rPr>
            <w:noProof/>
            <w:webHidden/>
          </w:rPr>
        </w:r>
        <w:r w:rsidR="007155C5">
          <w:rPr>
            <w:noProof/>
            <w:webHidden/>
          </w:rPr>
          <w:fldChar w:fldCharType="separate"/>
        </w:r>
        <w:r w:rsidR="007155C5">
          <w:rPr>
            <w:noProof/>
            <w:webHidden/>
          </w:rPr>
          <w:t>93</w:t>
        </w:r>
        <w:r w:rsidR="007155C5">
          <w:rPr>
            <w:noProof/>
            <w:webHidden/>
          </w:rPr>
          <w:fldChar w:fldCharType="end"/>
        </w:r>
      </w:hyperlink>
    </w:p>
    <w:p w:rsidR="007155C5" w:rsidRDefault="00303313">
      <w:pPr>
        <w:pStyle w:val="22"/>
        <w:rPr>
          <w:rFonts w:asciiTheme="minorHAnsi" w:eastAsiaTheme="minorEastAsia" w:hAnsiTheme="minorHAnsi" w:cstheme="minorBidi"/>
          <w:noProof/>
          <w:szCs w:val="22"/>
          <w:lang w:val="ru-RU" w:eastAsia="ru-RU"/>
        </w:rPr>
      </w:pPr>
      <w:hyperlink w:anchor="_Toc50047821" w:history="1">
        <w:r w:rsidR="007155C5" w:rsidRPr="00812B71">
          <w:rPr>
            <w:rStyle w:val="a6"/>
            <w:noProof/>
            <w:lang w:val="ru-RU"/>
          </w:rPr>
          <w:t>Атрибуты типа PaymentAccountType</w:t>
        </w:r>
        <w:r w:rsidR="007155C5">
          <w:rPr>
            <w:noProof/>
            <w:webHidden/>
          </w:rPr>
          <w:tab/>
        </w:r>
        <w:r w:rsidR="007155C5">
          <w:rPr>
            <w:noProof/>
            <w:webHidden/>
          </w:rPr>
          <w:fldChar w:fldCharType="begin"/>
        </w:r>
        <w:r w:rsidR="007155C5">
          <w:rPr>
            <w:noProof/>
            <w:webHidden/>
          </w:rPr>
          <w:instrText xml:space="preserve"> PAGEREF _Toc50047821 \h </w:instrText>
        </w:r>
        <w:r w:rsidR="007155C5">
          <w:rPr>
            <w:noProof/>
            <w:webHidden/>
          </w:rPr>
        </w:r>
        <w:r w:rsidR="007155C5">
          <w:rPr>
            <w:noProof/>
            <w:webHidden/>
          </w:rPr>
          <w:fldChar w:fldCharType="separate"/>
        </w:r>
        <w:r w:rsidR="007155C5">
          <w:rPr>
            <w:noProof/>
            <w:webHidden/>
          </w:rPr>
          <w:t>93</w:t>
        </w:r>
        <w:r w:rsidR="007155C5">
          <w:rPr>
            <w:noProof/>
            <w:webHidden/>
          </w:rPr>
          <w:fldChar w:fldCharType="end"/>
        </w:r>
      </w:hyperlink>
    </w:p>
    <w:p w:rsidR="007155C5" w:rsidRDefault="00303313">
      <w:pPr>
        <w:pStyle w:val="22"/>
        <w:rPr>
          <w:rFonts w:asciiTheme="minorHAnsi" w:eastAsiaTheme="minorEastAsia" w:hAnsiTheme="minorHAnsi" w:cstheme="minorBidi"/>
          <w:noProof/>
          <w:szCs w:val="22"/>
          <w:lang w:val="ru-RU" w:eastAsia="ru-RU"/>
        </w:rPr>
      </w:pPr>
      <w:hyperlink w:anchor="_Toc50047822" w:history="1">
        <w:r w:rsidR="007155C5" w:rsidRPr="00812B71">
          <w:rPr>
            <w:rStyle w:val="a6"/>
            <w:noProof/>
            <w:lang w:val="ru-RU"/>
          </w:rPr>
          <w:t>Атрибуты типа BankType</w:t>
        </w:r>
        <w:r w:rsidR="007155C5">
          <w:rPr>
            <w:noProof/>
            <w:webHidden/>
          </w:rPr>
          <w:tab/>
        </w:r>
        <w:r w:rsidR="007155C5">
          <w:rPr>
            <w:noProof/>
            <w:webHidden/>
          </w:rPr>
          <w:fldChar w:fldCharType="begin"/>
        </w:r>
        <w:r w:rsidR="007155C5">
          <w:rPr>
            <w:noProof/>
            <w:webHidden/>
          </w:rPr>
          <w:instrText xml:space="preserve"> PAGEREF _Toc50047822 \h </w:instrText>
        </w:r>
        <w:r w:rsidR="007155C5">
          <w:rPr>
            <w:noProof/>
            <w:webHidden/>
          </w:rPr>
        </w:r>
        <w:r w:rsidR="007155C5">
          <w:rPr>
            <w:noProof/>
            <w:webHidden/>
          </w:rPr>
          <w:fldChar w:fldCharType="separate"/>
        </w:r>
        <w:r w:rsidR="007155C5">
          <w:rPr>
            <w:noProof/>
            <w:webHidden/>
          </w:rPr>
          <w:t>94</w:t>
        </w:r>
        <w:r w:rsidR="007155C5">
          <w:rPr>
            <w:noProof/>
            <w:webHidden/>
          </w:rPr>
          <w:fldChar w:fldCharType="end"/>
        </w:r>
      </w:hyperlink>
    </w:p>
    <w:p w:rsidR="007155C5" w:rsidRDefault="00303313">
      <w:pPr>
        <w:pStyle w:val="22"/>
        <w:rPr>
          <w:rFonts w:asciiTheme="minorHAnsi" w:eastAsiaTheme="minorEastAsia" w:hAnsiTheme="minorHAnsi" w:cstheme="minorBidi"/>
          <w:noProof/>
          <w:szCs w:val="22"/>
          <w:lang w:val="ru-RU" w:eastAsia="ru-RU"/>
        </w:rPr>
      </w:pPr>
      <w:hyperlink w:anchor="_Toc50047823" w:history="1">
        <w:r w:rsidR="007155C5" w:rsidRPr="00812B71">
          <w:rPr>
            <w:rStyle w:val="a6"/>
            <w:noProof/>
            <w:lang w:val="ru-RU"/>
          </w:rPr>
          <w:t>Атрибуты типа SignatoryType</w:t>
        </w:r>
        <w:r w:rsidR="007155C5">
          <w:rPr>
            <w:noProof/>
            <w:webHidden/>
          </w:rPr>
          <w:tab/>
        </w:r>
        <w:r w:rsidR="007155C5">
          <w:rPr>
            <w:noProof/>
            <w:webHidden/>
          </w:rPr>
          <w:fldChar w:fldCharType="begin"/>
        </w:r>
        <w:r w:rsidR="007155C5">
          <w:rPr>
            <w:noProof/>
            <w:webHidden/>
          </w:rPr>
          <w:instrText xml:space="preserve"> PAGEREF _Toc50047823 \h </w:instrText>
        </w:r>
        <w:r w:rsidR="007155C5">
          <w:rPr>
            <w:noProof/>
            <w:webHidden/>
          </w:rPr>
        </w:r>
        <w:r w:rsidR="007155C5">
          <w:rPr>
            <w:noProof/>
            <w:webHidden/>
          </w:rPr>
          <w:fldChar w:fldCharType="separate"/>
        </w:r>
        <w:r w:rsidR="007155C5">
          <w:rPr>
            <w:noProof/>
            <w:webHidden/>
          </w:rPr>
          <w:t>94</w:t>
        </w:r>
        <w:r w:rsidR="007155C5">
          <w:rPr>
            <w:noProof/>
            <w:webHidden/>
          </w:rPr>
          <w:fldChar w:fldCharType="end"/>
        </w:r>
      </w:hyperlink>
    </w:p>
    <w:p w:rsidR="007155C5" w:rsidRDefault="00303313">
      <w:pPr>
        <w:pStyle w:val="22"/>
        <w:rPr>
          <w:rFonts w:asciiTheme="minorHAnsi" w:eastAsiaTheme="minorEastAsia" w:hAnsiTheme="minorHAnsi" w:cstheme="minorBidi"/>
          <w:noProof/>
          <w:szCs w:val="22"/>
          <w:lang w:val="ru-RU" w:eastAsia="ru-RU"/>
        </w:rPr>
      </w:pPr>
      <w:hyperlink w:anchor="_Toc50047824" w:history="1">
        <w:r w:rsidR="007155C5" w:rsidRPr="00812B71">
          <w:rPr>
            <w:rStyle w:val="a6"/>
            <w:noProof/>
            <w:lang w:val="ru-RU"/>
          </w:rPr>
          <w:t>Атрибуты типа RepresentativeType</w:t>
        </w:r>
        <w:r w:rsidR="007155C5">
          <w:rPr>
            <w:noProof/>
            <w:webHidden/>
          </w:rPr>
          <w:tab/>
        </w:r>
        <w:r w:rsidR="007155C5">
          <w:rPr>
            <w:noProof/>
            <w:webHidden/>
          </w:rPr>
          <w:fldChar w:fldCharType="begin"/>
        </w:r>
        <w:r w:rsidR="007155C5">
          <w:rPr>
            <w:noProof/>
            <w:webHidden/>
          </w:rPr>
          <w:instrText xml:space="preserve"> PAGEREF _Toc50047824 \h </w:instrText>
        </w:r>
        <w:r w:rsidR="007155C5">
          <w:rPr>
            <w:noProof/>
            <w:webHidden/>
          </w:rPr>
        </w:r>
        <w:r w:rsidR="007155C5">
          <w:rPr>
            <w:noProof/>
            <w:webHidden/>
          </w:rPr>
          <w:fldChar w:fldCharType="separate"/>
        </w:r>
        <w:r w:rsidR="007155C5">
          <w:rPr>
            <w:noProof/>
            <w:webHidden/>
          </w:rPr>
          <w:t>94</w:t>
        </w:r>
        <w:r w:rsidR="007155C5">
          <w:rPr>
            <w:noProof/>
            <w:webHidden/>
          </w:rPr>
          <w:fldChar w:fldCharType="end"/>
        </w:r>
      </w:hyperlink>
    </w:p>
    <w:p w:rsidR="007155C5" w:rsidRDefault="00303313">
      <w:pPr>
        <w:pStyle w:val="22"/>
        <w:rPr>
          <w:rFonts w:asciiTheme="minorHAnsi" w:eastAsiaTheme="minorEastAsia" w:hAnsiTheme="minorHAnsi" w:cstheme="minorBidi"/>
          <w:noProof/>
          <w:szCs w:val="22"/>
          <w:lang w:val="ru-RU" w:eastAsia="ru-RU"/>
        </w:rPr>
      </w:pPr>
      <w:hyperlink w:anchor="_Toc50047825" w:history="1">
        <w:r w:rsidR="007155C5" w:rsidRPr="00812B71">
          <w:rPr>
            <w:rStyle w:val="a6"/>
            <w:noProof/>
            <w:lang w:val="ru-RU"/>
          </w:rPr>
          <w:t>Атрибуты типа ContentCreditType</w:t>
        </w:r>
        <w:r w:rsidR="007155C5">
          <w:rPr>
            <w:noProof/>
            <w:webHidden/>
          </w:rPr>
          <w:tab/>
        </w:r>
        <w:r w:rsidR="007155C5">
          <w:rPr>
            <w:noProof/>
            <w:webHidden/>
          </w:rPr>
          <w:fldChar w:fldCharType="begin"/>
        </w:r>
        <w:r w:rsidR="007155C5">
          <w:rPr>
            <w:noProof/>
            <w:webHidden/>
          </w:rPr>
          <w:instrText xml:space="preserve"> PAGEREF _Toc50047825 \h </w:instrText>
        </w:r>
        <w:r w:rsidR="007155C5">
          <w:rPr>
            <w:noProof/>
            <w:webHidden/>
          </w:rPr>
        </w:r>
        <w:r w:rsidR="007155C5">
          <w:rPr>
            <w:noProof/>
            <w:webHidden/>
          </w:rPr>
          <w:fldChar w:fldCharType="separate"/>
        </w:r>
        <w:r w:rsidR="007155C5">
          <w:rPr>
            <w:noProof/>
            <w:webHidden/>
          </w:rPr>
          <w:t>95</w:t>
        </w:r>
        <w:r w:rsidR="007155C5">
          <w:rPr>
            <w:noProof/>
            <w:webHidden/>
          </w:rPr>
          <w:fldChar w:fldCharType="end"/>
        </w:r>
      </w:hyperlink>
    </w:p>
    <w:p w:rsidR="007155C5" w:rsidRDefault="00303313">
      <w:pPr>
        <w:pStyle w:val="22"/>
        <w:rPr>
          <w:rFonts w:asciiTheme="minorHAnsi" w:eastAsiaTheme="minorEastAsia" w:hAnsiTheme="minorHAnsi" w:cstheme="minorBidi"/>
          <w:noProof/>
          <w:szCs w:val="22"/>
          <w:lang w:val="ru-RU" w:eastAsia="ru-RU"/>
        </w:rPr>
      </w:pPr>
      <w:hyperlink w:anchor="_Toc50047826" w:history="1">
        <w:r w:rsidR="007155C5" w:rsidRPr="00812B71">
          <w:rPr>
            <w:rStyle w:val="a6"/>
            <w:noProof/>
            <w:lang w:val="ru-RU"/>
          </w:rPr>
          <w:t>Атрибуты типа ContentDecisionType (Для решения о зачете)</w:t>
        </w:r>
        <w:r w:rsidR="007155C5">
          <w:rPr>
            <w:noProof/>
            <w:webHidden/>
          </w:rPr>
          <w:tab/>
        </w:r>
        <w:r w:rsidR="007155C5">
          <w:rPr>
            <w:noProof/>
            <w:webHidden/>
          </w:rPr>
          <w:fldChar w:fldCharType="begin"/>
        </w:r>
        <w:r w:rsidR="007155C5">
          <w:rPr>
            <w:noProof/>
            <w:webHidden/>
          </w:rPr>
          <w:instrText xml:space="preserve"> PAGEREF _Toc50047826 \h </w:instrText>
        </w:r>
        <w:r w:rsidR="007155C5">
          <w:rPr>
            <w:noProof/>
            <w:webHidden/>
          </w:rPr>
        </w:r>
        <w:r w:rsidR="007155C5">
          <w:rPr>
            <w:noProof/>
            <w:webHidden/>
          </w:rPr>
          <w:fldChar w:fldCharType="separate"/>
        </w:r>
        <w:r w:rsidR="007155C5">
          <w:rPr>
            <w:noProof/>
            <w:webHidden/>
          </w:rPr>
          <w:t>96</w:t>
        </w:r>
        <w:r w:rsidR="007155C5">
          <w:rPr>
            <w:noProof/>
            <w:webHidden/>
          </w:rPr>
          <w:fldChar w:fldCharType="end"/>
        </w:r>
      </w:hyperlink>
    </w:p>
    <w:p w:rsidR="007155C5" w:rsidRDefault="00303313">
      <w:pPr>
        <w:pStyle w:val="22"/>
        <w:rPr>
          <w:rFonts w:asciiTheme="minorHAnsi" w:eastAsiaTheme="minorEastAsia" w:hAnsiTheme="minorHAnsi" w:cstheme="minorBidi"/>
          <w:noProof/>
          <w:szCs w:val="22"/>
          <w:lang w:val="ru-RU" w:eastAsia="ru-RU"/>
        </w:rPr>
      </w:pPr>
      <w:hyperlink w:anchor="_Toc50047827" w:history="1">
        <w:r w:rsidR="007155C5" w:rsidRPr="00812B71">
          <w:rPr>
            <w:rStyle w:val="a6"/>
            <w:noProof/>
            <w:lang w:val="ru-RU"/>
          </w:rPr>
          <w:t>Атрибуты типа ContentDecisionType2 (Для решения о возврате)</w:t>
        </w:r>
        <w:r w:rsidR="007155C5">
          <w:rPr>
            <w:noProof/>
            <w:webHidden/>
          </w:rPr>
          <w:tab/>
        </w:r>
        <w:r w:rsidR="007155C5">
          <w:rPr>
            <w:noProof/>
            <w:webHidden/>
          </w:rPr>
          <w:fldChar w:fldCharType="begin"/>
        </w:r>
        <w:r w:rsidR="007155C5">
          <w:rPr>
            <w:noProof/>
            <w:webHidden/>
          </w:rPr>
          <w:instrText xml:space="preserve"> PAGEREF _Toc50047827 \h </w:instrText>
        </w:r>
        <w:r w:rsidR="007155C5">
          <w:rPr>
            <w:noProof/>
            <w:webHidden/>
          </w:rPr>
        </w:r>
        <w:r w:rsidR="007155C5">
          <w:rPr>
            <w:noProof/>
            <w:webHidden/>
          </w:rPr>
          <w:fldChar w:fldCharType="separate"/>
        </w:r>
        <w:r w:rsidR="007155C5">
          <w:rPr>
            <w:noProof/>
            <w:webHidden/>
          </w:rPr>
          <w:t>96</w:t>
        </w:r>
        <w:r w:rsidR="007155C5">
          <w:rPr>
            <w:noProof/>
            <w:webHidden/>
          </w:rPr>
          <w:fldChar w:fldCharType="end"/>
        </w:r>
      </w:hyperlink>
    </w:p>
    <w:p w:rsidR="007155C5" w:rsidRDefault="00303313">
      <w:pPr>
        <w:pStyle w:val="22"/>
        <w:rPr>
          <w:rFonts w:asciiTheme="minorHAnsi" w:eastAsiaTheme="minorEastAsia" w:hAnsiTheme="minorHAnsi" w:cstheme="minorBidi"/>
          <w:noProof/>
          <w:szCs w:val="22"/>
          <w:lang w:val="ru-RU" w:eastAsia="ru-RU"/>
        </w:rPr>
      </w:pPr>
      <w:hyperlink w:anchor="_Toc50047828" w:history="1">
        <w:r w:rsidR="007155C5" w:rsidRPr="00812B71">
          <w:rPr>
            <w:rStyle w:val="a6"/>
            <w:noProof/>
            <w:lang w:val="ru-RU"/>
          </w:rPr>
          <w:t>Атрибуты типа FootingType</w:t>
        </w:r>
        <w:r w:rsidR="007155C5">
          <w:rPr>
            <w:noProof/>
            <w:webHidden/>
          </w:rPr>
          <w:tab/>
        </w:r>
        <w:r w:rsidR="007155C5">
          <w:rPr>
            <w:noProof/>
            <w:webHidden/>
          </w:rPr>
          <w:fldChar w:fldCharType="begin"/>
        </w:r>
        <w:r w:rsidR="007155C5">
          <w:rPr>
            <w:noProof/>
            <w:webHidden/>
          </w:rPr>
          <w:instrText xml:space="preserve"> PAGEREF _Toc50047828 \h </w:instrText>
        </w:r>
        <w:r w:rsidR="007155C5">
          <w:rPr>
            <w:noProof/>
            <w:webHidden/>
          </w:rPr>
        </w:r>
        <w:r w:rsidR="007155C5">
          <w:rPr>
            <w:noProof/>
            <w:webHidden/>
          </w:rPr>
          <w:fldChar w:fldCharType="separate"/>
        </w:r>
        <w:r w:rsidR="007155C5">
          <w:rPr>
            <w:noProof/>
            <w:webHidden/>
          </w:rPr>
          <w:t>97</w:t>
        </w:r>
        <w:r w:rsidR="007155C5">
          <w:rPr>
            <w:noProof/>
            <w:webHidden/>
          </w:rPr>
          <w:fldChar w:fldCharType="end"/>
        </w:r>
      </w:hyperlink>
    </w:p>
    <w:p w:rsidR="007155C5" w:rsidRDefault="00303313">
      <w:pPr>
        <w:pStyle w:val="22"/>
        <w:rPr>
          <w:rFonts w:asciiTheme="minorHAnsi" w:eastAsiaTheme="minorEastAsia" w:hAnsiTheme="minorHAnsi" w:cstheme="minorBidi"/>
          <w:noProof/>
          <w:szCs w:val="22"/>
          <w:lang w:val="ru-RU" w:eastAsia="ru-RU"/>
        </w:rPr>
      </w:pPr>
      <w:hyperlink w:anchor="_Toc50047829" w:history="1">
        <w:r w:rsidR="007155C5" w:rsidRPr="00812B71">
          <w:rPr>
            <w:rStyle w:val="a6"/>
            <w:noProof/>
            <w:lang w:val="ru-RU"/>
          </w:rPr>
          <w:t>Атрибуты типа HeadType</w:t>
        </w:r>
        <w:r w:rsidR="007155C5">
          <w:rPr>
            <w:noProof/>
            <w:webHidden/>
          </w:rPr>
          <w:tab/>
        </w:r>
        <w:r w:rsidR="007155C5">
          <w:rPr>
            <w:noProof/>
            <w:webHidden/>
          </w:rPr>
          <w:fldChar w:fldCharType="begin"/>
        </w:r>
        <w:r w:rsidR="007155C5">
          <w:rPr>
            <w:noProof/>
            <w:webHidden/>
          </w:rPr>
          <w:instrText xml:space="preserve"> PAGEREF _Toc50047829 \h </w:instrText>
        </w:r>
        <w:r w:rsidR="007155C5">
          <w:rPr>
            <w:noProof/>
            <w:webHidden/>
          </w:rPr>
        </w:r>
        <w:r w:rsidR="007155C5">
          <w:rPr>
            <w:noProof/>
            <w:webHidden/>
          </w:rPr>
          <w:fldChar w:fldCharType="separate"/>
        </w:r>
        <w:r w:rsidR="007155C5">
          <w:rPr>
            <w:noProof/>
            <w:webHidden/>
          </w:rPr>
          <w:t>97</w:t>
        </w:r>
        <w:r w:rsidR="007155C5">
          <w:rPr>
            <w:noProof/>
            <w:webHidden/>
          </w:rPr>
          <w:fldChar w:fldCharType="end"/>
        </w:r>
      </w:hyperlink>
    </w:p>
    <w:p w:rsidR="007155C5" w:rsidRDefault="00303313">
      <w:pPr>
        <w:pStyle w:val="22"/>
        <w:rPr>
          <w:rFonts w:asciiTheme="minorHAnsi" w:eastAsiaTheme="minorEastAsia" w:hAnsiTheme="minorHAnsi" w:cstheme="minorBidi"/>
          <w:noProof/>
          <w:szCs w:val="22"/>
          <w:lang w:val="ru-RU" w:eastAsia="ru-RU"/>
        </w:rPr>
      </w:pPr>
      <w:hyperlink w:anchor="_Toc50047830" w:history="1">
        <w:r w:rsidR="007155C5" w:rsidRPr="00812B71">
          <w:rPr>
            <w:rStyle w:val="a6"/>
            <w:noProof/>
            <w:lang w:val="ru-RU"/>
          </w:rPr>
          <w:t>Атрибуты типа AccountantType</w:t>
        </w:r>
        <w:r w:rsidR="007155C5">
          <w:rPr>
            <w:noProof/>
            <w:webHidden/>
          </w:rPr>
          <w:tab/>
        </w:r>
        <w:r w:rsidR="007155C5">
          <w:rPr>
            <w:noProof/>
            <w:webHidden/>
          </w:rPr>
          <w:fldChar w:fldCharType="begin"/>
        </w:r>
        <w:r w:rsidR="007155C5">
          <w:rPr>
            <w:noProof/>
            <w:webHidden/>
          </w:rPr>
          <w:instrText xml:space="preserve"> PAGEREF _Toc50047830 \h </w:instrText>
        </w:r>
        <w:r w:rsidR="007155C5">
          <w:rPr>
            <w:noProof/>
            <w:webHidden/>
          </w:rPr>
        </w:r>
        <w:r w:rsidR="007155C5">
          <w:rPr>
            <w:noProof/>
            <w:webHidden/>
          </w:rPr>
          <w:fldChar w:fldCharType="separate"/>
        </w:r>
        <w:r w:rsidR="007155C5">
          <w:rPr>
            <w:noProof/>
            <w:webHidden/>
          </w:rPr>
          <w:t>97</w:t>
        </w:r>
        <w:r w:rsidR="007155C5">
          <w:rPr>
            <w:noProof/>
            <w:webHidden/>
          </w:rPr>
          <w:fldChar w:fldCharType="end"/>
        </w:r>
      </w:hyperlink>
    </w:p>
    <w:p w:rsidR="007155C5" w:rsidRDefault="00303313">
      <w:pPr>
        <w:pStyle w:val="22"/>
        <w:rPr>
          <w:rFonts w:asciiTheme="minorHAnsi" w:eastAsiaTheme="minorEastAsia" w:hAnsiTheme="minorHAnsi" w:cstheme="minorBidi"/>
          <w:noProof/>
          <w:szCs w:val="22"/>
          <w:lang w:val="ru-RU" w:eastAsia="ru-RU"/>
        </w:rPr>
      </w:pPr>
      <w:hyperlink w:anchor="_Toc50047831" w:history="1">
        <w:r w:rsidR="007155C5" w:rsidRPr="00812B71">
          <w:rPr>
            <w:rStyle w:val="a6"/>
            <w:noProof/>
            <w:lang w:val="ru-RU"/>
          </w:rPr>
          <w:t>Атрибуты типа AccountType</w:t>
        </w:r>
        <w:r w:rsidR="007155C5">
          <w:rPr>
            <w:noProof/>
            <w:webHidden/>
          </w:rPr>
          <w:tab/>
        </w:r>
        <w:r w:rsidR="007155C5">
          <w:rPr>
            <w:noProof/>
            <w:webHidden/>
          </w:rPr>
          <w:fldChar w:fldCharType="begin"/>
        </w:r>
        <w:r w:rsidR="007155C5">
          <w:rPr>
            <w:noProof/>
            <w:webHidden/>
          </w:rPr>
          <w:instrText xml:space="preserve"> PAGEREF _Toc50047831 \h </w:instrText>
        </w:r>
        <w:r w:rsidR="007155C5">
          <w:rPr>
            <w:noProof/>
            <w:webHidden/>
          </w:rPr>
        </w:r>
        <w:r w:rsidR="007155C5">
          <w:rPr>
            <w:noProof/>
            <w:webHidden/>
          </w:rPr>
          <w:fldChar w:fldCharType="separate"/>
        </w:r>
        <w:r w:rsidR="007155C5">
          <w:rPr>
            <w:noProof/>
            <w:webHidden/>
          </w:rPr>
          <w:t>97</w:t>
        </w:r>
        <w:r w:rsidR="007155C5">
          <w:rPr>
            <w:noProof/>
            <w:webHidden/>
          </w:rPr>
          <w:fldChar w:fldCharType="end"/>
        </w:r>
      </w:hyperlink>
    </w:p>
    <w:p w:rsidR="007155C5" w:rsidRDefault="00303313">
      <w:pPr>
        <w:pStyle w:val="22"/>
        <w:rPr>
          <w:rFonts w:asciiTheme="minorHAnsi" w:eastAsiaTheme="minorEastAsia" w:hAnsiTheme="minorHAnsi" w:cstheme="minorBidi"/>
          <w:noProof/>
          <w:szCs w:val="22"/>
          <w:lang w:val="ru-RU" w:eastAsia="ru-RU"/>
        </w:rPr>
      </w:pPr>
      <w:hyperlink w:anchor="_Toc50047832" w:history="1">
        <w:r w:rsidR="007155C5" w:rsidRPr="00812B71">
          <w:rPr>
            <w:rStyle w:val="a6"/>
            <w:noProof/>
            <w:lang w:val="ru-RU"/>
          </w:rPr>
          <w:t>Атрибуты типа RepresentativeType</w:t>
        </w:r>
        <w:r w:rsidR="007155C5">
          <w:rPr>
            <w:noProof/>
            <w:webHidden/>
          </w:rPr>
          <w:tab/>
        </w:r>
        <w:r w:rsidR="007155C5">
          <w:rPr>
            <w:noProof/>
            <w:webHidden/>
          </w:rPr>
          <w:fldChar w:fldCharType="begin"/>
        </w:r>
        <w:r w:rsidR="007155C5">
          <w:rPr>
            <w:noProof/>
            <w:webHidden/>
          </w:rPr>
          <w:instrText xml:space="preserve"> PAGEREF _Toc50047832 \h </w:instrText>
        </w:r>
        <w:r w:rsidR="007155C5">
          <w:rPr>
            <w:noProof/>
            <w:webHidden/>
          </w:rPr>
        </w:r>
        <w:r w:rsidR="007155C5">
          <w:rPr>
            <w:noProof/>
            <w:webHidden/>
          </w:rPr>
          <w:fldChar w:fldCharType="separate"/>
        </w:r>
        <w:r w:rsidR="007155C5">
          <w:rPr>
            <w:noProof/>
            <w:webHidden/>
          </w:rPr>
          <w:t>97</w:t>
        </w:r>
        <w:r w:rsidR="007155C5">
          <w:rPr>
            <w:noProof/>
            <w:webHidden/>
          </w:rPr>
          <w:fldChar w:fldCharType="end"/>
        </w:r>
      </w:hyperlink>
    </w:p>
    <w:p w:rsidR="007155C5" w:rsidRDefault="00303313">
      <w:pPr>
        <w:pStyle w:val="22"/>
        <w:rPr>
          <w:rFonts w:asciiTheme="minorHAnsi" w:eastAsiaTheme="minorEastAsia" w:hAnsiTheme="minorHAnsi" w:cstheme="minorBidi"/>
          <w:noProof/>
          <w:szCs w:val="22"/>
          <w:lang w:val="ru-RU" w:eastAsia="ru-RU"/>
        </w:rPr>
      </w:pPr>
      <w:hyperlink w:anchor="_Toc50047833" w:history="1">
        <w:r w:rsidR="007155C5" w:rsidRPr="00812B71">
          <w:rPr>
            <w:rStyle w:val="a6"/>
            <w:noProof/>
            <w:lang w:val="ru-RU"/>
          </w:rPr>
          <w:t>Атрибуты типа IdentityDocType</w:t>
        </w:r>
        <w:r w:rsidR="007155C5">
          <w:rPr>
            <w:noProof/>
            <w:webHidden/>
          </w:rPr>
          <w:tab/>
        </w:r>
        <w:r w:rsidR="007155C5">
          <w:rPr>
            <w:noProof/>
            <w:webHidden/>
          </w:rPr>
          <w:fldChar w:fldCharType="begin"/>
        </w:r>
        <w:r w:rsidR="007155C5">
          <w:rPr>
            <w:noProof/>
            <w:webHidden/>
          </w:rPr>
          <w:instrText xml:space="preserve"> PAGEREF _Toc50047833 \h </w:instrText>
        </w:r>
        <w:r w:rsidR="007155C5">
          <w:rPr>
            <w:noProof/>
            <w:webHidden/>
          </w:rPr>
        </w:r>
        <w:r w:rsidR="007155C5">
          <w:rPr>
            <w:noProof/>
            <w:webHidden/>
          </w:rPr>
          <w:fldChar w:fldCharType="separate"/>
        </w:r>
        <w:r w:rsidR="007155C5">
          <w:rPr>
            <w:noProof/>
            <w:webHidden/>
          </w:rPr>
          <w:t>98</w:t>
        </w:r>
        <w:r w:rsidR="007155C5">
          <w:rPr>
            <w:noProof/>
            <w:webHidden/>
          </w:rPr>
          <w:fldChar w:fldCharType="end"/>
        </w:r>
      </w:hyperlink>
    </w:p>
    <w:p w:rsidR="007155C5" w:rsidRDefault="00303313">
      <w:pPr>
        <w:pStyle w:val="22"/>
        <w:rPr>
          <w:rFonts w:asciiTheme="minorHAnsi" w:eastAsiaTheme="minorEastAsia" w:hAnsiTheme="minorHAnsi" w:cstheme="minorBidi"/>
          <w:noProof/>
          <w:szCs w:val="22"/>
          <w:lang w:val="ru-RU" w:eastAsia="ru-RU"/>
        </w:rPr>
      </w:pPr>
      <w:hyperlink w:anchor="_Toc50047834" w:history="1">
        <w:r w:rsidR="007155C5" w:rsidRPr="00812B71">
          <w:rPr>
            <w:rStyle w:val="a6"/>
            <w:noProof/>
            <w:lang w:val="ru-RU"/>
          </w:rPr>
          <w:t>Атрибуты типа CertifyingDocType</w:t>
        </w:r>
        <w:r w:rsidR="007155C5">
          <w:rPr>
            <w:noProof/>
            <w:webHidden/>
          </w:rPr>
          <w:tab/>
        </w:r>
        <w:r w:rsidR="007155C5">
          <w:rPr>
            <w:noProof/>
            <w:webHidden/>
          </w:rPr>
          <w:fldChar w:fldCharType="begin"/>
        </w:r>
        <w:r w:rsidR="007155C5">
          <w:rPr>
            <w:noProof/>
            <w:webHidden/>
          </w:rPr>
          <w:instrText xml:space="preserve"> PAGEREF _Toc50047834 \h </w:instrText>
        </w:r>
        <w:r w:rsidR="007155C5">
          <w:rPr>
            <w:noProof/>
            <w:webHidden/>
          </w:rPr>
        </w:r>
        <w:r w:rsidR="007155C5">
          <w:rPr>
            <w:noProof/>
            <w:webHidden/>
          </w:rPr>
          <w:fldChar w:fldCharType="separate"/>
        </w:r>
        <w:r w:rsidR="007155C5">
          <w:rPr>
            <w:noProof/>
            <w:webHidden/>
          </w:rPr>
          <w:t>98</w:t>
        </w:r>
        <w:r w:rsidR="007155C5">
          <w:rPr>
            <w:noProof/>
            <w:webHidden/>
          </w:rPr>
          <w:fldChar w:fldCharType="end"/>
        </w:r>
      </w:hyperlink>
    </w:p>
    <w:p w:rsidR="007155C5" w:rsidRDefault="00303313">
      <w:pPr>
        <w:pStyle w:val="22"/>
        <w:rPr>
          <w:rFonts w:asciiTheme="minorHAnsi" w:eastAsiaTheme="minorEastAsia" w:hAnsiTheme="minorHAnsi" w:cstheme="minorBidi"/>
          <w:noProof/>
          <w:szCs w:val="22"/>
          <w:lang w:val="ru-RU" w:eastAsia="ru-RU"/>
        </w:rPr>
      </w:pPr>
      <w:hyperlink w:anchor="_Toc50047835" w:history="1">
        <w:r w:rsidR="007155C5" w:rsidRPr="00812B71">
          <w:rPr>
            <w:rStyle w:val="a6"/>
            <w:noProof/>
            <w:lang w:val="ru-RU"/>
          </w:rPr>
          <w:t>Атрибуты типа DocumentListType</w:t>
        </w:r>
        <w:r w:rsidR="007155C5">
          <w:rPr>
            <w:noProof/>
            <w:webHidden/>
          </w:rPr>
          <w:tab/>
        </w:r>
        <w:r w:rsidR="007155C5">
          <w:rPr>
            <w:noProof/>
            <w:webHidden/>
          </w:rPr>
          <w:fldChar w:fldCharType="begin"/>
        </w:r>
        <w:r w:rsidR="007155C5">
          <w:rPr>
            <w:noProof/>
            <w:webHidden/>
          </w:rPr>
          <w:instrText xml:space="preserve"> PAGEREF _Toc50047835 \h </w:instrText>
        </w:r>
        <w:r w:rsidR="007155C5">
          <w:rPr>
            <w:noProof/>
            <w:webHidden/>
          </w:rPr>
        </w:r>
        <w:r w:rsidR="007155C5">
          <w:rPr>
            <w:noProof/>
            <w:webHidden/>
          </w:rPr>
          <w:fldChar w:fldCharType="separate"/>
        </w:r>
        <w:r w:rsidR="007155C5">
          <w:rPr>
            <w:noProof/>
            <w:webHidden/>
          </w:rPr>
          <w:t>98</w:t>
        </w:r>
        <w:r w:rsidR="007155C5">
          <w:rPr>
            <w:noProof/>
            <w:webHidden/>
          </w:rPr>
          <w:fldChar w:fldCharType="end"/>
        </w:r>
      </w:hyperlink>
    </w:p>
    <w:p w:rsidR="007155C5" w:rsidRDefault="00303313">
      <w:pPr>
        <w:pStyle w:val="22"/>
        <w:rPr>
          <w:rFonts w:asciiTheme="minorHAnsi" w:eastAsiaTheme="minorEastAsia" w:hAnsiTheme="minorHAnsi" w:cstheme="minorBidi"/>
          <w:noProof/>
          <w:szCs w:val="22"/>
          <w:lang w:val="ru-RU" w:eastAsia="ru-RU"/>
        </w:rPr>
      </w:pPr>
      <w:hyperlink w:anchor="_Toc50047836" w:history="1">
        <w:r w:rsidR="007155C5" w:rsidRPr="00812B71">
          <w:rPr>
            <w:rStyle w:val="a6"/>
            <w:noProof/>
            <w:lang w:val="ru-RU"/>
          </w:rPr>
          <w:t>Атрибуты типа DocumentType</w:t>
        </w:r>
        <w:r w:rsidR="007155C5">
          <w:rPr>
            <w:noProof/>
            <w:webHidden/>
          </w:rPr>
          <w:tab/>
        </w:r>
        <w:r w:rsidR="007155C5">
          <w:rPr>
            <w:noProof/>
            <w:webHidden/>
          </w:rPr>
          <w:fldChar w:fldCharType="begin"/>
        </w:r>
        <w:r w:rsidR="007155C5">
          <w:rPr>
            <w:noProof/>
            <w:webHidden/>
          </w:rPr>
          <w:instrText xml:space="preserve"> PAGEREF _Toc50047836 \h </w:instrText>
        </w:r>
        <w:r w:rsidR="007155C5">
          <w:rPr>
            <w:noProof/>
            <w:webHidden/>
          </w:rPr>
        </w:r>
        <w:r w:rsidR="007155C5">
          <w:rPr>
            <w:noProof/>
            <w:webHidden/>
          </w:rPr>
          <w:fldChar w:fldCharType="separate"/>
        </w:r>
        <w:r w:rsidR="007155C5">
          <w:rPr>
            <w:noProof/>
            <w:webHidden/>
          </w:rPr>
          <w:t>98</w:t>
        </w:r>
        <w:r w:rsidR="007155C5">
          <w:rPr>
            <w:noProof/>
            <w:webHidden/>
          </w:rPr>
          <w:fldChar w:fldCharType="end"/>
        </w:r>
      </w:hyperlink>
    </w:p>
    <w:p w:rsidR="007155C5" w:rsidRDefault="00303313">
      <w:pPr>
        <w:pStyle w:val="22"/>
        <w:rPr>
          <w:rFonts w:asciiTheme="minorHAnsi" w:eastAsiaTheme="minorEastAsia" w:hAnsiTheme="minorHAnsi" w:cstheme="minorBidi"/>
          <w:noProof/>
          <w:szCs w:val="22"/>
          <w:lang w:val="ru-RU" w:eastAsia="ru-RU"/>
        </w:rPr>
      </w:pPr>
      <w:hyperlink w:anchor="_Toc50047837" w:history="1">
        <w:r w:rsidR="007155C5" w:rsidRPr="00812B71">
          <w:rPr>
            <w:rStyle w:val="a6"/>
            <w:noProof/>
            <w:lang w:val="ru-RU"/>
          </w:rPr>
          <w:t>Атрибуты типа CalculationType</w:t>
        </w:r>
        <w:r w:rsidR="007155C5">
          <w:rPr>
            <w:noProof/>
            <w:webHidden/>
          </w:rPr>
          <w:tab/>
        </w:r>
        <w:r w:rsidR="007155C5">
          <w:rPr>
            <w:noProof/>
            <w:webHidden/>
          </w:rPr>
          <w:fldChar w:fldCharType="begin"/>
        </w:r>
        <w:r w:rsidR="007155C5">
          <w:rPr>
            <w:noProof/>
            <w:webHidden/>
          </w:rPr>
          <w:instrText xml:space="preserve"> PAGEREF _Toc50047837 \h </w:instrText>
        </w:r>
        <w:r w:rsidR="007155C5">
          <w:rPr>
            <w:noProof/>
            <w:webHidden/>
          </w:rPr>
        </w:r>
        <w:r w:rsidR="007155C5">
          <w:rPr>
            <w:noProof/>
            <w:webHidden/>
          </w:rPr>
          <w:fldChar w:fldCharType="separate"/>
        </w:r>
        <w:r w:rsidR="007155C5">
          <w:rPr>
            <w:noProof/>
            <w:webHidden/>
          </w:rPr>
          <w:t>99</w:t>
        </w:r>
        <w:r w:rsidR="007155C5">
          <w:rPr>
            <w:noProof/>
            <w:webHidden/>
          </w:rPr>
          <w:fldChar w:fldCharType="end"/>
        </w:r>
      </w:hyperlink>
    </w:p>
    <w:p w:rsidR="007155C5" w:rsidRDefault="00303313">
      <w:pPr>
        <w:pStyle w:val="22"/>
        <w:rPr>
          <w:rFonts w:asciiTheme="minorHAnsi" w:eastAsiaTheme="minorEastAsia" w:hAnsiTheme="minorHAnsi" w:cstheme="minorBidi"/>
          <w:noProof/>
          <w:szCs w:val="22"/>
          <w:lang w:val="ru-RU" w:eastAsia="ru-RU"/>
        </w:rPr>
      </w:pPr>
      <w:hyperlink w:anchor="_Toc50047838" w:history="1">
        <w:r w:rsidR="007155C5" w:rsidRPr="00812B71">
          <w:rPr>
            <w:rStyle w:val="a6"/>
            <w:noProof/>
            <w:lang w:val="ru-RU"/>
          </w:rPr>
          <w:t>Атрибуты типа TranscriptType</w:t>
        </w:r>
        <w:r w:rsidR="007155C5">
          <w:rPr>
            <w:noProof/>
            <w:webHidden/>
          </w:rPr>
          <w:tab/>
        </w:r>
        <w:r w:rsidR="007155C5">
          <w:rPr>
            <w:noProof/>
            <w:webHidden/>
          </w:rPr>
          <w:fldChar w:fldCharType="begin"/>
        </w:r>
        <w:r w:rsidR="007155C5">
          <w:rPr>
            <w:noProof/>
            <w:webHidden/>
          </w:rPr>
          <w:instrText xml:space="preserve"> PAGEREF _Toc50047838 \h </w:instrText>
        </w:r>
        <w:r w:rsidR="007155C5">
          <w:rPr>
            <w:noProof/>
            <w:webHidden/>
          </w:rPr>
        </w:r>
        <w:r w:rsidR="007155C5">
          <w:rPr>
            <w:noProof/>
            <w:webHidden/>
          </w:rPr>
          <w:fldChar w:fldCharType="separate"/>
        </w:r>
        <w:r w:rsidR="007155C5">
          <w:rPr>
            <w:noProof/>
            <w:webHidden/>
          </w:rPr>
          <w:t>100</w:t>
        </w:r>
        <w:r w:rsidR="007155C5">
          <w:rPr>
            <w:noProof/>
            <w:webHidden/>
          </w:rPr>
          <w:fldChar w:fldCharType="end"/>
        </w:r>
      </w:hyperlink>
    </w:p>
    <w:p w:rsidR="007155C5" w:rsidRDefault="00303313">
      <w:pPr>
        <w:pStyle w:val="22"/>
        <w:rPr>
          <w:rFonts w:asciiTheme="minorHAnsi" w:eastAsiaTheme="minorEastAsia" w:hAnsiTheme="minorHAnsi" w:cstheme="minorBidi"/>
          <w:noProof/>
          <w:szCs w:val="22"/>
          <w:lang w:val="ru-RU" w:eastAsia="ru-RU"/>
        </w:rPr>
      </w:pPr>
      <w:hyperlink w:anchor="_Toc50047839" w:history="1">
        <w:r w:rsidR="007155C5" w:rsidRPr="00812B71">
          <w:rPr>
            <w:rStyle w:val="a6"/>
            <w:noProof/>
          </w:rPr>
          <w:t>Атрибуты типа ResponseOnType</w:t>
        </w:r>
        <w:r w:rsidR="007155C5">
          <w:rPr>
            <w:noProof/>
            <w:webHidden/>
          </w:rPr>
          <w:tab/>
        </w:r>
        <w:r w:rsidR="007155C5">
          <w:rPr>
            <w:noProof/>
            <w:webHidden/>
          </w:rPr>
          <w:fldChar w:fldCharType="begin"/>
        </w:r>
        <w:r w:rsidR="007155C5">
          <w:rPr>
            <w:noProof/>
            <w:webHidden/>
          </w:rPr>
          <w:instrText xml:space="preserve"> PAGEREF _Toc50047839 \h </w:instrText>
        </w:r>
        <w:r w:rsidR="007155C5">
          <w:rPr>
            <w:noProof/>
            <w:webHidden/>
          </w:rPr>
        </w:r>
        <w:r w:rsidR="007155C5">
          <w:rPr>
            <w:noProof/>
            <w:webHidden/>
          </w:rPr>
          <w:fldChar w:fldCharType="separate"/>
        </w:r>
        <w:r w:rsidR="007155C5">
          <w:rPr>
            <w:noProof/>
            <w:webHidden/>
          </w:rPr>
          <w:t>104</w:t>
        </w:r>
        <w:r w:rsidR="007155C5">
          <w:rPr>
            <w:noProof/>
            <w:webHidden/>
          </w:rPr>
          <w:fldChar w:fldCharType="end"/>
        </w:r>
      </w:hyperlink>
    </w:p>
    <w:p w:rsidR="007155C5" w:rsidRDefault="00303313">
      <w:pPr>
        <w:pStyle w:val="22"/>
        <w:rPr>
          <w:rFonts w:asciiTheme="minorHAnsi" w:eastAsiaTheme="minorEastAsia" w:hAnsiTheme="minorHAnsi" w:cstheme="minorBidi"/>
          <w:noProof/>
          <w:szCs w:val="22"/>
          <w:lang w:val="ru-RU" w:eastAsia="ru-RU"/>
        </w:rPr>
      </w:pPr>
      <w:hyperlink w:anchor="_Toc50047840" w:history="1">
        <w:r w:rsidR="007155C5" w:rsidRPr="00812B71">
          <w:rPr>
            <w:rStyle w:val="a6"/>
            <w:noProof/>
          </w:rPr>
          <w:t>Атрибуты типа registrRowNums</w:t>
        </w:r>
        <w:r w:rsidR="007155C5">
          <w:rPr>
            <w:noProof/>
            <w:webHidden/>
          </w:rPr>
          <w:tab/>
        </w:r>
        <w:r w:rsidR="007155C5">
          <w:rPr>
            <w:noProof/>
            <w:webHidden/>
          </w:rPr>
          <w:fldChar w:fldCharType="begin"/>
        </w:r>
        <w:r w:rsidR="007155C5">
          <w:rPr>
            <w:noProof/>
            <w:webHidden/>
          </w:rPr>
          <w:instrText xml:space="preserve"> PAGEREF _Toc50047840 \h </w:instrText>
        </w:r>
        <w:r w:rsidR="007155C5">
          <w:rPr>
            <w:noProof/>
            <w:webHidden/>
          </w:rPr>
        </w:r>
        <w:r w:rsidR="007155C5">
          <w:rPr>
            <w:noProof/>
            <w:webHidden/>
          </w:rPr>
          <w:fldChar w:fldCharType="separate"/>
        </w:r>
        <w:r w:rsidR="007155C5">
          <w:rPr>
            <w:noProof/>
            <w:webHidden/>
          </w:rPr>
          <w:t>104</w:t>
        </w:r>
        <w:r w:rsidR="007155C5">
          <w:rPr>
            <w:noProof/>
            <w:webHidden/>
          </w:rPr>
          <w:fldChar w:fldCharType="end"/>
        </w:r>
      </w:hyperlink>
    </w:p>
    <w:p w:rsidR="00D06DE4" w:rsidRDefault="00D06DE4" w:rsidP="00D06DE4">
      <w:pPr>
        <w:rPr>
          <w:b/>
          <w:bCs/>
          <w:lang w:val="ru-RU"/>
        </w:rPr>
      </w:pPr>
      <w:r>
        <w:rPr>
          <w:b/>
          <w:bCs/>
        </w:rPr>
        <w:fldChar w:fldCharType="end"/>
      </w:r>
    </w:p>
    <w:p w:rsidR="00B960CD" w:rsidRDefault="00B960CD" w:rsidP="00D06DE4">
      <w:pPr>
        <w:rPr>
          <w:b/>
          <w:bCs/>
          <w:lang w:val="ru-RU"/>
        </w:rPr>
      </w:pPr>
    </w:p>
    <w:p w:rsidR="00B960CD" w:rsidRPr="00FB05EC" w:rsidRDefault="00B960CD" w:rsidP="00D06DE4">
      <w:pPr>
        <w:rPr>
          <w:b/>
          <w:bCs/>
        </w:rPr>
      </w:pPr>
    </w:p>
    <w:p w:rsidR="00B960CD" w:rsidRDefault="00B960CD" w:rsidP="00D06DE4">
      <w:pPr>
        <w:rPr>
          <w:b/>
          <w:bCs/>
          <w:lang w:val="ru-RU"/>
        </w:rPr>
      </w:pPr>
    </w:p>
    <w:p w:rsidR="00B960CD" w:rsidRDefault="00B960CD" w:rsidP="00D06DE4">
      <w:pPr>
        <w:rPr>
          <w:b/>
          <w:bCs/>
          <w:lang w:val="ru-RU"/>
        </w:rPr>
      </w:pPr>
    </w:p>
    <w:p w:rsidR="00F91F18" w:rsidRDefault="00F91F18" w:rsidP="00F91F18">
      <w:pPr>
        <w:pStyle w:val="18"/>
        <w:numPr>
          <w:ilvl w:val="0"/>
          <w:numId w:val="1"/>
        </w:numPr>
        <w:spacing w:line="360" w:lineRule="auto"/>
        <w:rPr>
          <w:lang w:val="ru-RU"/>
        </w:rPr>
      </w:pPr>
      <w:bookmarkStart w:id="1" w:name="_Ref41575391"/>
      <w:bookmarkStart w:id="2" w:name="_Toc50047632"/>
      <w:bookmarkStart w:id="3" w:name="_Toc16245684"/>
      <w:r w:rsidRPr="00A94EC2">
        <w:rPr>
          <w:lang w:val="ru-RU"/>
        </w:rPr>
        <w:lastRenderedPageBreak/>
        <w:t>Перечень изменений</w:t>
      </w:r>
      <w:bookmarkEnd w:id="1"/>
      <w:bookmarkEnd w:id="2"/>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8"/>
        <w:gridCol w:w="1373"/>
        <w:gridCol w:w="6774"/>
      </w:tblGrid>
      <w:tr w:rsidR="00F91F18" w:rsidRPr="008405B5" w:rsidTr="0075378E">
        <w:trPr>
          <w:trHeight w:val="544"/>
          <w:tblHeader/>
        </w:trPr>
        <w:tc>
          <w:tcPr>
            <w:tcW w:w="953" w:type="pct"/>
            <w:shd w:val="clear" w:color="auto" w:fill="BFBFBF"/>
            <w:vAlign w:val="center"/>
          </w:tcPr>
          <w:p w:rsidR="00F91F18" w:rsidRPr="008405B5" w:rsidRDefault="00F91F18" w:rsidP="000A1B48">
            <w:pPr>
              <w:pStyle w:val="OTRTableHead"/>
              <w:widowControl w:val="0"/>
              <w:suppressAutoHyphens/>
              <w:rPr>
                <w:lang w:val="ru-RU" w:eastAsia="ru-RU"/>
              </w:rPr>
            </w:pPr>
            <w:r w:rsidRPr="008405B5">
              <w:rPr>
                <w:lang w:val="ru-RU" w:eastAsia="ru-RU"/>
              </w:rPr>
              <w:t>№</w:t>
            </w:r>
            <w:r w:rsidRPr="008405B5">
              <w:rPr>
                <w:lang w:val="ru-RU" w:eastAsia="ru-RU"/>
              </w:rPr>
              <w:br w:type="textWrapping" w:clear="all"/>
              <w:t>версии док-та</w:t>
            </w:r>
          </w:p>
        </w:tc>
        <w:tc>
          <w:tcPr>
            <w:tcW w:w="682" w:type="pct"/>
            <w:shd w:val="clear" w:color="auto" w:fill="BFBFBF"/>
            <w:vAlign w:val="center"/>
          </w:tcPr>
          <w:p w:rsidR="00F91F18" w:rsidRPr="008405B5" w:rsidRDefault="00F91F18" w:rsidP="000A1B48">
            <w:pPr>
              <w:pStyle w:val="OTRTableHead"/>
              <w:widowControl w:val="0"/>
              <w:suppressAutoHyphens/>
              <w:rPr>
                <w:lang w:val="ru-RU" w:eastAsia="ru-RU"/>
              </w:rPr>
            </w:pPr>
            <w:r w:rsidRPr="008405B5">
              <w:rPr>
                <w:lang w:val="ru-RU" w:eastAsia="ru-RU"/>
              </w:rPr>
              <w:t>Дата</w:t>
            </w:r>
            <w:r w:rsidRPr="008405B5">
              <w:rPr>
                <w:lang w:val="ru-RU" w:eastAsia="ru-RU"/>
              </w:rPr>
              <w:br w:type="textWrapping" w:clear="all"/>
              <w:t>изменения</w:t>
            </w:r>
          </w:p>
        </w:tc>
        <w:tc>
          <w:tcPr>
            <w:tcW w:w="3365" w:type="pct"/>
            <w:shd w:val="clear" w:color="auto" w:fill="BFBFBF"/>
            <w:vAlign w:val="center"/>
          </w:tcPr>
          <w:p w:rsidR="00F91F18" w:rsidRPr="008405B5" w:rsidRDefault="00F91F18" w:rsidP="000A1B48">
            <w:pPr>
              <w:pStyle w:val="OTRTableHead"/>
              <w:widowControl w:val="0"/>
              <w:suppressAutoHyphens/>
              <w:rPr>
                <w:lang w:val="ru-RU" w:eastAsia="ru-RU"/>
              </w:rPr>
            </w:pPr>
            <w:r w:rsidRPr="008405B5">
              <w:rPr>
                <w:lang w:val="ru-RU" w:eastAsia="ru-RU"/>
              </w:rPr>
              <w:t>Изменения</w:t>
            </w:r>
          </w:p>
        </w:tc>
      </w:tr>
      <w:tr w:rsidR="00F91F18" w:rsidRPr="008405B5" w:rsidTr="0075378E">
        <w:tc>
          <w:tcPr>
            <w:tcW w:w="953" w:type="pct"/>
          </w:tcPr>
          <w:p w:rsidR="00F91F18" w:rsidRPr="00AE028D" w:rsidRDefault="00F91F18" w:rsidP="000A1B48">
            <w:pPr>
              <w:spacing w:before="60" w:after="60"/>
              <w:rPr>
                <w:lang w:val="ru-RU"/>
              </w:rPr>
            </w:pPr>
            <w:r>
              <w:rPr>
                <w:lang w:val="ru-RU"/>
              </w:rPr>
              <w:t>1.0</w:t>
            </w:r>
          </w:p>
        </w:tc>
        <w:tc>
          <w:tcPr>
            <w:tcW w:w="682" w:type="pct"/>
          </w:tcPr>
          <w:p w:rsidR="00F91F18" w:rsidRPr="00AE028D" w:rsidRDefault="00F91F18" w:rsidP="000A1B48">
            <w:pPr>
              <w:spacing w:before="60" w:after="60"/>
              <w:rPr>
                <w:lang w:val="ru-RU"/>
              </w:rPr>
            </w:pPr>
            <w:r>
              <w:rPr>
                <w:lang w:val="ru-RU"/>
              </w:rPr>
              <w:t>12.09.2019</w:t>
            </w:r>
          </w:p>
        </w:tc>
        <w:tc>
          <w:tcPr>
            <w:tcW w:w="3365" w:type="pct"/>
          </w:tcPr>
          <w:p w:rsidR="00F91F18" w:rsidRPr="0075378E" w:rsidRDefault="00F91F18" w:rsidP="000A1B48">
            <w:pPr>
              <w:spacing w:before="60" w:after="60"/>
              <w:rPr>
                <w:lang w:val="ru-RU"/>
              </w:rPr>
            </w:pPr>
            <w:r w:rsidRPr="008405B5">
              <w:t>П</w:t>
            </w:r>
            <w:r w:rsidR="0075378E">
              <w:t>ервоначальная версия документа</w:t>
            </w:r>
          </w:p>
        </w:tc>
      </w:tr>
      <w:tr w:rsidR="00F91F18" w:rsidRPr="00DA16D8" w:rsidTr="0075378E">
        <w:tc>
          <w:tcPr>
            <w:tcW w:w="953" w:type="pct"/>
          </w:tcPr>
          <w:p w:rsidR="00F91F18" w:rsidRDefault="00CE1B9A" w:rsidP="000A1B48">
            <w:pPr>
              <w:spacing w:before="60" w:after="60"/>
              <w:rPr>
                <w:lang w:val="ru-RU"/>
              </w:rPr>
            </w:pPr>
            <w:r>
              <w:rPr>
                <w:lang w:val="ru-RU"/>
              </w:rPr>
              <w:t>1.1</w:t>
            </w:r>
          </w:p>
        </w:tc>
        <w:tc>
          <w:tcPr>
            <w:tcW w:w="682" w:type="pct"/>
          </w:tcPr>
          <w:p w:rsidR="00F91F18" w:rsidRPr="00BA443C" w:rsidRDefault="00F91F18" w:rsidP="000A1B48">
            <w:pPr>
              <w:spacing w:before="60" w:after="60"/>
              <w:rPr>
                <w:lang w:val="ru-RU"/>
              </w:rPr>
            </w:pPr>
            <w:r>
              <w:rPr>
                <w:lang w:val="ru-RU"/>
              </w:rPr>
              <w:t>03.10.2019</w:t>
            </w:r>
          </w:p>
        </w:tc>
        <w:tc>
          <w:tcPr>
            <w:tcW w:w="3365" w:type="pct"/>
          </w:tcPr>
          <w:p w:rsidR="00F40FD2" w:rsidRPr="0075378E" w:rsidRDefault="00304DC0" w:rsidP="00F40FD2">
            <w:pPr>
              <w:spacing w:before="60" w:after="60"/>
              <w:rPr>
                <w:lang w:val="ru-RU"/>
              </w:rPr>
            </w:pPr>
            <w:r>
              <w:rPr>
                <w:lang w:val="ru-RU"/>
              </w:rPr>
              <w:t>1)</w:t>
            </w:r>
            <w:r w:rsidR="00F40FD2" w:rsidRPr="0075378E">
              <w:rPr>
                <w:lang w:val="ru-RU"/>
              </w:rPr>
              <w:t>Добавлены следующие типы сообщений:</w:t>
            </w:r>
          </w:p>
          <w:p w:rsidR="00F40FD2" w:rsidRPr="0075378E" w:rsidRDefault="00F40FD2" w:rsidP="00F40FD2">
            <w:pPr>
              <w:pStyle w:val="ae"/>
              <w:numPr>
                <w:ilvl w:val="0"/>
                <w:numId w:val="7"/>
              </w:numPr>
              <w:rPr>
                <w:lang w:val="ru-RU"/>
              </w:rPr>
            </w:pPr>
            <w:r w:rsidRPr="0075378E">
              <w:rPr>
                <w:lang w:val="ru-RU"/>
              </w:rPr>
              <w:t>Подтверждение прочтения сообщения</w:t>
            </w:r>
          </w:p>
          <w:p w:rsidR="00F40FD2" w:rsidRDefault="00F40FD2" w:rsidP="00F40FD2">
            <w:pPr>
              <w:pStyle w:val="ae"/>
              <w:numPr>
                <w:ilvl w:val="0"/>
                <w:numId w:val="7"/>
              </w:numPr>
              <w:rPr>
                <w:lang w:val="ru-RU"/>
              </w:rPr>
            </w:pPr>
            <w:r w:rsidRPr="0075378E">
              <w:rPr>
                <w:lang w:val="ru-RU"/>
              </w:rPr>
              <w:t>Подписка страхователя на оповещение об изменении статуса ЭЛН в МО</w:t>
            </w:r>
          </w:p>
          <w:p w:rsidR="00F40FD2" w:rsidRPr="005073EF" w:rsidRDefault="00F40FD2" w:rsidP="00F40FD2">
            <w:pPr>
              <w:pStyle w:val="ae"/>
              <w:numPr>
                <w:ilvl w:val="0"/>
                <w:numId w:val="7"/>
              </w:numPr>
              <w:rPr>
                <w:lang w:val="ru-RU"/>
              </w:rPr>
            </w:pPr>
            <w:r>
              <w:rPr>
                <w:lang w:val="ru-RU"/>
              </w:rPr>
              <w:t>Отписка страхователя от оповещения об изменении статуса ЭЛН в МО</w:t>
            </w:r>
          </w:p>
          <w:p w:rsidR="00F40FD2" w:rsidRDefault="00F40FD2" w:rsidP="00F40FD2">
            <w:pPr>
              <w:pStyle w:val="ae"/>
              <w:numPr>
                <w:ilvl w:val="0"/>
                <w:numId w:val="7"/>
              </w:numPr>
              <w:rPr>
                <w:lang w:val="ru-RU"/>
              </w:rPr>
            </w:pPr>
            <w:r w:rsidRPr="00A35DA3">
              <w:rPr>
                <w:lang w:val="ru-RU"/>
              </w:rPr>
              <w:t>Подписка работников страхователя на уведомление страхователя об изменение статуса ЭЛН его работников в МО</w:t>
            </w:r>
          </w:p>
          <w:p w:rsidR="00F40FD2" w:rsidRPr="0075378E" w:rsidRDefault="00F40FD2" w:rsidP="00F40FD2">
            <w:pPr>
              <w:pStyle w:val="ae"/>
              <w:numPr>
                <w:ilvl w:val="0"/>
                <w:numId w:val="7"/>
              </w:numPr>
              <w:rPr>
                <w:lang w:val="ru-RU"/>
              </w:rPr>
            </w:pPr>
            <w:r w:rsidRPr="00A35DA3">
              <w:rPr>
                <w:lang w:val="ru-RU"/>
              </w:rPr>
              <w:t>Снятие с подписки работников страхователя на изменение статуса их ЭЛН в МО</w:t>
            </w:r>
          </w:p>
          <w:p w:rsidR="00F91F18" w:rsidRPr="00BA443C" w:rsidRDefault="00F40FD2" w:rsidP="00F40FD2">
            <w:pPr>
              <w:spacing w:before="60" w:after="60"/>
              <w:rPr>
                <w:lang w:val="ru-RU"/>
              </w:rPr>
            </w:pPr>
            <w:r w:rsidRPr="000516A4">
              <w:rPr>
                <w:lang w:val="ru-RU"/>
              </w:rPr>
              <w:t>2) Изменен формат сообщения об изменении статуса ЭЛН</w:t>
            </w:r>
          </w:p>
        </w:tc>
      </w:tr>
      <w:tr w:rsidR="00CA6395" w:rsidRPr="00DA16D8" w:rsidTr="0075378E">
        <w:tc>
          <w:tcPr>
            <w:tcW w:w="953" w:type="pct"/>
          </w:tcPr>
          <w:p w:rsidR="00CA6395" w:rsidRDefault="00CE1B9A" w:rsidP="000A1B48">
            <w:pPr>
              <w:spacing w:before="60" w:after="60"/>
              <w:rPr>
                <w:lang w:val="ru-RU"/>
              </w:rPr>
            </w:pPr>
            <w:r>
              <w:rPr>
                <w:lang w:val="ru-RU"/>
              </w:rPr>
              <w:t>1.2</w:t>
            </w:r>
          </w:p>
        </w:tc>
        <w:tc>
          <w:tcPr>
            <w:tcW w:w="682" w:type="pct"/>
          </w:tcPr>
          <w:p w:rsidR="00CA6395" w:rsidRDefault="001D652F" w:rsidP="000A1B48">
            <w:pPr>
              <w:spacing w:before="60" w:after="60"/>
              <w:rPr>
                <w:lang w:val="ru-RU"/>
              </w:rPr>
            </w:pPr>
            <w:r>
              <w:rPr>
                <w:lang w:val="ru-RU"/>
              </w:rPr>
              <w:t>25</w:t>
            </w:r>
            <w:r w:rsidR="00CA6395">
              <w:rPr>
                <w:lang w:val="ru-RU"/>
              </w:rPr>
              <w:t>.12.2019</w:t>
            </w:r>
          </w:p>
        </w:tc>
        <w:tc>
          <w:tcPr>
            <w:tcW w:w="3365" w:type="pct"/>
          </w:tcPr>
          <w:p w:rsidR="00CA6395" w:rsidRDefault="00304DC0" w:rsidP="00F40FD2">
            <w:pPr>
              <w:spacing w:before="60" w:after="60"/>
              <w:rPr>
                <w:lang w:val="ru-RU"/>
              </w:rPr>
            </w:pPr>
            <w:r>
              <w:rPr>
                <w:lang w:val="ru-RU"/>
              </w:rPr>
              <w:t>1)</w:t>
            </w:r>
            <w:r w:rsidR="00CA6395">
              <w:rPr>
                <w:lang w:val="ru-RU"/>
              </w:rPr>
              <w:t>Внесены изменения в структуры сообщений</w:t>
            </w:r>
          </w:p>
          <w:p w:rsidR="00304DC0" w:rsidRPr="0075378E" w:rsidRDefault="00304DC0" w:rsidP="00304DC0">
            <w:pPr>
              <w:spacing w:before="60" w:after="60"/>
              <w:rPr>
                <w:lang w:val="ru-RU"/>
              </w:rPr>
            </w:pPr>
            <w:r>
              <w:rPr>
                <w:lang w:val="ru-RU"/>
              </w:rPr>
              <w:t>2)</w:t>
            </w:r>
            <w:r w:rsidRPr="0075378E">
              <w:rPr>
                <w:lang w:val="ru-RU"/>
              </w:rPr>
              <w:t>Добавлены следующие типы сообщений:</w:t>
            </w:r>
          </w:p>
          <w:p w:rsidR="00304DC0" w:rsidRDefault="00304DC0" w:rsidP="00304DC0">
            <w:pPr>
              <w:pStyle w:val="ae"/>
              <w:numPr>
                <w:ilvl w:val="0"/>
                <w:numId w:val="7"/>
              </w:numPr>
              <w:rPr>
                <w:lang w:val="ru-RU"/>
              </w:rPr>
            </w:pPr>
            <w:r>
              <w:rPr>
                <w:lang w:val="ru-RU"/>
              </w:rPr>
              <w:t>Извещение ПВСО</w:t>
            </w:r>
          </w:p>
          <w:p w:rsidR="00304DC0" w:rsidRDefault="00304DC0" w:rsidP="00304DC0">
            <w:pPr>
              <w:pStyle w:val="ae"/>
              <w:numPr>
                <w:ilvl w:val="0"/>
                <w:numId w:val="7"/>
              </w:numPr>
              <w:rPr>
                <w:lang w:val="ru-RU"/>
              </w:rPr>
            </w:pPr>
            <w:r>
              <w:rPr>
                <w:lang w:val="ru-RU"/>
              </w:rPr>
              <w:t>Результат подписки/снятия с подписки абонентов оператора</w:t>
            </w:r>
          </w:p>
          <w:p w:rsidR="00304DC0" w:rsidRDefault="00304DC0" w:rsidP="00304DC0">
            <w:pPr>
              <w:pStyle w:val="ae"/>
              <w:numPr>
                <w:ilvl w:val="0"/>
                <w:numId w:val="7"/>
              </w:numPr>
              <w:rPr>
                <w:lang w:val="ru-RU"/>
              </w:rPr>
            </w:pPr>
            <w:r>
              <w:rPr>
                <w:lang w:val="ru-RU"/>
              </w:rPr>
              <w:t>Результат подтверждения прочтения сообщения</w:t>
            </w:r>
          </w:p>
          <w:p w:rsidR="00304DC0" w:rsidRDefault="00304DC0" w:rsidP="00304DC0">
            <w:pPr>
              <w:pStyle w:val="ae"/>
              <w:numPr>
                <w:ilvl w:val="0"/>
                <w:numId w:val="7"/>
              </w:numPr>
              <w:rPr>
                <w:lang w:val="ru-RU"/>
              </w:rPr>
            </w:pPr>
            <w:r>
              <w:rPr>
                <w:lang w:val="ru-RU"/>
              </w:rPr>
              <w:t>Результат подписки/снятия с подписки страхователя на уведомления по ЭЛН</w:t>
            </w:r>
          </w:p>
          <w:p w:rsidR="00304DC0" w:rsidRPr="0075378E" w:rsidRDefault="00304DC0" w:rsidP="00304DC0">
            <w:pPr>
              <w:pStyle w:val="ae"/>
              <w:numPr>
                <w:ilvl w:val="0"/>
                <w:numId w:val="7"/>
              </w:numPr>
              <w:rPr>
                <w:lang w:val="ru-RU"/>
              </w:rPr>
            </w:pPr>
            <w:r>
              <w:rPr>
                <w:lang w:val="ru-RU"/>
              </w:rPr>
              <w:t>Результат подписки/снятия с подписки работников страхователя на уведомления по ЭЛН</w:t>
            </w:r>
          </w:p>
        </w:tc>
      </w:tr>
      <w:tr w:rsidR="00977E81" w:rsidRPr="00DA16D8" w:rsidTr="0075378E">
        <w:tc>
          <w:tcPr>
            <w:tcW w:w="953" w:type="pct"/>
          </w:tcPr>
          <w:p w:rsidR="00977E81" w:rsidRDefault="00977E81" w:rsidP="000A1B48">
            <w:pPr>
              <w:spacing w:before="60" w:after="60"/>
              <w:rPr>
                <w:lang w:val="ru-RU"/>
              </w:rPr>
            </w:pPr>
            <w:r>
              <w:rPr>
                <w:lang w:val="ru-RU"/>
              </w:rPr>
              <w:t>1.4</w:t>
            </w:r>
          </w:p>
        </w:tc>
        <w:tc>
          <w:tcPr>
            <w:tcW w:w="682" w:type="pct"/>
          </w:tcPr>
          <w:p w:rsidR="00977E81" w:rsidRDefault="00977E81" w:rsidP="000A1B48">
            <w:pPr>
              <w:spacing w:before="60" w:after="60"/>
              <w:rPr>
                <w:lang w:val="ru-RU"/>
              </w:rPr>
            </w:pPr>
            <w:r>
              <w:rPr>
                <w:lang w:val="ru-RU"/>
              </w:rPr>
              <w:t>08.06.2020</w:t>
            </w:r>
          </w:p>
        </w:tc>
        <w:tc>
          <w:tcPr>
            <w:tcW w:w="3365" w:type="pct"/>
          </w:tcPr>
          <w:p w:rsidR="00977E81" w:rsidRDefault="00977E81" w:rsidP="00F40FD2">
            <w:pPr>
              <w:spacing w:before="60" w:after="60"/>
              <w:rPr>
                <w:lang w:val="ru-RU"/>
              </w:rPr>
            </w:pPr>
            <w:r>
              <w:rPr>
                <w:lang w:val="ru-RU"/>
              </w:rPr>
              <w:t>Добавлены типы сообщений:</w:t>
            </w:r>
          </w:p>
          <w:p w:rsidR="00977E81" w:rsidRDefault="00977E81" w:rsidP="00977E81">
            <w:pPr>
              <w:pStyle w:val="ae"/>
              <w:numPr>
                <w:ilvl w:val="0"/>
                <w:numId w:val="7"/>
              </w:numPr>
              <w:rPr>
                <w:lang w:val="ru-RU"/>
              </w:rPr>
            </w:pPr>
            <w:r>
              <w:rPr>
                <w:lang w:val="ru-RU"/>
              </w:rPr>
              <w:t>н</w:t>
            </w:r>
            <w:r w:rsidRPr="009C6124">
              <w:rPr>
                <w:lang w:val="ru-RU"/>
              </w:rPr>
              <w:t>айденные ошибки при обработке сообщения</w:t>
            </w:r>
          </w:p>
          <w:p w:rsidR="00977E81" w:rsidRDefault="00977E81" w:rsidP="00977E81">
            <w:pPr>
              <w:pStyle w:val="ae"/>
              <w:numPr>
                <w:ilvl w:val="0"/>
                <w:numId w:val="7"/>
              </w:numPr>
              <w:rPr>
                <w:lang w:val="ru-RU"/>
              </w:rPr>
            </w:pPr>
            <w:r w:rsidRPr="00364FA1">
              <w:rPr>
                <w:lang w:val="ru-RU"/>
              </w:rPr>
              <w:t>заявление на подтверждение основного вида экономической деятельности</w:t>
            </w:r>
          </w:p>
          <w:p w:rsidR="00977E81" w:rsidRDefault="00977E81" w:rsidP="00977E81">
            <w:pPr>
              <w:pStyle w:val="ae"/>
              <w:numPr>
                <w:ilvl w:val="0"/>
                <w:numId w:val="7"/>
              </w:numPr>
              <w:rPr>
                <w:lang w:val="ru-RU"/>
              </w:rPr>
            </w:pPr>
            <w:r>
              <w:rPr>
                <w:lang w:val="ru-RU"/>
              </w:rPr>
              <w:t>у</w:t>
            </w:r>
            <w:r w:rsidRPr="00392D99">
              <w:rPr>
                <w:lang w:val="ru-RU"/>
              </w:rPr>
              <w:t xml:space="preserve">ведомление об изменении статуса запроса на подтверждение </w:t>
            </w:r>
            <w:r w:rsidRPr="009C73E2">
              <w:rPr>
                <w:lang w:val="ru-RU"/>
              </w:rPr>
              <w:t>основного вида экономической деятельности</w:t>
            </w:r>
          </w:p>
          <w:p w:rsidR="00977E81" w:rsidRDefault="00977E81" w:rsidP="00977E81">
            <w:pPr>
              <w:pStyle w:val="ae"/>
              <w:numPr>
                <w:ilvl w:val="0"/>
                <w:numId w:val="7"/>
              </w:numPr>
              <w:rPr>
                <w:lang w:val="ru-RU"/>
              </w:rPr>
            </w:pPr>
            <w:r>
              <w:rPr>
                <w:lang w:val="ru-RU"/>
              </w:rPr>
              <w:t>у</w:t>
            </w:r>
            <w:r w:rsidRPr="009C73E2">
              <w:rPr>
                <w:lang w:val="ru-RU"/>
              </w:rPr>
              <w:t>ведомление о размере страховых взносов юридического лица</w:t>
            </w:r>
          </w:p>
        </w:tc>
      </w:tr>
      <w:tr w:rsidR="003A63DA" w:rsidRPr="00DA16D8" w:rsidTr="0075378E">
        <w:tc>
          <w:tcPr>
            <w:tcW w:w="953" w:type="pct"/>
          </w:tcPr>
          <w:p w:rsidR="003A63DA" w:rsidRDefault="003A63DA" w:rsidP="000D162E">
            <w:pPr>
              <w:spacing w:before="60" w:after="60"/>
              <w:rPr>
                <w:lang w:val="ru-RU"/>
              </w:rPr>
            </w:pPr>
            <w:r>
              <w:rPr>
                <w:lang w:val="ru-RU"/>
              </w:rPr>
              <w:t>1.4.1</w:t>
            </w:r>
          </w:p>
        </w:tc>
        <w:tc>
          <w:tcPr>
            <w:tcW w:w="682" w:type="pct"/>
          </w:tcPr>
          <w:p w:rsidR="003A63DA" w:rsidRDefault="003A63DA" w:rsidP="000D162E">
            <w:pPr>
              <w:spacing w:before="60" w:after="60"/>
              <w:rPr>
                <w:lang w:val="ru-RU"/>
              </w:rPr>
            </w:pPr>
            <w:r>
              <w:rPr>
                <w:lang w:val="ru-RU"/>
              </w:rPr>
              <w:t>03.08.2020</w:t>
            </w:r>
          </w:p>
        </w:tc>
        <w:tc>
          <w:tcPr>
            <w:tcW w:w="3365" w:type="pct"/>
          </w:tcPr>
          <w:p w:rsidR="003A63DA" w:rsidRPr="00E93E65" w:rsidRDefault="003A63DA" w:rsidP="000D162E">
            <w:pPr>
              <w:spacing w:before="60" w:after="60"/>
              <w:rPr>
                <w:lang w:val="ru-RU"/>
              </w:rPr>
            </w:pPr>
            <w:r>
              <w:rPr>
                <w:lang w:val="ru-RU"/>
              </w:rPr>
              <w:t xml:space="preserve">В типы сообщений 12,13 добавлены </w:t>
            </w:r>
            <w:r>
              <w:t>UUID</w:t>
            </w:r>
            <w:r>
              <w:rPr>
                <w:lang w:val="ru-RU"/>
              </w:rPr>
              <w:t xml:space="preserve"> запроса, на который сформирован ответ</w:t>
            </w:r>
          </w:p>
        </w:tc>
      </w:tr>
      <w:tr w:rsidR="003A63DA" w:rsidRPr="00DA16D8" w:rsidTr="0075378E">
        <w:tc>
          <w:tcPr>
            <w:tcW w:w="953" w:type="pct"/>
          </w:tcPr>
          <w:p w:rsidR="003A63DA" w:rsidRDefault="003A63DA" w:rsidP="000D162E">
            <w:pPr>
              <w:spacing w:before="60" w:after="60"/>
              <w:rPr>
                <w:lang w:val="ru-RU"/>
              </w:rPr>
            </w:pPr>
            <w:r>
              <w:rPr>
                <w:lang w:val="ru-RU"/>
              </w:rPr>
              <w:t>1.4.2</w:t>
            </w:r>
          </w:p>
        </w:tc>
        <w:tc>
          <w:tcPr>
            <w:tcW w:w="682" w:type="pct"/>
          </w:tcPr>
          <w:p w:rsidR="003A63DA" w:rsidRDefault="003A63DA" w:rsidP="000D162E">
            <w:pPr>
              <w:spacing w:before="60" w:after="60"/>
              <w:rPr>
                <w:lang w:val="ru-RU"/>
              </w:rPr>
            </w:pPr>
            <w:r>
              <w:rPr>
                <w:lang w:val="ru-RU"/>
              </w:rPr>
              <w:t>14.08.2020</w:t>
            </w:r>
          </w:p>
        </w:tc>
        <w:tc>
          <w:tcPr>
            <w:tcW w:w="3365" w:type="pct"/>
          </w:tcPr>
          <w:p w:rsidR="003A63DA" w:rsidRDefault="003A63DA" w:rsidP="000D162E">
            <w:pPr>
              <w:spacing w:before="60" w:after="60"/>
              <w:rPr>
                <w:lang w:val="ru-RU"/>
              </w:rPr>
            </w:pPr>
            <w:r>
              <w:rPr>
                <w:lang w:val="ru-RU"/>
              </w:rPr>
              <w:t xml:space="preserve">В тип сообщения 10 добавлен элемент </w:t>
            </w:r>
            <w:r w:rsidRPr="005B776E">
              <w:rPr>
                <w:szCs w:val="22"/>
              </w:rPr>
              <w:t>batchNum</w:t>
            </w:r>
          </w:p>
        </w:tc>
      </w:tr>
      <w:tr w:rsidR="003A63DA" w:rsidRPr="00DA16D8" w:rsidTr="0075378E">
        <w:tc>
          <w:tcPr>
            <w:tcW w:w="953" w:type="pct"/>
          </w:tcPr>
          <w:p w:rsidR="003A63DA" w:rsidRDefault="003A63DA" w:rsidP="000D162E">
            <w:pPr>
              <w:spacing w:before="60" w:after="60"/>
              <w:rPr>
                <w:lang w:val="ru-RU"/>
              </w:rPr>
            </w:pPr>
            <w:r>
              <w:rPr>
                <w:lang w:val="ru-RU"/>
              </w:rPr>
              <w:t>1.5</w:t>
            </w:r>
          </w:p>
        </w:tc>
        <w:tc>
          <w:tcPr>
            <w:tcW w:w="682" w:type="pct"/>
          </w:tcPr>
          <w:p w:rsidR="003A63DA" w:rsidRDefault="003A63DA" w:rsidP="000D162E">
            <w:pPr>
              <w:spacing w:before="60" w:after="60"/>
              <w:rPr>
                <w:lang w:val="ru-RU"/>
              </w:rPr>
            </w:pPr>
            <w:r>
              <w:rPr>
                <w:lang w:val="ru-RU"/>
              </w:rPr>
              <w:t>03.09.2020</w:t>
            </w:r>
          </w:p>
        </w:tc>
        <w:tc>
          <w:tcPr>
            <w:tcW w:w="3365" w:type="pct"/>
          </w:tcPr>
          <w:p w:rsidR="003A63DA" w:rsidRDefault="003A63DA" w:rsidP="000D162E">
            <w:pPr>
              <w:spacing w:before="60" w:after="60"/>
              <w:rPr>
                <w:lang w:val="ru-RU"/>
              </w:rPr>
            </w:pPr>
            <w:r>
              <w:rPr>
                <w:lang w:val="ru-RU"/>
              </w:rPr>
              <w:t xml:space="preserve">В тип сообщения 10 добавлен элемент </w:t>
            </w:r>
            <w:r>
              <w:t>registrRowNums</w:t>
            </w:r>
          </w:p>
          <w:p w:rsidR="003A63DA" w:rsidRDefault="003A63DA" w:rsidP="003A63DA">
            <w:pPr>
              <w:spacing w:before="60" w:after="60"/>
              <w:rPr>
                <w:lang w:val="ru-RU"/>
              </w:rPr>
            </w:pPr>
            <w:r>
              <w:rPr>
                <w:lang w:val="ru-RU"/>
              </w:rPr>
              <w:t xml:space="preserve">Добавлены </w:t>
            </w:r>
            <w:r w:rsidR="00807405">
              <w:rPr>
                <w:lang w:val="ru-RU"/>
              </w:rPr>
              <w:t xml:space="preserve">проекты типов </w:t>
            </w:r>
            <w:r>
              <w:rPr>
                <w:lang w:val="ru-RU"/>
              </w:rPr>
              <w:t>сообщений:</w:t>
            </w:r>
          </w:p>
          <w:p w:rsidR="00807405" w:rsidRDefault="006E7313" w:rsidP="006E7313">
            <w:pPr>
              <w:pStyle w:val="ae"/>
              <w:numPr>
                <w:ilvl w:val="0"/>
                <w:numId w:val="31"/>
              </w:numPr>
              <w:spacing w:before="60" w:after="60"/>
              <w:rPr>
                <w:lang w:val="ru-RU"/>
              </w:rPr>
            </w:pPr>
            <w:r w:rsidRPr="006E7313">
              <w:rPr>
                <w:lang w:val="ru-RU"/>
              </w:rPr>
              <w:t>заявление о выделении необходимых средств на выплату страхового обеспечения по ВНиМ</w:t>
            </w:r>
          </w:p>
          <w:p w:rsidR="006E7313" w:rsidRDefault="006E7313" w:rsidP="006E7313">
            <w:pPr>
              <w:pStyle w:val="ae"/>
              <w:numPr>
                <w:ilvl w:val="0"/>
                <w:numId w:val="31"/>
              </w:numPr>
              <w:spacing w:before="60" w:after="60"/>
              <w:rPr>
                <w:lang w:val="ru-RU"/>
              </w:rPr>
            </w:pPr>
            <w:r w:rsidRPr="006E7313">
              <w:rPr>
                <w:lang w:val="ru-RU"/>
              </w:rPr>
              <w:t>заявление о выделении необходимых средств на выплату страхового обеспечения по НСиПЗ</w:t>
            </w:r>
          </w:p>
          <w:p w:rsidR="006E7313" w:rsidRDefault="006E7313" w:rsidP="006E7313">
            <w:pPr>
              <w:pStyle w:val="ae"/>
              <w:numPr>
                <w:ilvl w:val="0"/>
                <w:numId w:val="31"/>
              </w:numPr>
              <w:spacing w:before="60" w:after="60"/>
              <w:rPr>
                <w:lang w:val="ru-RU"/>
              </w:rPr>
            </w:pPr>
            <w:r w:rsidRPr="006E7313">
              <w:rPr>
                <w:lang w:val="ru-RU"/>
              </w:rPr>
              <w:t>заявление о зачете излишне уплаченных страховых взносов, пеней и штрафов</w:t>
            </w:r>
          </w:p>
          <w:p w:rsidR="006E7313" w:rsidRDefault="006E7313" w:rsidP="006E7313">
            <w:pPr>
              <w:pStyle w:val="ae"/>
              <w:numPr>
                <w:ilvl w:val="0"/>
                <w:numId w:val="31"/>
              </w:numPr>
              <w:spacing w:before="60" w:after="60"/>
              <w:rPr>
                <w:lang w:val="ru-RU"/>
              </w:rPr>
            </w:pPr>
            <w:r w:rsidRPr="006E7313">
              <w:rPr>
                <w:lang w:val="ru-RU"/>
              </w:rPr>
              <w:t>заявления о возврате излишне уплаченных страховых взносов, пеней и штрафов</w:t>
            </w:r>
          </w:p>
          <w:p w:rsidR="006E7313" w:rsidRDefault="006E7313" w:rsidP="006E7313">
            <w:pPr>
              <w:pStyle w:val="ae"/>
              <w:numPr>
                <w:ilvl w:val="0"/>
                <w:numId w:val="31"/>
              </w:numPr>
              <w:spacing w:before="60" w:after="60"/>
              <w:rPr>
                <w:lang w:val="ru-RU"/>
              </w:rPr>
            </w:pPr>
            <w:r w:rsidRPr="006E7313">
              <w:rPr>
                <w:lang w:val="ru-RU"/>
              </w:rPr>
              <w:t xml:space="preserve">заявление о возврате излишне взысканных страховых </w:t>
            </w:r>
            <w:r w:rsidRPr="006E7313">
              <w:rPr>
                <w:lang w:val="ru-RU"/>
              </w:rPr>
              <w:lastRenderedPageBreak/>
              <w:t>взносов, пеней и штрафов</w:t>
            </w:r>
          </w:p>
          <w:p w:rsidR="006E7313" w:rsidRDefault="006E7313" w:rsidP="006E7313">
            <w:pPr>
              <w:pStyle w:val="ae"/>
              <w:numPr>
                <w:ilvl w:val="0"/>
                <w:numId w:val="31"/>
              </w:numPr>
              <w:spacing w:before="60" w:after="60"/>
              <w:rPr>
                <w:lang w:val="ru-RU"/>
              </w:rPr>
            </w:pPr>
            <w:r w:rsidRPr="006E7313">
              <w:rPr>
                <w:lang w:val="ru-RU"/>
              </w:rPr>
              <w:t>решение о зачете излишне уплаченных страховых взносов, пеней и штрафов</w:t>
            </w:r>
          </w:p>
          <w:p w:rsidR="006E7313" w:rsidRDefault="006E7313" w:rsidP="006E7313">
            <w:pPr>
              <w:pStyle w:val="ae"/>
              <w:numPr>
                <w:ilvl w:val="0"/>
                <w:numId w:val="31"/>
              </w:numPr>
              <w:spacing w:before="60" w:after="60"/>
              <w:rPr>
                <w:lang w:val="ru-RU"/>
              </w:rPr>
            </w:pPr>
            <w:r w:rsidRPr="006E7313">
              <w:rPr>
                <w:lang w:val="ru-RU"/>
              </w:rPr>
              <w:t>решение о зачете излишне взысканных страховых взносов, пеней и штрафов</w:t>
            </w:r>
          </w:p>
          <w:p w:rsidR="006E7313" w:rsidRDefault="006E7313" w:rsidP="006E7313">
            <w:pPr>
              <w:pStyle w:val="ae"/>
              <w:numPr>
                <w:ilvl w:val="0"/>
                <w:numId w:val="31"/>
              </w:numPr>
              <w:spacing w:before="60" w:after="60"/>
              <w:rPr>
                <w:lang w:val="ru-RU"/>
              </w:rPr>
            </w:pPr>
            <w:r w:rsidRPr="006E7313">
              <w:rPr>
                <w:lang w:val="ru-RU"/>
              </w:rPr>
              <w:t>решение о возврате излишне уплаченных (взысканных) страховых взносов, пеней и штрафов</w:t>
            </w:r>
          </w:p>
          <w:p w:rsidR="006E7313" w:rsidRDefault="006E7313" w:rsidP="006E7313">
            <w:pPr>
              <w:pStyle w:val="ae"/>
              <w:numPr>
                <w:ilvl w:val="0"/>
                <w:numId w:val="31"/>
              </w:numPr>
              <w:spacing w:before="60" w:after="60"/>
              <w:rPr>
                <w:lang w:val="ru-RU"/>
              </w:rPr>
            </w:pPr>
            <w:r w:rsidRPr="006E7313">
              <w:rPr>
                <w:lang w:val="ru-RU"/>
              </w:rPr>
              <w:t>оповещение об изменении статуса заявления о выделении средств по ВНиМ</w:t>
            </w:r>
          </w:p>
          <w:p w:rsidR="006E7313" w:rsidRDefault="006E7313" w:rsidP="006E7313">
            <w:pPr>
              <w:pStyle w:val="ae"/>
              <w:numPr>
                <w:ilvl w:val="0"/>
                <w:numId w:val="31"/>
              </w:numPr>
              <w:spacing w:before="60" w:after="60"/>
              <w:rPr>
                <w:lang w:val="ru-RU"/>
              </w:rPr>
            </w:pPr>
            <w:r w:rsidRPr="006E7313">
              <w:rPr>
                <w:lang w:val="ru-RU"/>
              </w:rPr>
              <w:t>оповещение об изменении статуса заявления о выделении средств по НСиПЗ</w:t>
            </w:r>
          </w:p>
          <w:p w:rsidR="006E7313" w:rsidRDefault="006E7313" w:rsidP="006E7313">
            <w:pPr>
              <w:pStyle w:val="ae"/>
              <w:numPr>
                <w:ilvl w:val="0"/>
                <w:numId w:val="31"/>
              </w:numPr>
              <w:spacing w:before="60" w:after="60"/>
              <w:rPr>
                <w:lang w:val="ru-RU"/>
              </w:rPr>
            </w:pPr>
            <w:r w:rsidRPr="006E7313">
              <w:rPr>
                <w:lang w:val="ru-RU"/>
              </w:rPr>
              <w:t>отчет по форме 4-ФСС</w:t>
            </w:r>
          </w:p>
          <w:p w:rsidR="006E7313" w:rsidRDefault="006E7313" w:rsidP="006E7313">
            <w:pPr>
              <w:pStyle w:val="ae"/>
              <w:numPr>
                <w:ilvl w:val="0"/>
                <w:numId w:val="31"/>
              </w:numPr>
              <w:spacing w:before="60" w:after="60"/>
              <w:rPr>
                <w:lang w:val="ru-RU"/>
              </w:rPr>
            </w:pPr>
            <w:r w:rsidRPr="006E7313">
              <w:rPr>
                <w:lang w:val="ru-RU"/>
              </w:rPr>
              <w:t>результат обработки отчета по форме 4-ФСС</w:t>
            </w:r>
          </w:p>
          <w:p w:rsidR="006E7313" w:rsidRDefault="006E7313" w:rsidP="006E7313">
            <w:pPr>
              <w:pStyle w:val="ae"/>
              <w:numPr>
                <w:ilvl w:val="0"/>
                <w:numId w:val="31"/>
              </w:numPr>
              <w:spacing w:before="60" w:after="60"/>
              <w:rPr>
                <w:lang w:val="ru-RU"/>
              </w:rPr>
            </w:pPr>
            <w:r w:rsidRPr="006E7313">
              <w:rPr>
                <w:lang w:val="ru-RU"/>
              </w:rPr>
              <w:t>пакет истребованных документов по КП</w:t>
            </w:r>
          </w:p>
          <w:p w:rsidR="006E7313" w:rsidRDefault="006E7313" w:rsidP="006E7313">
            <w:pPr>
              <w:pStyle w:val="ae"/>
              <w:numPr>
                <w:ilvl w:val="0"/>
                <w:numId w:val="31"/>
              </w:numPr>
              <w:spacing w:before="60" w:after="60"/>
              <w:rPr>
                <w:lang w:val="ru-RU"/>
              </w:rPr>
            </w:pPr>
            <w:r w:rsidRPr="006E7313">
              <w:rPr>
                <w:lang w:val="ru-RU"/>
              </w:rPr>
              <w:t>результат обработки пакета истребованных документов по КП</w:t>
            </w:r>
          </w:p>
          <w:p w:rsidR="006E7313" w:rsidRDefault="006E7313" w:rsidP="006E7313">
            <w:pPr>
              <w:pStyle w:val="ae"/>
              <w:numPr>
                <w:ilvl w:val="0"/>
                <w:numId w:val="31"/>
              </w:numPr>
              <w:spacing w:before="60" w:after="60"/>
              <w:rPr>
                <w:lang w:val="ru-RU"/>
              </w:rPr>
            </w:pPr>
            <w:r w:rsidRPr="006E7313">
              <w:rPr>
                <w:lang w:val="ru-RU"/>
              </w:rPr>
              <w:t>пакет истребованных документов по ВП</w:t>
            </w:r>
          </w:p>
          <w:p w:rsidR="003A63DA" w:rsidRPr="006E7313" w:rsidRDefault="006E7313" w:rsidP="000D162E">
            <w:pPr>
              <w:pStyle w:val="ae"/>
              <w:numPr>
                <w:ilvl w:val="0"/>
                <w:numId w:val="31"/>
              </w:numPr>
              <w:spacing w:before="60" w:after="60"/>
              <w:rPr>
                <w:lang w:val="ru-RU"/>
              </w:rPr>
            </w:pPr>
            <w:r w:rsidRPr="006E7313">
              <w:rPr>
                <w:lang w:val="ru-RU"/>
              </w:rPr>
              <w:t>оповещение об изменении статуса обработки пакета истребованных документов по ВП</w:t>
            </w:r>
          </w:p>
        </w:tc>
      </w:tr>
      <w:tr w:rsidR="00DA16D8" w:rsidRPr="00DA16D8" w:rsidTr="0075378E">
        <w:tc>
          <w:tcPr>
            <w:tcW w:w="953" w:type="pct"/>
          </w:tcPr>
          <w:p w:rsidR="00DA16D8" w:rsidRDefault="00DA16D8" w:rsidP="000D162E">
            <w:pPr>
              <w:spacing w:before="60" w:after="60"/>
              <w:rPr>
                <w:lang w:val="ru-RU"/>
              </w:rPr>
            </w:pPr>
            <w:r>
              <w:rPr>
                <w:lang w:val="ru-RU"/>
              </w:rPr>
              <w:lastRenderedPageBreak/>
              <w:t>1.6</w:t>
            </w:r>
          </w:p>
        </w:tc>
        <w:tc>
          <w:tcPr>
            <w:tcW w:w="682" w:type="pct"/>
          </w:tcPr>
          <w:p w:rsidR="00DA16D8" w:rsidRDefault="00DA16D8" w:rsidP="000D162E">
            <w:pPr>
              <w:spacing w:before="60" w:after="60"/>
              <w:rPr>
                <w:lang w:val="ru-RU"/>
              </w:rPr>
            </w:pPr>
            <w:r>
              <w:rPr>
                <w:lang w:val="ru-RU"/>
              </w:rPr>
              <w:t>21.10.2020</w:t>
            </w:r>
          </w:p>
        </w:tc>
        <w:tc>
          <w:tcPr>
            <w:tcW w:w="3365" w:type="pct"/>
          </w:tcPr>
          <w:p w:rsidR="00DA16D8" w:rsidRDefault="00DA16D8" w:rsidP="000D162E">
            <w:pPr>
              <w:spacing w:before="60" w:after="60"/>
              <w:rPr>
                <w:lang w:val="ru-RU"/>
              </w:rPr>
            </w:pPr>
            <w:r>
              <w:rPr>
                <w:lang w:val="ru-RU"/>
              </w:rPr>
              <w:t>Добавлены типы сообщений:</w:t>
            </w:r>
          </w:p>
          <w:p w:rsidR="00DA16D8" w:rsidRDefault="00DA16D8" w:rsidP="00DA16D8">
            <w:pPr>
              <w:pStyle w:val="ae"/>
              <w:numPr>
                <w:ilvl w:val="0"/>
                <w:numId w:val="32"/>
              </w:numPr>
              <w:spacing w:before="60" w:after="60"/>
              <w:rPr>
                <w:lang w:val="ru-RU"/>
              </w:rPr>
            </w:pPr>
            <w:r>
              <w:rPr>
                <w:lang w:val="ru-RU"/>
              </w:rPr>
              <w:t>Запрос перечня документов, обрабатываемых СЭДО</w:t>
            </w:r>
          </w:p>
          <w:p w:rsidR="00DA16D8" w:rsidRPr="00DA16D8" w:rsidRDefault="00DA16D8" w:rsidP="00DA16D8">
            <w:pPr>
              <w:pStyle w:val="ae"/>
              <w:numPr>
                <w:ilvl w:val="0"/>
                <w:numId w:val="32"/>
              </w:numPr>
              <w:spacing w:before="60" w:after="60"/>
              <w:rPr>
                <w:lang w:val="ru-RU"/>
              </w:rPr>
            </w:pPr>
            <w:r>
              <w:rPr>
                <w:lang w:val="ru-RU"/>
              </w:rPr>
              <w:t>Перечень документов, обрабатываемых СЭДО</w:t>
            </w:r>
          </w:p>
        </w:tc>
      </w:tr>
    </w:tbl>
    <w:p w:rsidR="00F91F18" w:rsidRPr="00EB3BCF" w:rsidRDefault="00F91F18" w:rsidP="00F91F18">
      <w:pPr>
        <w:pStyle w:val="a9"/>
      </w:pPr>
    </w:p>
    <w:p w:rsidR="00B960CD" w:rsidRPr="00AF282F" w:rsidRDefault="00B960CD" w:rsidP="00B960CD">
      <w:pPr>
        <w:pStyle w:val="18"/>
        <w:numPr>
          <w:ilvl w:val="0"/>
          <w:numId w:val="1"/>
        </w:numPr>
        <w:spacing w:line="360" w:lineRule="auto"/>
        <w:rPr>
          <w:lang w:val="ru-RU"/>
        </w:rPr>
      </w:pPr>
      <w:bookmarkStart w:id="4" w:name="_Toc50047633"/>
      <w:r w:rsidRPr="00AF282F">
        <w:rPr>
          <w:lang w:val="ru-RU"/>
        </w:rPr>
        <w:lastRenderedPageBreak/>
        <w:t>Введение</w:t>
      </w:r>
      <w:bookmarkEnd w:id="3"/>
      <w:bookmarkEnd w:id="4"/>
    </w:p>
    <w:p w:rsidR="00B960CD" w:rsidRPr="007954D6" w:rsidRDefault="00B960CD" w:rsidP="00B960CD">
      <w:pPr>
        <w:pStyle w:val="20"/>
        <w:keepLines w:val="0"/>
        <w:numPr>
          <w:ilvl w:val="1"/>
          <w:numId w:val="1"/>
        </w:numPr>
        <w:spacing w:before="0" w:line="360" w:lineRule="auto"/>
        <w:jc w:val="both"/>
        <w:rPr>
          <w:rStyle w:val="a8"/>
          <w:rFonts w:eastAsia="+mn-ea"/>
          <w:b/>
          <w:kern w:val="24"/>
          <w:lang w:val="ru-RU"/>
        </w:rPr>
      </w:pPr>
      <w:bookmarkStart w:id="5" w:name="_TOC846"/>
      <w:bookmarkStart w:id="6" w:name="_Toc369111505"/>
      <w:bookmarkStart w:id="7" w:name="_Toc16245685"/>
      <w:bookmarkStart w:id="8" w:name="_Toc50047634"/>
      <w:bookmarkEnd w:id="5"/>
      <w:r w:rsidRPr="007954D6">
        <w:rPr>
          <w:rStyle w:val="a8"/>
          <w:rFonts w:eastAsia="+mn-ea"/>
          <w:b/>
          <w:kern w:val="24"/>
          <w:lang w:val="ru-RU"/>
        </w:rPr>
        <w:t xml:space="preserve">Назначение </w:t>
      </w:r>
      <w:bookmarkEnd w:id="6"/>
      <w:bookmarkEnd w:id="7"/>
      <w:r w:rsidR="004D71B4">
        <w:rPr>
          <w:rStyle w:val="a8"/>
          <w:rFonts w:eastAsia="+mn-ea"/>
          <w:b/>
          <w:kern w:val="24"/>
          <w:lang w:val="ru-RU"/>
        </w:rPr>
        <w:t>спецификации</w:t>
      </w:r>
      <w:bookmarkEnd w:id="8"/>
    </w:p>
    <w:p w:rsidR="00EE4853" w:rsidRDefault="00EE4853" w:rsidP="00EE4853">
      <w:pPr>
        <w:pStyle w:val="a9"/>
      </w:pPr>
      <w:r w:rsidRPr="00DD05C7">
        <w:t xml:space="preserve">Документ регламентирует структуру и формат </w:t>
      </w:r>
      <w:r>
        <w:t xml:space="preserve">документов, передаваемых в систему электронного </w:t>
      </w:r>
      <w:r w:rsidRPr="00EE4853">
        <w:t>документооборота</w:t>
      </w:r>
      <w:r>
        <w:t xml:space="preserve"> в электронном виде.</w:t>
      </w:r>
    </w:p>
    <w:p w:rsidR="00CC0310" w:rsidRDefault="00CC0310" w:rsidP="00CC0310">
      <w:pPr>
        <w:pStyle w:val="18"/>
        <w:numPr>
          <w:ilvl w:val="0"/>
          <w:numId w:val="1"/>
        </w:numPr>
        <w:spacing w:line="360" w:lineRule="auto"/>
        <w:rPr>
          <w:lang w:val="ru-RU"/>
        </w:rPr>
      </w:pPr>
      <w:bookmarkStart w:id="9" w:name="_Toc50047635"/>
      <w:r>
        <w:rPr>
          <w:lang w:val="ru-RU"/>
        </w:rPr>
        <w:lastRenderedPageBreak/>
        <w:t>Справочник типов документов</w:t>
      </w:r>
      <w:bookmarkEnd w:id="9"/>
    </w:p>
    <w:tbl>
      <w:tblPr>
        <w:tblW w:w="10348" w:type="dxa"/>
        <w:tblInd w:w="-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9223"/>
      </w:tblGrid>
      <w:tr w:rsidR="00001A65" w:rsidRPr="00290161" w:rsidTr="00001A65">
        <w:trPr>
          <w:cantSplit/>
          <w:trHeight w:val="270"/>
          <w:tblHeader/>
        </w:trPr>
        <w:tc>
          <w:tcPr>
            <w:tcW w:w="1125" w:type="dxa"/>
            <w:shd w:val="clear" w:color="auto" w:fill="D9D9D9"/>
            <w:tcMar>
              <w:top w:w="0" w:type="dxa"/>
              <w:left w:w="0" w:type="dxa"/>
              <w:bottom w:w="0" w:type="dxa"/>
              <w:right w:w="0" w:type="dxa"/>
            </w:tcMar>
          </w:tcPr>
          <w:p w:rsidR="00001A65" w:rsidRPr="00290161" w:rsidRDefault="00001A65" w:rsidP="000A1B48">
            <w:pPr>
              <w:pStyle w:val="TableHeading"/>
              <w:tabs>
                <w:tab w:val="left" w:pos="90"/>
              </w:tabs>
              <w:jc w:val="center"/>
              <w:rPr>
                <w:rFonts w:ascii="Times New Roman" w:eastAsia="Times" w:hAnsi="Times New Roman"/>
                <w:sz w:val="22"/>
                <w:szCs w:val="22"/>
              </w:rPr>
            </w:pPr>
            <w:r w:rsidRPr="00290161">
              <w:rPr>
                <w:rFonts w:ascii="Times New Roman" w:eastAsia="Times" w:hAnsi="Times New Roman"/>
                <w:sz w:val="22"/>
                <w:szCs w:val="22"/>
                <w:lang w:val="ru-RU"/>
              </w:rPr>
              <w:t>Значение</w:t>
            </w:r>
          </w:p>
        </w:tc>
        <w:tc>
          <w:tcPr>
            <w:tcW w:w="9223" w:type="dxa"/>
            <w:shd w:val="clear" w:color="auto" w:fill="D9D9D9"/>
            <w:tcMar>
              <w:top w:w="0" w:type="dxa"/>
              <w:left w:w="0" w:type="dxa"/>
              <w:bottom w:w="0" w:type="dxa"/>
              <w:right w:w="0" w:type="dxa"/>
            </w:tcMar>
          </w:tcPr>
          <w:p w:rsidR="00001A65" w:rsidRPr="00290161" w:rsidRDefault="00001A65" w:rsidP="000A1B48">
            <w:pPr>
              <w:pStyle w:val="TableHeading"/>
              <w:tabs>
                <w:tab w:val="left" w:pos="90"/>
              </w:tabs>
              <w:jc w:val="center"/>
              <w:rPr>
                <w:rFonts w:ascii="Times New Roman" w:eastAsia="Times" w:hAnsi="Times New Roman"/>
                <w:sz w:val="22"/>
                <w:szCs w:val="22"/>
              </w:rPr>
            </w:pPr>
            <w:r w:rsidRPr="00290161">
              <w:rPr>
                <w:rFonts w:ascii="Times New Roman" w:eastAsia="Times" w:hAnsi="Times New Roman"/>
                <w:sz w:val="22"/>
                <w:szCs w:val="22"/>
                <w:lang w:val="ru-RU"/>
              </w:rPr>
              <w:t>Наименование</w:t>
            </w:r>
          </w:p>
        </w:tc>
      </w:tr>
      <w:tr w:rsidR="00001A65" w:rsidRPr="00DD62FB" w:rsidTr="00001A65">
        <w:trPr>
          <w:cantSplit/>
          <w:trHeight w:val="265"/>
        </w:trPr>
        <w:tc>
          <w:tcPr>
            <w:tcW w:w="1125" w:type="dxa"/>
            <w:shd w:val="clear" w:color="auto" w:fill="FFFFFF"/>
            <w:tcMar>
              <w:top w:w="0" w:type="dxa"/>
              <w:left w:w="0" w:type="dxa"/>
              <w:bottom w:w="0" w:type="dxa"/>
              <w:right w:w="0" w:type="dxa"/>
            </w:tcMar>
          </w:tcPr>
          <w:p w:rsidR="00001A65" w:rsidRPr="00290161" w:rsidRDefault="00001A65" w:rsidP="0052543E">
            <w:pPr>
              <w:pStyle w:val="14"/>
              <w:tabs>
                <w:tab w:val="left" w:pos="90"/>
              </w:tabs>
              <w:spacing w:after="240"/>
              <w:jc w:val="center"/>
              <w:rPr>
                <w:rFonts w:ascii="Times New Roman" w:eastAsia="Times" w:hAnsi="Times New Roman"/>
                <w:sz w:val="22"/>
                <w:szCs w:val="22"/>
              </w:rPr>
            </w:pPr>
            <w:r w:rsidRPr="00290161">
              <w:rPr>
                <w:rFonts w:ascii="Times New Roman" w:eastAsia="Times" w:hAnsi="Times New Roman"/>
                <w:sz w:val="22"/>
                <w:szCs w:val="22"/>
              </w:rPr>
              <w:t>1</w:t>
            </w:r>
          </w:p>
        </w:tc>
        <w:tc>
          <w:tcPr>
            <w:tcW w:w="9223" w:type="dxa"/>
            <w:shd w:val="clear" w:color="auto" w:fill="FFFFFF"/>
            <w:tcMar>
              <w:top w:w="0" w:type="dxa"/>
              <w:left w:w="0" w:type="dxa"/>
              <w:bottom w:w="0" w:type="dxa"/>
              <w:right w:w="0" w:type="dxa"/>
            </w:tcMar>
          </w:tcPr>
          <w:p w:rsidR="00001A65" w:rsidRPr="00290161" w:rsidRDefault="0052543E" w:rsidP="0052543E">
            <w:pPr>
              <w:pStyle w:val="14"/>
              <w:tabs>
                <w:tab w:val="left" w:pos="90"/>
              </w:tabs>
              <w:spacing w:after="240"/>
              <w:rPr>
                <w:rFonts w:ascii="Times New Roman" w:eastAsia="Times" w:hAnsi="Times New Roman"/>
                <w:sz w:val="22"/>
                <w:szCs w:val="22"/>
                <w:lang w:val="ru-RU"/>
              </w:rPr>
            </w:pPr>
            <w:r w:rsidRPr="00290161">
              <w:rPr>
                <w:rFonts w:ascii="Times New Roman" w:eastAsia="Times" w:hAnsi="Times New Roman"/>
                <w:sz w:val="22"/>
                <w:szCs w:val="22"/>
                <w:lang w:val="ru-RU"/>
              </w:rPr>
              <w:fldChar w:fldCharType="begin"/>
            </w:r>
            <w:r w:rsidRPr="00290161">
              <w:rPr>
                <w:rFonts w:ascii="Times New Roman" w:eastAsia="Times" w:hAnsi="Times New Roman"/>
                <w:sz w:val="22"/>
                <w:szCs w:val="22"/>
                <w:lang w:val="ru-RU"/>
              </w:rPr>
              <w:instrText xml:space="preserve"> REF _Ref42270259 \h  \* MERGEFORMAT </w:instrText>
            </w:r>
            <w:r w:rsidRPr="00290161">
              <w:rPr>
                <w:rFonts w:ascii="Times New Roman" w:eastAsia="Times" w:hAnsi="Times New Roman"/>
                <w:sz w:val="22"/>
                <w:szCs w:val="22"/>
                <w:lang w:val="ru-RU"/>
              </w:rPr>
            </w:r>
            <w:r w:rsidRPr="00290161">
              <w:rPr>
                <w:rFonts w:ascii="Times New Roman" w:eastAsia="Times" w:hAnsi="Times New Roman"/>
                <w:sz w:val="22"/>
                <w:szCs w:val="22"/>
                <w:lang w:val="ru-RU"/>
              </w:rPr>
              <w:fldChar w:fldCharType="separate"/>
            </w:r>
            <w:r w:rsidR="00E361C2" w:rsidRPr="00290161">
              <w:rPr>
                <w:rFonts w:ascii="Times New Roman" w:hAnsi="Times New Roman"/>
                <w:sz w:val="22"/>
                <w:szCs w:val="22"/>
                <w:lang w:val="ru-RU"/>
              </w:rPr>
              <w:t>Тип сообщения 1: подписка абонентов оператора</w:t>
            </w:r>
            <w:r w:rsidRPr="00290161">
              <w:rPr>
                <w:rFonts w:ascii="Times New Roman" w:eastAsia="Times" w:hAnsi="Times New Roman"/>
                <w:sz w:val="22"/>
                <w:szCs w:val="22"/>
                <w:lang w:val="ru-RU"/>
              </w:rPr>
              <w:fldChar w:fldCharType="end"/>
            </w:r>
          </w:p>
        </w:tc>
      </w:tr>
      <w:tr w:rsidR="00001A65" w:rsidRPr="00DD62FB" w:rsidTr="00001A65">
        <w:trPr>
          <w:cantSplit/>
          <w:trHeight w:val="260"/>
        </w:trPr>
        <w:tc>
          <w:tcPr>
            <w:tcW w:w="1125" w:type="dxa"/>
            <w:shd w:val="clear" w:color="auto" w:fill="FFFFFF"/>
            <w:tcMar>
              <w:top w:w="0" w:type="dxa"/>
              <w:left w:w="0" w:type="dxa"/>
              <w:bottom w:w="0" w:type="dxa"/>
              <w:right w:w="0" w:type="dxa"/>
            </w:tcMar>
          </w:tcPr>
          <w:p w:rsidR="00001A65" w:rsidRPr="00290161" w:rsidRDefault="00001A65" w:rsidP="0052543E">
            <w:pPr>
              <w:pStyle w:val="14"/>
              <w:tabs>
                <w:tab w:val="left" w:pos="90"/>
              </w:tabs>
              <w:spacing w:after="240"/>
              <w:ind w:left="-142" w:firstLine="142"/>
              <w:jc w:val="center"/>
              <w:rPr>
                <w:rFonts w:ascii="Times New Roman" w:hAnsi="Times New Roman"/>
                <w:sz w:val="22"/>
                <w:szCs w:val="22"/>
                <w:lang w:val="ru-RU"/>
              </w:rPr>
            </w:pPr>
            <w:r w:rsidRPr="00290161">
              <w:rPr>
                <w:rFonts w:ascii="Times New Roman" w:hAnsi="Times New Roman"/>
                <w:sz w:val="22"/>
                <w:szCs w:val="22"/>
                <w:lang w:val="ru-RU"/>
              </w:rPr>
              <w:t>2</w:t>
            </w:r>
          </w:p>
        </w:tc>
        <w:tc>
          <w:tcPr>
            <w:tcW w:w="9223" w:type="dxa"/>
            <w:shd w:val="clear" w:color="auto" w:fill="FFFFFF"/>
            <w:tcMar>
              <w:top w:w="0" w:type="dxa"/>
              <w:left w:w="0" w:type="dxa"/>
              <w:bottom w:w="0" w:type="dxa"/>
              <w:right w:w="0" w:type="dxa"/>
            </w:tcMar>
          </w:tcPr>
          <w:p w:rsidR="00001A65" w:rsidRPr="00290161" w:rsidRDefault="0052543E" w:rsidP="0052543E">
            <w:pPr>
              <w:pStyle w:val="14"/>
              <w:tabs>
                <w:tab w:val="left" w:pos="90"/>
              </w:tabs>
              <w:spacing w:after="240"/>
              <w:rPr>
                <w:rFonts w:ascii="Times New Roman" w:eastAsia="Times" w:hAnsi="Times New Roman"/>
                <w:sz w:val="22"/>
                <w:szCs w:val="22"/>
                <w:lang w:val="ru-RU"/>
              </w:rPr>
            </w:pPr>
            <w:r w:rsidRPr="00290161">
              <w:rPr>
                <w:rFonts w:ascii="Times New Roman" w:eastAsia="Times" w:hAnsi="Times New Roman"/>
                <w:sz w:val="22"/>
                <w:szCs w:val="22"/>
                <w:lang w:val="ru-RU"/>
              </w:rPr>
              <w:fldChar w:fldCharType="begin"/>
            </w:r>
            <w:r w:rsidRPr="00290161">
              <w:rPr>
                <w:rFonts w:ascii="Times New Roman" w:eastAsia="Times" w:hAnsi="Times New Roman"/>
                <w:sz w:val="22"/>
                <w:szCs w:val="22"/>
                <w:lang w:val="ru-RU"/>
              </w:rPr>
              <w:instrText xml:space="preserve"> REF _Ref42270394 \h  \* MERGEFORMAT </w:instrText>
            </w:r>
            <w:r w:rsidRPr="00290161">
              <w:rPr>
                <w:rFonts w:ascii="Times New Roman" w:eastAsia="Times" w:hAnsi="Times New Roman"/>
                <w:sz w:val="22"/>
                <w:szCs w:val="22"/>
                <w:lang w:val="ru-RU"/>
              </w:rPr>
            </w:r>
            <w:r w:rsidRPr="00290161">
              <w:rPr>
                <w:rFonts w:ascii="Times New Roman" w:eastAsia="Times" w:hAnsi="Times New Roman"/>
                <w:sz w:val="22"/>
                <w:szCs w:val="22"/>
                <w:lang w:val="ru-RU"/>
              </w:rPr>
              <w:fldChar w:fldCharType="separate"/>
            </w:r>
            <w:r w:rsidR="00E361C2" w:rsidRPr="00290161">
              <w:rPr>
                <w:rFonts w:ascii="Times New Roman" w:hAnsi="Times New Roman"/>
                <w:sz w:val="22"/>
                <w:szCs w:val="22"/>
                <w:lang w:val="ru-RU"/>
              </w:rPr>
              <w:t>Тип сообщения 2: снятие с подписки абонентов оператора</w:t>
            </w:r>
            <w:r w:rsidRPr="00290161">
              <w:rPr>
                <w:rFonts w:ascii="Times New Roman" w:eastAsia="Times" w:hAnsi="Times New Roman"/>
                <w:sz w:val="22"/>
                <w:szCs w:val="22"/>
                <w:lang w:val="ru-RU"/>
              </w:rPr>
              <w:fldChar w:fldCharType="end"/>
            </w:r>
          </w:p>
        </w:tc>
      </w:tr>
      <w:tr w:rsidR="00001A65" w:rsidRPr="00DD62FB" w:rsidTr="00001A65">
        <w:trPr>
          <w:cantSplit/>
          <w:trHeight w:val="260"/>
        </w:trPr>
        <w:tc>
          <w:tcPr>
            <w:tcW w:w="1125" w:type="dxa"/>
            <w:shd w:val="clear" w:color="auto" w:fill="FFFFFF"/>
            <w:tcMar>
              <w:top w:w="0" w:type="dxa"/>
              <w:left w:w="0" w:type="dxa"/>
              <w:bottom w:w="0" w:type="dxa"/>
              <w:right w:w="0" w:type="dxa"/>
            </w:tcMar>
          </w:tcPr>
          <w:p w:rsidR="00001A65" w:rsidRPr="00290161" w:rsidRDefault="00001A65" w:rsidP="0052543E">
            <w:pPr>
              <w:pStyle w:val="14"/>
              <w:tabs>
                <w:tab w:val="left" w:pos="90"/>
              </w:tabs>
              <w:spacing w:after="240"/>
              <w:jc w:val="center"/>
              <w:rPr>
                <w:rFonts w:ascii="Times New Roman" w:hAnsi="Times New Roman"/>
                <w:sz w:val="22"/>
                <w:szCs w:val="22"/>
                <w:lang w:val="ru-RU"/>
              </w:rPr>
            </w:pPr>
            <w:r w:rsidRPr="00290161">
              <w:rPr>
                <w:rFonts w:ascii="Times New Roman" w:hAnsi="Times New Roman"/>
                <w:sz w:val="22"/>
                <w:szCs w:val="22"/>
                <w:lang w:val="ru-RU"/>
              </w:rPr>
              <w:t>3</w:t>
            </w:r>
          </w:p>
        </w:tc>
        <w:tc>
          <w:tcPr>
            <w:tcW w:w="9223" w:type="dxa"/>
            <w:shd w:val="clear" w:color="auto" w:fill="FFFFFF"/>
            <w:tcMar>
              <w:top w:w="0" w:type="dxa"/>
              <w:left w:w="0" w:type="dxa"/>
              <w:bottom w:w="0" w:type="dxa"/>
              <w:right w:w="0" w:type="dxa"/>
            </w:tcMar>
          </w:tcPr>
          <w:p w:rsidR="00001A65" w:rsidRPr="00290161" w:rsidRDefault="0052543E" w:rsidP="0052543E">
            <w:pPr>
              <w:pStyle w:val="14"/>
              <w:tabs>
                <w:tab w:val="left" w:pos="90"/>
              </w:tabs>
              <w:spacing w:after="240"/>
              <w:rPr>
                <w:rFonts w:ascii="Times New Roman" w:eastAsia="Times" w:hAnsi="Times New Roman"/>
                <w:sz w:val="22"/>
                <w:szCs w:val="22"/>
                <w:lang w:val="ru-RU"/>
              </w:rPr>
            </w:pPr>
            <w:r w:rsidRPr="00290161">
              <w:rPr>
                <w:rFonts w:ascii="Times New Roman" w:eastAsia="Times" w:hAnsi="Times New Roman"/>
                <w:sz w:val="22"/>
                <w:szCs w:val="22"/>
                <w:lang w:val="ru-RU"/>
              </w:rPr>
              <w:fldChar w:fldCharType="begin"/>
            </w:r>
            <w:r w:rsidRPr="00290161">
              <w:rPr>
                <w:rFonts w:ascii="Times New Roman" w:eastAsia="Times" w:hAnsi="Times New Roman"/>
                <w:sz w:val="22"/>
                <w:szCs w:val="22"/>
                <w:lang w:val="ru-RU"/>
              </w:rPr>
              <w:instrText xml:space="preserve"> REF _Ref42270407 \h  \* MERGEFORMAT </w:instrText>
            </w:r>
            <w:r w:rsidRPr="00290161">
              <w:rPr>
                <w:rFonts w:ascii="Times New Roman" w:eastAsia="Times" w:hAnsi="Times New Roman"/>
                <w:sz w:val="22"/>
                <w:szCs w:val="22"/>
                <w:lang w:val="ru-RU"/>
              </w:rPr>
            </w:r>
            <w:r w:rsidRPr="00290161">
              <w:rPr>
                <w:rFonts w:ascii="Times New Roman" w:eastAsia="Times" w:hAnsi="Times New Roman"/>
                <w:sz w:val="22"/>
                <w:szCs w:val="22"/>
                <w:lang w:val="ru-RU"/>
              </w:rPr>
              <w:fldChar w:fldCharType="separate"/>
            </w:r>
            <w:r w:rsidR="00E361C2" w:rsidRPr="00290161">
              <w:rPr>
                <w:rFonts w:ascii="Times New Roman" w:hAnsi="Times New Roman"/>
                <w:sz w:val="22"/>
                <w:szCs w:val="22"/>
                <w:lang w:val="ru-RU"/>
              </w:rPr>
              <w:t>Тип сообщения 3: подписка работников страхователя на уведомление об изменение статуса ЭЛН его работников в МО</w:t>
            </w:r>
            <w:r w:rsidRPr="00290161">
              <w:rPr>
                <w:rFonts w:ascii="Times New Roman" w:eastAsia="Times" w:hAnsi="Times New Roman"/>
                <w:sz w:val="22"/>
                <w:szCs w:val="22"/>
                <w:lang w:val="ru-RU"/>
              </w:rPr>
              <w:fldChar w:fldCharType="end"/>
            </w:r>
          </w:p>
        </w:tc>
      </w:tr>
      <w:tr w:rsidR="00001A65" w:rsidRPr="00DD62FB" w:rsidTr="00001A65">
        <w:trPr>
          <w:cantSplit/>
          <w:trHeight w:val="260"/>
        </w:trPr>
        <w:tc>
          <w:tcPr>
            <w:tcW w:w="1125" w:type="dxa"/>
            <w:shd w:val="clear" w:color="auto" w:fill="FFFFFF"/>
            <w:tcMar>
              <w:top w:w="0" w:type="dxa"/>
              <w:left w:w="0" w:type="dxa"/>
              <w:bottom w:w="0" w:type="dxa"/>
              <w:right w:w="0" w:type="dxa"/>
            </w:tcMar>
          </w:tcPr>
          <w:p w:rsidR="00001A65" w:rsidRPr="00290161" w:rsidRDefault="00001A65" w:rsidP="0052543E">
            <w:pPr>
              <w:pStyle w:val="14"/>
              <w:tabs>
                <w:tab w:val="left" w:pos="90"/>
              </w:tabs>
              <w:spacing w:after="240"/>
              <w:jc w:val="center"/>
              <w:rPr>
                <w:rFonts w:ascii="Times New Roman" w:hAnsi="Times New Roman"/>
                <w:sz w:val="22"/>
                <w:szCs w:val="22"/>
                <w:lang w:val="ru-RU"/>
              </w:rPr>
            </w:pPr>
            <w:r w:rsidRPr="00290161">
              <w:rPr>
                <w:rFonts w:ascii="Times New Roman" w:hAnsi="Times New Roman"/>
                <w:sz w:val="22"/>
                <w:szCs w:val="22"/>
                <w:lang w:val="ru-RU"/>
              </w:rPr>
              <w:t>4</w:t>
            </w:r>
          </w:p>
        </w:tc>
        <w:tc>
          <w:tcPr>
            <w:tcW w:w="9223" w:type="dxa"/>
            <w:shd w:val="clear" w:color="auto" w:fill="FFFFFF"/>
            <w:tcMar>
              <w:top w:w="0" w:type="dxa"/>
              <w:left w:w="0" w:type="dxa"/>
              <w:bottom w:w="0" w:type="dxa"/>
              <w:right w:w="0" w:type="dxa"/>
            </w:tcMar>
          </w:tcPr>
          <w:p w:rsidR="00001A65" w:rsidRPr="00290161" w:rsidRDefault="0052543E" w:rsidP="0052543E">
            <w:pPr>
              <w:pStyle w:val="14"/>
              <w:tabs>
                <w:tab w:val="left" w:pos="90"/>
              </w:tabs>
              <w:spacing w:after="240"/>
              <w:rPr>
                <w:rFonts w:ascii="Times New Roman" w:eastAsia="Times" w:hAnsi="Times New Roman"/>
                <w:sz w:val="22"/>
                <w:szCs w:val="22"/>
                <w:lang w:val="ru-RU"/>
              </w:rPr>
            </w:pPr>
            <w:r w:rsidRPr="00290161">
              <w:rPr>
                <w:rFonts w:ascii="Times New Roman" w:eastAsia="Times" w:hAnsi="Times New Roman"/>
                <w:sz w:val="22"/>
                <w:szCs w:val="22"/>
                <w:lang w:val="ru-RU"/>
              </w:rPr>
              <w:fldChar w:fldCharType="begin"/>
            </w:r>
            <w:r w:rsidRPr="00290161">
              <w:rPr>
                <w:rFonts w:ascii="Times New Roman" w:eastAsia="Times" w:hAnsi="Times New Roman"/>
                <w:sz w:val="22"/>
                <w:szCs w:val="22"/>
                <w:lang w:val="ru-RU"/>
              </w:rPr>
              <w:instrText xml:space="preserve"> REF _Ref42270476 \h  \* MERGEFORMAT </w:instrText>
            </w:r>
            <w:r w:rsidRPr="00290161">
              <w:rPr>
                <w:rFonts w:ascii="Times New Roman" w:eastAsia="Times" w:hAnsi="Times New Roman"/>
                <w:sz w:val="22"/>
                <w:szCs w:val="22"/>
                <w:lang w:val="ru-RU"/>
              </w:rPr>
            </w:r>
            <w:r w:rsidRPr="00290161">
              <w:rPr>
                <w:rFonts w:ascii="Times New Roman" w:eastAsia="Times" w:hAnsi="Times New Roman"/>
                <w:sz w:val="22"/>
                <w:szCs w:val="22"/>
                <w:lang w:val="ru-RU"/>
              </w:rPr>
              <w:fldChar w:fldCharType="separate"/>
            </w:r>
            <w:r w:rsidR="00E361C2" w:rsidRPr="00290161">
              <w:rPr>
                <w:rFonts w:ascii="Times New Roman" w:hAnsi="Times New Roman"/>
                <w:sz w:val="22"/>
                <w:szCs w:val="22"/>
                <w:lang w:val="ru-RU"/>
              </w:rPr>
              <w:t>Тип сообщения 4: снятие с подписки работников страхователя на изменение статуса их ЭЛН в МО</w:t>
            </w:r>
            <w:r w:rsidRPr="00290161">
              <w:rPr>
                <w:rFonts w:ascii="Times New Roman" w:eastAsia="Times" w:hAnsi="Times New Roman"/>
                <w:sz w:val="22"/>
                <w:szCs w:val="22"/>
                <w:lang w:val="ru-RU"/>
              </w:rPr>
              <w:fldChar w:fldCharType="end"/>
            </w:r>
          </w:p>
        </w:tc>
      </w:tr>
      <w:tr w:rsidR="00001A65" w:rsidRPr="00DD62FB" w:rsidTr="00001A65">
        <w:trPr>
          <w:cantSplit/>
          <w:trHeight w:val="260"/>
        </w:trPr>
        <w:tc>
          <w:tcPr>
            <w:tcW w:w="1125" w:type="dxa"/>
            <w:shd w:val="clear" w:color="auto" w:fill="FFFFFF"/>
            <w:tcMar>
              <w:top w:w="0" w:type="dxa"/>
              <w:left w:w="0" w:type="dxa"/>
              <w:bottom w:w="0" w:type="dxa"/>
              <w:right w:w="0" w:type="dxa"/>
            </w:tcMar>
          </w:tcPr>
          <w:p w:rsidR="00001A65" w:rsidRPr="00290161" w:rsidRDefault="00001A65" w:rsidP="0052543E">
            <w:pPr>
              <w:pStyle w:val="14"/>
              <w:tabs>
                <w:tab w:val="left" w:pos="90"/>
              </w:tabs>
              <w:spacing w:after="240"/>
              <w:jc w:val="center"/>
              <w:rPr>
                <w:rFonts w:ascii="Times New Roman" w:eastAsia="Times" w:hAnsi="Times New Roman"/>
                <w:sz w:val="22"/>
                <w:szCs w:val="22"/>
                <w:lang w:val="ru-RU"/>
              </w:rPr>
            </w:pPr>
            <w:r w:rsidRPr="00290161">
              <w:rPr>
                <w:rFonts w:ascii="Times New Roman" w:eastAsia="Times" w:hAnsi="Times New Roman"/>
                <w:sz w:val="22"/>
                <w:szCs w:val="22"/>
                <w:lang w:val="ru-RU"/>
              </w:rPr>
              <w:t>5</w:t>
            </w:r>
          </w:p>
        </w:tc>
        <w:tc>
          <w:tcPr>
            <w:tcW w:w="9223" w:type="dxa"/>
            <w:shd w:val="clear" w:color="auto" w:fill="FFFFFF"/>
            <w:tcMar>
              <w:top w:w="0" w:type="dxa"/>
              <w:left w:w="0" w:type="dxa"/>
              <w:bottom w:w="0" w:type="dxa"/>
              <w:right w:w="0" w:type="dxa"/>
            </w:tcMar>
          </w:tcPr>
          <w:p w:rsidR="00001A65" w:rsidRPr="00290161" w:rsidRDefault="0052543E" w:rsidP="0052543E">
            <w:pPr>
              <w:pStyle w:val="18"/>
              <w:rPr>
                <w:rFonts w:eastAsia="Times"/>
                <w:b w:val="0"/>
                <w:color w:val="000000"/>
                <w:kern w:val="0"/>
                <w:sz w:val="22"/>
                <w:szCs w:val="22"/>
                <w:lang w:val="ru-RU" w:eastAsia="ru-RU"/>
              </w:rPr>
            </w:pPr>
            <w:r w:rsidRPr="00290161">
              <w:rPr>
                <w:rFonts w:eastAsia="Times"/>
                <w:b w:val="0"/>
                <w:color w:val="000000"/>
                <w:kern w:val="0"/>
                <w:sz w:val="22"/>
                <w:szCs w:val="22"/>
                <w:lang w:val="ru-RU" w:eastAsia="ru-RU"/>
              </w:rPr>
              <w:fldChar w:fldCharType="begin"/>
            </w:r>
            <w:r w:rsidRPr="00290161">
              <w:rPr>
                <w:rFonts w:eastAsia="Times"/>
                <w:b w:val="0"/>
                <w:color w:val="000000"/>
                <w:kern w:val="0"/>
                <w:sz w:val="22"/>
                <w:szCs w:val="22"/>
                <w:lang w:val="ru-RU" w:eastAsia="ru-RU"/>
              </w:rPr>
              <w:instrText xml:space="preserve"> REF _Ref42270496 \h  \* MERGEFORMAT </w:instrText>
            </w:r>
            <w:r w:rsidRPr="00290161">
              <w:rPr>
                <w:rFonts w:eastAsia="Times"/>
                <w:b w:val="0"/>
                <w:color w:val="000000"/>
                <w:kern w:val="0"/>
                <w:sz w:val="22"/>
                <w:szCs w:val="22"/>
                <w:lang w:val="ru-RU" w:eastAsia="ru-RU"/>
              </w:rPr>
            </w:r>
            <w:r w:rsidRPr="00290161">
              <w:rPr>
                <w:rFonts w:eastAsia="Times"/>
                <w:b w:val="0"/>
                <w:color w:val="000000"/>
                <w:kern w:val="0"/>
                <w:sz w:val="22"/>
                <w:szCs w:val="22"/>
                <w:lang w:val="ru-RU" w:eastAsia="ru-RU"/>
              </w:rPr>
              <w:fldChar w:fldCharType="separate"/>
            </w:r>
            <w:bookmarkStart w:id="10" w:name="_Toc50047636"/>
            <w:r w:rsidR="00E361C2" w:rsidRPr="00290161">
              <w:rPr>
                <w:b w:val="0"/>
                <w:sz w:val="22"/>
                <w:szCs w:val="22"/>
                <w:lang w:val="ru-RU"/>
              </w:rPr>
              <w:t>Тип сообщения 5: уведомление об изменении статуса ЭЛН в МО работника страхователя</w:t>
            </w:r>
            <w:bookmarkEnd w:id="10"/>
            <w:r w:rsidRPr="00290161">
              <w:rPr>
                <w:rFonts w:eastAsia="Times"/>
                <w:b w:val="0"/>
                <w:color w:val="000000"/>
                <w:kern w:val="0"/>
                <w:sz w:val="22"/>
                <w:szCs w:val="22"/>
                <w:lang w:val="ru-RU" w:eastAsia="ru-RU"/>
              </w:rPr>
              <w:fldChar w:fldCharType="end"/>
            </w:r>
          </w:p>
        </w:tc>
      </w:tr>
      <w:tr w:rsidR="00001A65" w:rsidRPr="00DD62FB" w:rsidTr="00001A65">
        <w:trPr>
          <w:cantSplit/>
          <w:trHeight w:val="260"/>
        </w:trPr>
        <w:tc>
          <w:tcPr>
            <w:tcW w:w="1125" w:type="dxa"/>
            <w:shd w:val="clear" w:color="auto" w:fill="FFFFFF"/>
            <w:tcMar>
              <w:top w:w="0" w:type="dxa"/>
              <w:left w:w="0" w:type="dxa"/>
              <w:bottom w:w="0" w:type="dxa"/>
              <w:right w:w="0" w:type="dxa"/>
            </w:tcMar>
          </w:tcPr>
          <w:p w:rsidR="00001A65" w:rsidRPr="00290161" w:rsidRDefault="00001A65" w:rsidP="0052543E">
            <w:pPr>
              <w:pStyle w:val="14"/>
              <w:tabs>
                <w:tab w:val="left" w:pos="90"/>
              </w:tabs>
              <w:spacing w:after="240"/>
              <w:jc w:val="center"/>
              <w:rPr>
                <w:rFonts w:ascii="Times New Roman" w:hAnsi="Times New Roman"/>
                <w:sz w:val="22"/>
                <w:szCs w:val="22"/>
                <w:lang w:val="ru-RU"/>
              </w:rPr>
            </w:pPr>
            <w:r w:rsidRPr="00290161">
              <w:rPr>
                <w:rFonts w:ascii="Times New Roman" w:hAnsi="Times New Roman"/>
                <w:sz w:val="22"/>
                <w:szCs w:val="22"/>
                <w:lang w:val="ru-RU"/>
              </w:rPr>
              <w:t>6</w:t>
            </w:r>
          </w:p>
        </w:tc>
        <w:tc>
          <w:tcPr>
            <w:tcW w:w="9223" w:type="dxa"/>
            <w:shd w:val="clear" w:color="auto" w:fill="FFFFFF"/>
            <w:tcMar>
              <w:top w:w="0" w:type="dxa"/>
              <w:left w:w="0" w:type="dxa"/>
              <w:bottom w:w="0" w:type="dxa"/>
              <w:right w:w="0" w:type="dxa"/>
            </w:tcMar>
          </w:tcPr>
          <w:p w:rsidR="00001A65" w:rsidRPr="00290161" w:rsidRDefault="0052543E" w:rsidP="0052543E">
            <w:pPr>
              <w:pStyle w:val="14"/>
              <w:tabs>
                <w:tab w:val="left" w:pos="90"/>
              </w:tabs>
              <w:spacing w:after="240"/>
              <w:rPr>
                <w:rFonts w:ascii="Times New Roman" w:eastAsia="Times" w:hAnsi="Times New Roman"/>
                <w:sz w:val="22"/>
                <w:szCs w:val="22"/>
                <w:lang w:val="ru-RU"/>
              </w:rPr>
            </w:pPr>
            <w:r w:rsidRPr="00290161">
              <w:rPr>
                <w:rFonts w:ascii="Times New Roman" w:eastAsia="Times" w:hAnsi="Times New Roman"/>
                <w:sz w:val="22"/>
                <w:szCs w:val="22"/>
                <w:lang w:val="ru-RU"/>
              </w:rPr>
              <w:fldChar w:fldCharType="begin"/>
            </w:r>
            <w:r w:rsidRPr="00290161">
              <w:rPr>
                <w:rFonts w:ascii="Times New Roman" w:eastAsia="Times" w:hAnsi="Times New Roman"/>
                <w:sz w:val="22"/>
                <w:szCs w:val="22"/>
                <w:lang w:val="ru-RU"/>
              </w:rPr>
              <w:instrText xml:space="preserve"> REF _Ref42270552 \h  \* MERGEFORMAT </w:instrText>
            </w:r>
            <w:r w:rsidRPr="00290161">
              <w:rPr>
                <w:rFonts w:ascii="Times New Roman" w:eastAsia="Times" w:hAnsi="Times New Roman"/>
                <w:sz w:val="22"/>
                <w:szCs w:val="22"/>
                <w:lang w:val="ru-RU"/>
              </w:rPr>
            </w:r>
            <w:r w:rsidRPr="00290161">
              <w:rPr>
                <w:rFonts w:ascii="Times New Roman" w:eastAsia="Times" w:hAnsi="Times New Roman"/>
                <w:sz w:val="22"/>
                <w:szCs w:val="22"/>
                <w:lang w:val="ru-RU"/>
              </w:rPr>
              <w:fldChar w:fldCharType="separate"/>
            </w:r>
            <w:r w:rsidR="00E361C2" w:rsidRPr="00290161">
              <w:rPr>
                <w:rFonts w:ascii="Times New Roman" w:hAnsi="Times New Roman"/>
                <w:sz w:val="22"/>
                <w:szCs w:val="22"/>
                <w:lang w:val="ru-RU"/>
              </w:rPr>
              <w:t>Тип сообщения 6: подтверждение прочтения сообщения</w:t>
            </w:r>
            <w:r w:rsidRPr="00290161">
              <w:rPr>
                <w:rFonts w:ascii="Times New Roman" w:eastAsia="Times" w:hAnsi="Times New Roman"/>
                <w:sz w:val="22"/>
                <w:szCs w:val="22"/>
                <w:lang w:val="ru-RU"/>
              </w:rPr>
              <w:fldChar w:fldCharType="end"/>
            </w:r>
          </w:p>
        </w:tc>
      </w:tr>
      <w:tr w:rsidR="00001A65" w:rsidRPr="00DD62FB" w:rsidTr="00001A65">
        <w:trPr>
          <w:cantSplit/>
          <w:trHeight w:val="260"/>
        </w:trPr>
        <w:tc>
          <w:tcPr>
            <w:tcW w:w="1125" w:type="dxa"/>
            <w:shd w:val="clear" w:color="auto" w:fill="FFFFFF"/>
            <w:tcMar>
              <w:top w:w="0" w:type="dxa"/>
              <w:left w:w="0" w:type="dxa"/>
              <w:bottom w:w="0" w:type="dxa"/>
              <w:right w:w="0" w:type="dxa"/>
            </w:tcMar>
          </w:tcPr>
          <w:p w:rsidR="00001A65" w:rsidRPr="00290161" w:rsidRDefault="00001A65" w:rsidP="0052543E">
            <w:pPr>
              <w:pStyle w:val="14"/>
              <w:tabs>
                <w:tab w:val="left" w:pos="90"/>
              </w:tabs>
              <w:spacing w:after="240"/>
              <w:jc w:val="center"/>
              <w:rPr>
                <w:rFonts w:ascii="Times New Roman" w:hAnsi="Times New Roman"/>
                <w:sz w:val="22"/>
                <w:szCs w:val="22"/>
                <w:lang w:val="ru-RU"/>
              </w:rPr>
            </w:pPr>
            <w:r w:rsidRPr="00290161">
              <w:rPr>
                <w:rFonts w:ascii="Times New Roman" w:hAnsi="Times New Roman"/>
                <w:sz w:val="22"/>
                <w:szCs w:val="22"/>
                <w:lang w:val="ru-RU"/>
              </w:rPr>
              <w:t>7</w:t>
            </w:r>
          </w:p>
        </w:tc>
        <w:tc>
          <w:tcPr>
            <w:tcW w:w="9223" w:type="dxa"/>
            <w:shd w:val="clear" w:color="auto" w:fill="FFFFFF"/>
            <w:tcMar>
              <w:top w:w="0" w:type="dxa"/>
              <w:left w:w="0" w:type="dxa"/>
              <w:bottom w:w="0" w:type="dxa"/>
              <w:right w:w="0" w:type="dxa"/>
            </w:tcMar>
          </w:tcPr>
          <w:p w:rsidR="00001A65" w:rsidRPr="00290161" w:rsidRDefault="0052543E" w:rsidP="0052543E">
            <w:pPr>
              <w:pStyle w:val="14"/>
              <w:tabs>
                <w:tab w:val="left" w:pos="90"/>
              </w:tabs>
              <w:spacing w:after="240"/>
              <w:rPr>
                <w:rFonts w:ascii="Times New Roman" w:eastAsia="Times" w:hAnsi="Times New Roman"/>
                <w:sz w:val="22"/>
                <w:szCs w:val="22"/>
                <w:lang w:val="ru-RU"/>
              </w:rPr>
            </w:pPr>
            <w:r w:rsidRPr="00290161">
              <w:rPr>
                <w:rFonts w:ascii="Times New Roman" w:eastAsia="Times" w:hAnsi="Times New Roman"/>
                <w:sz w:val="22"/>
                <w:szCs w:val="22"/>
                <w:lang w:val="ru-RU"/>
              </w:rPr>
              <w:fldChar w:fldCharType="begin"/>
            </w:r>
            <w:r w:rsidRPr="00290161">
              <w:rPr>
                <w:rFonts w:ascii="Times New Roman" w:eastAsia="Times" w:hAnsi="Times New Roman"/>
                <w:sz w:val="22"/>
                <w:szCs w:val="22"/>
                <w:lang w:val="ru-RU"/>
              </w:rPr>
              <w:instrText xml:space="preserve"> REF _Ref42270644 \h  \* MERGEFORMAT </w:instrText>
            </w:r>
            <w:r w:rsidRPr="00290161">
              <w:rPr>
                <w:rFonts w:ascii="Times New Roman" w:eastAsia="Times" w:hAnsi="Times New Roman"/>
                <w:sz w:val="22"/>
                <w:szCs w:val="22"/>
                <w:lang w:val="ru-RU"/>
              </w:rPr>
            </w:r>
            <w:r w:rsidRPr="00290161">
              <w:rPr>
                <w:rFonts w:ascii="Times New Roman" w:eastAsia="Times" w:hAnsi="Times New Roman"/>
                <w:sz w:val="22"/>
                <w:szCs w:val="22"/>
                <w:lang w:val="ru-RU"/>
              </w:rPr>
              <w:fldChar w:fldCharType="separate"/>
            </w:r>
            <w:r w:rsidR="00E361C2" w:rsidRPr="00290161">
              <w:rPr>
                <w:rFonts w:ascii="Times New Roman" w:hAnsi="Times New Roman"/>
                <w:sz w:val="22"/>
                <w:szCs w:val="22"/>
                <w:lang w:val="ru-RU"/>
              </w:rPr>
              <w:t>Тип сообщения 7: подписка страхователя на оповещение об изменении статуса ЭЛН по основному месту работы в МО</w:t>
            </w:r>
            <w:r w:rsidRPr="00290161">
              <w:rPr>
                <w:rFonts w:ascii="Times New Roman" w:eastAsia="Times" w:hAnsi="Times New Roman"/>
                <w:sz w:val="22"/>
                <w:szCs w:val="22"/>
                <w:lang w:val="ru-RU"/>
              </w:rPr>
              <w:fldChar w:fldCharType="end"/>
            </w:r>
          </w:p>
        </w:tc>
      </w:tr>
      <w:tr w:rsidR="00001A65" w:rsidRPr="00DD62FB" w:rsidTr="00001A65">
        <w:trPr>
          <w:cantSplit/>
          <w:trHeight w:val="260"/>
        </w:trPr>
        <w:tc>
          <w:tcPr>
            <w:tcW w:w="1125" w:type="dxa"/>
            <w:shd w:val="clear" w:color="auto" w:fill="FFFFFF"/>
            <w:tcMar>
              <w:top w:w="0" w:type="dxa"/>
              <w:left w:w="0" w:type="dxa"/>
              <w:bottom w:w="0" w:type="dxa"/>
              <w:right w:w="0" w:type="dxa"/>
            </w:tcMar>
          </w:tcPr>
          <w:p w:rsidR="00001A65" w:rsidRPr="00290161" w:rsidRDefault="00001A65" w:rsidP="0052543E">
            <w:pPr>
              <w:pStyle w:val="14"/>
              <w:tabs>
                <w:tab w:val="left" w:pos="90"/>
              </w:tabs>
              <w:spacing w:after="240"/>
              <w:jc w:val="center"/>
              <w:rPr>
                <w:rFonts w:ascii="Times New Roman" w:hAnsi="Times New Roman"/>
                <w:sz w:val="22"/>
                <w:szCs w:val="22"/>
                <w:lang w:val="ru-RU"/>
              </w:rPr>
            </w:pPr>
            <w:r w:rsidRPr="00290161">
              <w:rPr>
                <w:rFonts w:ascii="Times New Roman" w:hAnsi="Times New Roman"/>
                <w:sz w:val="22"/>
                <w:szCs w:val="22"/>
                <w:lang w:val="ru-RU"/>
              </w:rPr>
              <w:t>8</w:t>
            </w:r>
          </w:p>
        </w:tc>
        <w:tc>
          <w:tcPr>
            <w:tcW w:w="9223" w:type="dxa"/>
            <w:shd w:val="clear" w:color="auto" w:fill="FFFFFF"/>
            <w:tcMar>
              <w:top w:w="0" w:type="dxa"/>
              <w:left w:w="0" w:type="dxa"/>
              <w:bottom w:w="0" w:type="dxa"/>
              <w:right w:w="0" w:type="dxa"/>
            </w:tcMar>
          </w:tcPr>
          <w:p w:rsidR="00001A65" w:rsidRPr="00290161" w:rsidRDefault="0052543E" w:rsidP="0052543E">
            <w:pPr>
              <w:pStyle w:val="14"/>
              <w:tabs>
                <w:tab w:val="left" w:pos="90"/>
              </w:tabs>
              <w:spacing w:after="240"/>
              <w:rPr>
                <w:rFonts w:ascii="Times New Roman" w:eastAsia="Times" w:hAnsi="Times New Roman"/>
                <w:sz w:val="22"/>
                <w:szCs w:val="22"/>
                <w:lang w:val="ru-RU"/>
              </w:rPr>
            </w:pPr>
            <w:r w:rsidRPr="00290161">
              <w:rPr>
                <w:rFonts w:ascii="Times New Roman" w:eastAsia="Times" w:hAnsi="Times New Roman"/>
                <w:sz w:val="22"/>
                <w:szCs w:val="22"/>
                <w:lang w:val="ru-RU"/>
              </w:rPr>
              <w:fldChar w:fldCharType="begin"/>
            </w:r>
            <w:r w:rsidRPr="00290161">
              <w:rPr>
                <w:rFonts w:ascii="Times New Roman" w:eastAsia="Times" w:hAnsi="Times New Roman"/>
                <w:sz w:val="22"/>
                <w:szCs w:val="22"/>
                <w:lang w:val="ru-RU"/>
              </w:rPr>
              <w:instrText xml:space="preserve"> REF _Ref42270651 \h  \* MERGEFORMAT </w:instrText>
            </w:r>
            <w:r w:rsidRPr="00290161">
              <w:rPr>
                <w:rFonts w:ascii="Times New Roman" w:eastAsia="Times" w:hAnsi="Times New Roman"/>
                <w:sz w:val="22"/>
                <w:szCs w:val="22"/>
                <w:lang w:val="ru-RU"/>
              </w:rPr>
            </w:r>
            <w:r w:rsidRPr="00290161">
              <w:rPr>
                <w:rFonts w:ascii="Times New Roman" w:eastAsia="Times" w:hAnsi="Times New Roman"/>
                <w:sz w:val="22"/>
                <w:szCs w:val="22"/>
                <w:lang w:val="ru-RU"/>
              </w:rPr>
              <w:fldChar w:fldCharType="separate"/>
            </w:r>
            <w:r w:rsidR="00E361C2" w:rsidRPr="00290161">
              <w:rPr>
                <w:rFonts w:ascii="Times New Roman" w:hAnsi="Times New Roman"/>
                <w:sz w:val="22"/>
                <w:szCs w:val="22"/>
                <w:lang w:val="ru-RU"/>
              </w:rPr>
              <w:t>Тип сообщения 8: отписка страхователя от оповещения об изменении статуса ЭЛН в МО</w:t>
            </w:r>
            <w:r w:rsidRPr="00290161">
              <w:rPr>
                <w:rFonts w:ascii="Times New Roman" w:eastAsia="Times" w:hAnsi="Times New Roman"/>
                <w:sz w:val="22"/>
                <w:szCs w:val="22"/>
                <w:lang w:val="ru-RU"/>
              </w:rPr>
              <w:fldChar w:fldCharType="end"/>
            </w:r>
          </w:p>
        </w:tc>
      </w:tr>
      <w:tr w:rsidR="00001A65" w:rsidRPr="00DD62FB" w:rsidTr="00001A65">
        <w:trPr>
          <w:cantSplit/>
          <w:trHeight w:val="260"/>
        </w:trPr>
        <w:tc>
          <w:tcPr>
            <w:tcW w:w="1125" w:type="dxa"/>
            <w:shd w:val="clear" w:color="auto" w:fill="FFFFFF"/>
            <w:tcMar>
              <w:top w:w="0" w:type="dxa"/>
              <w:left w:w="0" w:type="dxa"/>
              <w:bottom w:w="0" w:type="dxa"/>
              <w:right w:w="0" w:type="dxa"/>
            </w:tcMar>
          </w:tcPr>
          <w:p w:rsidR="00001A65" w:rsidRPr="00290161" w:rsidRDefault="00001A65" w:rsidP="0052543E">
            <w:pPr>
              <w:pStyle w:val="14"/>
              <w:tabs>
                <w:tab w:val="left" w:pos="90"/>
              </w:tabs>
              <w:spacing w:after="240"/>
              <w:jc w:val="center"/>
              <w:rPr>
                <w:rFonts w:ascii="Times New Roman" w:hAnsi="Times New Roman"/>
                <w:sz w:val="22"/>
                <w:szCs w:val="22"/>
                <w:lang w:val="ru-RU"/>
              </w:rPr>
            </w:pPr>
            <w:r w:rsidRPr="00290161">
              <w:rPr>
                <w:rFonts w:ascii="Times New Roman" w:hAnsi="Times New Roman"/>
                <w:sz w:val="22"/>
                <w:szCs w:val="22"/>
                <w:lang w:val="ru-RU"/>
              </w:rPr>
              <w:t>9</w:t>
            </w:r>
          </w:p>
        </w:tc>
        <w:tc>
          <w:tcPr>
            <w:tcW w:w="9223" w:type="dxa"/>
            <w:shd w:val="clear" w:color="auto" w:fill="FFFFFF"/>
            <w:tcMar>
              <w:top w:w="0" w:type="dxa"/>
              <w:left w:w="0" w:type="dxa"/>
              <w:bottom w:w="0" w:type="dxa"/>
              <w:right w:w="0" w:type="dxa"/>
            </w:tcMar>
          </w:tcPr>
          <w:p w:rsidR="00001A65" w:rsidRPr="00290161" w:rsidRDefault="0052543E" w:rsidP="0052543E">
            <w:pPr>
              <w:pStyle w:val="14"/>
              <w:tabs>
                <w:tab w:val="left" w:pos="90"/>
              </w:tabs>
              <w:spacing w:after="240"/>
              <w:rPr>
                <w:rFonts w:ascii="Times New Roman" w:eastAsia="Times" w:hAnsi="Times New Roman"/>
                <w:sz w:val="22"/>
                <w:szCs w:val="22"/>
                <w:lang w:val="ru-RU"/>
              </w:rPr>
            </w:pPr>
            <w:r w:rsidRPr="00290161">
              <w:rPr>
                <w:rFonts w:ascii="Times New Roman" w:eastAsia="Times" w:hAnsi="Times New Roman"/>
                <w:sz w:val="22"/>
                <w:szCs w:val="22"/>
                <w:lang w:val="ru-RU"/>
              </w:rPr>
              <w:fldChar w:fldCharType="begin"/>
            </w:r>
            <w:r w:rsidRPr="00290161">
              <w:rPr>
                <w:rFonts w:ascii="Times New Roman" w:eastAsia="Times" w:hAnsi="Times New Roman"/>
                <w:sz w:val="22"/>
                <w:szCs w:val="22"/>
                <w:lang w:val="ru-RU"/>
              </w:rPr>
              <w:instrText xml:space="preserve"> REF _Ref42270666 \h  \* MERGEFORMAT </w:instrText>
            </w:r>
            <w:r w:rsidRPr="00290161">
              <w:rPr>
                <w:rFonts w:ascii="Times New Roman" w:eastAsia="Times" w:hAnsi="Times New Roman"/>
                <w:sz w:val="22"/>
                <w:szCs w:val="22"/>
                <w:lang w:val="ru-RU"/>
              </w:rPr>
            </w:r>
            <w:r w:rsidRPr="00290161">
              <w:rPr>
                <w:rFonts w:ascii="Times New Roman" w:eastAsia="Times" w:hAnsi="Times New Roman"/>
                <w:sz w:val="22"/>
                <w:szCs w:val="22"/>
                <w:lang w:val="ru-RU"/>
              </w:rPr>
              <w:fldChar w:fldCharType="separate"/>
            </w:r>
            <w:r w:rsidR="00E361C2" w:rsidRPr="00290161">
              <w:rPr>
                <w:rFonts w:ascii="Times New Roman" w:hAnsi="Times New Roman"/>
                <w:sz w:val="22"/>
                <w:szCs w:val="22"/>
                <w:lang w:val="ru-RU"/>
              </w:rPr>
              <w:t>Тип сообщения 9: результат подписки/снятия с подписки абонентов оператора</w:t>
            </w:r>
            <w:r w:rsidRPr="00290161">
              <w:rPr>
                <w:rFonts w:ascii="Times New Roman" w:eastAsia="Times" w:hAnsi="Times New Roman"/>
                <w:sz w:val="22"/>
                <w:szCs w:val="22"/>
                <w:lang w:val="ru-RU"/>
              </w:rPr>
              <w:fldChar w:fldCharType="end"/>
            </w:r>
          </w:p>
        </w:tc>
      </w:tr>
      <w:tr w:rsidR="00001A65" w:rsidRPr="00290161" w:rsidTr="00001A65">
        <w:trPr>
          <w:cantSplit/>
          <w:trHeight w:val="260"/>
        </w:trPr>
        <w:tc>
          <w:tcPr>
            <w:tcW w:w="1125" w:type="dxa"/>
            <w:shd w:val="clear" w:color="auto" w:fill="FFFFFF"/>
            <w:tcMar>
              <w:top w:w="0" w:type="dxa"/>
              <w:left w:w="0" w:type="dxa"/>
              <w:bottom w:w="0" w:type="dxa"/>
              <w:right w:w="0" w:type="dxa"/>
            </w:tcMar>
          </w:tcPr>
          <w:p w:rsidR="00001A65" w:rsidRPr="00290161" w:rsidRDefault="00001A65" w:rsidP="0052543E">
            <w:pPr>
              <w:pStyle w:val="14"/>
              <w:tabs>
                <w:tab w:val="left" w:pos="90"/>
              </w:tabs>
              <w:spacing w:after="240"/>
              <w:jc w:val="center"/>
              <w:rPr>
                <w:rFonts w:ascii="Times New Roman" w:hAnsi="Times New Roman"/>
                <w:sz w:val="22"/>
                <w:szCs w:val="22"/>
                <w:lang w:val="ru-RU"/>
              </w:rPr>
            </w:pPr>
            <w:r w:rsidRPr="00290161">
              <w:rPr>
                <w:rFonts w:ascii="Times New Roman" w:hAnsi="Times New Roman"/>
                <w:sz w:val="22"/>
                <w:szCs w:val="22"/>
                <w:lang w:val="ru-RU"/>
              </w:rPr>
              <w:t>10</w:t>
            </w:r>
          </w:p>
        </w:tc>
        <w:tc>
          <w:tcPr>
            <w:tcW w:w="9223" w:type="dxa"/>
            <w:shd w:val="clear" w:color="auto" w:fill="FFFFFF"/>
            <w:tcMar>
              <w:top w:w="0" w:type="dxa"/>
              <w:left w:w="0" w:type="dxa"/>
              <w:bottom w:w="0" w:type="dxa"/>
              <w:right w:w="0" w:type="dxa"/>
            </w:tcMar>
          </w:tcPr>
          <w:p w:rsidR="00001A65" w:rsidRPr="00290161" w:rsidRDefault="0052543E" w:rsidP="0052543E">
            <w:pPr>
              <w:pStyle w:val="14"/>
              <w:tabs>
                <w:tab w:val="left" w:pos="90"/>
              </w:tabs>
              <w:spacing w:after="240"/>
              <w:rPr>
                <w:rFonts w:ascii="Times New Roman" w:eastAsia="Times" w:hAnsi="Times New Roman"/>
                <w:sz w:val="22"/>
                <w:szCs w:val="22"/>
                <w:lang w:val="ru-RU"/>
              </w:rPr>
            </w:pPr>
            <w:r w:rsidRPr="00290161">
              <w:rPr>
                <w:rFonts w:ascii="Times New Roman" w:eastAsia="Times" w:hAnsi="Times New Roman"/>
                <w:sz w:val="22"/>
                <w:szCs w:val="22"/>
                <w:lang w:val="ru-RU"/>
              </w:rPr>
              <w:fldChar w:fldCharType="begin"/>
            </w:r>
            <w:r w:rsidRPr="00290161">
              <w:rPr>
                <w:rFonts w:ascii="Times New Roman" w:eastAsia="Times" w:hAnsi="Times New Roman"/>
                <w:sz w:val="22"/>
                <w:szCs w:val="22"/>
                <w:lang w:val="ru-RU"/>
              </w:rPr>
              <w:instrText xml:space="preserve"> REF _Ref42270673 \h  \* MERGEFORMAT </w:instrText>
            </w:r>
            <w:r w:rsidRPr="00290161">
              <w:rPr>
                <w:rFonts w:ascii="Times New Roman" w:eastAsia="Times" w:hAnsi="Times New Roman"/>
                <w:sz w:val="22"/>
                <w:szCs w:val="22"/>
                <w:lang w:val="ru-RU"/>
              </w:rPr>
            </w:r>
            <w:r w:rsidRPr="00290161">
              <w:rPr>
                <w:rFonts w:ascii="Times New Roman" w:eastAsia="Times" w:hAnsi="Times New Roman"/>
                <w:sz w:val="22"/>
                <w:szCs w:val="22"/>
                <w:lang w:val="ru-RU"/>
              </w:rPr>
              <w:fldChar w:fldCharType="separate"/>
            </w:r>
            <w:r w:rsidR="00E361C2" w:rsidRPr="00290161">
              <w:rPr>
                <w:rFonts w:ascii="Times New Roman" w:hAnsi="Times New Roman"/>
                <w:sz w:val="22"/>
                <w:szCs w:val="22"/>
                <w:lang w:val="ru-RU"/>
              </w:rPr>
              <w:t>Тип сообщения 10: извещение ПВСО</w:t>
            </w:r>
            <w:r w:rsidRPr="00290161">
              <w:rPr>
                <w:rFonts w:ascii="Times New Roman" w:eastAsia="Times" w:hAnsi="Times New Roman"/>
                <w:sz w:val="22"/>
                <w:szCs w:val="22"/>
                <w:lang w:val="ru-RU"/>
              </w:rPr>
              <w:fldChar w:fldCharType="end"/>
            </w:r>
          </w:p>
        </w:tc>
      </w:tr>
      <w:tr w:rsidR="00001A65" w:rsidRPr="00DD62FB" w:rsidTr="00001A65">
        <w:trPr>
          <w:cantSplit/>
          <w:trHeight w:val="260"/>
        </w:trPr>
        <w:tc>
          <w:tcPr>
            <w:tcW w:w="1125" w:type="dxa"/>
            <w:shd w:val="clear" w:color="auto" w:fill="FFFFFF"/>
            <w:tcMar>
              <w:top w:w="0" w:type="dxa"/>
              <w:left w:w="0" w:type="dxa"/>
              <w:bottom w:w="0" w:type="dxa"/>
              <w:right w:w="0" w:type="dxa"/>
            </w:tcMar>
          </w:tcPr>
          <w:p w:rsidR="00001A65" w:rsidRPr="00290161" w:rsidRDefault="00001A65" w:rsidP="0052543E">
            <w:pPr>
              <w:pStyle w:val="14"/>
              <w:tabs>
                <w:tab w:val="left" w:pos="90"/>
              </w:tabs>
              <w:spacing w:after="240"/>
              <w:jc w:val="center"/>
              <w:rPr>
                <w:rFonts w:ascii="Times New Roman" w:hAnsi="Times New Roman"/>
                <w:sz w:val="22"/>
                <w:szCs w:val="22"/>
                <w:lang w:val="ru-RU"/>
              </w:rPr>
            </w:pPr>
            <w:r w:rsidRPr="00290161">
              <w:rPr>
                <w:rFonts w:ascii="Times New Roman" w:hAnsi="Times New Roman"/>
                <w:sz w:val="22"/>
                <w:szCs w:val="22"/>
                <w:lang w:val="ru-RU"/>
              </w:rPr>
              <w:t>11</w:t>
            </w:r>
          </w:p>
        </w:tc>
        <w:tc>
          <w:tcPr>
            <w:tcW w:w="9223" w:type="dxa"/>
            <w:shd w:val="clear" w:color="auto" w:fill="FFFFFF"/>
            <w:tcMar>
              <w:top w:w="0" w:type="dxa"/>
              <w:left w:w="0" w:type="dxa"/>
              <w:bottom w:w="0" w:type="dxa"/>
              <w:right w:w="0" w:type="dxa"/>
            </w:tcMar>
          </w:tcPr>
          <w:p w:rsidR="00001A65" w:rsidRPr="00290161" w:rsidRDefault="0052543E" w:rsidP="0052543E">
            <w:pPr>
              <w:pStyle w:val="14"/>
              <w:tabs>
                <w:tab w:val="left" w:pos="90"/>
              </w:tabs>
              <w:spacing w:after="240"/>
              <w:rPr>
                <w:rFonts w:ascii="Times New Roman" w:eastAsia="Times" w:hAnsi="Times New Roman"/>
                <w:sz w:val="22"/>
                <w:szCs w:val="22"/>
                <w:lang w:val="ru-RU"/>
              </w:rPr>
            </w:pPr>
            <w:r w:rsidRPr="00290161">
              <w:rPr>
                <w:rFonts w:ascii="Times New Roman" w:eastAsia="Times" w:hAnsi="Times New Roman"/>
                <w:sz w:val="22"/>
                <w:szCs w:val="22"/>
                <w:lang w:val="ru-RU"/>
              </w:rPr>
              <w:fldChar w:fldCharType="begin"/>
            </w:r>
            <w:r w:rsidRPr="00290161">
              <w:rPr>
                <w:rFonts w:ascii="Times New Roman" w:eastAsia="Times" w:hAnsi="Times New Roman"/>
                <w:sz w:val="22"/>
                <w:szCs w:val="22"/>
                <w:lang w:val="ru-RU"/>
              </w:rPr>
              <w:instrText xml:space="preserve"> REF _Ref42270679 \h  \* MERGEFORMAT </w:instrText>
            </w:r>
            <w:r w:rsidRPr="00290161">
              <w:rPr>
                <w:rFonts w:ascii="Times New Roman" w:eastAsia="Times" w:hAnsi="Times New Roman"/>
                <w:sz w:val="22"/>
                <w:szCs w:val="22"/>
                <w:lang w:val="ru-RU"/>
              </w:rPr>
            </w:r>
            <w:r w:rsidRPr="00290161">
              <w:rPr>
                <w:rFonts w:ascii="Times New Roman" w:eastAsia="Times" w:hAnsi="Times New Roman"/>
                <w:sz w:val="22"/>
                <w:szCs w:val="22"/>
                <w:lang w:val="ru-RU"/>
              </w:rPr>
              <w:fldChar w:fldCharType="separate"/>
            </w:r>
            <w:r w:rsidR="00E361C2" w:rsidRPr="00290161">
              <w:rPr>
                <w:rFonts w:ascii="Times New Roman" w:hAnsi="Times New Roman"/>
                <w:sz w:val="22"/>
                <w:szCs w:val="22"/>
                <w:lang w:val="ru-RU"/>
              </w:rPr>
              <w:t>Тип сообщения 11: результат подтверждения прочтения сообщения</w:t>
            </w:r>
            <w:r w:rsidRPr="00290161">
              <w:rPr>
                <w:rFonts w:ascii="Times New Roman" w:eastAsia="Times" w:hAnsi="Times New Roman"/>
                <w:sz w:val="22"/>
                <w:szCs w:val="22"/>
                <w:lang w:val="ru-RU"/>
              </w:rPr>
              <w:fldChar w:fldCharType="end"/>
            </w:r>
          </w:p>
        </w:tc>
      </w:tr>
      <w:tr w:rsidR="00001A65" w:rsidRPr="00DD62FB" w:rsidTr="00001A65">
        <w:trPr>
          <w:cantSplit/>
          <w:trHeight w:val="260"/>
        </w:trPr>
        <w:tc>
          <w:tcPr>
            <w:tcW w:w="1125" w:type="dxa"/>
            <w:shd w:val="clear" w:color="auto" w:fill="FFFFFF"/>
            <w:tcMar>
              <w:top w:w="0" w:type="dxa"/>
              <w:left w:w="0" w:type="dxa"/>
              <w:bottom w:w="0" w:type="dxa"/>
              <w:right w:w="0" w:type="dxa"/>
            </w:tcMar>
          </w:tcPr>
          <w:p w:rsidR="00001A65" w:rsidRPr="00290161" w:rsidRDefault="00001A65" w:rsidP="0052543E">
            <w:pPr>
              <w:pStyle w:val="14"/>
              <w:tabs>
                <w:tab w:val="left" w:pos="90"/>
              </w:tabs>
              <w:spacing w:after="240"/>
              <w:jc w:val="center"/>
              <w:rPr>
                <w:rFonts w:ascii="Times New Roman" w:hAnsi="Times New Roman"/>
                <w:sz w:val="22"/>
                <w:szCs w:val="22"/>
                <w:lang w:val="ru-RU"/>
              </w:rPr>
            </w:pPr>
            <w:r w:rsidRPr="00290161">
              <w:rPr>
                <w:rFonts w:ascii="Times New Roman" w:hAnsi="Times New Roman"/>
                <w:sz w:val="22"/>
                <w:szCs w:val="22"/>
                <w:lang w:val="ru-RU"/>
              </w:rPr>
              <w:t>12</w:t>
            </w:r>
          </w:p>
        </w:tc>
        <w:tc>
          <w:tcPr>
            <w:tcW w:w="9223" w:type="dxa"/>
            <w:shd w:val="clear" w:color="auto" w:fill="FFFFFF"/>
            <w:tcMar>
              <w:top w:w="0" w:type="dxa"/>
              <w:left w:w="0" w:type="dxa"/>
              <w:bottom w:w="0" w:type="dxa"/>
              <w:right w:w="0" w:type="dxa"/>
            </w:tcMar>
          </w:tcPr>
          <w:p w:rsidR="00001A65" w:rsidRPr="00290161" w:rsidRDefault="0052543E" w:rsidP="0052543E">
            <w:pPr>
              <w:pStyle w:val="14"/>
              <w:tabs>
                <w:tab w:val="left" w:pos="90"/>
              </w:tabs>
              <w:spacing w:after="240"/>
              <w:rPr>
                <w:rFonts w:ascii="Times New Roman" w:eastAsia="Times" w:hAnsi="Times New Roman"/>
                <w:sz w:val="22"/>
                <w:szCs w:val="22"/>
                <w:lang w:val="ru-RU"/>
              </w:rPr>
            </w:pPr>
            <w:r w:rsidRPr="00290161">
              <w:rPr>
                <w:rFonts w:ascii="Times New Roman" w:eastAsia="Times" w:hAnsi="Times New Roman"/>
                <w:sz w:val="22"/>
                <w:szCs w:val="22"/>
                <w:lang w:val="ru-RU"/>
              </w:rPr>
              <w:fldChar w:fldCharType="begin"/>
            </w:r>
            <w:r w:rsidRPr="00290161">
              <w:rPr>
                <w:rFonts w:ascii="Times New Roman" w:eastAsia="Times" w:hAnsi="Times New Roman"/>
                <w:sz w:val="22"/>
                <w:szCs w:val="22"/>
                <w:lang w:val="ru-RU"/>
              </w:rPr>
              <w:instrText xml:space="preserve"> REF _Ref42270693 \h  \* MERGEFORMAT </w:instrText>
            </w:r>
            <w:r w:rsidRPr="00290161">
              <w:rPr>
                <w:rFonts w:ascii="Times New Roman" w:eastAsia="Times" w:hAnsi="Times New Roman"/>
                <w:sz w:val="22"/>
                <w:szCs w:val="22"/>
                <w:lang w:val="ru-RU"/>
              </w:rPr>
            </w:r>
            <w:r w:rsidRPr="00290161">
              <w:rPr>
                <w:rFonts w:ascii="Times New Roman" w:eastAsia="Times" w:hAnsi="Times New Roman"/>
                <w:sz w:val="22"/>
                <w:szCs w:val="22"/>
                <w:lang w:val="ru-RU"/>
              </w:rPr>
              <w:fldChar w:fldCharType="separate"/>
            </w:r>
            <w:r w:rsidR="00E361C2" w:rsidRPr="00290161">
              <w:rPr>
                <w:rFonts w:ascii="Times New Roman" w:hAnsi="Times New Roman"/>
                <w:sz w:val="22"/>
                <w:szCs w:val="22"/>
                <w:lang w:val="ru-RU"/>
              </w:rPr>
              <w:t>Тип сообщения 12: результат подписки/снятия с подписки страхователя на оповещение об ЭЛН работника</w:t>
            </w:r>
            <w:r w:rsidRPr="00290161">
              <w:rPr>
                <w:rFonts w:ascii="Times New Roman" w:eastAsia="Times" w:hAnsi="Times New Roman"/>
                <w:sz w:val="22"/>
                <w:szCs w:val="22"/>
                <w:lang w:val="ru-RU"/>
              </w:rPr>
              <w:fldChar w:fldCharType="end"/>
            </w:r>
          </w:p>
        </w:tc>
      </w:tr>
      <w:tr w:rsidR="00001A65" w:rsidRPr="00DD62FB" w:rsidTr="00001A65">
        <w:trPr>
          <w:cantSplit/>
          <w:trHeight w:val="260"/>
        </w:trPr>
        <w:tc>
          <w:tcPr>
            <w:tcW w:w="1125" w:type="dxa"/>
            <w:shd w:val="clear" w:color="auto" w:fill="FFFFFF"/>
            <w:tcMar>
              <w:top w:w="0" w:type="dxa"/>
              <w:left w:w="0" w:type="dxa"/>
              <w:bottom w:w="0" w:type="dxa"/>
              <w:right w:w="0" w:type="dxa"/>
            </w:tcMar>
          </w:tcPr>
          <w:p w:rsidR="00001A65" w:rsidRPr="00290161" w:rsidRDefault="00001A65" w:rsidP="0052543E">
            <w:pPr>
              <w:pStyle w:val="14"/>
              <w:tabs>
                <w:tab w:val="left" w:pos="90"/>
              </w:tabs>
              <w:spacing w:after="240"/>
              <w:jc w:val="center"/>
              <w:rPr>
                <w:rFonts w:ascii="Times New Roman" w:hAnsi="Times New Roman"/>
                <w:sz w:val="22"/>
                <w:szCs w:val="22"/>
                <w:lang w:val="ru-RU"/>
              </w:rPr>
            </w:pPr>
            <w:r w:rsidRPr="00290161">
              <w:rPr>
                <w:rFonts w:ascii="Times New Roman" w:hAnsi="Times New Roman"/>
                <w:sz w:val="22"/>
                <w:szCs w:val="22"/>
                <w:lang w:val="ru-RU"/>
              </w:rPr>
              <w:t>13</w:t>
            </w:r>
          </w:p>
        </w:tc>
        <w:tc>
          <w:tcPr>
            <w:tcW w:w="9223" w:type="dxa"/>
            <w:shd w:val="clear" w:color="auto" w:fill="FFFFFF"/>
            <w:tcMar>
              <w:top w:w="0" w:type="dxa"/>
              <w:left w:w="0" w:type="dxa"/>
              <w:bottom w:w="0" w:type="dxa"/>
              <w:right w:w="0" w:type="dxa"/>
            </w:tcMar>
          </w:tcPr>
          <w:p w:rsidR="00001A65" w:rsidRPr="00290161" w:rsidRDefault="0052543E" w:rsidP="0052543E">
            <w:pPr>
              <w:pStyle w:val="14"/>
              <w:tabs>
                <w:tab w:val="left" w:pos="90"/>
              </w:tabs>
              <w:spacing w:after="240"/>
              <w:rPr>
                <w:rFonts w:ascii="Times New Roman" w:eastAsia="Times" w:hAnsi="Times New Roman"/>
                <w:sz w:val="22"/>
                <w:szCs w:val="22"/>
                <w:lang w:val="ru-RU"/>
              </w:rPr>
            </w:pPr>
            <w:r w:rsidRPr="00290161">
              <w:rPr>
                <w:rFonts w:ascii="Times New Roman" w:eastAsia="Times" w:hAnsi="Times New Roman"/>
                <w:sz w:val="22"/>
                <w:szCs w:val="22"/>
                <w:lang w:val="ru-RU"/>
              </w:rPr>
              <w:fldChar w:fldCharType="begin"/>
            </w:r>
            <w:r w:rsidRPr="00290161">
              <w:rPr>
                <w:rFonts w:ascii="Times New Roman" w:eastAsia="Times" w:hAnsi="Times New Roman"/>
                <w:sz w:val="22"/>
                <w:szCs w:val="22"/>
                <w:lang w:val="ru-RU"/>
              </w:rPr>
              <w:instrText xml:space="preserve"> REF _Ref42270709 \h  \* MERGEFORMAT </w:instrText>
            </w:r>
            <w:r w:rsidRPr="00290161">
              <w:rPr>
                <w:rFonts w:ascii="Times New Roman" w:eastAsia="Times" w:hAnsi="Times New Roman"/>
                <w:sz w:val="22"/>
                <w:szCs w:val="22"/>
                <w:lang w:val="ru-RU"/>
              </w:rPr>
            </w:r>
            <w:r w:rsidRPr="00290161">
              <w:rPr>
                <w:rFonts w:ascii="Times New Roman" w:eastAsia="Times" w:hAnsi="Times New Roman"/>
                <w:sz w:val="22"/>
                <w:szCs w:val="22"/>
                <w:lang w:val="ru-RU"/>
              </w:rPr>
              <w:fldChar w:fldCharType="separate"/>
            </w:r>
            <w:r w:rsidR="00E361C2" w:rsidRPr="00290161">
              <w:rPr>
                <w:rFonts w:ascii="Times New Roman" w:hAnsi="Times New Roman"/>
                <w:sz w:val="22"/>
                <w:szCs w:val="22"/>
                <w:lang w:val="ru-RU"/>
              </w:rPr>
              <w:t>Тип сообщения 13: результат подписки/снятия с подписки работников страхователя на уведомления по ЭЛН</w:t>
            </w:r>
            <w:r w:rsidRPr="00290161">
              <w:rPr>
                <w:rFonts w:ascii="Times New Roman" w:eastAsia="Times" w:hAnsi="Times New Roman"/>
                <w:sz w:val="22"/>
                <w:szCs w:val="22"/>
                <w:lang w:val="ru-RU"/>
              </w:rPr>
              <w:fldChar w:fldCharType="end"/>
            </w:r>
          </w:p>
        </w:tc>
      </w:tr>
      <w:tr w:rsidR="00001A65" w:rsidRPr="00DD62FB" w:rsidTr="00001A65">
        <w:trPr>
          <w:cantSplit/>
          <w:trHeight w:val="260"/>
        </w:trPr>
        <w:tc>
          <w:tcPr>
            <w:tcW w:w="1125" w:type="dxa"/>
            <w:shd w:val="clear" w:color="auto" w:fill="FFFFFF"/>
            <w:tcMar>
              <w:top w:w="0" w:type="dxa"/>
              <w:left w:w="0" w:type="dxa"/>
              <w:bottom w:w="0" w:type="dxa"/>
              <w:right w:w="0" w:type="dxa"/>
            </w:tcMar>
          </w:tcPr>
          <w:p w:rsidR="00001A65" w:rsidRPr="00290161" w:rsidRDefault="00001A65" w:rsidP="0052543E">
            <w:pPr>
              <w:pStyle w:val="14"/>
              <w:tabs>
                <w:tab w:val="left" w:pos="90"/>
              </w:tabs>
              <w:spacing w:after="240"/>
              <w:jc w:val="center"/>
              <w:rPr>
                <w:rFonts w:ascii="Times New Roman" w:hAnsi="Times New Roman"/>
                <w:sz w:val="22"/>
                <w:szCs w:val="22"/>
                <w:lang w:val="ru-RU"/>
              </w:rPr>
            </w:pPr>
            <w:r w:rsidRPr="00290161">
              <w:rPr>
                <w:rFonts w:ascii="Times New Roman" w:hAnsi="Times New Roman"/>
                <w:sz w:val="22"/>
                <w:szCs w:val="22"/>
                <w:lang w:val="ru-RU"/>
              </w:rPr>
              <w:t>14</w:t>
            </w:r>
          </w:p>
        </w:tc>
        <w:tc>
          <w:tcPr>
            <w:tcW w:w="9223" w:type="dxa"/>
            <w:shd w:val="clear" w:color="auto" w:fill="FFFFFF"/>
            <w:tcMar>
              <w:top w:w="0" w:type="dxa"/>
              <w:left w:w="0" w:type="dxa"/>
              <w:bottom w:w="0" w:type="dxa"/>
              <w:right w:w="0" w:type="dxa"/>
            </w:tcMar>
          </w:tcPr>
          <w:p w:rsidR="00001A65" w:rsidRPr="00290161" w:rsidRDefault="00470BE0" w:rsidP="0052543E">
            <w:pPr>
              <w:pStyle w:val="14"/>
              <w:tabs>
                <w:tab w:val="left" w:pos="90"/>
              </w:tabs>
              <w:spacing w:after="240"/>
              <w:rPr>
                <w:rFonts w:ascii="Times New Roman" w:eastAsia="Times" w:hAnsi="Times New Roman"/>
                <w:sz w:val="22"/>
                <w:szCs w:val="22"/>
                <w:lang w:val="ru-RU"/>
              </w:rPr>
            </w:pPr>
            <w:r w:rsidRPr="00290161">
              <w:rPr>
                <w:rFonts w:ascii="Times New Roman" w:eastAsia="Times" w:hAnsi="Times New Roman"/>
                <w:sz w:val="22"/>
                <w:szCs w:val="22"/>
                <w:lang w:val="ru-RU"/>
              </w:rPr>
              <w:fldChar w:fldCharType="begin"/>
            </w:r>
            <w:r w:rsidRPr="00290161">
              <w:rPr>
                <w:rFonts w:ascii="Times New Roman" w:eastAsia="Times" w:hAnsi="Times New Roman"/>
                <w:sz w:val="22"/>
                <w:szCs w:val="22"/>
                <w:lang w:val="ru-RU"/>
              </w:rPr>
              <w:instrText xml:space="preserve"> REF _Ref42271509 \h  \* MERGEFORMAT </w:instrText>
            </w:r>
            <w:r w:rsidRPr="00290161">
              <w:rPr>
                <w:rFonts w:ascii="Times New Roman" w:eastAsia="Times" w:hAnsi="Times New Roman"/>
                <w:sz w:val="22"/>
                <w:szCs w:val="22"/>
                <w:lang w:val="ru-RU"/>
              </w:rPr>
            </w:r>
            <w:r w:rsidRPr="00290161">
              <w:rPr>
                <w:rFonts w:ascii="Times New Roman" w:eastAsia="Times" w:hAnsi="Times New Roman"/>
                <w:sz w:val="22"/>
                <w:szCs w:val="22"/>
                <w:lang w:val="ru-RU"/>
              </w:rPr>
              <w:fldChar w:fldCharType="separate"/>
            </w:r>
            <w:r w:rsidR="00290161" w:rsidRPr="00290161">
              <w:rPr>
                <w:rFonts w:ascii="Times New Roman" w:hAnsi="Times New Roman"/>
                <w:sz w:val="22"/>
                <w:szCs w:val="22"/>
                <w:lang w:val="ru-RU"/>
              </w:rPr>
              <w:t>Тип сообщения 14: найденные</w:t>
            </w:r>
            <w:r w:rsidR="00290161" w:rsidRPr="00290161">
              <w:rPr>
                <w:rFonts w:ascii="Times New Roman" w:eastAsia="+mn-ea" w:hAnsi="Times New Roman"/>
                <w:sz w:val="22"/>
                <w:szCs w:val="22"/>
                <w:lang w:val="ru-RU"/>
              </w:rPr>
              <w:t xml:space="preserve"> ошибки при обработке сообщения</w:t>
            </w:r>
            <w:r w:rsidRPr="00290161">
              <w:rPr>
                <w:rFonts w:ascii="Times New Roman" w:eastAsia="Times" w:hAnsi="Times New Roman"/>
                <w:sz w:val="22"/>
                <w:szCs w:val="22"/>
                <w:lang w:val="ru-RU"/>
              </w:rPr>
              <w:fldChar w:fldCharType="end"/>
            </w:r>
          </w:p>
        </w:tc>
      </w:tr>
      <w:tr w:rsidR="00001A65" w:rsidRPr="00DD62FB" w:rsidTr="00001A65">
        <w:trPr>
          <w:cantSplit/>
          <w:trHeight w:val="260"/>
        </w:trPr>
        <w:tc>
          <w:tcPr>
            <w:tcW w:w="1125" w:type="dxa"/>
            <w:shd w:val="clear" w:color="auto" w:fill="FFFFFF"/>
            <w:tcMar>
              <w:top w:w="0" w:type="dxa"/>
              <w:left w:w="0" w:type="dxa"/>
              <w:bottom w:w="0" w:type="dxa"/>
              <w:right w:w="0" w:type="dxa"/>
            </w:tcMar>
          </w:tcPr>
          <w:p w:rsidR="00001A65" w:rsidRPr="00290161" w:rsidRDefault="00001A65" w:rsidP="0052543E">
            <w:pPr>
              <w:pStyle w:val="14"/>
              <w:tabs>
                <w:tab w:val="left" w:pos="90"/>
              </w:tabs>
              <w:spacing w:after="240"/>
              <w:jc w:val="center"/>
              <w:rPr>
                <w:rFonts w:ascii="Times New Roman" w:hAnsi="Times New Roman"/>
                <w:sz w:val="22"/>
                <w:szCs w:val="22"/>
                <w:lang w:val="ru-RU"/>
              </w:rPr>
            </w:pPr>
            <w:r w:rsidRPr="00290161">
              <w:rPr>
                <w:rFonts w:ascii="Times New Roman" w:hAnsi="Times New Roman"/>
                <w:sz w:val="22"/>
                <w:szCs w:val="22"/>
                <w:lang w:val="ru-RU"/>
              </w:rPr>
              <w:t>15</w:t>
            </w:r>
          </w:p>
        </w:tc>
        <w:tc>
          <w:tcPr>
            <w:tcW w:w="9223" w:type="dxa"/>
            <w:shd w:val="clear" w:color="auto" w:fill="FFFFFF"/>
            <w:tcMar>
              <w:top w:w="0" w:type="dxa"/>
              <w:left w:w="0" w:type="dxa"/>
              <w:bottom w:w="0" w:type="dxa"/>
              <w:right w:w="0" w:type="dxa"/>
            </w:tcMar>
          </w:tcPr>
          <w:p w:rsidR="00001A65" w:rsidRPr="00290161" w:rsidRDefault="00470BE0" w:rsidP="0052543E">
            <w:pPr>
              <w:pStyle w:val="14"/>
              <w:tabs>
                <w:tab w:val="left" w:pos="90"/>
              </w:tabs>
              <w:spacing w:after="240"/>
              <w:rPr>
                <w:rFonts w:ascii="Times New Roman" w:eastAsia="Times" w:hAnsi="Times New Roman"/>
                <w:sz w:val="22"/>
                <w:szCs w:val="22"/>
                <w:lang w:val="ru-RU"/>
              </w:rPr>
            </w:pPr>
            <w:r w:rsidRPr="00290161">
              <w:rPr>
                <w:rFonts w:ascii="Times New Roman" w:eastAsia="Times" w:hAnsi="Times New Roman"/>
                <w:sz w:val="22"/>
                <w:szCs w:val="22"/>
                <w:lang w:val="ru-RU"/>
              </w:rPr>
              <w:fldChar w:fldCharType="begin"/>
            </w:r>
            <w:r w:rsidRPr="00290161">
              <w:rPr>
                <w:rFonts w:ascii="Times New Roman" w:eastAsia="Times" w:hAnsi="Times New Roman"/>
                <w:sz w:val="22"/>
                <w:szCs w:val="22"/>
                <w:lang w:val="ru-RU"/>
              </w:rPr>
              <w:instrText xml:space="preserve"> REF _Ref42271524 \h  \* MERGEFORMAT </w:instrText>
            </w:r>
            <w:r w:rsidRPr="00290161">
              <w:rPr>
                <w:rFonts w:ascii="Times New Roman" w:eastAsia="Times" w:hAnsi="Times New Roman"/>
                <w:sz w:val="22"/>
                <w:szCs w:val="22"/>
                <w:lang w:val="ru-RU"/>
              </w:rPr>
            </w:r>
            <w:r w:rsidRPr="00290161">
              <w:rPr>
                <w:rFonts w:ascii="Times New Roman" w:eastAsia="Times" w:hAnsi="Times New Roman"/>
                <w:sz w:val="22"/>
                <w:szCs w:val="22"/>
                <w:lang w:val="ru-RU"/>
              </w:rPr>
              <w:fldChar w:fldCharType="separate"/>
            </w:r>
            <w:r w:rsidR="00E361C2" w:rsidRPr="00290161">
              <w:rPr>
                <w:rFonts w:ascii="Times New Roman" w:hAnsi="Times New Roman"/>
                <w:sz w:val="22"/>
                <w:szCs w:val="22"/>
                <w:lang w:val="ru-RU"/>
              </w:rPr>
              <w:t xml:space="preserve">Тип сообщения 15: </w:t>
            </w:r>
            <w:r w:rsidR="00E361C2" w:rsidRPr="00290161">
              <w:rPr>
                <w:rFonts w:ascii="Times New Roman" w:eastAsia="+mn-ea" w:hAnsi="Times New Roman"/>
                <w:sz w:val="22"/>
                <w:szCs w:val="22"/>
                <w:lang w:val="ru-RU"/>
              </w:rPr>
              <w:t>заявление на подтверждение основного вида экономической деятельности</w:t>
            </w:r>
            <w:r w:rsidRPr="00290161">
              <w:rPr>
                <w:rFonts w:ascii="Times New Roman" w:eastAsia="Times" w:hAnsi="Times New Roman"/>
                <w:sz w:val="22"/>
                <w:szCs w:val="22"/>
                <w:lang w:val="ru-RU"/>
              </w:rPr>
              <w:fldChar w:fldCharType="end"/>
            </w:r>
          </w:p>
        </w:tc>
      </w:tr>
      <w:tr w:rsidR="00001A65" w:rsidRPr="00DD62FB" w:rsidTr="00001A65">
        <w:trPr>
          <w:cantSplit/>
          <w:trHeight w:val="260"/>
        </w:trPr>
        <w:tc>
          <w:tcPr>
            <w:tcW w:w="1125" w:type="dxa"/>
            <w:shd w:val="clear" w:color="auto" w:fill="FFFFFF"/>
            <w:tcMar>
              <w:top w:w="0" w:type="dxa"/>
              <w:left w:w="0" w:type="dxa"/>
              <w:bottom w:w="0" w:type="dxa"/>
              <w:right w:w="0" w:type="dxa"/>
            </w:tcMar>
          </w:tcPr>
          <w:p w:rsidR="00001A65" w:rsidRPr="00290161" w:rsidRDefault="00001A65" w:rsidP="0052543E">
            <w:pPr>
              <w:pStyle w:val="14"/>
              <w:tabs>
                <w:tab w:val="left" w:pos="90"/>
              </w:tabs>
              <w:spacing w:after="240"/>
              <w:jc w:val="center"/>
              <w:rPr>
                <w:rFonts w:ascii="Times New Roman" w:hAnsi="Times New Roman"/>
                <w:sz w:val="22"/>
                <w:szCs w:val="22"/>
                <w:lang w:val="ru-RU"/>
              </w:rPr>
            </w:pPr>
            <w:r w:rsidRPr="00290161">
              <w:rPr>
                <w:rFonts w:ascii="Times New Roman" w:hAnsi="Times New Roman"/>
                <w:sz w:val="22"/>
                <w:szCs w:val="22"/>
                <w:lang w:val="ru-RU"/>
              </w:rPr>
              <w:t>16</w:t>
            </w:r>
          </w:p>
        </w:tc>
        <w:tc>
          <w:tcPr>
            <w:tcW w:w="9223" w:type="dxa"/>
            <w:shd w:val="clear" w:color="auto" w:fill="FFFFFF"/>
            <w:tcMar>
              <w:top w:w="0" w:type="dxa"/>
              <w:left w:w="0" w:type="dxa"/>
              <w:bottom w:w="0" w:type="dxa"/>
              <w:right w:w="0" w:type="dxa"/>
            </w:tcMar>
          </w:tcPr>
          <w:p w:rsidR="00001A65" w:rsidRPr="00290161" w:rsidRDefault="00470BE0" w:rsidP="0052543E">
            <w:pPr>
              <w:pStyle w:val="14"/>
              <w:tabs>
                <w:tab w:val="left" w:pos="90"/>
              </w:tabs>
              <w:spacing w:after="240"/>
              <w:rPr>
                <w:rFonts w:ascii="Times New Roman" w:eastAsia="Times" w:hAnsi="Times New Roman"/>
                <w:sz w:val="22"/>
                <w:szCs w:val="22"/>
                <w:lang w:val="ru-RU"/>
              </w:rPr>
            </w:pPr>
            <w:r w:rsidRPr="00290161">
              <w:rPr>
                <w:rFonts w:ascii="Times New Roman" w:hAnsi="Times New Roman"/>
                <w:sz w:val="22"/>
                <w:szCs w:val="22"/>
                <w:lang w:val="ru-RU"/>
              </w:rPr>
              <w:fldChar w:fldCharType="begin"/>
            </w:r>
            <w:r w:rsidRPr="00290161">
              <w:rPr>
                <w:rFonts w:ascii="Times New Roman" w:eastAsia="Times" w:hAnsi="Times New Roman"/>
                <w:sz w:val="22"/>
                <w:szCs w:val="22"/>
                <w:lang w:val="ru-RU"/>
              </w:rPr>
              <w:instrText xml:space="preserve"> REF _Ref42271531 \h </w:instrText>
            </w:r>
            <w:r w:rsidRPr="00290161">
              <w:rPr>
                <w:rFonts w:ascii="Times New Roman" w:hAnsi="Times New Roman"/>
                <w:sz w:val="22"/>
                <w:szCs w:val="22"/>
                <w:lang w:val="ru-RU"/>
              </w:rPr>
              <w:instrText xml:space="preserve"> \* MERGEFORMAT </w:instrText>
            </w:r>
            <w:r w:rsidRPr="00290161">
              <w:rPr>
                <w:rFonts w:ascii="Times New Roman" w:hAnsi="Times New Roman"/>
                <w:sz w:val="22"/>
                <w:szCs w:val="22"/>
                <w:lang w:val="ru-RU"/>
              </w:rPr>
            </w:r>
            <w:r w:rsidRPr="00290161">
              <w:rPr>
                <w:rFonts w:ascii="Times New Roman" w:hAnsi="Times New Roman"/>
                <w:sz w:val="22"/>
                <w:szCs w:val="22"/>
                <w:lang w:val="ru-RU"/>
              </w:rPr>
              <w:fldChar w:fldCharType="separate"/>
            </w:r>
            <w:r w:rsidR="00E361C2" w:rsidRPr="00290161">
              <w:rPr>
                <w:rFonts w:ascii="Times New Roman" w:hAnsi="Times New Roman"/>
                <w:sz w:val="22"/>
                <w:szCs w:val="22"/>
                <w:lang w:val="ru-RU"/>
              </w:rPr>
              <w:t xml:space="preserve">Тип сообщения 16: уведомление об изменении статуса запроса на подтверждение </w:t>
            </w:r>
            <w:r w:rsidR="00E361C2" w:rsidRPr="00290161">
              <w:rPr>
                <w:rFonts w:ascii="Times New Roman" w:eastAsia="+mn-ea" w:hAnsi="Times New Roman"/>
                <w:sz w:val="22"/>
                <w:szCs w:val="22"/>
                <w:lang w:val="ru-RU"/>
              </w:rPr>
              <w:t>основного вида экономической деятельности</w:t>
            </w:r>
            <w:r w:rsidRPr="00290161">
              <w:rPr>
                <w:rFonts w:ascii="Times New Roman" w:hAnsi="Times New Roman"/>
                <w:sz w:val="22"/>
                <w:szCs w:val="22"/>
                <w:lang w:val="ru-RU"/>
              </w:rPr>
              <w:fldChar w:fldCharType="end"/>
            </w:r>
          </w:p>
        </w:tc>
      </w:tr>
      <w:tr w:rsidR="00290161" w:rsidRPr="00DD62FB" w:rsidTr="00001A65">
        <w:trPr>
          <w:cantSplit/>
          <w:trHeight w:val="260"/>
        </w:trPr>
        <w:tc>
          <w:tcPr>
            <w:tcW w:w="1125" w:type="dxa"/>
            <w:shd w:val="clear" w:color="auto" w:fill="FFFFFF"/>
            <w:tcMar>
              <w:top w:w="0" w:type="dxa"/>
              <w:left w:w="0" w:type="dxa"/>
              <w:bottom w:w="0" w:type="dxa"/>
              <w:right w:w="0" w:type="dxa"/>
            </w:tcMar>
          </w:tcPr>
          <w:p w:rsidR="00290161" w:rsidRPr="00290161" w:rsidRDefault="00290161" w:rsidP="0052543E">
            <w:pPr>
              <w:pStyle w:val="14"/>
              <w:tabs>
                <w:tab w:val="left" w:pos="90"/>
              </w:tabs>
              <w:spacing w:after="240"/>
              <w:jc w:val="center"/>
              <w:rPr>
                <w:rFonts w:ascii="Times New Roman" w:hAnsi="Times New Roman"/>
                <w:sz w:val="22"/>
                <w:szCs w:val="22"/>
                <w:lang w:val="ru-RU"/>
              </w:rPr>
            </w:pPr>
            <w:r w:rsidRPr="00290161">
              <w:rPr>
                <w:rFonts w:ascii="Times New Roman" w:hAnsi="Times New Roman"/>
                <w:sz w:val="22"/>
                <w:szCs w:val="22"/>
                <w:lang w:val="ru-RU"/>
              </w:rPr>
              <w:t>17</w:t>
            </w:r>
          </w:p>
        </w:tc>
        <w:tc>
          <w:tcPr>
            <w:tcW w:w="9223" w:type="dxa"/>
            <w:shd w:val="clear" w:color="auto" w:fill="FFFFFF"/>
            <w:tcMar>
              <w:top w:w="0" w:type="dxa"/>
              <w:left w:w="0" w:type="dxa"/>
              <w:bottom w:w="0" w:type="dxa"/>
              <w:right w:w="0" w:type="dxa"/>
            </w:tcMar>
          </w:tcPr>
          <w:p w:rsidR="00290161" w:rsidRPr="00290161" w:rsidRDefault="00290161" w:rsidP="00290161">
            <w:pPr>
              <w:pStyle w:val="14"/>
              <w:tabs>
                <w:tab w:val="left" w:pos="90"/>
              </w:tabs>
              <w:spacing w:after="240"/>
              <w:rPr>
                <w:rFonts w:ascii="Times New Roman" w:hAnsi="Times New Roman"/>
                <w:sz w:val="22"/>
                <w:szCs w:val="22"/>
                <w:lang w:val="ru-RU"/>
              </w:rPr>
            </w:pPr>
            <w:r w:rsidRPr="00290161">
              <w:rPr>
                <w:rFonts w:ascii="Times New Roman" w:hAnsi="Times New Roman"/>
                <w:sz w:val="22"/>
                <w:szCs w:val="22"/>
                <w:lang w:val="ru-RU"/>
              </w:rPr>
              <w:fldChar w:fldCharType="begin"/>
            </w:r>
            <w:r w:rsidRPr="00290161">
              <w:rPr>
                <w:rFonts w:ascii="Times New Roman" w:hAnsi="Times New Roman"/>
                <w:sz w:val="22"/>
                <w:szCs w:val="22"/>
                <w:lang w:val="ru-RU"/>
              </w:rPr>
              <w:instrText xml:space="preserve"> REF _Ref46737753 \h  \* MERGEFORMAT </w:instrText>
            </w:r>
            <w:r w:rsidRPr="00290161">
              <w:rPr>
                <w:rFonts w:ascii="Times New Roman" w:hAnsi="Times New Roman"/>
                <w:sz w:val="22"/>
                <w:szCs w:val="22"/>
                <w:lang w:val="ru-RU"/>
              </w:rPr>
            </w:r>
            <w:r w:rsidRPr="00290161">
              <w:rPr>
                <w:rFonts w:ascii="Times New Roman" w:hAnsi="Times New Roman"/>
                <w:sz w:val="22"/>
                <w:szCs w:val="22"/>
                <w:lang w:val="ru-RU"/>
              </w:rPr>
              <w:fldChar w:fldCharType="separate"/>
            </w:r>
            <w:r w:rsidRPr="00290161">
              <w:rPr>
                <w:rFonts w:ascii="Times New Roman" w:hAnsi="Times New Roman"/>
                <w:sz w:val="22"/>
                <w:szCs w:val="22"/>
                <w:lang w:val="ru-RU"/>
              </w:rPr>
              <w:t>Проект - Тип сообщения 17: заявление о выделении необходимых средств на выплату страхового обеспечения по ВНиМ</w:t>
            </w:r>
            <w:r w:rsidRPr="00290161">
              <w:rPr>
                <w:rFonts w:ascii="Times New Roman" w:hAnsi="Times New Roman"/>
                <w:sz w:val="22"/>
                <w:szCs w:val="22"/>
                <w:lang w:val="ru-RU"/>
              </w:rPr>
              <w:fldChar w:fldCharType="end"/>
            </w:r>
          </w:p>
        </w:tc>
      </w:tr>
      <w:tr w:rsidR="00290161" w:rsidRPr="00DD62FB" w:rsidTr="00001A65">
        <w:trPr>
          <w:cantSplit/>
          <w:trHeight w:val="260"/>
        </w:trPr>
        <w:tc>
          <w:tcPr>
            <w:tcW w:w="1125" w:type="dxa"/>
            <w:shd w:val="clear" w:color="auto" w:fill="FFFFFF"/>
            <w:tcMar>
              <w:top w:w="0" w:type="dxa"/>
              <w:left w:w="0" w:type="dxa"/>
              <w:bottom w:w="0" w:type="dxa"/>
              <w:right w:w="0" w:type="dxa"/>
            </w:tcMar>
          </w:tcPr>
          <w:p w:rsidR="00290161" w:rsidRPr="00290161" w:rsidRDefault="00290161" w:rsidP="0052543E">
            <w:pPr>
              <w:pStyle w:val="14"/>
              <w:tabs>
                <w:tab w:val="left" w:pos="90"/>
              </w:tabs>
              <w:spacing w:after="240"/>
              <w:jc w:val="center"/>
              <w:rPr>
                <w:rFonts w:ascii="Times New Roman" w:hAnsi="Times New Roman"/>
                <w:sz w:val="22"/>
                <w:szCs w:val="22"/>
                <w:lang w:val="ru-RU"/>
              </w:rPr>
            </w:pPr>
            <w:r w:rsidRPr="00290161">
              <w:rPr>
                <w:rFonts w:ascii="Times New Roman" w:hAnsi="Times New Roman"/>
                <w:sz w:val="22"/>
                <w:szCs w:val="22"/>
                <w:lang w:val="ru-RU"/>
              </w:rPr>
              <w:t>18</w:t>
            </w:r>
          </w:p>
        </w:tc>
        <w:tc>
          <w:tcPr>
            <w:tcW w:w="9223" w:type="dxa"/>
            <w:shd w:val="clear" w:color="auto" w:fill="FFFFFF"/>
            <w:tcMar>
              <w:top w:w="0" w:type="dxa"/>
              <w:left w:w="0" w:type="dxa"/>
              <w:bottom w:w="0" w:type="dxa"/>
              <w:right w:w="0" w:type="dxa"/>
            </w:tcMar>
          </w:tcPr>
          <w:p w:rsidR="00290161" w:rsidRPr="00290161" w:rsidRDefault="00290161" w:rsidP="0052543E">
            <w:pPr>
              <w:pStyle w:val="14"/>
              <w:tabs>
                <w:tab w:val="left" w:pos="90"/>
              </w:tabs>
              <w:spacing w:after="240"/>
              <w:rPr>
                <w:rFonts w:ascii="Times New Roman" w:hAnsi="Times New Roman"/>
                <w:sz w:val="22"/>
                <w:szCs w:val="22"/>
                <w:lang w:val="ru-RU"/>
              </w:rPr>
            </w:pPr>
            <w:r w:rsidRPr="00290161">
              <w:rPr>
                <w:rFonts w:ascii="Times New Roman" w:hAnsi="Times New Roman"/>
                <w:sz w:val="22"/>
                <w:szCs w:val="22"/>
                <w:lang w:val="ru-RU"/>
              </w:rPr>
              <w:fldChar w:fldCharType="begin"/>
            </w:r>
            <w:r w:rsidRPr="00290161">
              <w:rPr>
                <w:rFonts w:ascii="Times New Roman" w:hAnsi="Times New Roman"/>
                <w:sz w:val="22"/>
                <w:szCs w:val="22"/>
                <w:lang w:val="ru-RU"/>
              </w:rPr>
              <w:instrText xml:space="preserve"> REF _Ref46737762 \h  \* MERGEFORMAT </w:instrText>
            </w:r>
            <w:r w:rsidRPr="00290161">
              <w:rPr>
                <w:rFonts w:ascii="Times New Roman" w:hAnsi="Times New Roman"/>
                <w:sz w:val="22"/>
                <w:szCs w:val="22"/>
                <w:lang w:val="ru-RU"/>
              </w:rPr>
            </w:r>
            <w:r w:rsidRPr="00290161">
              <w:rPr>
                <w:rFonts w:ascii="Times New Roman" w:hAnsi="Times New Roman"/>
                <w:sz w:val="22"/>
                <w:szCs w:val="22"/>
                <w:lang w:val="ru-RU"/>
              </w:rPr>
              <w:fldChar w:fldCharType="separate"/>
            </w:r>
            <w:r w:rsidRPr="00290161">
              <w:rPr>
                <w:rFonts w:ascii="Times New Roman" w:hAnsi="Times New Roman"/>
                <w:sz w:val="22"/>
                <w:szCs w:val="22"/>
                <w:lang w:val="ru-RU"/>
              </w:rPr>
              <w:t>Проект - Тип сообщения 18: заявление о выделении необходимых средств на выплату страхового обеспечения по НСиПЗ</w:t>
            </w:r>
            <w:r w:rsidRPr="00290161">
              <w:rPr>
                <w:rFonts w:ascii="Times New Roman" w:hAnsi="Times New Roman"/>
                <w:sz w:val="22"/>
                <w:szCs w:val="22"/>
                <w:lang w:val="ru-RU"/>
              </w:rPr>
              <w:fldChar w:fldCharType="end"/>
            </w:r>
          </w:p>
        </w:tc>
      </w:tr>
      <w:tr w:rsidR="00290161" w:rsidRPr="00DD62FB" w:rsidTr="00001A65">
        <w:trPr>
          <w:cantSplit/>
          <w:trHeight w:val="260"/>
        </w:trPr>
        <w:tc>
          <w:tcPr>
            <w:tcW w:w="1125" w:type="dxa"/>
            <w:shd w:val="clear" w:color="auto" w:fill="FFFFFF"/>
            <w:tcMar>
              <w:top w:w="0" w:type="dxa"/>
              <w:left w:w="0" w:type="dxa"/>
              <w:bottom w:w="0" w:type="dxa"/>
              <w:right w:w="0" w:type="dxa"/>
            </w:tcMar>
          </w:tcPr>
          <w:p w:rsidR="00290161" w:rsidRPr="00290161" w:rsidRDefault="00290161" w:rsidP="0052543E">
            <w:pPr>
              <w:pStyle w:val="14"/>
              <w:tabs>
                <w:tab w:val="left" w:pos="90"/>
              </w:tabs>
              <w:spacing w:after="240"/>
              <w:jc w:val="center"/>
              <w:rPr>
                <w:rFonts w:ascii="Times New Roman" w:hAnsi="Times New Roman"/>
                <w:sz w:val="22"/>
                <w:szCs w:val="22"/>
                <w:lang w:val="ru-RU"/>
              </w:rPr>
            </w:pPr>
            <w:r w:rsidRPr="00290161">
              <w:rPr>
                <w:rFonts w:ascii="Times New Roman" w:hAnsi="Times New Roman"/>
                <w:sz w:val="22"/>
                <w:szCs w:val="22"/>
                <w:lang w:val="ru-RU"/>
              </w:rPr>
              <w:t>19</w:t>
            </w:r>
          </w:p>
        </w:tc>
        <w:tc>
          <w:tcPr>
            <w:tcW w:w="9223" w:type="dxa"/>
            <w:shd w:val="clear" w:color="auto" w:fill="FFFFFF"/>
            <w:tcMar>
              <w:top w:w="0" w:type="dxa"/>
              <w:left w:w="0" w:type="dxa"/>
              <w:bottom w:w="0" w:type="dxa"/>
              <w:right w:w="0" w:type="dxa"/>
            </w:tcMar>
          </w:tcPr>
          <w:p w:rsidR="00290161" w:rsidRPr="00290161" w:rsidRDefault="00290161" w:rsidP="0052543E">
            <w:pPr>
              <w:pStyle w:val="14"/>
              <w:tabs>
                <w:tab w:val="left" w:pos="90"/>
              </w:tabs>
              <w:spacing w:after="240"/>
              <w:rPr>
                <w:rFonts w:ascii="Times New Roman" w:hAnsi="Times New Roman"/>
                <w:sz w:val="22"/>
                <w:szCs w:val="22"/>
                <w:lang w:val="ru-RU"/>
              </w:rPr>
            </w:pPr>
            <w:r w:rsidRPr="00290161">
              <w:rPr>
                <w:rFonts w:ascii="Times New Roman" w:hAnsi="Times New Roman"/>
                <w:sz w:val="22"/>
                <w:szCs w:val="22"/>
                <w:lang w:val="ru-RU"/>
              </w:rPr>
              <w:fldChar w:fldCharType="begin"/>
            </w:r>
            <w:r w:rsidRPr="00290161">
              <w:rPr>
                <w:rFonts w:ascii="Times New Roman" w:hAnsi="Times New Roman"/>
                <w:sz w:val="22"/>
                <w:szCs w:val="22"/>
                <w:lang w:val="ru-RU"/>
              </w:rPr>
              <w:instrText xml:space="preserve"> REF _Ref46737767 \h  \* MERGEFORMAT </w:instrText>
            </w:r>
            <w:r w:rsidRPr="00290161">
              <w:rPr>
                <w:rFonts w:ascii="Times New Roman" w:hAnsi="Times New Roman"/>
                <w:sz w:val="22"/>
                <w:szCs w:val="22"/>
                <w:lang w:val="ru-RU"/>
              </w:rPr>
            </w:r>
            <w:r w:rsidRPr="00290161">
              <w:rPr>
                <w:rFonts w:ascii="Times New Roman" w:hAnsi="Times New Roman"/>
                <w:sz w:val="22"/>
                <w:szCs w:val="22"/>
                <w:lang w:val="ru-RU"/>
              </w:rPr>
              <w:fldChar w:fldCharType="separate"/>
            </w:r>
            <w:r w:rsidRPr="00290161">
              <w:rPr>
                <w:rFonts w:ascii="Times New Roman" w:hAnsi="Times New Roman"/>
                <w:sz w:val="22"/>
                <w:szCs w:val="22"/>
                <w:lang w:val="ru-RU"/>
              </w:rPr>
              <w:t>Проект - Тип сообщения 19: заявление о зачете излишне уплаченных страховых взносов, пеней и штрафов</w:t>
            </w:r>
            <w:r w:rsidRPr="00290161">
              <w:rPr>
                <w:rFonts w:ascii="Times New Roman" w:hAnsi="Times New Roman"/>
                <w:sz w:val="22"/>
                <w:szCs w:val="22"/>
                <w:lang w:val="ru-RU"/>
              </w:rPr>
              <w:fldChar w:fldCharType="end"/>
            </w:r>
          </w:p>
        </w:tc>
      </w:tr>
      <w:tr w:rsidR="00290161" w:rsidRPr="00DD62FB" w:rsidTr="00001A65">
        <w:trPr>
          <w:cantSplit/>
          <w:trHeight w:val="260"/>
        </w:trPr>
        <w:tc>
          <w:tcPr>
            <w:tcW w:w="1125" w:type="dxa"/>
            <w:shd w:val="clear" w:color="auto" w:fill="FFFFFF"/>
            <w:tcMar>
              <w:top w:w="0" w:type="dxa"/>
              <w:left w:w="0" w:type="dxa"/>
              <w:bottom w:w="0" w:type="dxa"/>
              <w:right w:w="0" w:type="dxa"/>
            </w:tcMar>
          </w:tcPr>
          <w:p w:rsidR="00290161" w:rsidRPr="00290161" w:rsidRDefault="00290161" w:rsidP="0052543E">
            <w:pPr>
              <w:pStyle w:val="14"/>
              <w:tabs>
                <w:tab w:val="left" w:pos="90"/>
              </w:tabs>
              <w:spacing w:after="240"/>
              <w:jc w:val="center"/>
              <w:rPr>
                <w:rFonts w:ascii="Times New Roman" w:hAnsi="Times New Roman"/>
                <w:sz w:val="22"/>
                <w:szCs w:val="22"/>
                <w:lang w:val="ru-RU"/>
              </w:rPr>
            </w:pPr>
            <w:r w:rsidRPr="00290161">
              <w:rPr>
                <w:rFonts w:ascii="Times New Roman" w:hAnsi="Times New Roman"/>
                <w:sz w:val="22"/>
                <w:szCs w:val="22"/>
                <w:lang w:val="ru-RU"/>
              </w:rPr>
              <w:t>20</w:t>
            </w:r>
          </w:p>
        </w:tc>
        <w:tc>
          <w:tcPr>
            <w:tcW w:w="9223" w:type="dxa"/>
            <w:shd w:val="clear" w:color="auto" w:fill="FFFFFF"/>
            <w:tcMar>
              <w:top w:w="0" w:type="dxa"/>
              <w:left w:w="0" w:type="dxa"/>
              <w:bottom w:w="0" w:type="dxa"/>
              <w:right w:w="0" w:type="dxa"/>
            </w:tcMar>
          </w:tcPr>
          <w:p w:rsidR="00290161" w:rsidRPr="00290161" w:rsidRDefault="00290161" w:rsidP="0052543E">
            <w:pPr>
              <w:pStyle w:val="14"/>
              <w:tabs>
                <w:tab w:val="left" w:pos="90"/>
              </w:tabs>
              <w:spacing w:after="240"/>
              <w:rPr>
                <w:rFonts w:ascii="Times New Roman" w:hAnsi="Times New Roman"/>
                <w:sz w:val="22"/>
                <w:szCs w:val="22"/>
                <w:lang w:val="ru-RU"/>
              </w:rPr>
            </w:pPr>
            <w:r w:rsidRPr="00290161">
              <w:rPr>
                <w:rFonts w:ascii="Times New Roman" w:hAnsi="Times New Roman"/>
                <w:sz w:val="22"/>
                <w:szCs w:val="22"/>
                <w:lang w:val="ru-RU"/>
              </w:rPr>
              <w:fldChar w:fldCharType="begin"/>
            </w:r>
            <w:r w:rsidRPr="00290161">
              <w:rPr>
                <w:rFonts w:ascii="Times New Roman" w:hAnsi="Times New Roman"/>
                <w:sz w:val="22"/>
                <w:szCs w:val="22"/>
                <w:lang w:val="ru-RU"/>
              </w:rPr>
              <w:instrText xml:space="preserve"> REF _Ref46737774 \h  \* MERGEFORMAT </w:instrText>
            </w:r>
            <w:r w:rsidRPr="00290161">
              <w:rPr>
                <w:rFonts w:ascii="Times New Roman" w:hAnsi="Times New Roman"/>
                <w:sz w:val="22"/>
                <w:szCs w:val="22"/>
                <w:lang w:val="ru-RU"/>
              </w:rPr>
            </w:r>
            <w:r w:rsidRPr="00290161">
              <w:rPr>
                <w:rFonts w:ascii="Times New Roman" w:hAnsi="Times New Roman"/>
                <w:sz w:val="22"/>
                <w:szCs w:val="22"/>
                <w:lang w:val="ru-RU"/>
              </w:rPr>
              <w:fldChar w:fldCharType="separate"/>
            </w:r>
            <w:r w:rsidRPr="00290161">
              <w:rPr>
                <w:rFonts w:ascii="Times New Roman" w:hAnsi="Times New Roman"/>
                <w:sz w:val="22"/>
                <w:szCs w:val="22"/>
                <w:lang w:val="ru-RU"/>
              </w:rPr>
              <w:t>Проект - Тип сообщения 20: заявления о возврате излишне уплаченных страховых взносов, пеней и штрафов</w:t>
            </w:r>
            <w:r w:rsidRPr="00290161">
              <w:rPr>
                <w:rFonts w:ascii="Times New Roman" w:hAnsi="Times New Roman"/>
                <w:sz w:val="22"/>
                <w:szCs w:val="22"/>
                <w:lang w:val="ru-RU"/>
              </w:rPr>
              <w:fldChar w:fldCharType="end"/>
            </w:r>
          </w:p>
        </w:tc>
      </w:tr>
      <w:tr w:rsidR="00290161" w:rsidRPr="00DD62FB" w:rsidTr="00001A65">
        <w:trPr>
          <w:cantSplit/>
          <w:trHeight w:val="260"/>
        </w:trPr>
        <w:tc>
          <w:tcPr>
            <w:tcW w:w="1125" w:type="dxa"/>
            <w:shd w:val="clear" w:color="auto" w:fill="FFFFFF"/>
            <w:tcMar>
              <w:top w:w="0" w:type="dxa"/>
              <w:left w:w="0" w:type="dxa"/>
              <w:bottom w:w="0" w:type="dxa"/>
              <w:right w:w="0" w:type="dxa"/>
            </w:tcMar>
          </w:tcPr>
          <w:p w:rsidR="00290161" w:rsidRPr="00290161" w:rsidRDefault="00290161" w:rsidP="0052543E">
            <w:pPr>
              <w:pStyle w:val="14"/>
              <w:tabs>
                <w:tab w:val="left" w:pos="90"/>
              </w:tabs>
              <w:spacing w:after="240"/>
              <w:jc w:val="center"/>
              <w:rPr>
                <w:rFonts w:ascii="Times New Roman" w:hAnsi="Times New Roman"/>
                <w:sz w:val="22"/>
                <w:szCs w:val="22"/>
                <w:lang w:val="ru-RU"/>
              </w:rPr>
            </w:pPr>
            <w:r w:rsidRPr="00290161">
              <w:rPr>
                <w:rFonts w:ascii="Times New Roman" w:hAnsi="Times New Roman"/>
                <w:sz w:val="22"/>
                <w:szCs w:val="22"/>
                <w:lang w:val="ru-RU"/>
              </w:rPr>
              <w:lastRenderedPageBreak/>
              <w:t>21</w:t>
            </w:r>
          </w:p>
        </w:tc>
        <w:tc>
          <w:tcPr>
            <w:tcW w:w="9223" w:type="dxa"/>
            <w:shd w:val="clear" w:color="auto" w:fill="FFFFFF"/>
            <w:tcMar>
              <w:top w:w="0" w:type="dxa"/>
              <w:left w:w="0" w:type="dxa"/>
              <w:bottom w:w="0" w:type="dxa"/>
              <w:right w:w="0" w:type="dxa"/>
            </w:tcMar>
          </w:tcPr>
          <w:p w:rsidR="00290161" w:rsidRPr="00290161" w:rsidRDefault="00290161" w:rsidP="0052543E">
            <w:pPr>
              <w:pStyle w:val="14"/>
              <w:tabs>
                <w:tab w:val="left" w:pos="90"/>
              </w:tabs>
              <w:spacing w:after="240"/>
              <w:rPr>
                <w:rFonts w:ascii="Times New Roman" w:hAnsi="Times New Roman"/>
                <w:sz w:val="22"/>
                <w:szCs w:val="22"/>
                <w:lang w:val="ru-RU"/>
              </w:rPr>
            </w:pPr>
            <w:r w:rsidRPr="00290161">
              <w:rPr>
                <w:rFonts w:ascii="Times New Roman" w:hAnsi="Times New Roman"/>
                <w:sz w:val="22"/>
                <w:szCs w:val="22"/>
                <w:lang w:val="ru-RU"/>
              </w:rPr>
              <w:fldChar w:fldCharType="begin"/>
            </w:r>
            <w:r w:rsidRPr="00290161">
              <w:rPr>
                <w:rFonts w:ascii="Times New Roman" w:hAnsi="Times New Roman"/>
                <w:sz w:val="22"/>
                <w:szCs w:val="22"/>
                <w:lang w:val="ru-RU"/>
              </w:rPr>
              <w:instrText xml:space="preserve"> REF _Ref46737780 \h  \* MERGEFORMAT </w:instrText>
            </w:r>
            <w:r w:rsidRPr="00290161">
              <w:rPr>
                <w:rFonts w:ascii="Times New Roman" w:hAnsi="Times New Roman"/>
                <w:sz w:val="22"/>
                <w:szCs w:val="22"/>
                <w:lang w:val="ru-RU"/>
              </w:rPr>
            </w:r>
            <w:r w:rsidRPr="00290161">
              <w:rPr>
                <w:rFonts w:ascii="Times New Roman" w:hAnsi="Times New Roman"/>
                <w:sz w:val="22"/>
                <w:szCs w:val="22"/>
                <w:lang w:val="ru-RU"/>
              </w:rPr>
              <w:fldChar w:fldCharType="separate"/>
            </w:r>
            <w:r w:rsidRPr="00290161">
              <w:rPr>
                <w:rFonts w:ascii="Times New Roman" w:hAnsi="Times New Roman"/>
                <w:sz w:val="22"/>
                <w:szCs w:val="22"/>
                <w:lang w:val="ru-RU"/>
              </w:rPr>
              <w:t>Проект - Тип сообщения 21: заявление о возврате излишне взысканных страховых взносов, пеней и штрафов</w:t>
            </w:r>
            <w:r w:rsidRPr="00290161">
              <w:rPr>
                <w:rFonts w:ascii="Times New Roman" w:hAnsi="Times New Roman"/>
                <w:sz w:val="22"/>
                <w:szCs w:val="22"/>
                <w:lang w:val="ru-RU"/>
              </w:rPr>
              <w:fldChar w:fldCharType="end"/>
            </w:r>
          </w:p>
        </w:tc>
      </w:tr>
      <w:tr w:rsidR="00290161" w:rsidRPr="00DD62FB" w:rsidTr="00001A65">
        <w:trPr>
          <w:cantSplit/>
          <w:trHeight w:val="260"/>
        </w:trPr>
        <w:tc>
          <w:tcPr>
            <w:tcW w:w="1125" w:type="dxa"/>
            <w:shd w:val="clear" w:color="auto" w:fill="FFFFFF"/>
            <w:tcMar>
              <w:top w:w="0" w:type="dxa"/>
              <w:left w:w="0" w:type="dxa"/>
              <w:bottom w:w="0" w:type="dxa"/>
              <w:right w:w="0" w:type="dxa"/>
            </w:tcMar>
          </w:tcPr>
          <w:p w:rsidR="00290161" w:rsidRPr="00290161" w:rsidRDefault="00290161" w:rsidP="0052543E">
            <w:pPr>
              <w:pStyle w:val="14"/>
              <w:tabs>
                <w:tab w:val="left" w:pos="90"/>
              </w:tabs>
              <w:spacing w:after="240"/>
              <w:jc w:val="center"/>
              <w:rPr>
                <w:rFonts w:ascii="Times New Roman" w:hAnsi="Times New Roman"/>
                <w:sz w:val="22"/>
                <w:szCs w:val="22"/>
                <w:lang w:val="ru-RU"/>
              </w:rPr>
            </w:pPr>
            <w:r w:rsidRPr="00290161">
              <w:rPr>
                <w:rFonts w:ascii="Times New Roman" w:hAnsi="Times New Roman"/>
                <w:sz w:val="22"/>
                <w:szCs w:val="22"/>
                <w:lang w:val="ru-RU"/>
              </w:rPr>
              <w:t>22</w:t>
            </w:r>
          </w:p>
        </w:tc>
        <w:tc>
          <w:tcPr>
            <w:tcW w:w="9223" w:type="dxa"/>
            <w:shd w:val="clear" w:color="auto" w:fill="FFFFFF"/>
            <w:tcMar>
              <w:top w:w="0" w:type="dxa"/>
              <w:left w:w="0" w:type="dxa"/>
              <w:bottom w:w="0" w:type="dxa"/>
              <w:right w:w="0" w:type="dxa"/>
            </w:tcMar>
          </w:tcPr>
          <w:p w:rsidR="00290161" w:rsidRPr="00290161" w:rsidRDefault="00290161" w:rsidP="0052543E">
            <w:pPr>
              <w:pStyle w:val="14"/>
              <w:tabs>
                <w:tab w:val="left" w:pos="90"/>
              </w:tabs>
              <w:spacing w:after="240"/>
              <w:rPr>
                <w:rFonts w:ascii="Times New Roman" w:hAnsi="Times New Roman"/>
                <w:sz w:val="22"/>
                <w:szCs w:val="22"/>
                <w:lang w:val="ru-RU"/>
              </w:rPr>
            </w:pPr>
            <w:r w:rsidRPr="00290161">
              <w:rPr>
                <w:rFonts w:ascii="Times New Roman" w:hAnsi="Times New Roman"/>
                <w:sz w:val="22"/>
                <w:szCs w:val="22"/>
                <w:lang w:val="ru-RU"/>
              </w:rPr>
              <w:fldChar w:fldCharType="begin"/>
            </w:r>
            <w:r w:rsidRPr="00290161">
              <w:rPr>
                <w:rFonts w:ascii="Times New Roman" w:hAnsi="Times New Roman"/>
                <w:sz w:val="22"/>
                <w:szCs w:val="22"/>
                <w:lang w:val="ru-RU"/>
              </w:rPr>
              <w:instrText xml:space="preserve"> REF _Ref46737786 \h  \* MERGEFORMAT </w:instrText>
            </w:r>
            <w:r w:rsidRPr="00290161">
              <w:rPr>
                <w:rFonts w:ascii="Times New Roman" w:hAnsi="Times New Roman"/>
                <w:sz w:val="22"/>
                <w:szCs w:val="22"/>
                <w:lang w:val="ru-RU"/>
              </w:rPr>
            </w:r>
            <w:r w:rsidRPr="00290161">
              <w:rPr>
                <w:rFonts w:ascii="Times New Roman" w:hAnsi="Times New Roman"/>
                <w:sz w:val="22"/>
                <w:szCs w:val="22"/>
                <w:lang w:val="ru-RU"/>
              </w:rPr>
              <w:fldChar w:fldCharType="separate"/>
            </w:r>
            <w:r w:rsidRPr="00290161">
              <w:rPr>
                <w:rFonts w:ascii="Times New Roman" w:hAnsi="Times New Roman"/>
                <w:sz w:val="22"/>
                <w:szCs w:val="22"/>
                <w:lang w:val="ru-RU"/>
              </w:rPr>
              <w:t>Проект - Тип сообщения 22: решение о зачете излишне уплаченных страховых взносов, пеней и штрафов</w:t>
            </w:r>
            <w:r w:rsidRPr="00290161">
              <w:rPr>
                <w:rFonts w:ascii="Times New Roman" w:hAnsi="Times New Roman"/>
                <w:sz w:val="22"/>
                <w:szCs w:val="22"/>
                <w:lang w:val="ru-RU"/>
              </w:rPr>
              <w:fldChar w:fldCharType="end"/>
            </w:r>
          </w:p>
        </w:tc>
      </w:tr>
      <w:tr w:rsidR="00290161" w:rsidRPr="00DD62FB" w:rsidTr="00001A65">
        <w:trPr>
          <w:cantSplit/>
          <w:trHeight w:val="260"/>
        </w:trPr>
        <w:tc>
          <w:tcPr>
            <w:tcW w:w="1125" w:type="dxa"/>
            <w:shd w:val="clear" w:color="auto" w:fill="FFFFFF"/>
            <w:tcMar>
              <w:top w:w="0" w:type="dxa"/>
              <w:left w:w="0" w:type="dxa"/>
              <w:bottom w:w="0" w:type="dxa"/>
              <w:right w:w="0" w:type="dxa"/>
            </w:tcMar>
          </w:tcPr>
          <w:p w:rsidR="00290161" w:rsidRPr="00290161" w:rsidRDefault="00290161" w:rsidP="0052543E">
            <w:pPr>
              <w:pStyle w:val="14"/>
              <w:tabs>
                <w:tab w:val="left" w:pos="90"/>
              </w:tabs>
              <w:spacing w:after="240"/>
              <w:jc w:val="center"/>
              <w:rPr>
                <w:rFonts w:ascii="Times New Roman" w:hAnsi="Times New Roman"/>
                <w:sz w:val="22"/>
                <w:szCs w:val="22"/>
                <w:lang w:val="ru-RU"/>
              </w:rPr>
            </w:pPr>
            <w:r w:rsidRPr="00290161">
              <w:rPr>
                <w:rFonts w:ascii="Times New Roman" w:hAnsi="Times New Roman"/>
                <w:sz w:val="22"/>
                <w:szCs w:val="22"/>
                <w:lang w:val="ru-RU"/>
              </w:rPr>
              <w:t>23</w:t>
            </w:r>
          </w:p>
        </w:tc>
        <w:tc>
          <w:tcPr>
            <w:tcW w:w="9223" w:type="dxa"/>
            <w:shd w:val="clear" w:color="auto" w:fill="FFFFFF"/>
            <w:tcMar>
              <w:top w:w="0" w:type="dxa"/>
              <w:left w:w="0" w:type="dxa"/>
              <w:bottom w:w="0" w:type="dxa"/>
              <w:right w:w="0" w:type="dxa"/>
            </w:tcMar>
          </w:tcPr>
          <w:p w:rsidR="00290161" w:rsidRPr="00290161" w:rsidRDefault="00290161" w:rsidP="0052543E">
            <w:pPr>
              <w:pStyle w:val="14"/>
              <w:tabs>
                <w:tab w:val="left" w:pos="90"/>
              </w:tabs>
              <w:spacing w:after="240"/>
              <w:rPr>
                <w:rFonts w:ascii="Times New Roman" w:hAnsi="Times New Roman"/>
                <w:sz w:val="22"/>
                <w:szCs w:val="22"/>
                <w:lang w:val="ru-RU"/>
              </w:rPr>
            </w:pPr>
            <w:r w:rsidRPr="00290161">
              <w:rPr>
                <w:rFonts w:ascii="Times New Roman" w:hAnsi="Times New Roman"/>
                <w:sz w:val="22"/>
                <w:szCs w:val="22"/>
                <w:lang w:val="ru-RU"/>
              </w:rPr>
              <w:fldChar w:fldCharType="begin"/>
            </w:r>
            <w:r w:rsidRPr="00290161">
              <w:rPr>
                <w:rFonts w:ascii="Times New Roman" w:hAnsi="Times New Roman"/>
                <w:sz w:val="22"/>
                <w:szCs w:val="22"/>
                <w:lang w:val="ru-RU"/>
              </w:rPr>
              <w:instrText xml:space="preserve"> REF _Ref46737790 \h  \* MERGEFORMAT </w:instrText>
            </w:r>
            <w:r w:rsidRPr="00290161">
              <w:rPr>
                <w:rFonts w:ascii="Times New Roman" w:hAnsi="Times New Roman"/>
                <w:sz w:val="22"/>
                <w:szCs w:val="22"/>
                <w:lang w:val="ru-RU"/>
              </w:rPr>
            </w:r>
            <w:r w:rsidRPr="00290161">
              <w:rPr>
                <w:rFonts w:ascii="Times New Roman" w:hAnsi="Times New Roman"/>
                <w:sz w:val="22"/>
                <w:szCs w:val="22"/>
                <w:lang w:val="ru-RU"/>
              </w:rPr>
              <w:fldChar w:fldCharType="separate"/>
            </w:r>
            <w:r w:rsidRPr="00290161">
              <w:rPr>
                <w:rFonts w:ascii="Times New Roman" w:hAnsi="Times New Roman"/>
                <w:sz w:val="22"/>
                <w:szCs w:val="22"/>
                <w:lang w:val="ru-RU"/>
              </w:rPr>
              <w:t>Проект - Тип сообщения 23: решение о зачете излишне взысканных страховых взносов, пеней и штрафов</w:t>
            </w:r>
            <w:r w:rsidRPr="00290161">
              <w:rPr>
                <w:rFonts w:ascii="Times New Roman" w:hAnsi="Times New Roman"/>
                <w:sz w:val="22"/>
                <w:szCs w:val="22"/>
                <w:lang w:val="ru-RU"/>
              </w:rPr>
              <w:fldChar w:fldCharType="end"/>
            </w:r>
          </w:p>
        </w:tc>
      </w:tr>
      <w:tr w:rsidR="00290161" w:rsidRPr="00DD62FB" w:rsidTr="00001A65">
        <w:trPr>
          <w:cantSplit/>
          <w:trHeight w:val="260"/>
        </w:trPr>
        <w:tc>
          <w:tcPr>
            <w:tcW w:w="1125" w:type="dxa"/>
            <w:shd w:val="clear" w:color="auto" w:fill="FFFFFF"/>
            <w:tcMar>
              <w:top w:w="0" w:type="dxa"/>
              <w:left w:w="0" w:type="dxa"/>
              <w:bottom w:w="0" w:type="dxa"/>
              <w:right w:w="0" w:type="dxa"/>
            </w:tcMar>
          </w:tcPr>
          <w:p w:rsidR="00290161" w:rsidRPr="00290161" w:rsidRDefault="00290161" w:rsidP="0052543E">
            <w:pPr>
              <w:pStyle w:val="14"/>
              <w:tabs>
                <w:tab w:val="left" w:pos="90"/>
              </w:tabs>
              <w:spacing w:after="240"/>
              <w:jc w:val="center"/>
              <w:rPr>
                <w:rFonts w:ascii="Times New Roman" w:hAnsi="Times New Roman"/>
                <w:sz w:val="22"/>
                <w:szCs w:val="22"/>
                <w:lang w:val="ru-RU"/>
              </w:rPr>
            </w:pPr>
            <w:r w:rsidRPr="00290161">
              <w:rPr>
                <w:rFonts w:ascii="Times New Roman" w:hAnsi="Times New Roman"/>
                <w:sz w:val="22"/>
                <w:szCs w:val="22"/>
                <w:lang w:val="ru-RU"/>
              </w:rPr>
              <w:t>24</w:t>
            </w:r>
          </w:p>
        </w:tc>
        <w:tc>
          <w:tcPr>
            <w:tcW w:w="9223" w:type="dxa"/>
            <w:shd w:val="clear" w:color="auto" w:fill="FFFFFF"/>
            <w:tcMar>
              <w:top w:w="0" w:type="dxa"/>
              <w:left w:w="0" w:type="dxa"/>
              <w:bottom w:w="0" w:type="dxa"/>
              <w:right w:w="0" w:type="dxa"/>
            </w:tcMar>
          </w:tcPr>
          <w:p w:rsidR="00290161" w:rsidRPr="00290161" w:rsidRDefault="00290161" w:rsidP="0052543E">
            <w:pPr>
              <w:pStyle w:val="14"/>
              <w:tabs>
                <w:tab w:val="left" w:pos="90"/>
              </w:tabs>
              <w:spacing w:after="240"/>
              <w:rPr>
                <w:rFonts w:ascii="Times New Roman" w:hAnsi="Times New Roman"/>
                <w:sz w:val="22"/>
                <w:szCs w:val="22"/>
                <w:lang w:val="ru-RU"/>
              </w:rPr>
            </w:pPr>
            <w:r w:rsidRPr="00290161">
              <w:rPr>
                <w:rFonts w:ascii="Times New Roman" w:hAnsi="Times New Roman"/>
                <w:sz w:val="22"/>
                <w:szCs w:val="22"/>
                <w:lang w:val="ru-RU"/>
              </w:rPr>
              <w:fldChar w:fldCharType="begin"/>
            </w:r>
            <w:r w:rsidRPr="00290161">
              <w:rPr>
                <w:rFonts w:ascii="Times New Roman" w:hAnsi="Times New Roman"/>
                <w:sz w:val="22"/>
                <w:szCs w:val="22"/>
                <w:lang w:val="ru-RU"/>
              </w:rPr>
              <w:instrText xml:space="preserve"> REF _Ref46737795 \h  \* MERGEFORMAT </w:instrText>
            </w:r>
            <w:r w:rsidRPr="00290161">
              <w:rPr>
                <w:rFonts w:ascii="Times New Roman" w:hAnsi="Times New Roman"/>
                <w:sz w:val="22"/>
                <w:szCs w:val="22"/>
                <w:lang w:val="ru-RU"/>
              </w:rPr>
            </w:r>
            <w:r w:rsidRPr="00290161">
              <w:rPr>
                <w:rFonts w:ascii="Times New Roman" w:hAnsi="Times New Roman"/>
                <w:sz w:val="22"/>
                <w:szCs w:val="22"/>
                <w:lang w:val="ru-RU"/>
              </w:rPr>
              <w:fldChar w:fldCharType="separate"/>
            </w:r>
            <w:r w:rsidRPr="00290161">
              <w:rPr>
                <w:rFonts w:ascii="Times New Roman" w:hAnsi="Times New Roman"/>
                <w:sz w:val="22"/>
                <w:szCs w:val="22"/>
                <w:lang w:val="ru-RU"/>
              </w:rPr>
              <w:t>Проект - Тип сообщения 24: решение о возврате излишне уплаченных (взысканных) страховых взносов, пеней и штрафов</w:t>
            </w:r>
            <w:r w:rsidRPr="00290161">
              <w:rPr>
                <w:rFonts w:ascii="Times New Roman" w:hAnsi="Times New Roman"/>
                <w:sz w:val="22"/>
                <w:szCs w:val="22"/>
                <w:lang w:val="ru-RU"/>
              </w:rPr>
              <w:fldChar w:fldCharType="end"/>
            </w:r>
          </w:p>
        </w:tc>
      </w:tr>
      <w:tr w:rsidR="00290161" w:rsidRPr="00DD62FB" w:rsidTr="00001A65">
        <w:trPr>
          <w:cantSplit/>
          <w:trHeight w:val="260"/>
        </w:trPr>
        <w:tc>
          <w:tcPr>
            <w:tcW w:w="1125" w:type="dxa"/>
            <w:shd w:val="clear" w:color="auto" w:fill="FFFFFF"/>
            <w:tcMar>
              <w:top w:w="0" w:type="dxa"/>
              <w:left w:w="0" w:type="dxa"/>
              <w:bottom w:w="0" w:type="dxa"/>
              <w:right w:w="0" w:type="dxa"/>
            </w:tcMar>
          </w:tcPr>
          <w:p w:rsidR="00290161" w:rsidRPr="00290161" w:rsidRDefault="00290161" w:rsidP="0052543E">
            <w:pPr>
              <w:pStyle w:val="14"/>
              <w:tabs>
                <w:tab w:val="left" w:pos="90"/>
              </w:tabs>
              <w:spacing w:after="240"/>
              <w:jc w:val="center"/>
              <w:rPr>
                <w:rFonts w:ascii="Times New Roman" w:hAnsi="Times New Roman"/>
                <w:sz w:val="22"/>
                <w:szCs w:val="22"/>
                <w:lang w:val="ru-RU"/>
              </w:rPr>
            </w:pPr>
            <w:r w:rsidRPr="00290161">
              <w:rPr>
                <w:rFonts w:ascii="Times New Roman" w:hAnsi="Times New Roman"/>
                <w:sz w:val="22"/>
                <w:szCs w:val="22"/>
                <w:lang w:val="ru-RU"/>
              </w:rPr>
              <w:t>25</w:t>
            </w:r>
          </w:p>
        </w:tc>
        <w:tc>
          <w:tcPr>
            <w:tcW w:w="9223" w:type="dxa"/>
            <w:shd w:val="clear" w:color="auto" w:fill="FFFFFF"/>
            <w:tcMar>
              <w:top w:w="0" w:type="dxa"/>
              <w:left w:w="0" w:type="dxa"/>
              <w:bottom w:w="0" w:type="dxa"/>
              <w:right w:w="0" w:type="dxa"/>
            </w:tcMar>
          </w:tcPr>
          <w:p w:rsidR="00290161" w:rsidRPr="00290161" w:rsidRDefault="00290161" w:rsidP="0052543E">
            <w:pPr>
              <w:pStyle w:val="14"/>
              <w:tabs>
                <w:tab w:val="left" w:pos="90"/>
              </w:tabs>
              <w:spacing w:after="240"/>
              <w:rPr>
                <w:rFonts w:ascii="Times New Roman" w:hAnsi="Times New Roman"/>
                <w:sz w:val="22"/>
                <w:szCs w:val="22"/>
                <w:lang w:val="ru-RU"/>
              </w:rPr>
            </w:pPr>
            <w:r w:rsidRPr="00290161">
              <w:rPr>
                <w:rFonts w:ascii="Times New Roman" w:hAnsi="Times New Roman"/>
                <w:sz w:val="22"/>
                <w:szCs w:val="22"/>
                <w:lang w:val="ru-RU"/>
              </w:rPr>
              <w:fldChar w:fldCharType="begin"/>
            </w:r>
            <w:r w:rsidRPr="00290161">
              <w:rPr>
                <w:rFonts w:ascii="Times New Roman" w:hAnsi="Times New Roman"/>
                <w:sz w:val="22"/>
                <w:szCs w:val="22"/>
                <w:lang w:val="ru-RU"/>
              </w:rPr>
              <w:instrText xml:space="preserve"> REF _Ref46737800 \h  \* MERGEFORMAT </w:instrText>
            </w:r>
            <w:r w:rsidRPr="00290161">
              <w:rPr>
                <w:rFonts w:ascii="Times New Roman" w:hAnsi="Times New Roman"/>
                <w:sz w:val="22"/>
                <w:szCs w:val="22"/>
                <w:lang w:val="ru-RU"/>
              </w:rPr>
            </w:r>
            <w:r w:rsidRPr="00290161">
              <w:rPr>
                <w:rFonts w:ascii="Times New Roman" w:hAnsi="Times New Roman"/>
                <w:sz w:val="22"/>
                <w:szCs w:val="22"/>
                <w:lang w:val="ru-RU"/>
              </w:rPr>
              <w:fldChar w:fldCharType="separate"/>
            </w:r>
            <w:r w:rsidRPr="00290161">
              <w:rPr>
                <w:rFonts w:ascii="Times New Roman" w:hAnsi="Times New Roman"/>
                <w:sz w:val="22"/>
                <w:szCs w:val="22"/>
                <w:lang w:val="ru-RU"/>
              </w:rPr>
              <w:t>Проект - Тип сообщения 25: оповещение об изменении статуса заявления о выделении средств по ВНиМ</w:t>
            </w:r>
            <w:r w:rsidRPr="00290161">
              <w:rPr>
                <w:rFonts w:ascii="Times New Roman" w:hAnsi="Times New Roman"/>
                <w:sz w:val="22"/>
                <w:szCs w:val="22"/>
                <w:lang w:val="ru-RU"/>
              </w:rPr>
              <w:fldChar w:fldCharType="end"/>
            </w:r>
          </w:p>
        </w:tc>
      </w:tr>
      <w:tr w:rsidR="00290161" w:rsidRPr="00DD62FB" w:rsidTr="00001A65">
        <w:trPr>
          <w:cantSplit/>
          <w:trHeight w:val="260"/>
        </w:trPr>
        <w:tc>
          <w:tcPr>
            <w:tcW w:w="1125" w:type="dxa"/>
            <w:shd w:val="clear" w:color="auto" w:fill="FFFFFF"/>
            <w:tcMar>
              <w:top w:w="0" w:type="dxa"/>
              <w:left w:w="0" w:type="dxa"/>
              <w:bottom w:w="0" w:type="dxa"/>
              <w:right w:w="0" w:type="dxa"/>
            </w:tcMar>
          </w:tcPr>
          <w:p w:rsidR="00290161" w:rsidRPr="00290161" w:rsidRDefault="00290161" w:rsidP="0052543E">
            <w:pPr>
              <w:pStyle w:val="14"/>
              <w:tabs>
                <w:tab w:val="left" w:pos="90"/>
              </w:tabs>
              <w:spacing w:after="240"/>
              <w:jc w:val="center"/>
              <w:rPr>
                <w:rFonts w:ascii="Times New Roman" w:hAnsi="Times New Roman"/>
                <w:sz w:val="22"/>
                <w:szCs w:val="22"/>
                <w:lang w:val="ru-RU"/>
              </w:rPr>
            </w:pPr>
            <w:r w:rsidRPr="00290161">
              <w:rPr>
                <w:rFonts w:ascii="Times New Roman" w:hAnsi="Times New Roman"/>
                <w:sz w:val="22"/>
                <w:szCs w:val="22"/>
                <w:lang w:val="ru-RU"/>
              </w:rPr>
              <w:t>26</w:t>
            </w:r>
          </w:p>
        </w:tc>
        <w:tc>
          <w:tcPr>
            <w:tcW w:w="9223" w:type="dxa"/>
            <w:shd w:val="clear" w:color="auto" w:fill="FFFFFF"/>
            <w:tcMar>
              <w:top w:w="0" w:type="dxa"/>
              <w:left w:w="0" w:type="dxa"/>
              <w:bottom w:w="0" w:type="dxa"/>
              <w:right w:w="0" w:type="dxa"/>
            </w:tcMar>
          </w:tcPr>
          <w:p w:rsidR="00290161" w:rsidRPr="00290161" w:rsidRDefault="00290161" w:rsidP="0052543E">
            <w:pPr>
              <w:pStyle w:val="14"/>
              <w:tabs>
                <w:tab w:val="left" w:pos="90"/>
              </w:tabs>
              <w:spacing w:after="240"/>
              <w:rPr>
                <w:rFonts w:ascii="Times New Roman" w:hAnsi="Times New Roman"/>
                <w:sz w:val="22"/>
                <w:szCs w:val="22"/>
                <w:lang w:val="ru-RU"/>
              </w:rPr>
            </w:pPr>
            <w:r w:rsidRPr="00290161">
              <w:rPr>
                <w:rFonts w:ascii="Times New Roman" w:hAnsi="Times New Roman"/>
                <w:sz w:val="22"/>
                <w:szCs w:val="22"/>
                <w:lang w:val="ru-RU"/>
              </w:rPr>
              <w:fldChar w:fldCharType="begin"/>
            </w:r>
            <w:r w:rsidRPr="00290161">
              <w:rPr>
                <w:rFonts w:ascii="Times New Roman" w:hAnsi="Times New Roman"/>
                <w:sz w:val="22"/>
                <w:szCs w:val="22"/>
                <w:lang w:val="ru-RU"/>
              </w:rPr>
              <w:instrText xml:space="preserve"> REF _Ref46737811 \h  \* MERGEFORMAT </w:instrText>
            </w:r>
            <w:r w:rsidRPr="00290161">
              <w:rPr>
                <w:rFonts w:ascii="Times New Roman" w:hAnsi="Times New Roman"/>
                <w:sz w:val="22"/>
                <w:szCs w:val="22"/>
                <w:lang w:val="ru-RU"/>
              </w:rPr>
            </w:r>
            <w:r w:rsidRPr="00290161">
              <w:rPr>
                <w:rFonts w:ascii="Times New Roman" w:hAnsi="Times New Roman"/>
                <w:sz w:val="22"/>
                <w:szCs w:val="22"/>
                <w:lang w:val="ru-RU"/>
              </w:rPr>
              <w:fldChar w:fldCharType="separate"/>
            </w:r>
            <w:r w:rsidRPr="00290161">
              <w:rPr>
                <w:rFonts w:ascii="Times New Roman" w:hAnsi="Times New Roman"/>
                <w:sz w:val="22"/>
                <w:szCs w:val="22"/>
                <w:lang w:val="ru-RU"/>
              </w:rPr>
              <w:t>Проект - Тип сообщения 26: оповещение об изменении статуса заявления о выделении средств по НСиПЗ</w:t>
            </w:r>
            <w:r w:rsidRPr="00290161">
              <w:rPr>
                <w:rFonts w:ascii="Times New Roman" w:hAnsi="Times New Roman"/>
                <w:sz w:val="22"/>
                <w:szCs w:val="22"/>
                <w:lang w:val="ru-RU"/>
              </w:rPr>
              <w:fldChar w:fldCharType="end"/>
            </w:r>
          </w:p>
        </w:tc>
      </w:tr>
      <w:tr w:rsidR="0093134C" w:rsidRPr="00DD62FB" w:rsidTr="00001A65">
        <w:trPr>
          <w:cantSplit/>
          <w:trHeight w:val="260"/>
        </w:trPr>
        <w:tc>
          <w:tcPr>
            <w:tcW w:w="1125" w:type="dxa"/>
            <w:shd w:val="clear" w:color="auto" w:fill="FFFFFF"/>
            <w:tcMar>
              <w:top w:w="0" w:type="dxa"/>
              <w:left w:w="0" w:type="dxa"/>
              <w:bottom w:w="0" w:type="dxa"/>
              <w:right w:w="0" w:type="dxa"/>
            </w:tcMar>
          </w:tcPr>
          <w:p w:rsidR="0093134C" w:rsidRPr="00290161" w:rsidRDefault="0093134C" w:rsidP="0052543E">
            <w:pPr>
              <w:pStyle w:val="14"/>
              <w:tabs>
                <w:tab w:val="left" w:pos="90"/>
              </w:tabs>
              <w:spacing w:after="240"/>
              <w:jc w:val="center"/>
              <w:rPr>
                <w:rFonts w:ascii="Times New Roman" w:hAnsi="Times New Roman"/>
                <w:sz w:val="22"/>
                <w:szCs w:val="22"/>
                <w:lang w:val="ru-RU"/>
              </w:rPr>
            </w:pPr>
            <w:r>
              <w:rPr>
                <w:rFonts w:ascii="Times New Roman" w:hAnsi="Times New Roman"/>
                <w:sz w:val="22"/>
                <w:szCs w:val="22"/>
                <w:lang w:val="ru-RU"/>
              </w:rPr>
              <w:t>27</w:t>
            </w:r>
          </w:p>
        </w:tc>
        <w:tc>
          <w:tcPr>
            <w:tcW w:w="9223" w:type="dxa"/>
            <w:shd w:val="clear" w:color="auto" w:fill="FFFFFF"/>
            <w:tcMar>
              <w:top w:w="0" w:type="dxa"/>
              <w:left w:w="0" w:type="dxa"/>
              <w:bottom w:w="0" w:type="dxa"/>
              <w:right w:w="0" w:type="dxa"/>
            </w:tcMar>
          </w:tcPr>
          <w:p w:rsidR="0093134C" w:rsidRPr="00290161" w:rsidRDefault="001413AC" w:rsidP="0052543E">
            <w:pPr>
              <w:pStyle w:val="14"/>
              <w:tabs>
                <w:tab w:val="left" w:pos="90"/>
              </w:tabs>
              <w:spacing w:after="240"/>
              <w:rPr>
                <w:rFonts w:ascii="Times New Roman" w:hAnsi="Times New Roman"/>
                <w:sz w:val="22"/>
                <w:szCs w:val="22"/>
                <w:lang w:val="ru-RU"/>
              </w:rPr>
            </w:pPr>
            <w:r>
              <w:rPr>
                <w:rFonts w:ascii="Times New Roman" w:hAnsi="Times New Roman"/>
                <w:sz w:val="22"/>
                <w:szCs w:val="22"/>
                <w:lang w:val="ru-RU"/>
              </w:rPr>
              <w:fldChar w:fldCharType="begin"/>
            </w:r>
            <w:r>
              <w:rPr>
                <w:rFonts w:ascii="Times New Roman" w:hAnsi="Times New Roman"/>
                <w:sz w:val="22"/>
                <w:szCs w:val="22"/>
                <w:lang w:val="ru-RU"/>
              </w:rPr>
              <w:instrText xml:space="preserve"> REF _Ref54189158 \h </w:instrText>
            </w:r>
            <w:r>
              <w:rPr>
                <w:rFonts w:ascii="Times New Roman" w:hAnsi="Times New Roman"/>
                <w:sz w:val="22"/>
                <w:szCs w:val="22"/>
                <w:lang w:val="ru-RU"/>
              </w:rPr>
            </w:r>
            <w:r>
              <w:rPr>
                <w:rFonts w:ascii="Times New Roman" w:hAnsi="Times New Roman"/>
                <w:sz w:val="22"/>
                <w:szCs w:val="22"/>
                <w:lang w:val="ru-RU"/>
              </w:rPr>
              <w:instrText xml:space="preserve"> \* MERGEFORMAT </w:instrText>
            </w:r>
            <w:r>
              <w:rPr>
                <w:rFonts w:ascii="Times New Roman" w:hAnsi="Times New Roman"/>
                <w:sz w:val="22"/>
                <w:szCs w:val="22"/>
                <w:lang w:val="ru-RU"/>
              </w:rPr>
              <w:fldChar w:fldCharType="separate"/>
            </w:r>
            <w:r w:rsidRPr="001413AC">
              <w:rPr>
                <w:rFonts w:ascii="Times New Roman" w:hAnsi="Times New Roman"/>
                <w:sz w:val="22"/>
                <w:szCs w:val="22"/>
                <w:lang w:val="ru-RU"/>
              </w:rPr>
              <w:t>Тип сообщения 27</w:t>
            </w:r>
            <w:r w:rsidRPr="001413AC">
              <w:rPr>
                <w:rFonts w:ascii="Times New Roman" w:hAnsi="Times New Roman"/>
                <w:sz w:val="22"/>
                <w:szCs w:val="22"/>
                <w:lang w:val="ru-RU"/>
              </w:rPr>
              <w:t xml:space="preserve">: </w:t>
            </w:r>
            <w:r w:rsidRPr="001413AC">
              <w:rPr>
                <w:rFonts w:ascii="Times New Roman" w:hAnsi="Times New Roman"/>
                <w:sz w:val="22"/>
                <w:szCs w:val="22"/>
                <w:lang w:val="ru-RU"/>
              </w:rPr>
              <w:t>запрос перечня документов, обрабатываемых СЭДО</w:t>
            </w:r>
            <w:r>
              <w:rPr>
                <w:rFonts w:ascii="Times New Roman" w:hAnsi="Times New Roman"/>
                <w:sz w:val="22"/>
                <w:szCs w:val="22"/>
                <w:lang w:val="ru-RU"/>
              </w:rPr>
              <w:fldChar w:fldCharType="end"/>
            </w:r>
          </w:p>
        </w:tc>
      </w:tr>
      <w:tr w:rsidR="0093134C" w:rsidRPr="00DD62FB" w:rsidTr="00001A65">
        <w:trPr>
          <w:cantSplit/>
          <w:trHeight w:val="260"/>
        </w:trPr>
        <w:tc>
          <w:tcPr>
            <w:tcW w:w="1125" w:type="dxa"/>
            <w:shd w:val="clear" w:color="auto" w:fill="FFFFFF"/>
            <w:tcMar>
              <w:top w:w="0" w:type="dxa"/>
              <w:left w:w="0" w:type="dxa"/>
              <w:bottom w:w="0" w:type="dxa"/>
              <w:right w:w="0" w:type="dxa"/>
            </w:tcMar>
          </w:tcPr>
          <w:p w:rsidR="0093134C" w:rsidRPr="00290161" w:rsidRDefault="0093134C" w:rsidP="0052543E">
            <w:pPr>
              <w:pStyle w:val="14"/>
              <w:tabs>
                <w:tab w:val="left" w:pos="90"/>
              </w:tabs>
              <w:spacing w:after="240"/>
              <w:jc w:val="center"/>
              <w:rPr>
                <w:rFonts w:ascii="Times New Roman" w:hAnsi="Times New Roman"/>
                <w:sz w:val="22"/>
                <w:szCs w:val="22"/>
                <w:lang w:val="ru-RU"/>
              </w:rPr>
            </w:pPr>
            <w:r>
              <w:rPr>
                <w:rFonts w:ascii="Times New Roman" w:hAnsi="Times New Roman"/>
                <w:sz w:val="22"/>
                <w:szCs w:val="22"/>
                <w:lang w:val="ru-RU"/>
              </w:rPr>
              <w:t>28</w:t>
            </w:r>
          </w:p>
        </w:tc>
        <w:tc>
          <w:tcPr>
            <w:tcW w:w="9223" w:type="dxa"/>
            <w:shd w:val="clear" w:color="auto" w:fill="FFFFFF"/>
            <w:tcMar>
              <w:top w:w="0" w:type="dxa"/>
              <w:left w:w="0" w:type="dxa"/>
              <w:bottom w:w="0" w:type="dxa"/>
              <w:right w:w="0" w:type="dxa"/>
            </w:tcMar>
          </w:tcPr>
          <w:p w:rsidR="0093134C" w:rsidRPr="00290161" w:rsidRDefault="001413AC" w:rsidP="0052543E">
            <w:pPr>
              <w:pStyle w:val="14"/>
              <w:tabs>
                <w:tab w:val="left" w:pos="90"/>
              </w:tabs>
              <w:spacing w:after="240"/>
              <w:rPr>
                <w:rFonts w:ascii="Times New Roman" w:hAnsi="Times New Roman"/>
                <w:sz w:val="22"/>
                <w:szCs w:val="22"/>
                <w:lang w:val="ru-RU"/>
              </w:rPr>
            </w:pPr>
            <w:r>
              <w:rPr>
                <w:rFonts w:ascii="Times New Roman" w:hAnsi="Times New Roman"/>
                <w:sz w:val="22"/>
                <w:szCs w:val="22"/>
                <w:lang w:val="ru-RU"/>
              </w:rPr>
              <w:fldChar w:fldCharType="begin"/>
            </w:r>
            <w:r>
              <w:rPr>
                <w:rFonts w:ascii="Times New Roman" w:hAnsi="Times New Roman"/>
                <w:sz w:val="22"/>
                <w:szCs w:val="22"/>
                <w:lang w:val="ru-RU"/>
              </w:rPr>
              <w:instrText xml:space="preserve"> REF _Ref54189174 \h </w:instrText>
            </w:r>
            <w:r>
              <w:rPr>
                <w:rFonts w:ascii="Times New Roman" w:hAnsi="Times New Roman"/>
                <w:sz w:val="22"/>
                <w:szCs w:val="22"/>
                <w:lang w:val="ru-RU"/>
              </w:rPr>
            </w:r>
            <w:r>
              <w:rPr>
                <w:rFonts w:ascii="Times New Roman" w:hAnsi="Times New Roman"/>
                <w:sz w:val="22"/>
                <w:szCs w:val="22"/>
                <w:lang w:val="ru-RU"/>
              </w:rPr>
              <w:instrText xml:space="preserve"> \* MERGEFORMAT </w:instrText>
            </w:r>
            <w:r>
              <w:rPr>
                <w:rFonts w:ascii="Times New Roman" w:hAnsi="Times New Roman"/>
                <w:sz w:val="22"/>
                <w:szCs w:val="22"/>
                <w:lang w:val="ru-RU"/>
              </w:rPr>
              <w:fldChar w:fldCharType="separate"/>
            </w:r>
            <w:r w:rsidRPr="001413AC">
              <w:rPr>
                <w:rFonts w:ascii="Times New Roman" w:hAnsi="Times New Roman"/>
                <w:sz w:val="22"/>
                <w:szCs w:val="22"/>
                <w:lang w:val="ru-RU"/>
              </w:rPr>
              <w:t>Тип сообщения 2</w:t>
            </w:r>
            <w:r w:rsidRPr="001413AC">
              <w:rPr>
                <w:rFonts w:ascii="Times New Roman" w:hAnsi="Times New Roman"/>
                <w:sz w:val="22"/>
                <w:szCs w:val="22"/>
                <w:lang w:val="ru-RU"/>
              </w:rPr>
              <w:t>8</w:t>
            </w:r>
            <w:r w:rsidRPr="001413AC">
              <w:rPr>
                <w:rFonts w:ascii="Times New Roman" w:hAnsi="Times New Roman"/>
                <w:sz w:val="22"/>
                <w:szCs w:val="22"/>
                <w:lang w:val="ru-RU"/>
              </w:rPr>
              <w:t xml:space="preserve">: </w:t>
            </w:r>
            <w:r w:rsidRPr="001413AC">
              <w:rPr>
                <w:rFonts w:ascii="Times New Roman" w:hAnsi="Times New Roman"/>
                <w:sz w:val="22"/>
                <w:szCs w:val="22"/>
                <w:lang w:val="ru-RU"/>
              </w:rPr>
              <w:t>перечень</w:t>
            </w:r>
            <w:r w:rsidRPr="001413AC">
              <w:rPr>
                <w:rFonts w:ascii="Times New Roman" w:hAnsi="Times New Roman"/>
                <w:sz w:val="22"/>
                <w:szCs w:val="22"/>
                <w:lang w:val="ru-RU"/>
              </w:rPr>
              <w:t xml:space="preserve"> документов, обрабатываемых СЭДО</w:t>
            </w:r>
            <w:r>
              <w:rPr>
                <w:rFonts w:ascii="Times New Roman" w:hAnsi="Times New Roman"/>
                <w:sz w:val="22"/>
                <w:szCs w:val="22"/>
                <w:lang w:val="ru-RU"/>
              </w:rPr>
              <w:fldChar w:fldCharType="end"/>
            </w:r>
          </w:p>
        </w:tc>
      </w:tr>
      <w:tr w:rsidR="00290161" w:rsidRPr="00DD62FB" w:rsidTr="00001A65">
        <w:trPr>
          <w:cantSplit/>
          <w:trHeight w:val="260"/>
        </w:trPr>
        <w:tc>
          <w:tcPr>
            <w:tcW w:w="1125" w:type="dxa"/>
            <w:shd w:val="clear" w:color="auto" w:fill="FFFFFF"/>
            <w:tcMar>
              <w:top w:w="0" w:type="dxa"/>
              <w:left w:w="0" w:type="dxa"/>
              <w:bottom w:w="0" w:type="dxa"/>
              <w:right w:w="0" w:type="dxa"/>
            </w:tcMar>
          </w:tcPr>
          <w:p w:rsidR="00290161" w:rsidRPr="00290161" w:rsidRDefault="00290161" w:rsidP="0052543E">
            <w:pPr>
              <w:pStyle w:val="14"/>
              <w:tabs>
                <w:tab w:val="left" w:pos="90"/>
              </w:tabs>
              <w:spacing w:after="240"/>
              <w:jc w:val="center"/>
              <w:rPr>
                <w:rFonts w:ascii="Times New Roman" w:hAnsi="Times New Roman"/>
                <w:sz w:val="22"/>
                <w:szCs w:val="22"/>
                <w:lang w:val="ru-RU"/>
              </w:rPr>
            </w:pPr>
            <w:r w:rsidRPr="00290161">
              <w:rPr>
                <w:rFonts w:ascii="Times New Roman" w:hAnsi="Times New Roman"/>
                <w:sz w:val="22"/>
                <w:szCs w:val="22"/>
                <w:lang w:val="ru-RU"/>
              </w:rPr>
              <w:t>29</w:t>
            </w:r>
          </w:p>
        </w:tc>
        <w:tc>
          <w:tcPr>
            <w:tcW w:w="9223" w:type="dxa"/>
            <w:shd w:val="clear" w:color="auto" w:fill="FFFFFF"/>
            <w:tcMar>
              <w:top w:w="0" w:type="dxa"/>
              <w:left w:w="0" w:type="dxa"/>
              <w:bottom w:w="0" w:type="dxa"/>
              <w:right w:w="0" w:type="dxa"/>
            </w:tcMar>
          </w:tcPr>
          <w:p w:rsidR="00290161" w:rsidRPr="00290161" w:rsidRDefault="00290161" w:rsidP="0052543E">
            <w:pPr>
              <w:pStyle w:val="14"/>
              <w:tabs>
                <w:tab w:val="left" w:pos="90"/>
              </w:tabs>
              <w:spacing w:after="240"/>
              <w:rPr>
                <w:rFonts w:ascii="Times New Roman" w:hAnsi="Times New Roman"/>
                <w:sz w:val="22"/>
                <w:szCs w:val="22"/>
                <w:lang w:val="ru-RU"/>
              </w:rPr>
            </w:pPr>
            <w:r w:rsidRPr="00290161">
              <w:rPr>
                <w:rFonts w:ascii="Times New Roman" w:hAnsi="Times New Roman"/>
                <w:sz w:val="22"/>
                <w:szCs w:val="22"/>
                <w:lang w:val="ru-RU"/>
              </w:rPr>
              <w:fldChar w:fldCharType="begin"/>
            </w:r>
            <w:r w:rsidRPr="00290161">
              <w:rPr>
                <w:rFonts w:ascii="Times New Roman" w:hAnsi="Times New Roman"/>
                <w:sz w:val="22"/>
                <w:szCs w:val="22"/>
                <w:lang w:val="ru-RU"/>
              </w:rPr>
              <w:instrText xml:space="preserve"> REF _Ref46737815 \h  \* MERGEFORMAT </w:instrText>
            </w:r>
            <w:r w:rsidRPr="00290161">
              <w:rPr>
                <w:rFonts w:ascii="Times New Roman" w:hAnsi="Times New Roman"/>
                <w:sz w:val="22"/>
                <w:szCs w:val="22"/>
                <w:lang w:val="ru-RU"/>
              </w:rPr>
            </w:r>
            <w:r w:rsidRPr="00290161">
              <w:rPr>
                <w:rFonts w:ascii="Times New Roman" w:hAnsi="Times New Roman"/>
                <w:sz w:val="22"/>
                <w:szCs w:val="22"/>
                <w:lang w:val="ru-RU"/>
              </w:rPr>
              <w:fldChar w:fldCharType="separate"/>
            </w:r>
            <w:r w:rsidRPr="00290161">
              <w:rPr>
                <w:rFonts w:ascii="Times New Roman" w:hAnsi="Times New Roman"/>
                <w:sz w:val="22"/>
                <w:szCs w:val="22"/>
                <w:lang w:val="ru-RU"/>
              </w:rPr>
              <w:t>Проект - Тип сообщения 29: отчет по форме 4-ФСС</w:t>
            </w:r>
            <w:r w:rsidRPr="00290161">
              <w:rPr>
                <w:rFonts w:ascii="Times New Roman" w:hAnsi="Times New Roman"/>
                <w:sz w:val="22"/>
                <w:szCs w:val="22"/>
                <w:lang w:val="ru-RU"/>
              </w:rPr>
              <w:fldChar w:fldCharType="end"/>
            </w:r>
          </w:p>
        </w:tc>
      </w:tr>
      <w:tr w:rsidR="00290161" w:rsidRPr="00DD62FB" w:rsidTr="00001A65">
        <w:trPr>
          <w:cantSplit/>
          <w:trHeight w:val="260"/>
        </w:trPr>
        <w:tc>
          <w:tcPr>
            <w:tcW w:w="1125" w:type="dxa"/>
            <w:shd w:val="clear" w:color="auto" w:fill="FFFFFF"/>
            <w:tcMar>
              <w:top w:w="0" w:type="dxa"/>
              <w:left w:w="0" w:type="dxa"/>
              <w:bottom w:w="0" w:type="dxa"/>
              <w:right w:w="0" w:type="dxa"/>
            </w:tcMar>
          </w:tcPr>
          <w:p w:rsidR="00290161" w:rsidRPr="00290161" w:rsidRDefault="00290161" w:rsidP="0052543E">
            <w:pPr>
              <w:pStyle w:val="14"/>
              <w:tabs>
                <w:tab w:val="left" w:pos="90"/>
              </w:tabs>
              <w:spacing w:after="240"/>
              <w:jc w:val="center"/>
              <w:rPr>
                <w:rFonts w:ascii="Times New Roman" w:hAnsi="Times New Roman"/>
                <w:sz w:val="22"/>
                <w:szCs w:val="22"/>
                <w:lang w:val="ru-RU"/>
              </w:rPr>
            </w:pPr>
            <w:r w:rsidRPr="00290161">
              <w:rPr>
                <w:rFonts w:ascii="Times New Roman" w:hAnsi="Times New Roman"/>
                <w:sz w:val="22"/>
                <w:szCs w:val="22"/>
                <w:lang w:val="ru-RU"/>
              </w:rPr>
              <w:t>30</w:t>
            </w:r>
          </w:p>
        </w:tc>
        <w:tc>
          <w:tcPr>
            <w:tcW w:w="9223" w:type="dxa"/>
            <w:shd w:val="clear" w:color="auto" w:fill="FFFFFF"/>
            <w:tcMar>
              <w:top w:w="0" w:type="dxa"/>
              <w:left w:w="0" w:type="dxa"/>
              <w:bottom w:w="0" w:type="dxa"/>
              <w:right w:w="0" w:type="dxa"/>
            </w:tcMar>
          </w:tcPr>
          <w:p w:rsidR="00290161" w:rsidRPr="00290161" w:rsidRDefault="00290161" w:rsidP="0052543E">
            <w:pPr>
              <w:pStyle w:val="14"/>
              <w:tabs>
                <w:tab w:val="left" w:pos="90"/>
              </w:tabs>
              <w:spacing w:after="240"/>
              <w:rPr>
                <w:rFonts w:ascii="Times New Roman" w:hAnsi="Times New Roman"/>
                <w:sz w:val="22"/>
                <w:szCs w:val="22"/>
                <w:lang w:val="ru-RU"/>
              </w:rPr>
            </w:pPr>
            <w:r w:rsidRPr="00290161">
              <w:rPr>
                <w:rFonts w:ascii="Times New Roman" w:hAnsi="Times New Roman"/>
                <w:sz w:val="22"/>
                <w:szCs w:val="22"/>
                <w:lang w:val="ru-RU"/>
              </w:rPr>
              <w:fldChar w:fldCharType="begin"/>
            </w:r>
            <w:r w:rsidRPr="00290161">
              <w:rPr>
                <w:rFonts w:ascii="Times New Roman" w:hAnsi="Times New Roman"/>
                <w:sz w:val="22"/>
                <w:szCs w:val="22"/>
                <w:lang w:val="ru-RU"/>
              </w:rPr>
              <w:instrText xml:space="preserve"> REF _Ref46737821 \h  \* MERGEFORMAT </w:instrText>
            </w:r>
            <w:r w:rsidRPr="00290161">
              <w:rPr>
                <w:rFonts w:ascii="Times New Roman" w:hAnsi="Times New Roman"/>
                <w:sz w:val="22"/>
                <w:szCs w:val="22"/>
                <w:lang w:val="ru-RU"/>
              </w:rPr>
            </w:r>
            <w:r w:rsidRPr="00290161">
              <w:rPr>
                <w:rFonts w:ascii="Times New Roman" w:hAnsi="Times New Roman"/>
                <w:sz w:val="22"/>
                <w:szCs w:val="22"/>
                <w:lang w:val="ru-RU"/>
              </w:rPr>
              <w:fldChar w:fldCharType="separate"/>
            </w:r>
            <w:r w:rsidRPr="00290161">
              <w:rPr>
                <w:rFonts w:ascii="Times New Roman" w:hAnsi="Times New Roman"/>
                <w:sz w:val="22"/>
                <w:szCs w:val="22"/>
                <w:lang w:val="ru-RU"/>
              </w:rPr>
              <w:t>Проект - Тип сообщения 30: результат обработки отчета по форме 4-ФСС</w:t>
            </w:r>
            <w:r w:rsidRPr="00290161">
              <w:rPr>
                <w:rFonts w:ascii="Times New Roman" w:hAnsi="Times New Roman"/>
                <w:sz w:val="22"/>
                <w:szCs w:val="22"/>
                <w:lang w:val="ru-RU"/>
              </w:rPr>
              <w:fldChar w:fldCharType="end"/>
            </w:r>
          </w:p>
        </w:tc>
      </w:tr>
      <w:tr w:rsidR="00001A65" w:rsidRPr="00DD62FB" w:rsidTr="00001A65">
        <w:trPr>
          <w:cantSplit/>
          <w:trHeight w:val="260"/>
        </w:trPr>
        <w:tc>
          <w:tcPr>
            <w:tcW w:w="1125" w:type="dxa"/>
            <w:shd w:val="clear" w:color="auto" w:fill="FFFFFF"/>
            <w:tcMar>
              <w:top w:w="0" w:type="dxa"/>
              <w:left w:w="0" w:type="dxa"/>
              <w:bottom w:w="0" w:type="dxa"/>
              <w:right w:w="0" w:type="dxa"/>
            </w:tcMar>
          </w:tcPr>
          <w:p w:rsidR="00001A65" w:rsidRPr="00290161" w:rsidRDefault="00001A65" w:rsidP="0052543E">
            <w:pPr>
              <w:pStyle w:val="14"/>
              <w:tabs>
                <w:tab w:val="left" w:pos="90"/>
              </w:tabs>
              <w:spacing w:after="240"/>
              <w:jc w:val="center"/>
              <w:rPr>
                <w:rFonts w:ascii="Times New Roman" w:hAnsi="Times New Roman"/>
                <w:sz w:val="22"/>
                <w:szCs w:val="22"/>
                <w:lang w:val="ru-RU"/>
              </w:rPr>
            </w:pPr>
            <w:r w:rsidRPr="00290161">
              <w:rPr>
                <w:rFonts w:ascii="Times New Roman" w:hAnsi="Times New Roman"/>
                <w:sz w:val="22"/>
                <w:szCs w:val="22"/>
                <w:lang w:val="ru-RU"/>
              </w:rPr>
              <w:t>31</w:t>
            </w:r>
          </w:p>
        </w:tc>
        <w:tc>
          <w:tcPr>
            <w:tcW w:w="9223" w:type="dxa"/>
            <w:shd w:val="clear" w:color="auto" w:fill="FFFFFF"/>
            <w:tcMar>
              <w:top w:w="0" w:type="dxa"/>
              <w:left w:w="0" w:type="dxa"/>
              <w:bottom w:w="0" w:type="dxa"/>
              <w:right w:w="0" w:type="dxa"/>
            </w:tcMar>
          </w:tcPr>
          <w:p w:rsidR="00001A65" w:rsidRPr="00290161" w:rsidRDefault="00470BE0" w:rsidP="0052543E">
            <w:pPr>
              <w:pStyle w:val="14"/>
              <w:tabs>
                <w:tab w:val="left" w:pos="90"/>
              </w:tabs>
              <w:spacing w:after="240"/>
              <w:rPr>
                <w:rFonts w:ascii="Times New Roman" w:eastAsia="Times" w:hAnsi="Times New Roman"/>
                <w:sz w:val="22"/>
                <w:szCs w:val="22"/>
                <w:lang w:val="ru-RU"/>
              </w:rPr>
            </w:pPr>
            <w:r w:rsidRPr="00290161">
              <w:rPr>
                <w:rFonts w:ascii="Times New Roman" w:eastAsia="Times" w:hAnsi="Times New Roman"/>
                <w:sz w:val="22"/>
                <w:szCs w:val="22"/>
                <w:lang w:val="ru-RU"/>
              </w:rPr>
              <w:fldChar w:fldCharType="begin"/>
            </w:r>
            <w:r w:rsidRPr="00290161">
              <w:rPr>
                <w:rFonts w:ascii="Times New Roman" w:eastAsia="Times" w:hAnsi="Times New Roman"/>
                <w:sz w:val="22"/>
                <w:szCs w:val="22"/>
                <w:lang w:val="ru-RU"/>
              </w:rPr>
              <w:instrText xml:space="preserve"> REF _Ref42271540 \h  \* MERGEFORMAT </w:instrText>
            </w:r>
            <w:r w:rsidRPr="00290161">
              <w:rPr>
                <w:rFonts w:ascii="Times New Roman" w:eastAsia="Times" w:hAnsi="Times New Roman"/>
                <w:sz w:val="22"/>
                <w:szCs w:val="22"/>
                <w:lang w:val="ru-RU"/>
              </w:rPr>
            </w:r>
            <w:r w:rsidRPr="00290161">
              <w:rPr>
                <w:rFonts w:ascii="Times New Roman" w:eastAsia="Times" w:hAnsi="Times New Roman"/>
                <w:sz w:val="22"/>
                <w:szCs w:val="22"/>
                <w:lang w:val="ru-RU"/>
              </w:rPr>
              <w:fldChar w:fldCharType="separate"/>
            </w:r>
            <w:r w:rsidR="00E361C2" w:rsidRPr="00290161">
              <w:rPr>
                <w:rFonts w:ascii="Times New Roman" w:hAnsi="Times New Roman"/>
                <w:sz w:val="22"/>
                <w:szCs w:val="22"/>
                <w:lang w:val="ru-RU"/>
              </w:rPr>
              <w:t xml:space="preserve">Тип сообщения 31: </w:t>
            </w:r>
            <w:r w:rsidR="00E361C2" w:rsidRPr="00290161">
              <w:rPr>
                <w:rFonts w:ascii="Times New Roman" w:eastAsia="+mn-ea" w:hAnsi="Times New Roman"/>
                <w:sz w:val="22"/>
                <w:szCs w:val="22"/>
                <w:lang w:val="ru-RU"/>
              </w:rPr>
              <w:t>уведом</w:t>
            </w:r>
            <w:bookmarkStart w:id="11" w:name="_GoBack"/>
            <w:bookmarkEnd w:id="11"/>
            <w:r w:rsidR="00E361C2" w:rsidRPr="00290161">
              <w:rPr>
                <w:rFonts w:ascii="Times New Roman" w:eastAsia="+mn-ea" w:hAnsi="Times New Roman"/>
                <w:sz w:val="22"/>
                <w:szCs w:val="22"/>
                <w:lang w:val="ru-RU"/>
              </w:rPr>
              <w:t>ление о размере страховых взносов юридического лица</w:t>
            </w:r>
            <w:r w:rsidRPr="00290161">
              <w:rPr>
                <w:rFonts w:ascii="Times New Roman" w:eastAsia="Times" w:hAnsi="Times New Roman"/>
                <w:sz w:val="22"/>
                <w:szCs w:val="22"/>
                <w:lang w:val="ru-RU"/>
              </w:rPr>
              <w:fldChar w:fldCharType="end"/>
            </w:r>
          </w:p>
        </w:tc>
      </w:tr>
      <w:tr w:rsidR="00290161" w:rsidRPr="00DD62FB" w:rsidTr="00001A65">
        <w:trPr>
          <w:cantSplit/>
          <w:trHeight w:val="260"/>
        </w:trPr>
        <w:tc>
          <w:tcPr>
            <w:tcW w:w="1125" w:type="dxa"/>
            <w:shd w:val="clear" w:color="auto" w:fill="FFFFFF"/>
            <w:tcMar>
              <w:top w:w="0" w:type="dxa"/>
              <w:left w:w="0" w:type="dxa"/>
              <w:bottom w:w="0" w:type="dxa"/>
              <w:right w:w="0" w:type="dxa"/>
            </w:tcMar>
          </w:tcPr>
          <w:p w:rsidR="00290161" w:rsidRPr="00290161" w:rsidRDefault="00290161" w:rsidP="0052543E">
            <w:pPr>
              <w:pStyle w:val="14"/>
              <w:tabs>
                <w:tab w:val="left" w:pos="90"/>
              </w:tabs>
              <w:spacing w:after="240"/>
              <w:jc w:val="center"/>
              <w:rPr>
                <w:rFonts w:ascii="Times New Roman" w:hAnsi="Times New Roman"/>
                <w:sz w:val="22"/>
                <w:szCs w:val="22"/>
                <w:lang w:val="ru-RU"/>
              </w:rPr>
            </w:pPr>
            <w:r w:rsidRPr="00290161">
              <w:rPr>
                <w:rFonts w:ascii="Times New Roman" w:hAnsi="Times New Roman"/>
                <w:sz w:val="22"/>
                <w:szCs w:val="22"/>
                <w:lang w:val="ru-RU"/>
              </w:rPr>
              <w:t>32</w:t>
            </w:r>
          </w:p>
        </w:tc>
        <w:tc>
          <w:tcPr>
            <w:tcW w:w="9223" w:type="dxa"/>
            <w:shd w:val="clear" w:color="auto" w:fill="FFFFFF"/>
            <w:tcMar>
              <w:top w:w="0" w:type="dxa"/>
              <w:left w:w="0" w:type="dxa"/>
              <w:bottom w:w="0" w:type="dxa"/>
              <w:right w:w="0" w:type="dxa"/>
            </w:tcMar>
          </w:tcPr>
          <w:p w:rsidR="00290161" w:rsidRPr="00290161" w:rsidRDefault="00290161" w:rsidP="0052543E">
            <w:pPr>
              <w:pStyle w:val="14"/>
              <w:tabs>
                <w:tab w:val="left" w:pos="90"/>
              </w:tabs>
              <w:spacing w:after="240"/>
              <w:rPr>
                <w:rFonts w:ascii="Times New Roman" w:eastAsia="Times" w:hAnsi="Times New Roman"/>
                <w:sz w:val="22"/>
                <w:szCs w:val="22"/>
                <w:lang w:val="ru-RU"/>
              </w:rPr>
            </w:pPr>
            <w:r w:rsidRPr="00290161">
              <w:rPr>
                <w:rFonts w:ascii="Times New Roman" w:eastAsia="Times" w:hAnsi="Times New Roman"/>
                <w:sz w:val="22"/>
                <w:szCs w:val="22"/>
                <w:lang w:val="ru-RU"/>
              </w:rPr>
              <w:fldChar w:fldCharType="begin"/>
            </w:r>
            <w:r w:rsidRPr="00290161">
              <w:rPr>
                <w:rFonts w:ascii="Times New Roman" w:eastAsia="Times" w:hAnsi="Times New Roman"/>
                <w:sz w:val="22"/>
                <w:szCs w:val="22"/>
                <w:lang w:val="ru-RU"/>
              </w:rPr>
              <w:instrText xml:space="preserve"> REF _Ref46737825 \h  \* MERGEFORMAT </w:instrText>
            </w:r>
            <w:r w:rsidRPr="00290161">
              <w:rPr>
                <w:rFonts w:ascii="Times New Roman" w:eastAsia="Times" w:hAnsi="Times New Roman"/>
                <w:sz w:val="22"/>
                <w:szCs w:val="22"/>
                <w:lang w:val="ru-RU"/>
              </w:rPr>
            </w:r>
            <w:r w:rsidRPr="00290161">
              <w:rPr>
                <w:rFonts w:ascii="Times New Roman" w:eastAsia="Times" w:hAnsi="Times New Roman"/>
                <w:sz w:val="22"/>
                <w:szCs w:val="22"/>
                <w:lang w:val="ru-RU"/>
              </w:rPr>
              <w:fldChar w:fldCharType="separate"/>
            </w:r>
            <w:r w:rsidRPr="00290161">
              <w:rPr>
                <w:rFonts w:ascii="Times New Roman" w:hAnsi="Times New Roman"/>
                <w:sz w:val="22"/>
                <w:szCs w:val="22"/>
                <w:lang w:val="ru-RU"/>
              </w:rPr>
              <w:t>Проект - Тип сообщения 32: пакет истребованных документов по КП</w:t>
            </w:r>
            <w:r w:rsidRPr="00290161">
              <w:rPr>
                <w:rFonts w:ascii="Times New Roman" w:eastAsia="Times" w:hAnsi="Times New Roman"/>
                <w:sz w:val="22"/>
                <w:szCs w:val="22"/>
                <w:lang w:val="ru-RU"/>
              </w:rPr>
              <w:fldChar w:fldCharType="end"/>
            </w:r>
          </w:p>
        </w:tc>
      </w:tr>
      <w:tr w:rsidR="00290161" w:rsidRPr="00DD62FB" w:rsidTr="00001A65">
        <w:trPr>
          <w:cantSplit/>
          <w:trHeight w:val="260"/>
        </w:trPr>
        <w:tc>
          <w:tcPr>
            <w:tcW w:w="1125" w:type="dxa"/>
            <w:shd w:val="clear" w:color="auto" w:fill="FFFFFF"/>
            <w:tcMar>
              <w:top w:w="0" w:type="dxa"/>
              <w:left w:w="0" w:type="dxa"/>
              <w:bottom w:w="0" w:type="dxa"/>
              <w:right w:w="0" w:type="dxa"/>
            </w:tcMar>
          </w:tcPr>
          <w:p w:rsidR="00290161" w:rsidRPr="00290161" w:rsidRDefault="00290161" w:rsidP="0052543E">
            <w:pPr>
              <w:pStyle w:val="14"/>
              <w:tabs>
                <w:tab w:val="left" w:pos="90"/>
              </w:tabs>
              <w:spacing w:after="240"/>
              <w:jc w:val="center"/>
              <w:rPr>
                <w:rFonts w:ascii="Times New Roman" w:hAnsi="Times New Roman"/>
                <w:sz w:val="22"/>
                <w:szCs w:val="22"/>
                <w:lang w:val="ru-RU"/>
              </w:rPr>
            </w:pPr>
            <w:r w:rsidRPr="00290161">
              <w:rPr>
                <w:rFonts w:ascii="Times New Roman" w:hAnsi="Times New Roman"/>
                <w:sz w:val="22"/>
                <w:szCs w:val="22"/>
                <w:lang w:val="ru-RU"/>
              </w:rPr>
              <w:t>33</w:t>
            </w:r>
          </w:p>
        </w:tc>
        <w:tc>
          <w:tcPr>
            <w:tcW w:w="9223" w:type="dxa"/>
            <w:shd w:val="clear" w:color="auto" w:fill="FFFFFF"/>
            <w:tcMar>
              <w:top w:w="0" w:type="dxa"/>
              <w:left w:w="0" w:type="dxa"/>
              <w:bottom w:w="0" w:type="dxa"/>
              <w:right w:w="0" w:type="dxa"/>
            </w:tcMar>
          </w:tcPr>
          <w:p w:rsidR="00290161" w:rsidRPr="00290161" w:rsidRDefault="00290161" w:rsidP="0052543E">
            <w:pPr>
              <w:pStyle w:val="14"/>
              <w:tabs>
                <w:tab w:val="left" w:pos="90"/>
              </w:tabs>
              <w:spacing w:after="240"/>
              <w:rPr>
                <w:rFonts w:ascii="Times New Roman" w:eastAsia="Times" w:hAnsi="Times New Roman"/>
                <w:sz w:val="22"/>
                <w:szCs w:val="22"/>
                <w:lang w:val="ru-RU"/>
              </w:rPr>
            </w:pPr>
            <w:r w:rsidRPr="00290161">
              <w:rPr>
                <w:rFonts w:ascii="Times New Roman" w:eastAsia="Times" w:hAnsi="Times New Roman"/>
                <w:sz w:val="22"/>
                <w:szCs w:val="22"/>
                <w:lang w:val="ru-RU"/>
              </w:rPr>
              <w:fldChar w:fldCharType="begin"/>
            </w:r>
            <w:r w:rsidRPr="00290161">
              <w:rPr>
                <w:rFonts w:ascii="Times New Roman" w:eastAsia="Times" w:hAnsi="Times New Roman"/>
                <w:sz w:val="22"/>
                <w:szCs w:val="22"/>
                <w:lang w:val="ru-RU"/>
              </w:rPr>
              <w:instrText xml:space="preserve"> REF _Ref46737830 \h  \* MERGEFORMAT </w:instrText>
            </w:r>
            <w:r w:rsidRPr="00290161">
              <w:rPr>
                <w:rFonts w:ascii="Times New Roman" w:eastAsia="Times" w:hAnsi="Times New Roman"/>
                <w:sz w:val="22"/>
                <w:szCs w:val="22"/>
                <w:lang w:val="ru-RU"/>
              </w:rPr>
            </w:r>
            <w:r w:rsidRPr="00290161">
              <w:rPr>
                <w:rFonts w:ascii="Times New Roman" w:eastAsia="Times" w:hAnsi="Times New Roman"/>
                <w:sz w:val="22"/>
                <w:szCs w:val="22"/>
                <w:lang w:val="ru-RU"/>
              </w:rPr>
              <w:fldChar w:fldCharType="separate"/>
            </w:r>
            <w:r w:rsidRPr="00290161">
              <w:rPr>
                <w:rFonts w:ascii="Times New Roman" w:hAnsi="Times New Roman"/>
                <w:sz w:val="22"/>
                <w:szCs w:val="22"/>
                <w:lang w:val="ru-RU"/>
              </w:rPr>
              <w:t>Проект - Тип сообщения 33: результат обработки пакета истребованных документов по КП</w:t>
            </w:r>
            <w:r w:rsidRPr="00290161">
              <w:rPr>
                <w:rFonts w:ascii="Times New Roman" w:eastAsia="Times" w:hAnsi="Times New Roman"/>
                <w:sz w:val="22"/>
                <w:szCs w:val="22"/>
                <w:lang w:val="ru-RU"/>
              </w:rPr>
              <w:fldChar w:fldCharType="end"/>
            </w:r>
          </w:p>
        </w:tc>
      </w:tr>
      <w:tr w:rsidR="00290161" w:rsidRPr="00DD62FB" w:rsidTr="00001A65">
        <w:trPr>
          <w:cantSplit/>
          <w:trHeight w:val="260"/>
        </w:trPr>
        <w:tc>
          <w:tcPr>
            <w:tcW w:w="1125" w:type="dxa"/>
            <w:shd w:val="clear" w:color="auto" w:fill="FFFFFF"/>
            <w:tcMar>
              <w:top w:w="0" w:type="dxa"/>
              <w:left w:w="0" w:type="dxa"/>
              <w:bottom w:w="0" w:type="dxa"/>
              <w:right w:w="0" w:type="dxa"/>
            </w:tcMar>
          </w:tcPr>
          <w:p w:rsidR="00290161" w:rsidRPr="00290161" w:rsidRDefault="00290161" w:rsidP="0052543E">
            <w:pPr>
              <w:pStyle w:val="14"/>
              <w:tabs>
                <w:tab w:val="left" w:pos="90"/>
              </w:tabs>
              <w:spacing w:after="240"/>
              <w:jc w:val="center"/>
              <w:rPr>
                <w:rFonts w:ascii="Times New Roman" w:hAnsi="Times New Roman"/>
                <w:sz w:val="22"/>
                <w:szCs w:val="22"/>
                <w:lang w:val="ru-RU"/>
              </w:rPr>
            </w:pPr>
            <w:r w:rsidRPr="00290161">
              <w:rPr>
                <w:rFonts w:ascii="Times New Roman" w:hAnsi="Times New Roman"/>
                <w:sz w:val="22"/>
                <w:szCs w:val="22"/>
                <w:lang w:val="ru-RU"/>
              </w:rPr>
              <w:t>34</w:t>
            </w:r>
          </w:p>
        </w:tc>
        <w:tc>
          <w:tcPr>
            <w:tcW w:w="9223" w:type="dxa"/>
            <w:shd w:val="clear" w:color="auto" w:fill="FFFFFF"/>
            <w:tcMar>
              <w:top w:w="0" w:type="dxa"/>
              <w:left w:w="0" w:type="dxa"/>
              <w:bottom w:w="0" w:type="dxa"/>
              <w:right w:w="0" w:type="dxa"/>
            </w:tcMar>
          </w:tcPr>
          <w:p w:rsidR="00290161" w:rsidRPr="00290161" w:rsidRDefault="00290161" w:rsidP="0052543E">
            <w:pPr>
              <w:pStyle w:val="14"/>
              <w:tabs>
                <w:tab w:val="left" w:pos="90"/>
              </w:tabs>
              <w:spacing w:after="240"/>
              <w:rPr>
                <w:rFonts w:ascii="Times New Roman" w:eastAsia="Times" w:hAnsi="Times New Roman"/>
                <w:sz w:val="22"/>
                <w:szCs w:val="22"/>
                <w:lang w:val="ru-RU"/>
              </w:rPr>
            </w:pPr>
            <w:r w:rsidRPr="00290161">
              <w:rPr>
                <w:rFonts w:ascii="Times New Roman" w:eastAsia="Times" w:hAnsi="Times New Roman"/>
                <w:sz w:val="22"/>
                <w:szCs w:val="22"/>
                <w:lang w:val="ru-RU"/>
              </w:rPr>
              <w:fldChar w:fldCharType="begin"/>
            </w:r>
            <w:r w:rsidRPr="00290161">
              <w:rPr>
                <w:rFonts w:ascii="Times New Roman" w:eastAsia="Times" w:hAnsi="Times New Roman"/>
                <w:sz w:val="22"/>
                <w:szCs w:val="22"/>
                <w:lang w:val="ru-RU"/>
              </w:rPr>
              <w:instrText xml:space="preserve"> REF _Ref46737838 \h  \* MERGEFORMAT </w:instrText>
            </w:r>
            <w:r w:rsidRPr="00290161">
              <w:rPr>
                <w:rFonts w:ascii="Times New Roman" w:eastAsia="Times" w:hAnsi="Times New Roman"/>
                <w:sz w:val="22"/>
                <w:szCs w:val="22"/>
                <w:lang w:val="ru-RU"/>
              </w:rPr>
            </w:r>
            <w:r w:rsidRPr="00290161">
              <w:rPr>
                <w:rFonts w:ascii="Times New Roman" w:eastAsia="Times" w:hAnsi="Times New Roman"/>
                <w:sz w:val="22"/>
                <w:szCs w:val="22"/>
                <w:lang w:val="ru-RU"/>
              </w:rPr>
              <w:fldChar w:fldCharType="separate"/>
            </w:r>
            <w:r w:rsidRPr="00290161">
              <w:rPr>
                <w:rFonts w:ascii="Times New Roman" w:hAnsi="Times New Roman"/>
                <w:sz w:val="22"/>
                <w:szCs w:val="22"/>
                <w:lang w:val="ru-RU"/>
              </w:rPr>
              <w:t>Проект - Тип сообщения 34: пакет истребованных документов по ВП</w:t>
            </w:r>
            <w:r w:rsidRPr="00290161">
              <w:rPr>
                <w:rFonts w:ascii="Times New Roman" w:eastAsia="Times" w:hAnsi="Times New Roman"/>
                <w:sz w:val="22"/>
                <w:szCs w:val="22"/>
                <w:lang w:val="ru-RU"/>
              </w:rPr>
              <w:fldChar w:fldCharType="end"/>
            </w:r>
          </w:p>
        </w:tc>
      </w:tr>
      <w:tr w:rsidR="00290161" w:rsidRPr="00DD62FB" w:rsidTr="00001A65">
        <w:trPr>
          <w:cantSplit/>
          <w:trHeight w:val="260"/>
        </w:trPr>
        <w:tc>
          <w:tcPr>
            <w:tcW w:w="1125" w:type="dxa"/>
            <w:shd w:val="clear" w:color="auto" w:fill="FFFFFF"/>
            <w:tcMar>
              <w:top w:w="0" w:type="dxa"/>
              <w:left w:w="0" w:type="dxa"/>
              <w:bottom w:w="0" w:type="dxa"/>
              <w:right w:w="0" w:type="dxa"/>
            </w:tcMar>
          </w:tcPr>
          <w:p w:rsidR="00290161" w:rsidRPr="00290161" w:rsidRDefault="00290161" w:rsidP="0052543E">
            <w:pPr>
              <w:pStyle w:val="14"/>
              <w:tabs>
                <w:tab w:val="left" w:pos="90"/>
              </w:tabs>
              <w:spacing w:after="240"/>
              <w:jc w:val="center"/>
              <w:rPr>
                <w:rFonts w:ascii="Times New Roman" w:hAnsi="Times New Roman"/>
                <w:sz w:val="22"/>
                <w:szCs w:val="22"/>
                <w:lang w:val="ru-RU"/>
              </w:rPr>
            </w:pPr>
            <w:r w:rsidRPr="00290161">
              <w:rPr>
                <w:rFonts w:ascii="Times New Roman" w:hAnsi="Times New Roman"/>
                <w:sz w:val="22"/>
                <w:szCs w:val="22"/>
                <w:lang w:val="ru-RU"/>
              </w:rPr>
              <w:t>35</w:t>
            </w:r>
          </w:p>
        </w:tc>
        <w:tc>
          <w:tcPr>
            <w:tcW w:w="9223" w:type="dxa"/>
            <w:shd w:val="clear" w:color="auto" w:fill="FFFFFF"/>
            <w:tcMar>
              <w:top w:w="0" w:type="dxa"/>
              <w:left w:w="0" w:type="dxa"/>
              <w:bottom w:w="0" w:type="dxa"/>
              <w:right w:w="0" w:type="dxa"/>
            </w:tcMar>
          </w:tcPr>
          <w:p w:rsidR="00290161" w:rsidRPr="00290161" w:rsidRDefault="00290161" w:rsidP="0052543E">
            <w:pPr>
              <w:pStyle w:val="14"/>
              <w:tabs>
                <w:tab w:val="left" w:pos="90"/>
              </w:tabs>
              <w:spacing w:after="240"/>
              <w:rPr>
                <w:rFonts w:ascii="Times New Roman" w:eastAsia="Times" w:hAnsi="Times New Roman"/>
                <w:sz w:val="22"/>
                <w:szCs w:val="22"/>
                <w:lang w:val="ru-RU"/>
              </w:rPr>
            </w:pPr>
            <w:r w:rsidRPr="00290161">
              <w:rPr>
                <w:rFonts w:ascii="Times New Roman" w:eastAsia="Times" w:hAnsi="Times New Roman"/>
                <w:sz w:val="22"/>
                <w:szCs w:val="22"/>
                <w:lang w:val="ru-RU"/>
              </w:rPr>
              <w:fldChar w:fldCharType="begin"/>
            </w:r>
            <w:r w:rsidRPr="00290161">
              <w:rPr>
                <w:rFonts w:ascii="Times New Roman" w:eastAsia="Times" w:hAnsi="Times New Roman"/>
                <w:sz w:val="22"/>
                <w:szCs w:val="22"/>
                <w:lang w:val="ru-RU"/>
              </w:rPr>
              <w:instrText xml:space="preserve"> REF _Ref46737841 \h  \* MERGEFORMAT </w:instrText>
            </w:r>
            <w:r w:rsidRPr="00290161">
              <w:rPr>
                <w:rFonts w:ascii="Times New Roman" w:eastAsia="Times" w:hAnsi="Times New Roman"/>
                <w:sz w:val="22"/>
                <w:szCs w:val="22"/>
                <w:lang w:val="ru-RU"/>
              </w:rPr>
            </w:r>
            <w:r w:rsidRPr="00290161">
              <w:rPr>
                <w:rFonts w:ascii="Times New Roman" w:eastAsia="Times" w:hAnsi="Times New Roman"/>
                <w:sz w:val="22"/>
                <w:szCs w:val="22"/>
                <w:lang w:val="ru-RU"/>
              </w:rPr>
              <w:fldChar w:fldCharType="separate"/>
            </w:r>
            <w:r w:rsidRPr="00290161">
              <w:rPr>
                <w:rFonts w:ascii="Times New Roman" w:hAnsi="Times New Roman"/>
                <w:sz w:val="22"/>
                <w:szCs w:val="22"/>
                <w:lang w:val="ru-RU"/>
              </w:rPr>
              <w:t>Проект - Тип сообщения 35: оповещение об изменении статуса обработки пакета истребованных документов по ВП</w:t>
            </w:r>
            <w:r w:rsidRPr="00290161">
              <w:rPr>
                <w:rFonts w:ascii="Times New Roman" w:eastAsia="Times" w:hAnsi="Times New Roman"/>
                <w:sz w:val="22"/>
                <w:szCs w:val="22"/>
                <w:lang w:val="ru-RU"/>
              </w:rPr>
              <w:fldChar w:fldCharType="end"/>
            </w:r>
          </w:p>
        </w:tc>
      </w:tr>
    </w:tbl>
    <w:p w:rsidR="00CC0310" w:rsidRDefault="00CC0310" w:rsidP="00392D99">
      <w:pPr>
        <w:pStyle w:val="a9"/>
        <w:ind w:firstLine="0"/>
      </w:pPr>
    </w:p>
    <w:p w:rsidR="00B960CD" w:rsidRPr="00EE4853" w:rsidRDefault="00B960CD" w:rsidP="00D06DE4">
      <w:pPr>
        <w:rPr>
          <w:lang w:val="ru-RU"/>
        </w:rPr>
      </w:pPr>
    </w:p>
    <w:p w:rsidR="00B960CD" w:rsidRDefault="00001A65" w:rsidP="00406A5A">
      <w:pPr>
        <w:pStyle w:val="18"/>
        <w:numPr>
          <w:ilvl w:val="0"/>
          <w:numId w:val="1"/>
        </w:numPr>
        <w:spacing w:line="360" w:lineRule="auto"/>
        <w:rPr>
          <w:lang w:val="ru-RU"/>
        </w:rPr>
      </w:pPr>
      <w:bookmarkStart w:id="12" w:name="_Ref41575677"/>
      <w:bookmarkStart w:id="13" w:name="_Ref42270248"/>
      <w:bookmarkStart w:id="14" w:name="_Ref42270259"/>
      <w:bookmarkStart w:id="15" w:name="_Toc50047637"/>
      <w:r>
        <w:rPr>
          <w:lang w:val="ru-RU"/>
        </w:rPr>
        <w:lastRenderedPageBreak/>
        <w:t>Тип сообщения 1: п</w:t>
      </w:r>
      <w:r w:rsidR="00B960CD">
        <w:rPr>
          <w:lang w:val="ru-RU"/>
        </w:rPr>
        <w:t>одписка абонентов оператора</w:t>
      </w:r>
      <w:bookmarkEnd w:id="12"/>
      <w:bookmarkEnd w:id="13"/>
      <w:bookmarkEnd w:id="14"/>
      <w:bookmarkEnd w:id="15"/>
    </w:p>
    <w:p w:rsidR="001E12EC" w:rsidRDefault="001E12EC" w:rsidP="00406A5A">
      <w:pPr>
        <w:pStyle w:val="20"/>
        <w:keepLines w:val="0"/>
        <w:numPr>
          <w:ilvl w:val="1"/>
          <w:numId w:val="1"/>
        </w:numPr>
        <w:spacing w:before="0" w:line="360" w:lineRule="auto"/>
        <w:jc w:val="both"/>
        <w:rPr>
          <w:rStyle w:val="a8"/>
          <w:rFonts w:eastAsia="+mn-ea"/>
          <w:b/>
          <w:kern w:val="24"/>
          <w:lang w:val="ru-RU"/>
        </w:rPr>
      </w:pPr>
      <w:bookmarkStart w:id="16" w:name="_Toc50047638"/>
      <w:r>
        <w:rPr>
          <w:rStyle w:val="a8"/>
          <w:rFonts w:eastAsia="+mn-ea"/>
          <w:b/>
          <w:kern w:val="24"/>
          <w:lang w:val="ru-RU"/>
        </w:rPr>
        <w:t>Описание</w:t>
      </w:r>
      <w:bookmarkEnd w:id="16"/>
    </w:p>
    <w:p w:rsidR="00BF4F5E" w:rsidRDefault="00BF4F5E" w:rsidP="00BF4F5E">
      <w:pPr>
        <w:pStyle w:val="a9"/>
      </w:pPr>
      <w:r>
        <w:t>Тип сообщения 1.</w:t>
      </w:r>
    </w:p>
    <w:p w:rsidR="008B16B3" w:rsidRDefault="00320B0E" w:rsidP="004029EC">
      <w:pPr>
        <w:pStyle w:val="a9"/>
      </w:pPr>
      <w:r>
        <w:t>Документ предназначен для привязки абонентов к оператору.</w:t>
      </w:r>
      <w:r w:rsidR="008B16B3">
        <w:t xml:space="preserve"> Оператор при использовании метода </w:t>
      </w:r>
      <w:r w:rsidR="008B16B3" w:rsidRPr="008B16B3">
        <w:t>getCntMessageOрerator</w:t>
      </w:r>
      <w:r w:rsidR="008B16B3">
        <w:t xml:space="preserve"> будет получать сведения о наличии сообщений в разрезе привязанных к нему абонентов.</w:t>
      </w:r>
    </w:p>
    <w:p w:rsidR="000F3041" w:rsidRDefault="000F3041" w:rsidP="004029EC">
      <w:pPr>
        <w:pStyle w:val="a9"/>
      </w:pPr>
      <w:r>
        <w:t xml:space="preserve">Результат подписки </w:t>
      </w:r>
      <w:r w:rsidR="00D118F4">
        <w:t xml:space="preserve">передается </w:t>
      </w:r>
      <w:r>
        <w:t xml:space="preserve">в сообщении </w:t>
      </w:r>
      <w:r w:rsidR="00580239">
        <w:t>9</w:t>
      </w:r>
      <w:r>
        <w:t xml:space="preserve"> «</w:t>
      </w:r>
      <w:r w:rsidR="00E72562">
        <w:fldChar w:fldCharType="begin"/>
      </w:r>
      <w:r w:rsidR="00E72562">
        <w:instrText xml:space="preserve"> REF _Ref41575403 \h </w:instrText>
      </w:r>
      <w:r w:rsidR="00E72562">
        <w:fldChar w:fldCharType="separate"/>
      </w:r>
      <w:r w:rsidR="00E361C2">
        <w:t>Тип сообщения 9: р</w:t>
      </w:r>
      <w:r w:rsidR="00E361C2" w:rsidRPr="00701724">
        <w:t xml:space="preserve">езультат </w:t>
      </w:r>
      <w:r w:rsidR="00E361C2">
        <w:t>подписки/снятия с подписки абонентов оператора</w:t>
      </w:r>
      <w:r w:rsidR="00E72562">
        <w:fldChar w:fldCharType="end"/>
      </w:r>
      <w:r>
        <w:t>».</w:t>
      </w:r>
    </w:p>
    <w:p w:rsidR="00320B0E" w:rsidRPr="004029EC" w:rsidRDefault="001E12EC" w:rsidP="00406A5A">
      <w:pPr>
        <w:pStyle w:val="20"/>
        <w:keepLines w:val="0"/>
        <w:numPr>
          <w:ilvl w:val="1"/>
          <w:numId w:val="1"/>
        </w:numPr>
        <w:spacing w:before="0" w:line="360" w:lineRule="auto"/>
        <w:jc w:val="both"/>
        <w:rPr>
          <w:rFonts w:eastAsia="+mn-ea"/>
          <w:kern w:val="24"/>
          <w:lang w:val="ru-RU"/>
        </w:rPr>
      </w:pPr>
      <w:bookmarkStart w:id="17" w:name="_Toc50047639"/>
      <w:r>
        <w:rPr>
          <w:rStyle w:val="a8"/>
          <w:rFonts w:eastAsia="+mn-ea"/>
          <w:b/>
          <w:kern w:val="24"/>
          <w:lang w:val="ru-RU"/>
        </w:rPr>
        <w:t>Структура</w:t>
      </w:r>
      <w:bookmarkEnd w:id="17"/>
    </w:p>
    <w:p w:rsidR="00320B0E" w:rsidRPr="00AD20D3" w:rsidRDefault="00320B0E" w:rsidP="00AD20D3">
      <w:pPr>
        <w:pStyle w:val="a9"/>
      </w:pPr>
      <w:r w:rsidRPr="00AD20D3">
        <w:t>Описание параметров сообщения</w:t>
      </w:r>
      <w:r w:rsidR="000A1B48">
        <w:t xml:space="preserve"> </w:t>
      </w:r>
      <w:r w:rsidR="000A7A33" w:rsidRPr="00AD20D3">
        <w:t xml:space="preserve">представлено в </w:t>
      </w:r>
      <w:r w:rsidR="00AD20D3" w:rsidRPr="00AD20D3">
        <w:t xml:space="preserve">Таблица </w:t>
      </w:r>
      <w:r w:rsidR="00AD20D3">
        <w:fldChar w:fldCharType="begin"/>
      </w:r>
      <w:r w:rsidR="00AD20D3" w:rsidRPr="00AD20D3">
        <w:instrText xml:space="preserve"> </w:instrText>
      </w:r>
      <w:r w:rsidR="00AD20D3">
        <w:instrText>SEQ</w:instrText>
      </w:r>
      <w:r w:rsidR="00AD20D3" w:rsidRPr="00AD20D3">
        <w:instrText xml:space="preserve"> Таблица \* </w:instrText>
      </w:r>
      <w:r w:rsidR="00AD20D3">
        <w:instrText>ARABIC</w:instrText>
      </w:r>
      <w:r w:rsidR="00AD20D3" w:rsidRPr="00AD20D3">
        <w:instrText xml:space="preserve"> </w:instrText>
      </w:r>
      <w:r w:rsidR="00AD20D3">
        <w:fldChar w:fldCharType="separate"/>
      </w:r>
      <w:r w:rsidR="00E361C2">
        <w:rPr>
          <w:noProof/>
        </w:rPr>
        <w:t>1</w:t>
      </w:r>
      <w:r w:rsidR="00AD20D3">
        <w:fldChar w:fldCharType="end"/>
      </w:r>
      <w:r w:rsidRPr="00AD20D3">
        <w:t>.</w:t>
      </w:r>
    </w:p>
    <w:p w:rsidR="00320B0E" w:rsidRPr="000A1B48" w:rsidRDefault="00320B0E" w:rsidP="00320B0E">
      <w:pPr>
        <w:rPr>
          <w:lang w:val="ru-RU"/>
        </w:rPr>
      </w:pPr>
      <w:r w:rsidRPr="00320B0E">
        <w:t xml:space="preserve">Таблица </w:t>
      </w:r>
      <w:r w:rsidR="00303313">
        <w:fldChar w:fldCharType="begin"/>
      </w:r>
      <w:r w:rsidR="00303313">
        <w:instrText xml:space="preserve"> SEQ Рисунок \* ARABIC \* MERGEFORMAT </w:instrText>
      </w:r>
      <w:r w:rsidR="00303313">
        <w:fldChar w:fldCharType="separate"/>
      </w:r>
      <w:r w:rsidR="00E361C2">
        <w:rPr>
          <w:noProof/>
        </w:rPr>
        <w:t>1</w:t>
      </w:r>
      <w:r w:rsidR="00303313">
        <w:rPr>
          <w:noProof/>
        </w:rPr>
        <w:fldChar w:fldCharType="end"/>
      </w:r>
      <w:r w:rsidRPr="00320B0E">
        <w:t xml:space="preserve"> – Описание параметров сообщения</w:t>
      </w:r>
      <w:r w:rsidR="000A1B48">
        <w:rPr>
          <w:lang w:val="ru-RU"/>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268"/>
        <w:gridCol w:w="992"/>
        <w:gridCol w:w="1418"/>
        <w:gridCol w:w="2942"/>
      </w:tblGrid>
      <w:tr w:rsidR="006A6483" w:rsidRPr="00157CEE" w:rsidTr="00157CEE">
        <w:tc>
          <w:tcPr>
            <w:tcW w:w="1951" w:type="dxa"/>
          </w:tcPr>
          <w:p w:rsidR="006A6483" w:rsidRPr="00157CEE" w:rsidRDefault="006A6483" w:rsidP="00157CEE">
            <w:pPr>
              <w:jc w:val="center"/>
              <w:rPr>
                <w:b/>
                <w:szCs w:val="22"/>
              </w:rPr>
            </w:pPr>
            <w:r w:rsidRPr="00157CEE">
              <w:rPr>
                <w:b/>
                <w:szCs w:val="22"/>
              </w:rPr>
              <w:t>Атрибут/элемент</w:t>
            </w:r>
          </w:p>
        </w:tc>
        <w:tc>
          <w:tcPr>
            <w:tcW w:w="2268" w:type="dxa"/>
          </w:tcPr>
          <w:p w:rsidR="006A6483" w:rsidRPr="00157CEE" w:rsidRDefault="006A6483" w:rsidP="00157CEE">
            <w:pPr>
              <w:jc w:val="center"/>
              <w:rPr>
                <w:b/>
                <w:szCs w:val="22"/>
              </w:rPr>
            </w:pPr>
            <w:r w:rsidRPr="00157CEE">
              <w:rPr>
                <w:b/>
                <w:szCs w:val="22"/>
              </w:rPr>
              <w:t>Тип</w:t>
            </w:r>
          </w:p>
        </w:tc>
        <w:tc>
          <w:tcPr>
            <w:tcW w:w="992" w:type="dxa"/>
          </w:tcPr>
          <w:p w:rsidR="006A6483" w:rsidRPr="00157CEE" w:rsidRDefault="006A6483" w:rsidP="00157CEE">
            <w:pPr>
              <w:jc w:val="center"/>
              <w:rPr>
                <w:b/>
                <w:szCs w:val="22"/>
                <w:lang w:val="ru-RU"/>
              </w:rPr>
            </w:pPr>
            <w:r w:rsidRPr="00157CEE">
              <w:rPr>
                <w:b/>
                <w:szCs w:val="22"/>
                <w:lang w:val="ru-RU"/>
              </w:rPr>
              <w:t>Ограничения</w:t>
            </w:r>
          </w:p>
        </w:tc>
        <w:tc>
          <w:tcPr>
            <w:tcW w:w="1418" w:type="dxa"/>
          </w:tcPr>
          <w:p w:rsidR="006A6483" w:rsidRPr="00157CEE" w:rsidRDefault="006A6483" w:rsidP="00157CEE">
            <w:pPr>
              <w:jc w:val="center"/>
              <w:rPr>
                <w:b/>
                <w:szCs w:val="22"/>
              </w:rPr>
            </w:pPr>
            <w:r w:rsidRPr="00157CEE">
              <w:rPr>
                <w:b/>
                <w:szCs w:val="22"/>
              </w:rPr>
              <w:t>Количество вхождений</w:t>
            </w:r>
          </w:p>
        </w:tc>
        <w:tc>
          <w:tcPr>
            <w:tcW w:w="2942" w:type="dxa"/>
          </w:tcPr>
          <w:p w:rsidR="006A6483" w:rsidRPr="00157CEE" w:rsidRDefault="006A6483" w:rsidP="00157CEE">
            <w:pPr>
              <w:jc w:val="center"/>
              <w:rPr>
                <w:b/>
                <w:szCs w:val="22"/>
              </w:rPr>
            </w:pPr>
            <w:r w:rsidRPr="00157CEE">
              <w:rPr>
                <w:b/>
                <w:szCs w:val="22"/>
              </w:rPr>
              <w:t>Примечание</w:t>
            </w:r>
          </w:p>
        </w:tc>
      </w:tr>
      <w:tr w:rsidR="00320B0E" w:rsidRPr="00157CEE" w:rsidTr="00157CEE">
        <w:tc>
          <w:tcPr>
            <w:tcW w:w="1951" w:type="dxa"/>
          </w:tcPr>
          <w:p w:rsidR="00320B0E" w:rsidRPr="00157CEE" w:rsidRDefault="006A6483" w:rsidP="00157CEE">
            <w:pPr>
              <w:rPr>
                <w:szCs w:val="22"/>
              </w:rPr>
            </w:pPr>
            <w:r w:rsidRPr="00157CEE">
              <w:rPr>
                <w:rStyle w:val="a8"/>
                <w:rFonts w:eastAsia="+mn-ea"/>
                <w:b w:val="0"/>
                <w:kern w:val="24"/>
                <w:sz w:val="22"/>
                <w:szCs w:val="22"/>
              </w:rPr>
              <w:t>subscribeRequest</w:t>
            </w:r>
          </w:p>
        </w:tc>
        <w:tc>
          <w:tcPr>
            <w:tcW w:w="2268" w:type="dxa"/>
          </w:tcPr>
          <w:p w:rsidR="00320B0E" w:rsidRPr="00157CEE" w:rsidRDefault="006A6483" w:rsidP="00157CEE">
            <w:pPr>
              <w:rPr>
                <w:szCs w:val="22"/>
              </w:rPr>
            </w:pPr>
            <w:r w:rsidRPr="00157CEE">
              <w:rPr>
                <w:szCs w:val="22"/>
              </w:rPr>
              <w:t>SubscribeRequestType</w:t>
            </w:r>
          </w:p>
        </w:tc>
        <w:tc>
          <w:tcPr>
            <w:tcW w:w="992" w:type="dxa"/>
          </w:tcPr>
          <w:p w:rsidR="00320B0E" w:rsidRPr="00157CEE" w:rsidRDefault="006A6483" w:rsidP="00157CEE">
            <w:pPr>
              <w:rPr>
                <w:szCs w:val="22"/>
              </w:rPr>
            </w:pPr>
            <w:r w:rsidRPr="00157CEE">
              <w:rPr>
                <w:szCs w:val="22"/>
              </w:rPr>
              <w:t>-</w:t>
            </w:r>
          </w:p>
        </w:tc>
        <w:tc>
          <w:tcPr>
            <w:tcW w:w="1418" w:type="dxa"/>
          </w:tcPr>
          <w:p w:rsidR="00320B0E" w:rsidRPr="00157CEE" w:rsidRDefault="006A6483" w:rsidP="00157CEE">
            <w:pPr>
              <w:rPr>
                <w:szCs w:val="22"/>
              </w:rPr>
            </w:pPr>
            <w:r w:rsidRPr="00157CEE">
              <w:rPr>
                <w:szCs w:val="22"/>
              </w:rPr>
              <w:t>1</w:t>
            </w:r>
          </w:p>
        </w:tc>
        <w:tc>
          <w:tcPr>
            <w:tcW w:w="2942" w:type="dxa"/>
          </w:tcPr>
          <w:p w:rsidR="00320B0E" w:rsidRPr="00157CEE" w:rsidRDefault="00320B0E" w:rsidP="00157CEE">
            <w:pPr>
              <w:rPr>
                <w:szCs w:val="22"/>
              </w:rPr>
            </w:pPr>
          </w:p>
        </w:tc>
      </w:tr>
      <w:tr w:rsidR="006A6483" w:rsidRPr="00DA16D8" w:rsidTr="00157CEE">
        <w:tc>
          <w:tcPr>
            <w:tcW w:w="1951" w:type="dxa"/>
          </w:tcPr>
          <w:p w:rsidR="006A6483" w:rsidRPr="00157CEE" w:rsidRDefault="006A6483" w:rsidP="00157CEE">
            <w:pPr>
              <w:rPr>
                <w:rStyle w:val="a8"/>
                <w:rFonts w:eastAsia="+mn-ea"/>
                <w:b w:val="0"/>
                <w:kern w:val="24"/>
                <w:sz w:val="22"/>
                <w:szCs w:val="22"/>
              </w:rPr>
            </w:pPr>
            <w:r w:rsidRPr="00157CEE">
              <w:rPr>
                <w:szCs w:val="22"/>
              </w:rPr>
              <w:t>recipientList</w:t>
            </w:r>
          </w:p>
        </w:tc>
        <w:tc>
          <w:tcPr>
            <w:tcW w:w="2268" w:type="dxa"/>
          </w:tcPr>
          <w:p w:rsidR="006A6483" w:rsidRPr="00157CEE" w:rsidRDefault="006A6483" w:rsidP="00157CEE">
            <w:pPr>
              <w:rPr>
                <w:szCs w:val="22"/>
              </w:rPr>
            </w:pPr>
            <w:r w:rsidRPr="00157CEE">
              <w:rPr>
                <w:szCs w:val="22"/>
              </w:rPr>
              <w:t>RecipientListType</w:t>
            </w:r>
          </w:p>
        </w:tc>
        <w:tc>
          <w:tcPr>
            <w:tcW w:w="992" w:type="dxa"/>
          </w:tcPr>
          <w:p w:rsidR="006A6483" w:rsidRPr="00157CEE" w:rsidRDefault="006A6483" w:rsidP="00157CEE">
            <w:pPr>
              <w:rPr>
                <w:szCs w:val="22"/>
              </w:rPr>
            </w:pPr>
            <w:r w:rsidRPr="00157CEE">
              <w:rPr>
                <w:szCs w:val="22"/>
              </w:rPr>
              <w:t>-</w:t>
            </w:r>
          </w:p>
        </w:tc>
        <w:tc>
          <w:tcPr>
            <w:tcW w:w="1418" w:type="dxa"/>
          </w:tcPr>
          <w:p w:rsidR="006A6483" w:rsidRPr="00157CEE" w:rsidRDefault="006A6483" w:rsidP="00157CEE">
            <w:pPr>
              <w:rPr>
                <w:szCs w:val="22"/>
              </w:rPr>
            </w:pPr>
            <w:r w:rsidRPr="00157CEE">
              <w:rPr>
                <w:szCs w:val="22"/>
              </w:rPr>
              <w:t>1</w:t>
            </w:r>
          </w:p>
        </w:tc>
        <w:tc>
          <w:tcPr>
            <w:tcW w:w="2942" w:type="dxa"/>
          </w:tcPr>
          <w:p w:rsidR="006A6483" w:rsidRPr="00154F7E" w:rsidRDefault="006A6483" w:rsidP="00157CEE">
            <w:pPr>
              <w:rPr>
                <w:szCs w:val="22"/>
                <w:lang w:val="ru-RU"/>
              </w:rPr>
            </w:pPr>
            <w:r w:rsidRPr="00154F7E">
              <w:rPr>
                <w:szCs w:val="22"/>
                <w:lang w:val="ru-RU"/>
              </w:rPr>
              <w:t>Перечень рег.номеров абонентов оператора для подписки</w:t>
            </w:r>
          </w:p>
          <w:p w:rsidR="000A1B48" w:rsidRPr="00154F7E" w:rsidRDefault="003854EE" w:rsidP="00157CEE">
            <w:pPr>
              <w:rPr>
                <w:szCs w:val="22"/>
                <w:lang w:val="ru-RU"/>
              </w:rPr>
            </w:pPr>
            <w:r w:rsidRPr="00154F7E">
              <w:rPr>
                <w:szCs w:val="22"/>
                <w:lang w:val="ru-RU"/>
              </w:rPr>
              <w:t>Атрибутивный состав элемента представлен в Приложении 1 настоящего документа</w:t>
            </w:r>
          </w:p>
        </w:tc>
      </w:tr>
    </w:tbl>
    <w:p w:rsidR="00320B0E" w:rsidRDefault="00320B0E" w:rsidP="00320B0E">
      <w:pPr>
        <w:rPr>
          <w:lang w:val="ru-RU"/>
        </w:rPr>
      </w:pPr>
    </w:p>
    <w:p w:rsidR="000A1B48" w:rsidRDefault="000A1B48" w:rsidP="00320B0E">
      <w:pPr>
        <w:rPr>
          <w:lang w:val="ru-RU"/>
        </w:rPr>
      </w:pPr>
    </w:p>
    <w:p w:rsidR="000A1B48" w:rsidRPr="00320B0E" w:rsidRDefault="000A1B48" w:rsidP="00320B0E">
      <w:pPr>
        <w:rPr>
          <w:lang w:val="ru-RU"/>
        </w:rPr>
      </w:pPr>
    </w:p>
    <w:p w:rsidR="001E12EC" w:rsidRDefault="001E12EC" w:rsidP="00406A5A">
      <w:pPr>
        <w:pStyle w:val="20"/>
        <w:keepLines w:val="0"/>
        <w:numPr>
          <w:ilvl w:val="1"/>
          <w:numId w:val="1"/>
        </w:numPr>
        <w:spacing w:before="0" w:line="360" w:lineRule="auto"/>
        <w:jc w:val="both"/>
        <w:rPr>
          <w:rStyle w:val="a8"/>
          <w:rFonts w:eastAsia="+mn-ea"/>
          <w:b/>
          <w:kern w:val="24"/>
          <w:lang w:val="ru-RU"/>
        </w:rPr>
      </w:pPr>
      <w:bookmarkStart w:id="18" w:name="_Toc50047640"/>
      <w:r>
        <w:rPr>
          <w:rStyle w:val="a8"/>
          <w:rFonts w:eastAsia="+mn-ea"/>
          <w:b/>
          <w:kern w:val="24"/>
          <w:lang w:val="ru-RU"/>
        </w:rPr>
        <w:t>Пример</w:t>
      </w:r>
      <w:r w:rsidR="000A1B48">
        <w:rPr>
          <w:rStyle w:val="a8"/>
          <w:rFonts w:eastAsia="+mn-ea"/>
          <w:b/>
          <w:kern w:val="24"/>
          <w:lang w:val="ru-RU"/>
        </w:rPr>
        <w:t xml:space="preserve"> запроса</w:t>
      </w:r>
      <w:bookmarkEnd w:id="18"/>
    </w:p>
    <w:p w:rsidR="003C2252" w:rsidRPr="00157CEE" w:rsidRDefault="003C2252" w:rsidP="003C2252">
      <w:pPr>
        <w:rPr>
          <w:rFonts w:eastAsia="+mn-ea"/>
          <w:sz w:val="24"/>
        </w:rPr>
      </w:pPr>
      <w:r w:rsidRPr="00157CEE">
        <w:rPr>
          <w:rFonts w:eastAsia="+mn-ea"/>
          <w:sz w:val="24"/>
        </w:rPr>
        <w:t>&lt;ns4:subscribeRequest xmlns:ns4="http://www.fss.ru/integration/types/sedo/arm/v01" xmlns:xsi="http://www.w3.org/2001/XMLSchema-instance" xmlns:ns="http://www.fss.ru/integration/types/common/v01" xmlns:ns1="http://www.fss.ru/integration/types/sedo/v01" xmlns:ns2="http://www.fss.ru/integration/types/organization/v01" xmlns:ns3="http://www.fss.ru/integration/types/dic/errors/v01"&gt;</w:t>
      </w:r>
    </w:p>
    <w:p w:rsidR="003C2252" w:rsidRPr="00157CEE" w:rsidRDefault="003C2252" w:rsidP="003C2252">
      <w:pPr>
        <w:rPr>
          <w:rFonts w:eastAsia="+mn-ea"/>
          <w:sz w:val="24"/>
        </w:rPr>
      </w:pPr>
      <w:r w:rsidRPr="00157CEE">
        <w:rPr>
          <w:rFonts w:eastAsia="+mn-ea"/>
          <w:sz w:val="24"/>
        </w:rPr>
        <w:t xml:space="preserve">  &lt;!--(regNum+)--&gt;</w:t>
      </w:r>
    </w:p>
    <w:p w:rsidR="003C2252" w:rsidRPr="00157CEE" w:rsidRDefault="003C2252" w:rsidP="003C2252">
      <w:pPr>
        <w:rPr>
          <w:rFonts w:eastAsia="+mn-ea"/>
          <w:sz w:val="24"/>
        </w:rPr>
      </w:pPr>
      <w:r w:rsidRPr="00157CEE">
        <w:rPr>
          <w:rFonts w:eastAsia="+mn-ea"/>
          <w:sz w:val="24"/>
        </w:rPr>
        <w:t xml:space="preserve">  &lt;recipientList&gt;</w:t>
      </w:r>
    </w:p>
    <w:p w:rsidR="003C2252" w:rsidRPr="00157CEE" w:rsidRDefault="003C2252" w:rsidP="003C2252">
      <w:pPr>
        <w:rPr>
          <w:rFonts w:eastAsia="+mn-ea"/>
          <w:sz w:val="24"/>
        </w:rPr>
      </w:pPr>
      <w:r w:rsidRPr="00157CEE">
        <w:rPr>
          <w:rFonts w:eastAsia="+mn-ea"/>
          <w:sz w:val="24"/>
        </w:rPr>
        <w:t xml:space="preserve">    &lt;regNum&gt;</w:t>
      </w:r>
      <w:r w:rsidR="001B0217" w:rsidRPr="00157CEE">
        <w:rPr>
          <w:rFonts w:eastAsia="+mn-ea"/>
          <w:sz w:val="24"/>
        </w:rPr>
        <w:t>1500014827</w:t>
      </w:r>
      <w:r w:rsidRPr="00157CEE">
        <w:rPr>
          <w:rFonts w:eastAsia="+mn-ea"/>
          <w:sz w:val="24"/>
        </w:rPr>
        <w:t>&lt;/regNum&gt;</w:t>
      </w:r>
    </w:p>
    <w:p w:rsidR="003C2252" w:rsidRPr="00157CEE" w:rsidRDefault="003C2252" w:rsidP="003C2252">
      <w:pPr>
        <w:rPr>
          <w:rFonts w:eastAsia="+mn-ea"/>
          <w:sz w:val="24"/>
        </w:rPr>
      </w:pPr>
      <w:r w:rsidRPr="00157CEE">
        <w:rPr>
          <w:rFonts w:eastAsia="+mn-ea"/>
          <w:sz w:val="24"/>
        </w:rPr>
        <w:t xml:space="preserve">    &lt;regNum&gt;</w:t>
      </w:r>
      <w:r w:rsidR="001B0217" w:rsidRPr="00157CEE">
        <w:rPr>
          <w:rFonts w:eastAsia="+mn-ea"/>
          <w:sz w:val="24"/>
        </w:rPr>
        <w:t>1500014838</w:t>
      </w:r>
      <w:r w:rsidRPr="00157CEE">
        <w:rPr>
          <w:rFonts w:eastAsia="+mn-ea"/>
          <w:sz w:val="24"/>
        </w:rPr>
        <w:t>&lt;/regNum&gt;</w:t>
      </w:r>
    </w:p>
    <w:p w:rsidR="003C2252" w:rsidRPr="00157CEE" w:rsidRDefault="003C2252" w:rsidP="003C2252">
      <w:pPr>
        <w:rPr>
          <w:rFonts w:eastAsia="+mn-ea"/>
          <w:sz w:val="24"/>
        </w:rPr>
      </w:pPr>
      <w:r w:rsidRPr="00157CEE">
        <w:rPr>
          <w:rFonts w:eastAsia="+mn-ea"/>
          <w:sz w:val="24"/>
        </w:rPr>
        <w:t xml:space="preserve">    &lt;regNum&gt;</w:t>
      </w:r>
      <w:r w:rsidR="001B0217" w:rsidRPr="00157CEE">
        <w:rPr>
          <w:rFonts w:eastAsia="+mn-ea"/>
          <w:sz w:val="24"/>
        </w:rPr>
        <w:t>1500014839</w:t>
      </w:r>
      <w:r w:rsidRPr="00157CEE">
        <w:rPr>
          <w:rFonts w:eastAsia="+mn-ea"/>
          <w:sz w:val="24"/>
        </w:rPr>
        <w:t>&lt;/regNum&gt;</w:t>
      </w:r>
    </w:p>
    <w:p w:rsidR="003C2252" w:rsidRPr="00157CEE" w:rsidRDefault="003C2252" w:rsidP="003C2252">
      <w:pPr>
        <w:rPr>
          <w:rFonts w:eastAsia="+mn-ea"/>
          <w:sz w:val="24"/>
        </w:rPr>
      </w:pPr>
      <w:r w:rsidRPr="00157CEE">
        <w:rPr>
          <w:rFonts w:eastAsia="+mn-ea"/>
          <w:sz w:val="24"/>
        </w:rPr>
        <w:t xml:space="preserve">  &lt;/recipientList&gt;</w:t>
      </w:r>
    </w:p>
    <w:p w:rsidR="001E12EC" w:rsidRPr="00157CEE" w:rsidRDefault="003C2252" w:rsidP="003C2252">
      <w:pPr>
        <w:rPr>
          <w:rFonts w:eastAsia="+mn-ea"/>
          <w:sz w:val="24"/>
        </w:rPr>
      </w:pPr>
      <w:r w:rsidRPr="00157CEE">
        <w:rPr>
          <w:rFonts w:eastAsia="+mn-ea"/>
          <w:sz w:val="24"/>
        </w:rPr>
        <w:t>&lt;/ns4:subscribeRequest&gt;</w:t>
      </w:r>
    </w:p>
    <w:p w:rsidR="00B960CD" w:rsidRPr="000C7C73" w:rsidRDefault="00B960CD" w:rsidP="00B960CD"/>
    <w:p w:rsidR="00B960CD" w:rsidRDefault="00001A65" w:rsidP="00406A5A">
      <w:pPr>
        <w:pStyle w:val="18"/>
        <w:numPr>
          <w:ilvl w:val="0"/>
          <w:numId w:val="1"/>
        </w:numPr>
        <w:spacing w:line="360" w:lineRule="auto"/>
        <w:rPr>
          <w:lang w:val="ru-RU"/>
        </w:rPr>
      </w:pPr>
      <w:bookmarkStart w:id="19" w:name="_Ref41575684"/>
      <w:bookmarkStart w:id="20" w:name="_Ref42270394"/>
      <w:bookmarkStart w:id="21" w:name="_Toc50047641"/>
      <w:r>
        <w:rPr>
          <w:lang w:val="ru-RU"/>
        </w:rPr>
        <w:lastRenderedPageBreak/>
        <w:t>Тип сообщения 2: с</w:t>
      </w:r>
      <w:r w:rsidR="00B960CD">
        <w:rPr>
          <w:lang w:val="ru-RU"/>
        </w:rPr>
        <w:t>нятие с подписки абонентов оператора</w:t>
      </w:r>
      <w:bookmarkEnd w:id="19"/>
      <w:bookmarkEnd w:id="20"/>
      <w:bookmarkEnd w:id="21"/>
    </w:p>
    <w:p w:rsidR="008B16B3" w:rsidRDefault="008B16B3" w:rsidP="00406A5A">
      <w:pPr>
        <w:pStyle w:val="20"/>
        <w:keepLines w:val="0"/>
        <w:numPr>
          <w:ilvl w:val="1"/>
          <w:numId w:val="1"/>
        </w:numPr>
        <w:spacing w:before="0" w:line="360" w:lineRule="auto"/>
        <w:jc w:val="both"/>
        <w:rPr>
          <w:rStyle w:val="a8"/>
          <w:rFonts w:eastAsia="+mn-ea"/>
          <w:b/>
          <w:kern w:val="24"/>
          <w:lang w:val="ru-RU"/>
        </w:rPr>
      </w:pPr>
      <w:bookmarkStart w:id="22" w:name="_Toc50047642"/>
      <w:r>
        <w:rPr>
          <w:rStyle w:val="a8"/>
          <w:rFonts w:eastAsia="+mn-ea"/>
          <w:b/>
          <w:kern w:val="24"/>
          <w:lang w:val="ru-RU"/>
        </w:rPr>
        <w:t>Описание</w:t>
      </w:r>
      <w:bookmarkEnd w:id="22"/>
    </w:p>
    <w:p w:rsidR="00BF4F5E" w:rsidRDefault="00BF4F5E" w:rsidP="00BF4F5E">
      <w:pPr>
        <w:pStyle w:val="a9"/>
      </w:pPr>
      <w:r>
        <w:t>Тип сообщения 2.</w:t>
      </w:r>
    </w:p>
    <w:p w:rsidR="008B16B3" w:rsidRDefault="008B16B3" w:rsidP="008B16B3">
      <w:pPr>
        <w:pStyle w:val="a9"/>
      </w:pPr>
      <w:r>
        <w:t xml:space="preserve">Документ предназначен для снятия с </w:t>
      </w:r>
      <w:r w:rsidR="0094154B">
        <w:t>подписки</w:t>
      </w:r>
      <w:r>
        <w:t xml:space="preserve"> абонентов оператора.</w:t>
      </w:r>
    </w:p>
    <w:p w:rsidR="000F3041" w:rsidRPr="00320B0E" w:rsidRDefault="000F3041" w:rsidP="000F3041">
      <w:pPr>
        <w:pStyle w:val="a9"/>
      </w:pPr>
      <w:r>
        <w:t xml:space="preserve">Результат снятия с подписки </w:t>
      </w:r>
      <w:r w:rsidR="00D118F4">
        <w:t>передается</w:t>
      </w:r>
      <w:r>
        <w:t xml:space="preserve"> в сообщении </w:t>
      </w:r>
      <w:r w:rsidR="00580239">
        <w:t>9</w:t>
      </w:r>
      <w:r>
        <w:t xml:space="preserve"> «</w:t>
      </w:r>
      <w:r w:rsidR="00E72562">
        <w:fldChar w:fldCharType="begin"/>
      </w:r>
      <w:r w:rsidR="00E72562">
        <w:instrText xml:space="preserve"> REF _Ref41575445 \h </w:instrText>
      </w:r>
      <w:r w:rsidR="00E72562">
        <w:fldChar w:fldCharType="separate"/>
      </w:r>
      <w:r w:rsidR="00E361C2">
        <w:t>Тип сообщения 9: р</w:t>
      </w:r>
      <w:r w:rsidR="00E361C2" w:rsidRPr="00701724">
        <w:t xml:space="preserve">езультат </w:t>
      </w:r>
      <w:r w:rsidR="00E361C2">
        <w:t>подписки/снятия с подписки абонентов оператора</w:t>
      </w:r>
      <w:r w:rsidR="00E72562">
        <w:fldChar w:fldCharType="end"/>
      </w:r>
      <w:r>
        <w:t>».</w:t>
      </w:r>
    </w:p>
    <w:p w:rsidR="008B16B3" w:rsidRPr="004029EC" w:rsidRDefault="008B16B3" w:rsidP="00406A5A">
      <w:pPr>
        <w:pStyle w:val="20"/>
        <w:keepLines w:val="0"/>
        <w:numPr>
          <w:ilvl w:val="1"/>
          <w:numId w:val="1"/>
        </w:numPr>
        <w:spacing w:before="0" w:line="360" w:lineRule="auto"/>
        <w:jc w:val="both"/>
        <w:rPr>
          <w:rFonts w:eastAsia="+mn-ea"/>
          <w:kern w:val="24"/>
          <w:lang w:val="ru-RU"/>
        </w:rPr>
      </w:pPr>
      <w:bookmarkStart w:id="23" w:name="_Toc50047643"/>
      <w:r>
        <w:rPr>
          <w:rStyle w:val="a8"/>
          <w:rFonts w:eastAsia="+mn-ea"/>
          <w:b/>
          <w:kern w:val="24"/>
          <w:lang w:val="ru-RU"/>
        </w:rPr>
        <w:t>Структура</w:t>
      </w:r>
      <w:bookmarkEnd w:id="23"/>
    </w:p>
    <w:p w:rsidR="008B16B3" w:rsidRPr="008B16B3" w:rsidRDefault="008B16B3" w:rsidP="008B16B3">
      <w:pPr>
        <w:pStyle w:val="a9"/>
      </w:pPr>
      <w:r w:rsidRPr="008B16B3">
        <w:t>Описание параметро</w:t>
      </w:r>
      <w:r w:rsidR="009940D7">
        <w:t>в сообщения</w:t>
      </w:r>
      <w:r w:rsidRPr="008B16B3">
        <w:t xml:space="preserve"> представлено в таблице</w:t>
      </w:r>
      <w:r w:rsidR="009940D7">
        <w:t xml:space="preserve"> </w:t>
      </w:r>
      <w:r w:rsidR="00AD20D3">
        <w:fldChar w:fldCharType="begin"/>
      </w:r>
      <w:r w:rsidR="00AD20D3" w:rsidRPr="00AD20D3">
        <w:instrText xml:space="preserve"> </w:instrText>
      </w:r>
      <w:r w:rsidR="00AD20D3">
        <w:instrText>SEQ</w:instrText>
      </w:r>
      <w:r w:rsidR="00AD20D3" w:rsidRPr="00AD20D3">
        <w:instrText xml:space="preserve"> Таблица \* </w:instrText>
      </w:r>
      <w:r w:rsidR="00AD20D3">
        <w:instrText>ARABIC</w:instrText>
      </w:r>
      <w:r w:rsidR="00AD20D3" w:rsidRPr="00AD20D3">
        <w:instrText xml:space="preserve"> </w:instrText>
      </w:r>
      <w:r w:rsidR="00AD20D3">
        <w:fldChar w:fldCharType="separate"/>
      </w:r>
      <w:r w:rsidR="00E361C2">
        <w:rPr>
          <w:noProof/>
        </w:rPr>
        <w:t>2</w:t>
      </w:r>
      <w:r w:rsidR="00AD20D3">
        <w:fldChar w:fldCharType="end"/>
      </w:r>
      <w:r w:rsidRPr="008B16B3">
        <w:t>.</w:t>
      </w:r>
    </w:p>
    <w:p w:rsidR="008B16B3" w:rsidRPr="008B16B3" w:rsidRDefault="008B16B3" w:rsidP="008B16B3">
      <w:r w:rsidRPr="008B16B3">
        <w:t xml:space="preserve">Таблица </w:t>
      </w:r>
      <w:r w:rsidR="00AD20D3" w:rsidRPr="00BF2894">
        <w:fldChar w:fldCharType="begin"/>
      </w:r>
      <w:r w:rsidR="00AD20D3" w:rsidRPr="00AD20D3">
        <w:rPr>
          <w:lang w:val="ru-RU"/>
        </w:rPr>
        <w:instrText xml:space="preserve"> </w:instrText>
      </w:r>
      <w:r w:rsidR="00AD20D3" w:rsidRPr="00BF2894">
        <w:instrText>SEQ</w:instrText>
      </w:r>
      <w:r w:rsidR="00AD20D3" w:rsidRPr="00AD20D3">
        <w:rPr>
          <w:lang w:val="ru-RU"/>
        </w:rPr>
        <w:instrText xml:space="preserve"> Рисунок \* </w:instrText>
      </w:r>
      <w:r w:rsidR="00AD20D3" w:rsidRPr="00BF2894">
        <w:instrText>ARABIC</w:instrText>
      </w:r>
      <w:r w:rsidR="00AD20D3" w:rsidRPr="00AD20D3">
        <w:rPr>
          <w:lang w:val="ru-RU"/>
        </w:rPr>
        <w:instrText xml:space="preserve"> \* </w:instrText>
      </w:r>
      <w:r w:rsidR="00AD20D3" w:rsidRPr="00BF2894">
        <w:instrText>MERGEFORMAT</w:instrText>
      </w:r>
      <w:r w:rsidR="00AD20D3" w:rsidRPr="00AD20D3">
        <w:rPr>
          <w:lang w:val="ru-RU"/>
        </w:rPr>
        <w:instrText xml:space="preserve"> </w:instrText>
      </w:r>
      <w:r w:rsidR="00AD20D3" w:rsidRPr="00BF2894">
        <w:fldChar w:fldCharType="separate"/>
      </w:r>
      <w:r w:rsidR="00E361C2" w:rsidRPr="00E361C2">
        <w:rPr>
          <w:noProof/>
          <w:lang w:val="ru-RU"/>
        </w:rPr>
        <w:t>2</w:t>
      </w:r>
      <w:r w:rsidR="00AD20D3" w:rsidRPr="00BF2894">
        <w:fldChar w:fldCharType="end"/>
      </w:r>
      <w:r w:rsidRPr="008B16B3">
        <w:t xml:space="preserve"> – Описание параметров сообщения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551"/>
        <w:gridCol w:w="993"/>
        <w:gridCol w:w="1417"/>
        <w:gridCol w:w="2517"/>
      </w:tblGrid>
      <w:tr w:rsidR="00EB3F4F" w:rsidRPr="00157CEE" w:rsidTr="00157CEE">
        <w:tc>
          <w:tcPr>
            <w:tcW w:w="2093" w:type="dxa"/>
          </w:tcPr>
          <w:p w:rsidR="00EB3F4F" w:rsidRPr="00157CEE" w:rsidRDefault="00EB3F4F" w:rsidP="00157CEE">
            <w:pPr>
              <w:jc w:val="center"/>
              <w:rPr>
                <w:b/>
                <w:szCs w:val="22"/>
              </w:rPr>
            </w:pPr>
            <w:r w:rsidRPr="00157CEE">
              <w:rPr>
                <w:b/>
                <w:szCs w:val="22"/>
              </w:rPr>
              <w:t>Атрибут/элемент</w:t>
            </w:r>
          </w:p>
        </w:tc>
        <w:tc>
          <w:tcPr>
            <w:tcW w:w="2551" w:type="dxa"/>
          </w:tcPr>
          <w:p w:rsidR="00EB3F4F" w:rsidRPr="00157CEE" w:rsidRDefault="00EB3F4F" w:rsidP="00157CEE">
            <w:pPr>
              <w:jc w:val="center"/>
              <w:rPr>
                <w:b/>
                <w:szCs w:val="22"/>
              </w:rPr>
            </w:pPr>
            <w:r w:rsidRPr="00157CEE">
              <w:rPr>
                <w:b/>
                <w:szCs w:val="22"/>
              </w:rPr>
              <w:t>Тип</w:t>
            </w:r>
          </w:p>
        </w:tc>
        <w:tc>
          <w:tcPr>
            <w:tcW w:w="993" w:type="dxa"/>
          </w:tcPr>
          <w:p w:rsidR="00EB3F4F" w:rsidRPr="00157CEE" w:rsidRDefault="00EB3F4F" w:rsidP="00157CEE">
            <w:pPr>
              <w:jc w:val="center"/>
              <w:rPr>
                <w:b/>
                <w:szCs w:val="22"/>
                <w:lang w:val="ru-RU"/>
              </w:rPr>
            </w:pPr>
            <w:r w:rsidRPr="00157CEE">
              <w:rPr>
                <w:b/>
                <w:szCs w:val="22"/>
                <w:lang w:val="ru-RU"/>
              </w:rPr>
              <w:t>Ограничения</w:t>
            </w:r>
          </w:p>
        </w:tc>
        <w:tc>
          <w:tcPr>
            <w:tcW w:w="1417" w:type="dxa"/>
          </w:tcPr>
          <w:p w:rsidR="00EB3F4F" w:rsidRPr="00157CEE" w:rsidRDefault="00EB3F4F" w:rsidP="00157CEE">
            <w:pPr>
              <w:jc w:val="center"/>
              <w:rPr>
                <w:b/>
                <w:szCs w:val="22"/>
              </w:rPr>
            </w:pPr>
            <w:r w:rsidRPr="00157CEE">
              <w:rPr>
                <w:b/>
                <w:szCs w:val="22"/>
              </w:rPr>
              <w:t>Количество вхождений</w:t>
            </w:r>
          </w:p>
        </w:tc>
        <w:tc>
          <w:tcPr>
            <w:tcW w:w="2517" w:type="dxa"/>
          </w:tcPr>
          <w:p w:rsidR="00EB3F4F" w:rsidRPr="00157CEE" w:rsidRDefault="00EB3F4F" w:rsidP="00157CEE">
            <w:pPr>
              <w:jc w:val="center"/>
              <w:rPr>
                <w:b/>
                <w:szCs w:val="22"/>
              </w:rPr>
            </w:pPr>
            <w:r w:rsidRPr="00157CEE">
              <w:rPr>
                <w:b/>
                <w:szCs w:val="22"/>
              </w:rPr>
              <w:t>Примечание</w:t>
            </w:r>
          </w:p>
        </w:tc>
      </w:tr>
      <w:tr w:rsidR="008B16B3" w:rsidRPr="00157CEE" w:rsidTr="00157CEE">
        <w:tc>
          <w:tcPr>
            <w:tcW w:w="2093" w:type="dxa"/>
          </w:tcPr>
          <w:p w:rsidR="008B16B3" w:rsidRPr="00157CEE" w:rsidRDefault="00EB3F4F" w:rsidP="00157CEE">
            <w:pPr>
              <w:rPr>
                <w:szCs w:val="22"/>
              </w:rPr>
            </w:pPr>
            <w:r w:rsidRPr="00157CEE">
              <w:rPr>
                <w:rStyle w:val="a8"/>
                <w:rFonts w:eastAsia="+mn-ea"/>
                <w:b w:val="0"/>
                <w:kern w:val="24"/>
                <w:sz w:val="22"/>
                <w:szCs w:val="22"/>
              </w:rPr>
              <w:t>unsubscribeRequest</w:t>
            </w:r>
          </w:p>
        </w:tc>
        <w:tc>
          <w:tcPr>
            <w:tcW w:w="2551" w:type="dxa"/>
          </w:tcPr>
          <w:p w:rsidR="00EB3F4F" w:rsidRPr="00157CEE" w:rsidRDefault="00EB3F4F" w:rsidP="00157CEE">
            <w:pPr>
              <w:rPr>
                <w:szCs w:val="22"/>
              </w:rPr>
            </w:pPr>
            <w:r w:rsidRPr="00157CEE">
              <w:rPr>
                <w:szCs w:val="22"/>
              </w:rPr>
              <w:t>UnsubscribeRequestType</w:t>
            </w:r>
          </w:p>
          <w:p w:rsidR="008B16B3" w:rsidRPr="00157CEE" w:rsidRDefault="008B16B3" w:rsidP="00157CEE">
            <w:pPr>
              <w:rPr>
                <w:szCs w:val="22"/>
                <w:lang w:val="ru-RU"/>
              </w:rPr>
            </w:pPr>
          </w:p>
        </w:tc>
        <w:tc>
          <w:tcPr>
            <w:tcW w:w="993" w:type="dxa"/>
          </w:tcPr>
          <w:p w:rsidR="008B16B3" w:rsidRPr="00157CEE" w:rsidRDefault="00EB3F4F" w:rsidP="00157CEE">
            <w:pPr>
              <w:rPr>
                <w:szCs w:val="22"/>
              </w:rPr>
            </w:pPr>
            <w:r w:rsidRPr="00157CEE">
              <w:rPr>
                <w:szCs w:val="22"/>
              </w:rPr>
              <w:t>-</w:t>
            </w:r>
          </w:p>
        </w:tc>
        <w:tc>
          <w:tcPr>
            <w:tcW w:w="1417" w:type="dxa"/>
          </w:tcPr>
          <w:p w:rsidR="008B16B3" w:rsidRPr="00157CEE" w:rsidRDefault="00EB3F4F" w:rsidP="00157CEE">
            <w:pPr>
              <w:rPr>
                <w:szCs w:val="22"/>
              </w:rPr>
            </w:pPr>
            <w:r w:rsidRPr="00157CEE">
              <w:rPr>
                <w:szCs w:val="22"/>
              </w:rPr>
              <w:t>1</w:t>
            </w:r>
          </w:p>
        </w:tc>
        <w:tc>
          <w:tcPr>
            <w:tcW w:w="2517" w:type="dxa"/>
          </w:tcPr>
          <w:p w:rsidR="008B16B3" w:rsidRPr="00157CEE" w:rsidRDefault="008B16B3" w:rsidP="00157CEE">
            <w:pPr>
              <w:rPr>
                <w:szCs w:val="22"/>
              </w:rPr>
            </w:pPr>
          </w:p>
        </w:tc>
      </w:tr>
      <w:tr w:rsidR="00EB3F4F" w:rsidRPr="00DA16D8" w:rsidTr="00157CEE">
        <w:tc>
          <w:tcPr>
            <w:tcW w:w="2093" w:type="dxa"/>
          </w:tcPr>
          <w:p w:rsidR="00EB3F4F" w:rsidRPr="00157CEE" w:rsidRDefault="00EB3F4F" w:rsidP="00157CEE">
            <w:pPr>
              <w:rPr>
                <w:szCs w:val="22"/>
              </w:rPr>
            </w:pPr>
            <w:r w:rsidRPr="00157CEE">
              <w:rPr>
                <w:szCs w:val="22"/>
              </w:rPr>
              <w:t>recipientList</w:t>
            </w:r>
          </w:p>
        </w:tc>
        <w:tc>
          <w:tcPr>
            <w:tcW w:w="2551" w:type="dxa"/>
          </w:tcPr>
          <w:p w:rsidR="00EB3F4F" w:rsidRPr="00157CEE" w:rsidRDefault="00EB3F4F" w:rsidP="00157CEE">
            <w:pPr>
              <w:rPr>
                <w:szCs w:val="22"/>
              </w:rPr>
            </w:pPr>
            <w:r w:rsidRPr="00157CEE">
              <w:rPr>
                <w:szCs w:val="22"/>
              </w:rPr>
              <w:t>RecipientListType</w:t>
            </w:r>
          </w:p>
        </w:tc>
        <w:tc>
          <w:tcPr>
            <w:tcW w:w="993" w:type="dxa"/>
          </w:tcPr>
          <w:p w:rsidR="00EB3F4F" w:rsidRPr="00157CEE" w:rsidRDefault="00EB3F4F" w:rsidP="00157CEE">
            <w:pPr>
              <w:rPr>
                <w:szCs w:val="22"/>
              </w:rPr>
            </w:pPr>
            <w:r w:rsidRPr="00157CEE">
              <w:rPr>
                <w:szCs w:val="22"/>
              </w:rPr>
              <w:t>-</w:t>
            </w:r>
          </w:p>
        </w:tc>
        <w:tc>
          <w:tcPr>
            <w:tcW w:w="1417" w:type="dxa"/>
          </w:tcPr>
          <w:p w:rsidR="00EB3F4F" w:rsidRPr="00157CEE" w:rsidRDefault="00EB3F4F" w:rsidP="00157CEE">
            <w:pPr>
              <w:rPr>
                <w:szCs w:val="22"/>
                <w:lang w:val="ru-RU"/>
              </w:rPr>
            </w:pPr>
            <w:r w:rsidRPr="00157CEE">
              <w:rPr>
                <w:szCs w:val="22"/>
              </w:rPr>
              <w:t>1</w:t>
            </w:r>
          </w:p>
        </w:tc>
        <w:tc>
          <w:tcPr>
            <w:tcW w:w="2517" w:type="dxa"/>
          </w:tcPr>
          <w:p w:rsidR="00EB3F4F" w:rsidRPr="00157CEE" w:rsidRDefault="00EB3F4F" w:rsidP="00157CEE">
            <w:pPr>
              <w:rPr>
                <w:szCs w:val="22"/>
                <w:lang w:val="ru-RU"/>
              </w:rPr>
            </w:pPr>
            <w:r w:rsidRPr="00157CEE">
              <w:rPr>
                <w:szCs w:val="22"/>
                <w:lang w:val="ru-RU"/>
              </w:rPr>
              <w:t>Перечень рег.номеров абонентов оператора для исключения из подписки</w:t>
            </w:r>
          </w:p>
          <w:p w:rsidR="003854EE" w:rsidRPr="00157CEE" w:rsidRDefault="003854EE" w:rsidP="00157CEE">
            <w:pPr>
              <w:rPr>
                <w:szCs w:val="22"/>
                <w:lang w:val="ru-RU"/>
              </w:rPr>
            </w:pPr>
            <w:r w:rsidRPr="00157CEE">
              <w:rPr>
                <w:szCs w:val="22"/>
                <w:lang w:val="ru-RU"/>
              </w:rPr>
              <w:t>Атрибутивный состав элемента представлен в Приложении 1 настоящего документа</w:t>
            </w:r>
          </w:p>
        </w:tc>
      </w:tr>
    </w:tbl>
    <w:p w:rsidR="009E0356" w:rsidRDefault="009E0356" w:rsidP="009E0356">
      <w:pPr>
        <w:rPr>
          <w:lang w:val="ru-RU"/>
        </w:rPr>
      </w:pPr>
    </w:p>
    <w:p w:rsidR="009E0356" w:rsidRDefault="009E0356" w:rsidP="009E0356">
      <w:pPr>
        <w:rPr>
          <w:rStyle w:val="a8"/>
          <w:rFonts w:eastAsia="+mn-ea"/>
          <w:b w:val="0"/>
          <w:kern w:val="24"/>
          <w:lang w:val="ru-RU"/>
        </w:rPr>
      </w:pPr>
    </w:p>
    <w:p w:rsidR="008B16B3" w:rsidRDefault="008B16B3" w:rsidP="00406A5A">
      <w:pPr>
        <w:pStyle w:val="20"/>
        <w:keepLines w:val="0"/>
        <w:numPr>
          <w:ilvl w:val="1"/>
          <w:numId w:val="1"/>
        </w:numPr>
        <w:spacing w:before="0" w:line="360" w:lineRule="auto"/>
        <w:jc w:val="both"/>
        <w:rPr>
          <w:rStyle w:val="a8"/>
          <w:rFonts w:eastAsia="+mn-ea"/>
          <w:b/>
          <w:kern w:val="24"/>
          <w:lang w:val="ru-RU"/>
        </w:rPr>
      </w:pPr>
      <w:bookmarkStart w:id="24" w:name="_Toc50047644"/>
      <w:r>
        <w:rPr>
          <w:rStyle w:val="a8"/>
          <w:rFonts w:eastAsia="+mn-ea"/>
          <w:b/>
          <w:kern w:val="24"/>
          <w:lang w:val="ru-RU"/>
        </w:rPr>
        <w:t>Пример</w:t>
      </w:r>
      <w:bookmarkEnd w:id="24"/>
    </w:p>
    <w:p w:rsidR="001B0217" w:rsidRPr="00157CEE" w:rsidRDefault="001B0217" w:rsidP="001B0217">
      <w:pPr>
        <w:rPr>
          <w:rFonts w:eastAsia="+mn-ea"/>
          <w:sz w:val="24"/>
        </w:rPr>
      </w:pPr>
      <w:r w:rsidRPr="00157CEE">
        <w:rPr>
          <w:rFonts w:eastAsia="+mn-ea"/>
          <w:sz w:val="24"/>
        </w:rPr>
        <w:t>&lt;ns4:unsubscribeRequest xmlns:ns4="http://www.fss.ru/integration/types/sedo/arm/v01" xmlns:xsi="http://www.w3.org/2001/XMLSchema-instance" xmlns:ns="http://www.fss.ru/integration/types/common/v01" xmlns:ns1="http://www.fss.ru/integration/types/sedo/v01" xmlns:ns2="http://www.fss.ru/integration/types/organization/v01" xmlns:ns3="http://www.fss.ru/integration/types/dic/errors/v01"&gt;</w:t>
      </w:r>
    </w:p>
    <w:p w:rsidR="001B0217" w:rsidRPr="00157CEE" w:rsidRDefault="001B0217" w:rsidP="001B0217">
      <w:pPr>
        <w:rPr>
          <w:rFonts w:eastAsia="+mn-ea"/>
          <w:sz w:val="24"/>
        </w:rPr>
      </w:pPr>
      <w:r w:rsidRPr="00157CEE">
        <w:rPr>
          <w:rFonts w:eastAsia="+mn-ea"/>
          <w:sz w:val="24"/>
        </w:rPr>
        <w:t xml:space="preserve">  &lt;!--(regNum+)--&gt;</w:t>
      </w:r>
    </w:p>
    <w:p w:rsidR="001B0217" w:rsidRPr="00157CEE" w:rsidRDefault="001B0217" w:rsidP="001B0217">
      <w:pPr>
        <w:rPr>
          <w:rFonts w:eastAsia="+mn-ea"/>
          <w:sz w:val="24"/>
        </w:rPr>
      </w:pPr>
      <w:r w:rsidRPr="00157CEE">
        <w:rPr>
          <w:rFonts w:eastAsia="+mn-ea"/>
          <w:sz w:val="24"/>
        </w:rPr>
        <w:t xml:space="preserve">  &lt;recipientList&gt;</w:t>
      </w:r>
    </w:p>
    <w:p w:rsidR="001B0217" w:rsidRPr="00157CEE" w:rsidRDefault="001B0217" w:rsidP="001B0217">
      <w:pPr>
        <w:rPr>
          <w:rFonts w:eastAsia="+mn-ea"/>
          <w:sz w:val="24"/>
        </w:rPr>
      </w:pPr>
      <w:r w:rsidRPr="00157CEE">
        <w:rPr>
          <w:rFonts w:eastAsia="+mn-ea"/>
          <w:sz w:val="24"/>
        </w:rPr>
        <w:t xml:space="preserve">    &lt;regNum&gt;1500014827&lt;/regNum&gt;</w:t>
      </w:r>
    </w:p>
    <w:p w:rsidR="001B0217" w:rsidRPr="00157CEE" w:rsidRDefault="001B0217" w:rsidP="001B0217">
      <w:pPr>
        <w:rPr>
          <w:rFonts w:eastAsia="+mn-ea"/>
          <w:sz w:val="24"/>
        </w:rPr>
      </w:pPr>
      <w:r w:rsidRPr="00157CEE">
        <w:rPr>
          <w:rFonts w:eastAsia="+mn-ea"/>
          <w:sz w:val="24"/>
        </w:rPr>
        <w:t xml:space="preserve">    &lt;regNum&gt;1500014838&lt;/regNum&gt;</w:t>
      </w:r>
    </w:p>
    <w:p w:rsidR="001B0217" w:rsidRPr="00157CEE" w:rsidRDefault="001B0217" w:rsidP="001B0217">
      <w:pPr>
        <w:rPr>
          <w:rFonts w:eastAsia="+mn-ea"/>
          <w:sz w:val="24"/>
          <w:lang w:val="ru-RU"/>
        </w:rPr>
      </w:pPr>
      <w:r w:rsidRPr="00157CEE">
        <w:rPr>
          <w:rFonts w:eastAsia="+mn-ea"/>
          <w:sz w:val="24"/>
        </w:rPr>
        <w:t xml:space="preserve">  </w:t>
      </w:r>
      <w:r w:rsidRPr="00157CEE">
        <w:rPr>
          <w:rFonts w:eastAsia="+mn-ea"/>
          <w:sz w:val="24"/>
          <w:lang w:val="ru-RU"/>
        </w:rPr>
        <w:t>&lt;/recipientList&gt;</w:t>
      </w:r>
    </w:p>
    <w:p w:rsidR="008B16B3" w:rsidRPr="00157CEE" w:rsidRDefault="001B0217" w:rsidP="001B0217">
      <w:pPr>
        <w:rPr>
          <w:rFonts w:eastAsia="+mn-ea"/>
          <w:sz w:val="24"/>
          <w:lang w:val="ru-RU"/>
        </w:rPr>
      </w:pPr>
      <w:r w:rsidRPr="00157CEE">
        <w:rPr>
          <w:rFonts w:eastAsia="+mn-ea"/>
          <w:sz w:val="24"/>
          <w:lang w:val="ru-RU"/>
        </w:rPr>
        <w:t>&lt;/ns4:unsubscribeRequest&gt;</w:t>
      </w:r>
    </w:p>
    <w:p w:rsidR="008877E3" w:rsidRDefault="008877E3" w:rsidP="001B0217">
      <w:pPr>
        <w:rPr>
          <w:rFonts w:eastAsia="+mn-ea"/>
          <w:lang w:val="ru-RU"/>
        </w:rPr>
      </w:pPr>
    </w:p>
    <w:p w:rsidR="008877E3" w:rsidRPr="008877E3" w:rsidRDefault="008877E3" w:rsidP="001B0217">
      <w:pPr>
        <w:rPr>
          <w:b/>
          <w:lang w:val="ru-RU"/>
        </w:rPr>
      </w:pPr>
    </w:p>
    <w:p w:rsidR="00BD2394" w:rsidRDefault="00001A65" w:rsidP="00406A5A">
      <w:pPr>
        <w:pStyle w:val="18"/>
        <w:numPr>
          <w:ilvl w:val="0"/>
          <w:numId w:val="1"/>
        </w:numPr>
        <w:spacing w:line="360" w:lineRule="auto"/>
        <w:rPr>
          <w:lang w:val="ru-RU"/>
        </w:rPr>
      </w:pPr>
      <w:bookmarkStart w:id="25" w:name="_Ref41575733"/>
      <w:bookmarkStart w:id="26" w:name="_Ref42270407"/>
      <w:bookmarkStart w:id="27" w:name="_Toc50047645"/>
      <w:r>
        <w:rPr>
          <w:lang w:val="ru-RU"/>
        </w:rPr>
        <w:lastRenderedPageBreak/>
        <w:t>Тип сообщения 3: п</w:t>
      </w:r>
      <w:r w:rsidR="00BD2394">
        <w:rPr>
          <w:lang w:val="ru-RU"/>
        </w:rPr>
        <w:t xml:space="preserve">одписка </w:t>
      </w:r>
      <w:r w:rsidR="0042114F">
        <w:rPr>
          <w:lang w:val="ru-RU"/>
        </w:rPr>
        <w:t xml:space="preserve">работников </w:t>
      </w:r>
      <w:r w:rsidR="00BD2394">
        <w:rPr>
          <w:lang w:val="ru-RU"/>
        </w:rPr>
        <w:t xml:space="preserve">страхователя </w:t>
      </w:r>
      <w:r w:rsidR="0042114F">
        <w:rPr>
          <w:lang w:val="ru-RU"/>
        </w:rPr>
        <w:t>на уведомление об изменение статуса</w:t>
      </w:r>
      <w:r w:rsidR="001572CF">
        <w:rPr>
          <w:lang w:val="ru-RU"/>
        </w:rPr>
        <w:t xml:space="preserve"> </w:t>
      </w:r>
      <w:r w:rsidR="00BD2394">
        <w:rPr>
          <w:lang w:val="ru-RU"/>
        </w:rPr>
        <w:t xml:space="preserve">ЭЛН </w:t>
      </w:r>
      <w:r w:rsidR="0042114F">
        <w:rPr>
          <w:lang w:val="ru-RU"/>
        </w:rPr>
        <w:t xml:space="preserve">его работников </w:t>
      </w:r>
      <w:r w:rsidR="00BD2394">
        <w:rPr>
          <w:lang w:val="ru-RU"/>
        </w:rPr>
        <w:t>в МО</w:t>
      </w:r>
      <w:bookmarkEnd w:id="25"/>
      <w:bookmarkEnd w:id="26"/>
      <w:bookmarkEnd w:id="27"/>
    </w:p>
    <w:p w:rsidR="00F07EF2" w:rsidRDefault="00F07EF2" w:rsidP="00F07EF2">
      <w:pPr>
        <w:pStyle w:val="20"/>
        <w:keepLines w:val="0"/>
        <w:numPr>
          <w:ilvl w:val="1"/>
          <w:numId w:val="1"/>
        </w:numPr>
        <w:spacing w:before="0" w:line="360" w:lineRule="auto"/>
        <w:jc w:val="both"/>
        <w:rPr>
          <w:rStyle w:val="a8"/>
          <w:rFonts w:eastAsia="+mn-ea"/>
          <w:b/>
          <w:kern w:val="24"/>
          <w:lang w:val="ru-RU"/>
        </w:rPr>
      </w:pPr>
      <w:bookmarkStart w:id="28" w:name="_Toc50047646"/>
      <w:r>
        <w:rPr>
          <w:rStyle w:val="a8"/>
          <w:rFonts w:eastAsia="+mn-ea"/>
          <w:b/>
          <w:kern w:val="24"/>
          <w:lang w:val="ru-RU"/>
        </w:rPr>
        <w:t>Описание</w:t>
      </w:r>
      <w:bookmarkEnd w:id="28"/>
    </w:p>
    <w:p w:rsidR="00F07EF2" w:rsidRDefault="008F65F8" w:rsidP="00F07EF2">
      <w:pPr>
        <w:pStyle w:val="a9"/>
      </w:pPr>
      <w:r>
        <w:t>Тип сообщения 3</w:t>
      </w:r>
      <w:r w:rsidR="00F07EF2">
        <w:t>.</w:t>
      </w:r>
    </w:p>
    <w:p w:rsidR="008F65F8" w:rsidRDefault="008F65F8" w:rsidP="008F65F8">
      <w:pPr>
        <w:pStyle w:val="a9"/>
      </w:pPr>
      <w:r>
        <w:t>Документ предназначен для предоставления СНИЛС работников страхователя для последующего оповещения данного страхователя об изменении статуса ЭЛН по основному месту работы в МО переданных СНИЛС.</w:t>
      </w:r>
    </w:p>
    <w:p w:rsidR="008F65F8" w:rsidRDefault="008F65F8" w:rsidP="008F65F8">
      <w:pPr>
        <w:pStyle w:val="a9"/>
      </w:pPr>
      <w:r>
        <w:t>При этом в документе необходимо указать информацию о согласии застрахованного лица на информировании страхователя об изменении статуса его ЭЛН, а также об обязательстве предоставлении сведений о снятии с подписки застрахованного в случае его увольнения (</w:t>
      </w:r>
      <w:r w:rsidR="0054787C">
        <w:t>п.7 настоящего документа</w:t>
      </w:r>
      <w:r>
        <w:t>).</w:t>
      </w:r>
    </w:p>
    <w:p w:rsidR="008F65F8" w:rsidRPr="00732F51" w:rsidRDefault="000F3041" w:rsidP="00D118F4">
      <w:pPr>
        <w:pStyle w:val="a9"/>
      </w:pPr>
      <w:r>
        <w:t xml:space="preserve">Результат подписки работников </w:t>
      </w:r>
      <w:r w:rsidR="00D118F4">
        <w:t xml:space="preserve">передается </w:t>
      </w:r>
      <w:r>
        <w:t xml:space="preserve">в сообщении </w:t>
      </w:r>
      <w:r w:rsidR="00E72562">
        <w:t>13</w:t>
      </w:r>
      <w:r>
        <w:t xml:space="preserve"> «</w:t>
      </w:r>
      <w:r w:rsidR="00E72562">
        <w:fldChar w:fldCharType="begin"/>
      </w:r>
      <w:r w:rsidR="00E72562">
        <w:instrText xml:space="preserve"> REF _Ref41575492 \h </w:instrText>
      </w:r>
      <w:r w:rsidR="00E72562">
        <w:fldChar w:fldCharType="separate"/>
      </w:r>
      <w:r w:rsidR="00E361C2">
        <w:t>Тип сообщения 13: р</w:t>
      </w:r>
      <w:r w:rsidR="00E361C2" w:rsidRPr="00701724">
        <w:t xml:space="preserve">езультат </w:t>
      </w:r>
      <w:r w:rsidR="00E361C2">
        <w:t>подписки/снятия с подписки работников страхователя на уведомления по ЭЛН</w:t>
      </w:r>
      <w:r w:rsidR="00E72562">
        <w:fldChar w:fldCharType="end"/>
      </w:r>
      <w:r w:rsidR="00D118F4">
        <w:t>».</w:t>
      </w:r>
    </w:p>
    <w:p w:rsidR="00F07EF2" w:rsidRPr="00A53CC2" w:rsidRDefault="00F07EF2" w:rsidP="00F07EF2">
      <w:pPr>
        <w:pStyle w:val="20"/>
        <w:keepLines w:val="0"/>
        <w:numPr>
          <w:ilvl w:val="1"/>
          <w:numId w:val="1"/>
        </w:numPr>
        <w:spacing w:before="0" w:line="360" w:lineRule="auto"/>
        <w:jc w:val="both"/>
        <w:rPr>
          <w:rFonts w:eastAsia="+mn-ea"/>
          <w:kern w:val="24"/>
          <w:lang w:val="ru-RU"/>
        </w:rPr>
      </w:pPr>
      <w:bookmarkStart w:id="29" w:name="_Toc50047647"/>
      <w:r>
        <w:rPr>
          <w:rStyle w:val="a8"/>
          <w:rFonts w:eastAsia="+mn-ea"/>
          <w:b/>
          <w:kern w:val="24"/>
          <w:lang w:val="ru-RU"/>
        </w:rPr>
        <w:t>Структура</w:t>
      </w:r>
      <w:bookmarkEnd w:id="29"/>
    </w:p>
    <w:p w:rsidR="00F07EF2" w:rsidRDefault="00F07EF2" w:rsidP="00F07EF2">
      <w:pPr>
        <w:pStyle w:val="a9"/>
      </w:pPr>
      <w:r w:rsidRPr="009A5D86">
        <w:t>Описание параметров сообщения</w:t>
      </w:r>
      <w:r>
        <w:t xml:space="preserve"> представлено в Таблице </w:t>
      </w:r>
      <w:r>
        <w:fldChar w:fldCharType="begin"/>
      </w:r>
      <w:r w:rsidRPr="00AD20D3">
        <w:instrText xml:space="preserve"> </w:instrText>
      </w:r>
      <w:r>
        <w:instrText>SEQ</w:instrText>
      </w:r>
      <w:r w:rsidRPr="00AD20D3">
        <w:instrText xml:space="preserve"> Таблица \* </w:instrText>
      </w:r>
      <w:r>
        <w:instrText>ARABIC</w:instrText>
      </w:r>
      <w:r w:rsidRPr="00AD20D3">
        <w:instrText xml:space="preserve"> </w:instrText>
      </w:r>
      <w:r>
        <w:fldChar w:fldCharType="separate"/>
      </w:r>
      <w:r w:rsidR="00E361C2">
        <w:rPr>
          <w:noProof/>
        </w:rPr>
        <w:t>3</w:t>
      </w:r>
      <w:r>
        <w:fldChar w:fldCharType="end"/>
      </w:r>
      <w:r>
        <w:t>.</w:t>
      </w:r>
    </w:p>
    <w:p w:rsidR="00F07EF2" w:rsidRPr="00594740" w:rsidRDefault="00F07EF2" w:rsidP="00F07EF2">
      <w:pPr>
        <w:rPr>
          <w:lang w:val="ru-RU"/>
        </w:rPr>
      </w:pPr>
      <w:r w:rsidRPr="009940D7">
        <w:rPr>
          <w:lang w:val="ru-RU"/>
        </w:rPr>
        <w:t xml:space="preserve">Таблица </w:t>
      </w:r>
      <w:r w:rsidRPr="00BF2894">
        <w:fldChar w:fldCharType="begin"/>
      </w:r>
      <w:r w:rsidRPr="00AD20D3">
        <w:rPr>
          <w:lang w:val="ru-RU"/>
        </w:rPr>
        <w:instrText xml:space="preserve"> </w:instrText>
      </w:r>
      <w:r w:rsidRPr="00BF2894">
        <w:instrText>SEQ</w:instrText>
      </w:r>
      <w:r w:rsidRPr="00AD20D3">
        <w:rPr>
          <w:lang w:val="ru-RU"/>
        </w:rPr>
        <w:instrText xml:space="preserve"> Рисунок \* </w:instrText>
      </w:r>
      <w:r w:rsidRPr="00BF2894">
        <w:instrText>ARABIC</w:instrText>
      </w:r>
      <w:r w:rsidRPr="00AD20D3">
        <w:rPr>
          <w:lang w:val="ru-RU"/>
        </w:rPr>
        <w:instrText xml:space="preserve"> \* </w:instrText>
      </w:r>
      <w:r w:rsidRPr="00BF2894">
        <w:instrText>MERGEFORMAT</w:instrText>
      </w:r>
      <w:r w:rsidRPr="00AD20D3">
        <w:rPr>
          <w:lang w:val="ru-RU"/>
        </w:rPr>
        <w:instrText xml:space="preserve"> </w:instrText>
      </w:r>
      <w:r w:rsidRPr="00BF2894">
        <w:fldChar w:fldCharType="separate"/>
      </w:r>
      <w:r w:rsidR="00E361C2" w:rsidRPr="00E361C2">
        <w:rPr>
          <w:noProof/>
          <w:lang w:val="ru-RU"/>
        </w:rPr>
        <w:t>3</w:t>
      </w:r>
      <w:r w:rsidRPr="00BF2894">
        <w:fldChar w:fldCharType="end"/>
      </w:r>
      <w:r w:rsidRPr="009940D7">
        <w:rPr>
          <w:lang w:val="ru-RU"/>
        </w:rPr>
        <w:t xml:space="preserve"> – Описание </w:t>
      </w:r>
      <w:r>
        <w:rPr>
          <w:lang w:val="ru-RU"/>
        </w:rPr>
        <w:t>пара</w:t>
      </w:r>
      <w:r w:rsidR="0054787C">
        <w:rPr>
          <w:lang w:val="ru-RU"/>
        </w:rPr>
        <w:t>метров сообщения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2"/>
        <w:gridCol w:w="2284"/>
        <w:gridCol w:w="992"/>
        <w:gridCol w:w="1418"/>
        <w:gridCol w:w="2375"/>
      </w:tblGrid>
      <w:tr w:rsidR="00F07EF2" w:rsidRPr="008F65F8" w:rsidTr="00157CEE">
        <w:trPr>
          <w:tblHeader/>
        </w:trPr>
        <w:tc>
          <w:tcPr>
            <w:tcW w:w="2502" w:type="dxa"/>
          </w:tcPr>
          <w:p w:rsidR="00F07EF2" w:rsidRPr="00157CEE" w:rsidRDefault="00F07EF2" w:rsidP="00157CEE">
            <w:pPr>
              <w:jc w:val="center"/>
              <w:rPr>
                <w:b/>
                <w:szCs w:val="22"/>
              </w:rPr>
            </w:pPr>
            <w:r w:rsidRPr="00157CEE">
              <w:rPr>
                <w:b/>
                <w:szCs w:val="22"/>
              </w:rPr>
              <w:t>Атрибут/элемент</w:t>
            </w:r>
          </w:p>
        </w:tc>
        <w:tc>
          <w:tcPr>
            <w:tcW w:w="2284" w:type="dxa"/>
          </w:tcPr>
          <w:p w:rsidR="00F07EF2" w:rsidRPr="00157CEE" w:rsidRDefault="00F07EF2" w:rsidP="00157CEE">
            <w:pPr>
              <w:jc w:val="center"/>
              <w:rPr>
                <w:b/>
                <w:szCs w:val="22"/>
              </w:rPr>
            </w:pPr>
            <w:r w:rsidRPr="00157CEE">
              <w:rPr>
                <w:b/>
                <w:szCs w:val="22"/>
              </w:rPr>
              <w:t>Тип</w:t>
            </w:r>
          </w:p>
        </w:tc>
        <w:tc>
          <w:tcPr>
            <w:tcW w:w="992" w:type="dxa"/>
          </w:tcPr>
          <w:p w:rsidR="00F07EF2" w:rsidRPr="00157CEE" w:rsidRDefault="00F07EF2" w:rsidP="00157CEE">
            <w:pPr>
              <w:jc w:val="center"/>
              <w:rPr>
                <w:b/>
                <w:szCs w:val="22"/>
                <w:lang w:val="ru-RU"/>
              </w:rPr>
            </w:pPr>
            <w:r w:rsidRPr="00157CEE">
              <w:rPr>
                <w:b/>
                <w:szCs w:val="22"/>
                <w:lang w:val="ru-RU"/>
              </w:rPr>
              <w:t>Ограничения</w:t>
            </w:r>
          </w:p>
        </w:tc>
        <w:tc>
          <w:tcPr>
            <w:tcW w:w="1418" w:type="dxa"/>
          </w:tcPr>
          <w:p w:rsidR="00F07EF2" w:rsidRPr="00157CEE" w:rsidRDefault="00F07EF2" w:rsidP="00157CEE">
            <w:pPr>
              <w:jc w:val="center"/>
              <w:rPr>
                <w:b/>
                <w:szCs w:val="22"/>
              </w:rPr>
            </w:pPr>
            <w:r w:rsidRPr="00157CEE">
              <w:rPr>
                <w:b/>
                <w:szCs w:val="22"/>
              </w:rPr>
              <w:t>Количество вхождений</w:t>
            </w:r>
          </w:p>
        </w:tc>
        <w:tc>
          <w:tcPr>
            <w:tcW w:w="2375" w:type="dxa"/>
          </w:tcPr>
          <w:p w:rsidR="00F07EF2" w:rsidRPr="00157CEE" w:rsidRDefault="00F07EF2" w:rsidP="00157CEE">
            <w:pPr>
              <w:jc w:val="center"/>
              <w:rPr>
                <w:b/>
                <w:szCs w:val="22"/>
              </w:rPr>
            </w:pPr>
            <w:r w:rsidRPr="00157CEE">
              <w:rPr>
                <w:b/>
                <w:szCs w:val="22"/>
              </w:rPr>
              <w:t>Примечание</w:t>
            </w:r>
          </w:p>
        </w:tc>
      </w:tr>
      <w:tr w:rsidR="00F07EF2" w:rsidRPr="008F65F8" w:rsidTr="00157CEE">
        <w:tc>
          <w:tcPr>
            <w:tcW w:w="2502" w:type="dxa"/>
          </w:tcPr>
          <w:p w:rsidR="00F07EF2" w:rsidRPr="00157CEE" w:rsidRDefault="008F65F8" w:rsidP="00157CEE">
            <w:pPr>
              <w:rPr>
                <w:szCs w:val="22"/>
              </w:rPr>
            </w:pPr>
            <w:r w:rsidRPr="00157CEE">
              <w:rPr>
                <w:rStyle w:val="a8"/>
                <w:rFonts w:eastAsia="+mn-ea"/>
                <w:b w:val="0"/>
                <w:kern w:val="24"/>
                <w:sz w:val="22"/>
                <w:szCs w:val="22"/>
              </w:rPr>
              <w:t>subscribeRecipientRequest</w:t>
            </w:r>
          </w:p>
        </w:tc>
        <w:tc>
          <w:tcPr>
            <w:tcW w:w="2284" w:type="dxa"/>
          </w:tcPr>
          <w:p w:rsidR="00F07EF2" w:rsidRPr="00157CEE" w:rsidRDefault="008F65F8" w:rsidP="00157CEE">
            <w:pPr>
              <w:rPr>
                <w:szCs w:val="22"/>
              </w:rPr>
            </w:pPr>
            <w:r w:rsidRPr="00157CEE">
              <w:rPr>
                <w:szCs w:val="22"/>
              </w:rPr>
              <w:t>SubscribeRecipientRequestType</w:t>
            </w:r>
          </w:p>
        </w:tc>
        <w:tc>
          <w:tcPr>
            <w:tcW w:w="992" w:type="dxa"/>
          </w:tcPr>
          <w:p w:rsidR="00F07EF2" w:rsidRPr="00157CEE" w:rsidRDefault="00F07EF2" w:rsidP="00157CEE">
            <w:pPr>
              <w:rPr>
                <w:szCs w:val="22"/>
              </w:rPr>
            </w:pPr>
            <w:r w:rsidRPr="00157CEE">
              <w:rPr>
                <w:szCs w:val="22"/>
              </w:rPr>
              <w:t>-</w:t>
            </w:r>
          </w:p>
        </w:tc>
        <w:tc>
          <w:tcPr>
            <w:tcW w:w="1418" w:type="dxa"/>
          </w:tcPr>
          <w:p w:rsidR="00F07EF2" w:rsidRPr="00157CEE" w:rsidRDefault="00F07EF2" w:rsidP="00157CEE">
            <w:pPr>
              <w:rPr>
                <w:szCs w:val="22"/>
              </w:rPr>
            </w:pPr>
            <w:r w:rsidRPr="00157CEE">
              <w:rPr>
                <w:szCs w:val="22"/>
              </w:rPr>
              <w:t>1</w:t>
            </w:r>
          </w:p>
        </w:tc>
        <w:tc>
          <w:tcPr>
            <w:tcW w:w="2375" w:type="dxa"/>
          </w:tcPr>
          <w:p w:rsidR="00F07EF2" w:rsidRPr="00157CEE" w:rsidRDefault="00F07EF2" w:rsidP="00157CEE">
            <w:pPr>
              <w:rPr>
                <w:szCs w:val="22"/>
              </w:rPr>
            </w:pPr>
          </w:p>
        </w:tc>
      </w:tr>
      <w:tr w:rsidR="008F65F8" w:rsidRPr="008F65F8" w:rsidTr="00157CEE">
        <w:tc>
          <w:tcPr>
            <w:tcW w:w="2502" w:type="dxa"/>
          </w:tcPr>
          <w:p w:rsidR="008F65F8" w:rsidRPr="00157CEE" w:rsidRDefault="008F65F8" w:rsidP="00157CEE">
            <w:pPr>
              <w:rPr>
                <w:szCs w:val="22"/>
              </w:rPr>
            </w:pPr>
            <w:r w:rsidRPr="00157CEE">
              <w:rPr>
                <w:szCs w:val="22"/>
              </w:rPr>
              <w:t>regNum</w:t>
            </w:r>
          </w:p>
        </w:tc>
        <w:tc>
          <w:tcPr>
            <w:tcW w:w="2284" w:type="dxa"/>
          </w:tcPr>
          <w:p w:rsidR="008F65F8" w:rsidRPr="00157CEE" w:rsidRDefault="008F65F8" w:rsidP="00157CEE">
            <w:pPr>
              <w:rPr>
                <w:szCs w:val="22"/>
              </w:rPr>
            </w:pPr>
            <w:r w:rsidRPr="00157CEE">
              <w:rPr>
                <w:szCs w:val="22"/>
              </w:rPr>
              <w:t>regNum</w:t>
            </w:r>
          </w:p>
        </w:tc>
        <w:tc>
          <w:tcPr>
            <w:tcW w:w="992" w:type="dxa"/>
          </w:tcPr>
          <w:p w:rsidR="008F65F8" w:rsidRPr="00157CEE" w:rsidRDefault="008F65F8" w:rsidP="00157CEE">
            <w:pPr>
              <w:rPr>
                <w:szCs w:val="22"/>
              </w:rPr>
            </w:pPr>
            <w:r w:rsidRPr="00157CEE">
              <w:rPr>
                <w:szCs w:val="22"/>
              </w:rPr>
              <w:t>string</w:t>
            </w:r>
          </w:p>
          <w:p w:rsidR="008F65F8" w:rsidRPr="00157CEE" w:rsidRDefault="008F65F8" w:rsidP="00157CEE">
            <w:pPr>
              <w:rPr>
                <w:szCs w:val="22"/>
              </w:rPr>
            </w:pPr>
            <w:r w:rsidRPr="00157CEE">
              <w:rPr>
                <w:szCs w:val="22"/>
              </w:rPr>
              <w:t>Паттерн: \d{10}</w:t>
            </w:r>
          </w:p>
        </w:tc>
        <w:tc>
          <w:tcPr>
            <w:tcW w:w="1418" w:type="dxa"/>
          </w:tcPr>
          <w:p w:rsidR="008F65F8" w:rsidRPr="00157CEE" w:rsidRDefault="008F65F8" w:rsidP="00157CEE">
            <w:pPr>
              <w:rPr>
                <w:szCs w:val="22"/>
                <w:lang w:val="ru-RU"/>
              </w:rPr>
            </w:pPr>
            <w:r w:rsidRPr="00157CEE">
              <w:rPr>
                <w:szCs w:val="22"/>
              </w:rPr>
              <w:t>1</w:t>
            </w:r>
          </w:p>
        </w:tc>
        <w:tc>
          <w:tcPr>
            <w:tcW w:w="2375" w:type="dxa"/>
          </w:tcPr>
          <w:p w:rsidR="008F65F8" w:rsidRPr="00157CEE" w:rsidRDefault="008F65F8" w:rsidP="00157CEE">
            <w:pPr>
              <w:rPr>
                <w:szCs w:val="22"/>
              </w:rPr>
            </w:pPr>
            <w:r w:rsidRPr="00157CEE">
              <w:rPr>
                <w:szCs w:val="22"/>
              </w:rPr>
              <w:t>Регистрационный номер страхователя</w:t>
            </w:r>
          </w:p>
        </w:tc>
      </w:tr>
      <w:tr w:rsidR="008F65F8" w:rsidRPr="00DD62FB" w:rsidTr="00157CEE">
        <w:tc>
          <w:tcPr>
            <w:tcW w:w="2502" w:type="dxa"/>
          </w:tcPr>
          <w:p w:rsidR="008F65F8" w:rsidRPr="00157CEE" w:rsidRDefault="008F65F8" w:rsidP="00157CEE">
            <w:pPr>
              <w:rPr>
                <w:szCs w:val="22"/>
              </w:rPr>
            </w:pPr>
            <w:r w:rsidRPr="00157CEE">
              <w:rPr>
                <w:szCs w:val="22"/>
              </w:rPr>
              <w:t>agreementReceived</w:t>
            </w:r>
          </w:p>
        </w:tc>
        <w:tc>
          <w:tcPr>
            <w:tcW w:w="2284" w:type="dxa"/>
          </w:tcPr>
          <w:p w:rsidR="008F65F8" w:rsidRPr="00157CEE" w:rsidRDefault="008F65F8" w:rsidP="00157CEE">
            <w:pPr>
              <w:rPr>
                <w:szCs w:val="22"/>
              </w:rPr>
            </w:pPr>
            <w:r w:rsidRPr="00157CEE">
              <w:rPr>
                <w:szCs w:val="22"/>
              </w:rPr>
              <w:t>boolean</w:t>
            </w:r>
          </w:p>
        </w:tc>
        <w:tc>
          <w:tcPr>
            <w:tcW w:w="992" w:type="dxa"/>
          </w:tcPr>
          <w:p w:rsidR="008F65F8" w:rsidRPr="00157CEE" w:rsidRDefault="008F65F8" w:rsidP="00157CEE">
            <w:pPr>
              <w:rPr>
                <w:szCs w:val="22"/>
              </w:rPr>
            </w:pPr>
          </w:p>
        </w:tc>
        <w:tc>
          <w:tcPr>
            <w:tcW w:w="1418" w:type="dxa"/>
          </w:tcPr>
          <w:p w:rsidR="008F65F8" w:rsidRPr="00157CEE" w:rsidRDefault="008F65F8" w:rsidP="00157CEE">
            <w:pPr>
              <w:rPr>
                <w:szCs w:val="22"/>
                <w:lang w:val="ru-RU"/>
              </w:rPr>
            </w:pPr>
            <w:r w:rsidRPr="00157CEE">
              <w:rPr>
                <w:szCs w:val="22"/>
              </w:rPr>
              <w:t>1</w:t>
            </w:r>
          </w:p>
        </w:tc>
        <w:tc>
          <w:tcPr>
            <w:tcW w:w="2375" w:type="dxa"/>
          </w:tcPr>
          <w:p w:rsidR="008F65F8" w:rsidRPr="00154F7E" w:rsidRDefault="008F65F8" w:rsidP="00157CEE">
            <w:pPr>
              <w:rPr>
                <w:szCs w:val="22"/>
                <w:lang w:val="ru-RU"/>
              </w:rPr>
            </w:pPr>
            <w:r w:rsidRPr="00154F7E">
              <w:rPr>
                <w:szCs w:val="22"/>
                <w:lang w:val="ru-RU"/>
              </w:rPr>
              <w:t>Получено согласие застрахованных лиц на уведомление страхователя об их ЭЛН</w:t>
            </w:r>
          </w:p>
        </w:tc>
      </w:tr>
      <w:tr w:rsidR="008F65F8" w:rsidRPr="00DA16D8" w:rsidTr="00157CEE">
        <w:tc>
          <w:tcPr>
            <w:tcW w:w="2502" w:type="dxa"/>
          </w:tcPr>
          <w:p w:rsidR="008F65F8" w:rsidRPr="00157CEE" w:rsidRDefault="008F65F8" w:rsidP="00157CEE">
            <w:pPr>
              <w:rPr>
                <w:szCs w:val="22"/>
              </w:rPr>
            </w:pPr>
            <w:r w:rsidRPr="00157CEE">
              <w:rPr>
                <w:szCs w:val="22"/>
              </w:rPr>
              <w:t>commitExclude</w:t>
            </w:r>
          </w:p>
        </w:tc>
        <w:tc>
          <w:tcPr>
            <w:tcW w:w="2284" w:type="dxa"/>
          </w:tcPr>
          <w:p w:rsidR="008F65F8" w:rsidRPr="00157CEE" w:rsidRDefault="008F65F8" w:rsidP="00157CEE">
            <w:pPr>
              <w:rPr>
                <w:szCs w:val="22"/>
              </w:rPr>
            </w:pPr>
            <w:r w:rsidRPr="00157CEE">
              <w:rPr>
                <w:szCs w:val="22"/>
              </w:rPr>
              <w:t>boolean</w:t>
            </w:r>
          </w:p>
        </w:tc>
        <w:tc>
          <w:tcPr>
            <w:tcW w:w="992" w:type="dxa"/>
          </w:tcPr>
          <w:p w:rsidR="008F65F8" w:rsidRPr="00157CEE" w:rsidRDefault="008F65F8" w:rsidP="00157CEE">
            <w:pPr>
              <w:rPr>
                <w:szCs w:val="22"/>
              </w:rPr>
            </w:pPr>
          </w:p>
        </w:tc>
        <w:tc>
          <w:tcPr>
            <w:tcW w:w="1418" w:type="dxa"/>
          </w:tcPr>
          <w:p w:rsidR="008F65F8" w:rsidRPr="00157CEE" w:rsidRDefault="008F65F8" w:rsidP="00157CEE">
            <w:pPr>
              <w:rPr>
                <w:szCs w:val="22"/>
                <w:lang w:val="ru-RU"/>
              </w:rPr>
            </w:pPr>
            <w:r w:rsidRPr="00157CEE">
              <w:rPr>
                <w:szCs w:val="22"/>
              </w:rPr>
              <w:t>1</w:t>
            </w:r>
          </w:p>
        </w:tc>
        <w:tc>
          <w:tcPr>
            <w:tcW w:w="2375" w:type="dxa"/>
          </w:tcPr>
          <w:p w:rsidR="008F65F8" w:rsidRPr="00154F7E" w:rsidRDefault="008F65F8" w:rsidP="00157CEE">
            <w:pPr>
              <w:rPr>
                <w:szCs w:val="22"/>
                <w:lang w:val="ru-RU"/>
              </w:rPr>
            </w:pPr>
            <w:r w:rsidRPr="00154F7E">
              <w:rPr>
                <w:szCs w:val="22"/>
                <w:lang w:val="ru-RU"/>
              </w:rPr>
              <w:t>Обязуюсь исключить подписку застрахованного (застрахованных) в случае его (их) увольнения</w:t>
            </w:r>
          </w:p>
        </w:tc>
      </w:tr>
      <w:tr w:rsidR="008F65F8" w:rsidRPr="00392D99" w:rsidTr="00157CEE">
        <w:tc>
          <w:tcPr>
            <w:tcW w:w="2502" w:type="dxa"/>
          </w:tcPr>
          <w:p w:rsidR="008F65F8" w:rsidRPr="00157CEE" w:rsidRDefault="008F65F8" w:rsidP="00157CEE">
            <w:pPr>
              <w:rPr>
                <w:szCs w:val="22"/>
              </w:rPr>
            </w:pPr>
            <w:r w:rsidRPr="00157CEE">
              <w:rPr>
                <w:szCs w:val="22"/>
              </w:rPr>
              <w:t>event</w:t>
            </w:r>
          </w:p>
        </w:tc>
        <w:tc>
          <w:tcPr>
            <w:tcW w:w="2284" w:type="dxa"/>
          </w:tcPr>
          <w:p w:rsidR="008F65F8" w:rsidRPr="00157CEE" w:rsidRDefault="008F65F8" w:rsidP="00157CEE">
            <w:pPr>
              <w:rPr>
                <w:szCs w:val="22"/>
              </w:rPr>
            </w:pPr>
            <w:r w:rsidRPr="00157CEE">
              <w:rPr>
                <w:szCs w:val="22"/>
              </w:rPr>
              <w:t>string</w:t>
            </w:r>
          </w:p>
        </w:tc>
        <w:tc>
          <w:tcPr>
            <w:tcW w:w="992" w:type="dxa"/>
          </w:tcPr>
          <w:p w:rsidR="008F65F8" w:rsidRPr="00157CEE" w:rsidRDefault="008F65F8" w:rsidP="00157CEE">
            <w:pPr>
              <w:rPr>
                <w:szCs w:val="22"/>
              </w:rPr>
            </w:pPr>
          </w:p>
        </w:tc>
        <w:tc>
          <w:tcPr>
            <w:tcW w:w="1418" w:type="dxa"/>
          </w:tcPr>
          <w:p w:rsidR="008F65F8" w:rsidRPr="00157CEE" w:rsidRDefault="008F65F8" w:rsidP="00157CEE">
            <w:pPr>
              <w:rPr>
                <w:szCs w:val="22"/>
                <w:lang w:val="ru-RU"/>
              </w:rPr>
            </w:pPr>
            <w:r w:rsidRPr="00157CEE">
              <w:rPr>
                <w:szCs w:val="22"/>
              </w:rPr>
              <w:t>1</w:t>
            </w:r>
          </w:p>
        </w:tc>
        <w:tc>
          <w:tcPr>
            <w:tcW w:w="2375" w:type="dxa"/>
          </w:tcPr>
          <w:p w:rsidR="008F65F8" w:rsidRPr="00157CEE" w:rsidRDefault="008F65F8" w:rsidP="00157CEE">
            <w:pPr>
              <w:rPr>
                <w:szCs w:val="22"/>
                <w:lang w:val="ru-RU"/>
              </w:rPr>
            </w:pPr>
            <w:r w:rsidRPr="00157CEE">
              <w:rPr>
                <w:szCs w:val="22"/>
                <w:lang w:val="ru-RU"/>
              </w:rPr>
              <w:t>Событие, на которое страхователь подписывает работников</w:t>
            </w:r>
          </w:p>
          <w:p w:rsidR="008F65F8" w:rsidRPr="00157CEE" w:rsidRDefault="008F65F8" w:rsidP="00157CEE">
            <w:pPr>
              <w:rPr>
                <w:szCs w:val="22"/>
                <w:lang w:val="ru-RU"/>
              </w:rPr>
            </w:pPr>
            <w:r w:rsidRPr="00157CEE">
              <w:rPr>
                <w:szCs w:val="22"/>
                <w:lang w:val="ru-RU"/>
              </w:rPr>
              <w:t>Значение из справочника событий для ЭЛН (п.</w:t>
            </w:r>
            <w:r w:rsidR="00AA05EC" w:rsidRPr="00157CEE">
              <w:rPr>
                <w:szCs w:val="22"/>
                <w:lang w:val="ru-RU"/>
              </w:rPr>
              <w:t xml:space="preserve"> </w:t>
            </w:r>
            <w:r w:rsidR="00A04E2F" w:rsidRPr="00157CEE">
              <w:rPr>
                <w:szCs w:val="22"/>
                <w:lang w:val="ru-RU"/>
              </w:rPr>
              <w:fldChar w:fldCharType="begin"/>
            </w:r>
            <w:r w:rsidR="00A04E2F" w:rsidRPr="00157CEE">
              <w:rPr>
                <w:szCs w:val="22"/>
                <w:lang w:val="ru-RU"/>
              </w:rPr>
              <w:instrText xml:space="preserve"> REF _Ref42272414 \r \h </w:instrText>
            </w:r>
            <w:r w:rsidR="00157CEE" w:rsidRPr="00157CEE">
              <w:rPr>
                <w:szCs w:val="22"/>
                <w:lang w:val="ru-RU"/>
              </w:rPr>
              <w:instrText xml:space="preserve"> \* MERGEFORMAT </w:instrText>
            </w:r>
            <w:r w:rsidR="00A04E2F" w:rsidRPr="00157CEE">
              <w:rPr>
                <w:szCs w:val="22"/>
                <w:lang w:val="ru-RU"/>
              </w:rPr>
            </w:r>
            <w:r w:rsidR="00A04E2F" w:rsidRPr="00157CEE">
              <w:rPr>
                <w:szCs w:val="22"/>
                <w:lang w:val="ru-RU"/>
              </w:rPr>
              <w:fldChar w:fldCharType="separate"/>
            </w:r>
            <w:r w:rsidR="00E361C2" w:rsidRPr="00157CEE">
              <w:rPr>
                <w:szCs w:val="22"/>
                <w:lang w:val="ru-RU"/>
              </w:rPr>
              <w:t xml:space="preserve">22.1 </w:t>
            </w:r>
            <w:r w:rsidR="00A04E2F" w:rsidRPr="00157CEE">
              <w:rPr>
                <w:szCs w:val="22"/>
                <w:lang w:val="ru-RU"/>
              </w:rPr>
              <w:fldChar w:fldCharType="end"/>
            </w:r>
            <w:r w:rsidRPr="00157CEE">
              <w:rPr>
                <w:szCs w:val="22"/>
                <w:lang w:val="ru-RU"/>
              </w:rPr>
              <w:t xml:space="preserve">настоящего </w:t>
            </w:r>
            <w:r w:rsidRPr="00157CEE">
              <w:rPr>
                <w:szCs w:val="22"/>
                <w:lang w:val="ru-RU"/>
              </w:rPr>
              <w:lastRenderedPageBreak/>
              <w:t>документа)</w:t>
            </w:r>
          </w:p>
        </w:tc>
      </w:tr>
      <w:tr w:rsidR="008F65F8" w:rsidRPr="00DA16D8" w:rsidTr="00157CEE">
        <w:tc>
          <w:tcPr>
            <w:tcW w:w="2502" w:type="dxa"/>
          </w:tcPr>
          <w:p w:rsidR="008F65F8" w:rsidRPr="00157CEE" w:rsidRDefault="008F65F8" w:rsidP="00157CEE">
            <w:pPr>
              <w:rPr>
                <w:szCs w:val="22"/>
              </w:rPr>
            </w:pPr>
            <w:r w:rsidRPr="00157CEE">
              <w:rPr>
                <w:szCs w:val="22"/>
              </w:rPr>
              <w:lastRenderedPageBreak/>
              <w:t>snilsList</w:t>
            </w:r>
          </w:p>
        </w:tc>
        <w:tc>
          <w:tcPr>
            <w:tcW w:w="2284" w:type="dxa"/>
          </w:tcPr>
          <w:p w:rsidR="008F65F8" w:rsidRPr="00157CEE" w:rsidRDefault="008F65F8" w:rsidP="00157CEE">
            <w:pPr>
              <w:rPr>
                <w:szCs w:val="22"/>
              </w:rPr>
            </w:pPr>
            <w:r w:rsidRPr="00157CEE">
              <w:rPr>
                <w:szCs w:val="22"/>
              </w:rPr>
              <w:t>SnilsListType</w:t>
            </w:r>
          </w:p>
        </w:tc>
        <w:tc>
          <w:tcPr>
            <w:tcW w:w="992" w:type="dxa"/>
          </w:tcPr>
          <w:p w:rsidR="008F65F8" w:rsidRPr="00157CEE" w:rsidRDefault="008F65F8" w:rsidP="00157CEE">
            <w:pPr>
              <w:rPr>
                <w:szCs w:val="22"/>
              </w:rPr>
            </w:pPr>
          </w:p>
        </w:tc>
        <w:tc>
          <w:tcPr>
            <w:tcW w:w="1418" w:type="dxa"/>
          </w:tcPr>
          <w:p w:rsidR="008F65F8" w:rsidRPr="00157CEE" w:rsidRDefault="008F65F8" w:rsidP="00157CEE">
            <w:pPr>
              <w:rPr>
                <w:szCs w:val="22"/>
                <w:lang w:val="ru-RU"/>
              </w:rPr>
            </w:pPr>
            <w:r w:rsidRPr="00157CEE">
              <w:rPr>
                <w:szCs w:val="22"/>
              </w:rPr>
              <w:t>1</w:t>
            </w:r>
          </w:p>
        </w:tc>
        <w:tc>
          <w:tcPr>
            <w:tcW w:w="2375" w:type="dxa"/>
          </w:tcPr>
          <w:p w:rsidR="008F65F8" w:rsidRPr="00157CEE" w:rsidRDefault="008F65F8" w:rsidP="00157CEE">
            <w:pPr>
              <w:rPr>
                <w:szCs w:val="22"/>
                <w:lang w:val="ru-RU"/>
              </w:rPr>
            </w:pPr>
            <w:r w:rsidRPr="00157CEE">
              <w:rPr>
                <w:szCs w:val="22"/>
                <w:lang w:val="ru-RU"/>
              </w:rPr>
              <w:t>Список СНИЛС</w:t>
            </w:r>
          </w:p>
          <w:p w:rsidR="003854EE" w:rsidRPr="00157CEE" w:rsidRDefault="003854EE" w:rsidP="00157CEE">
            <w:pPr>
              <w:rPr>
                <w:szCs w:val="22"/>
                <w:lang w:val="ru-RU"/>
              </w:rPr>
            </w:pPr>
            <w:r w:rsidRPr="00157CEE">
              <w:rPr>
                <w:szCs w:val="22"/>
                <w:lang w:val="ru-RU"/>
              </w:rPr>
              <w:t>Атрибутивный состав элемента представлен в Приложении 1 настоящего документа</w:t>
            </w:r>
          </w:p>
        </w:tc>
      </w:tr>
    </w:tbl>
    <w:p w:rsidR="00F07EF2" w:rsidRPr="00594740" w:rsidRDefault="00F07EF2" w:rsidP="00F07EF2">
      <w:pPr>
        <w:rPr>
          <w:rFonts w:eastAsia="+mn-ea"/>
          <w:lang w:val="ru-RU"/>
        </w:rPr>
      </w:pPr>
    </w:p>
    <w:p w:rsidR="00F07EF2" w:rsidRDefault="00F07EF2" w:rsidP="00F07EF2">
      <w:pPr>
        <w:pStyle w:val="20"/>
        <w:keepLines w:val="0"/>
        <w:numPr>
          <w:ilvl w:val="1"/>
          <w:numId w:val="1"/>
        </w:numPr>
        <w:spacing w:before="0" w:line="360" w:lineRule="auto"/>
        <w:jc w:val="both"/>
        <w:rPr>
          <w:rStyle w:val="a8"/>
          <w:rFonts w:eastAsia="+mn-ea"/>
          <w:b/>
          <w:kern w:val="24"/>
          <w:lang w:val="ru-RU"/>
        </w:rPr>
      </w:pPr>
      <w:bookmarkStart w:id="30" w:name="_Toc50047648"/>
      <w:r>
        <w:rPr>
          <w:rStyle w:val="a8"/>
          <w:rFonts w:eastAsia="+mn-ea"/>
          <w:b/>
          <w:kern w:val="24"/>
          <w:lang w:val="ru-RU"/>
        </w:rPr>
        <w:t>Пример</w:t>
      </w:r>
      <w:bookmarkEnd w:id="30"/>
      <w:r>
        <w:rPr>
          <w:rStyle w:val="a8"/>
          <w:rFonts w:eastAsia="+mn-ea"/>
          <w:b/>
          <w:kern w:val="24"/>
          <w:lang w:val="ru-RU"/>
        </w:rPr>
        <w:t xml:space="preserve"> </w:t>
      </w:r>
    </w:p>
    <w:p w:rsidR="00F2295A" w:rsidRPr="002776AF" w:rsidRDefault="00F2295A" w:rsidP="00F2295A">
      <w:pPr>
        <w:rPr>
          <w:rFonts w:eastAsia="+mn-ea"/>
          <w:sz w:val="24"/>
        </w:rPr>
      </w:pPr>
      <w:r w:rsidRPr="002776AF">
        <w:rPr>
          <w:rFonts w:eastAsia="+mn-ea"/>
          <w:sz w:val="24"/>
        </w:rPr>
        <w:t>&lt;subscribeRecipientRequest xmlns="http://www.fss.ru/integration/types/eln/event/v01"&gt;</w:t>
      </w:r>
    </w:p>
    <w:p w:rsidR="00F2295A" w:rsidRPr="002776AF" w:rsidRDefault="00F2295A" w:rsidP="00F2295A">
      <w:pPr>
        <w:rPr>
          <w:rFonts w:eastAsia="+mn-ea"/>
          <w:sz w:val="24"/>
        </w:rPr>
      </w:pPr>
      <w:r w:rsidRPr="002776AF">
        <w:rPr>
          <w:rFonts w:eastAsia="+mn-ea"/>
          <w:sz w:val="24"/>
        </w:rPr>
        <w:tab/>
        <w:t>&lt;regNum&gt;2019122401&lt;/regNum&gt;</w:t>
      </w:r>
    </w:p>
    <w:p w:rsidR="00F2295A" w:rsidRPr="002776AF" w:rsidRDefault="00F2295A" w:rsidP="00F2295A">
      <w:pPr>
        <w:rPr>
          <w:rFonts w:eastAsia="+mn-ea"/>
          <w:sz w:val="24"/>
        </w:rPr>
      </w:pPr>
      <w:r w:rsidRPr="002776AF">
        <w:rPr>
          <w:rFonts w:eastAsia="+mn-ea"/>
          <w:sz w:val="24"/>
        </w:rPr>
        <w:tab/>
        <w:t>&lt;agreementReceived&gt;true&lt;/agreementReceived&gt;</w:t>
      </w:r>
    </w:p>
    <w:p w:rsidR="00F2295A" w:rsidRPr="002776AF" w:rsidRDefault="00F2295A" w:rsidP="00F2295A">
      <w:pPr>
        <w:rPr>
          <w:rFonts w:eastAsia="+mn-ea"/>
          <w:sz w:val="24"/>
        </w:rPr>
      </w:pPr>
      <w:r w:rsidRPr="002776AF">
        <w:rPr>
          <w:rFonts w:eastAsia="+mn-ea"/>
          <w:sz w:val="24"/>
        </w:rPr>
        <w:tab/>
        <w:t>&lt;commitExclude&gt;true&lt;/commitExclude&gt;</w:t>
      </w:r>
    </w:p>
    <w:p w:rsidR="00F2295A" w:rsidRPr="002776AF" w:rsidRDefault="00F2295A" w:rsidP="00F2295A">
      <w:pPr>
        <w:rPr>
          <w:rFonts w:eastAsia="+mn-ea"/>
          <w:sz w:val="24"/>
        </w:rPr>
      </w:pPr>
      <w:r w:rsidRPr="002776AF">
        <w:rPr>
          <w:rFonts w:eastAsia="+mn-ea"/>
          <w:sz w:val="24"/>
        </w:rPr>
        <w:tab/>
        <w:t>&lt;event&gt;CHANGE_STATE_MO&lt;/event&gt;</w:t>
      </w:r>
    </w:p>
    <w:p w:rsidR="00F2295A" w:rsidRPr="002776AF" w:rsidRDefault="00F2295A" w:rsidP="00F2295A">
      <w:pPr>
        <w:rPr>
          <w:rFonts w:eastAsia="+mn-ea"/>
          <w:sz w:val="24"/>
        </w:rPr>
      </w:pPr>
      <w:r w:rsidRPr="002776AF">
        <w:rPr>
          <w:rFonts w:eastAsia="+mn-ea"/>
          <w:sz w:val="24"/>
        </w:rPr>
        <w:tab/>
        <w:t>&lt;snilsList&gt;</w:t>
      </w:r>
    </w:p>
    <w:p w:rsidR="00F2295A" w:rsidRPr="002776AF" w:rsidRDefault="00F2295A" w:rsidP="00F2295A">
      <w:pPr>
        <w:rPr>
          <w:rFonts w:eastAsia="+mn-ea"/>
          <w:sz w:val="24"/>
        </w:rPr>
      </w:pPr>
      <w:r w:rsidRPr="002776AF">
        <w:rPr>
          <w:rFonts w:eastAsia="+mn-ea"/>
          <w:sz w:val="24"/>
        </w:rPr>
        <w:tab/>
      </w:r>
      <w:r w:rsidRPr="002776AF">
        <w:rPr>
          <w:rFonts w:eastAsia="+mn-ea"/>
          <w:sz w:val="24"/>
        </w:rPr>
        <w:tab/>
        <w:t>&lt;snils force="true"&gt;00000060002&lt;/snils&gt;</w:t>
      </w:r>
    </w:p>
    <w:p w:rsidR="00F2295A" w:rsidRPr="002776AF" w:rsidRDefault="00F2295A" w:rsidP="00F2295A">
      <w:pPr>
        <w:rPr>
          <w:rFonts w:eastAsia="+mn-ea"/>
          <w:sz w:val="24"/>
          <w:lang w:val="ru-RU"/>
        </w:rPr>
      </w:pPr>
      <w:r w:rsidRPr="002776AF">
        <w:rPr>
          <w:rFonts w:eastAsia="+mn-ea"/>
          <w:sz w:val="24"/>
        </w:rPr>
        <w:tab/>
      </w:r>
      <w:r w:rsidRPr="002776AF">
        <w:rPr>
          <w:rFonts w:eastAsia="+mn-ea"/>
          <w:sz w:val="24"/>
        </w:rPr>
        <w:tab/>
      </w:r>
      <w:r w:rsidRPr="002776AF">
        <w:rPr>
          <w:rFonts w:eastAsia="+mn-ea"/>
          <w:sz w:val="24"/>
          <w:lang w:val="ru-RU"/>
        </w:rPr>
        <w:t>&lt;snils&gt;00000060003&lt;/snils&gt;</w:t>
      </w:r>
    </w:p>
    <w:p w:rsidR="00F2295A" w:rsidRPr="002776AF" w:rsidRDefault="00F2295A" w:rsidP="00F2295A">
      <w:pPr>
        <w:rPr>
          <w:rFonts w:eastAsia="+mn-ea"/>
          <w:sz w:val="24"/>
          <w:lang w:val="ru-RU"/>
        </w:rPr>
      </w:pPr>
      <w:r w:rsidRPr="002776AF">
        <w:rPr>
          <w:rFonts w:eastAsia="+mn-ea"/>
          <w:sz w:val="24"/>
          <w:lang w:val="ru-RU"/>
        </w:rPr>
        <w:tab/>
        <w:t>&lt;/snilsList&gt;</w:t>
      </w:r>
    </w:p>
    <w:p w:rsidR="00F07EF2" w:rsidRPr="002776AF" w:rsidRDefault="00F2295A" w:rsidP="00F2295A">
      <w:pPr>
        <w:rPr>
          <w:rFonts w:eastAsia="+mn-ea"/>
          <w:sz w:val="24"/>
          <w:lang w:val="ru-RU"/>
        </w:rPr>
      </w:pPr>
      <w:r w:rsidRPr="002776AF">
        <w:rPr>
          <w:rFonts w:eastAsia="+mn-ea"/>
          <w:sz w:val="24"/>
          <w:lang w:val="ru-RU"/>
        </w:rPr>
        <w:t>&lt;/subscribeRecipientRequest&gt;</w:t>
      </w:r>
    </w:p>
    <w:p w:rsidR="00F07EF2" w:rsidRPr="00E42A79" w:rsidRDefault="00F07EF2" w:rsidP="00F07EF2">
      <w:pPr>
        <w:rPr>
          <w:lang w:val="ru-RU"/>
        </w:rPr>
      </w:pPr>
    </w:p>
    <w:p w:rsidR="00F07EF2" w:rsidRPr="00F07EF2" w:rsidRDefault="00F07EF2" w:rsidP="00F07EF2">
      <w:pPr>
        <w:rPr>
          <w:lang w:val="ru-RU"/>
        </w:rPr>
      </w:pPr>
    </w:p>
    <w:p w:rsidR="00BD2394" w:rsidRDefault="00001A65" w:rsidP="00406A5A">
      <w:pPr>
        <w:pStyle w:val="18"/>
        <w:numPr>
          <w:ilvl w:val="0"/>
          <w:numId w:val="1"/>
        </w:numPr>
        <w:spacing w:line="360" w:lineRule="auto"/>
        <w:rPr>
          <w:lang w:val="ru-RU"/>
        </w:rPr>
      </w:pPr>
      <w:bookmarkStart w:id="31" w:name="_Ref41575739"/>
      <w:bookmarkStart w:id="32" w:name="_Ref42270476"/>
      <w:bookmarkStart w:id="33" w:name="_Toc50047649"/>
      <w:r>
        <w:rPr>
          <w:lang w:val="ru-RU"/>
        </w:rPr>
        <w:lastRenderedPageBreak/>
        <w:t>Тип сообщения 4: с</w:t>
      </w:r>
      <w:r w:rsidR="00BD2394">
        <w:rPr>
          <w:lang w:val="ru-RU"/>
        </w:rPr>
        <w:t xml:space="preserve">нятие с подписки </w:t>
      </w:r>
      <w:r w:rsidR="001572CF">
        <w:rPr>
          <w:lang w:val="ru-RU"/>
        </w:rPr>
        <w:t>работников</w:t>
      </w:r>
      <w:r w:rsidR="00BD2394">
        <w:rPr>
          <w:lang w:val="ru-RU"/>
        </w:rPr>
        <w:t xml:space="preserve"> страхователя на изменение статуса </w:t>
      </w:r>
      <w:r w:rsidR="001572CF">
        <w:rPr>
          <w:lang w:val="ru-RU"/>
        </w:rPr>
        <w:t xml:space="preserve">их </w:t>
      </w:r>
      <w:r w:rsidR="00BD2394">
        <w:rPr>
          <w:lang w:val="ru-RU"/>
        </w:rPr>
        <w:t>ЭЛН в МО</w:t>
      </w:r>
      <w:bookmarkEnd w:id="31"/>
      <w:bookmarkEnd w:id="32"/>
      <w:bookmarkEnd w:id="33"/>
    </w:p>
    <w:p w:rsidR="001921C1" w:rsidRDefault="001921C1" w:rsidP="001921C1">
      <w:pPr>
        <w:pStyle w:val="20"/>
        <w:keepLines w:val="0"/>
        <w:numPr>
          <w:ilvl w:val="1"/>
          <w:numId w:val="1"/>
        </w:numPr>
        <w:spacing w:before="0" w:line="360" w:lineRule="auto"/>
        <w:jc w:val="both"/>
        <w:rPr>
          <w:rStyle w:val="a8"/>
          <w:rFonts w:eastAsia="+mn-ea"/>
          <w:b/>
          <w:kern w:val="24"/>
          <w:lang w:val="ru-RU"/>
        </w:rPr>
      </w:pPr>
      <w:bookmarkStart w:id="34" w:name="_Toc50047650"/>
      <w:r>
        <w:rPr>
          <w:rStyle w:val="a8"/>
          <w:rFonts w:eastAsia="+mn-ea"/>
          <w:b/>
          <w:kern w:val="24"/>
          <w:lang w:val="ru-RU"/>
        </w:rPr>
        <w:t>Описание</w:t>
      </w:r>
      <w:bookmarkEnd w:id="34"/>
    </w:p>
    <w:p w:rsidR="001921C1" w:rsidRPr="00BD2394" w:rsidRDefault="001921C1" w:rsidP="001921C1">
      <w:pPr>
        <w:pStyle w:val="a9"/>
      </w:pPr>
      <w:r>
        <w:t>Тип сообщения 4.</w:t>
      </w:r>
    </w:p>
    <w:p w:rsidR="001921C1" w:rsidRDefault="001921C1" w:rsidP="001921C1">
      <w:pPr>
        <w:pStyle w:val="a9"/>
      </w:pPr>
      <w:r w:rsidRPr="00A34EF3">
        <w:t xml:space="preserve">Документ </w:t>
      </w:r>
      <w:r>
        <w:t>предназначен для снятия СНИЛС с подписки на оповещение об изменении статуса ЭЛН.</w:t>
      </w:r>
    </w:p>
    <w:p w:rsidR="001921C1" w:rsidRPr="00732F51" w:rsidRDefault="00D118F4" w:rsidP="00D118F4">
      <w:pPr>
        <w:pStyle w:val="a9"/>
      </w:pPr>
      <w:r>
        <w:t xml:space="preserve">Результат подписки работников передается в сообщении </w:t>
      </w:r>
      <w:r w:rsidR="00E72562">
        <w:t xml:space="preserve">13 </w:t>
      </w:r>
      <w:r>
        <w:t>«</w:t>
      </w:r>
      <w:r w:rsidR="00E72562">
        <w:fldChar w:fldCharType="begin"/>
      </w:r>
      <w:r w:rsidR="00E72562">
        <w:instrText xml:space="preserve"> REF _Ref41575507 \h </w:instrText>
      </w:r>
      <w:r w:rsidR="00E72562">
        <w:fldChar w:fldCharType="separate"/>
      </w:r>
      <w:r w:rsidR="00E361C2">
        <w:t>Тип сообщения 13: р</w:t>
      </w:r>
      <w:r w:rsidR="00E361C2" w:rsidRPr="00701724">
        <w:t xml:space="preserve">езультат </w:t>
      </w:r>
      <w:r w:rsidR="00E361C2">
        <w:t>подписки/снятия с подписки работников страхователя на уведомления по ЭЛН</w:t>
      </w:r>
      <w:r w:rsidR="00E72562">
        <w:fldChar w:fldCharType="end"/>
      </w:r>
      <w:r>
        <w:t>».</w:t>
      </w:r>
    </w:p>
    <w:p w:rsidR="001921C1" w:rsidRPr="00A53CC2" w:rsidRDefault="001921C1" w:rsidP="001921C1">
      <w:pPr>
        <w:pStyle w:val="20"/>
        <w:keepLines w:val="0"/>
        <w:numPr>
          <w:ilvl w:val="1"/>
          <w:numId w:val="1"/>
        </w:numPr>
        <w:spacing w:before="0" w:line="360" w:lineRule="auto"/>
        <w:jc w:val="both"/>
        <w:rPr>
          <w:rFonts w:eastAsia="+mn-ea"/>
          <w:kern w:val="24"/>
          <w:lang w:val="ru-RU"/>
        </w:rPr>
      </w:pPr>
      <w:bookmarkStart w:id="35" w:name="_Toc50047651"/>
      <w:r>
        <w:rPr>
          <w:rStyle w:val="a8"/>
          <w:rFonts w:eastAsia="+mn-ea"/>
          <w:b/>
          <w:kern w:val="24"/>
          <w:lang w:val="ru-RU"/>
        </w:rPr>
        <w:t>Структура</w:t>
      </w:r>
      <w:bookmarkEnd w:id="35"/>
    </w:p>
    <w:p w:rsidR="001921C1" w:rsidRDefault="001921C1" w:rsidP="001921C1">
      <w:pPr>
        <w:pStyle w:val="a9"/>
      </w:pPr>
      <w:r w:rsidRPr="009A5D86">
        <w:t>Описание параметров сообщения</w:t>
      </w:r>
      <w:r>
        <w:t xml:space="preserve"> представлено в Таблице </w:t>
      </w:r>
      <w:r>
        <w:fldChar w:fldCharType="begin"/>
      </w:r>
      <w:r w:rsidRPr="00AD20D3">
        <w:instrText xml:space="preserve"> </w:instrText>
      </w:r>
      <w:r>
        <w:instrText>SEQ</w:instrText>
      </w:r>
      <w:r w:rsidRPr="00AD20D3">
        <w:instrText xml:space="preserve"> Таблица \* </w:instrText>
      </w:r>
      <w:r>
        <w:instrText>ARABIC</w:instrText>
      </w:r>
      <w:r w:rsidRPr="00AD20D3">
        <w:instrText xml:space="preserve"> </w:instrText>
      </w:r>
      <w:r>
        <w:fldChar w:fldCharType="separate"/>
      </w:r>
      <w:r w:rsidR="00E361C2">
        <w:rPr>
          <w:noProof/>
        </w:rPr>
        <w:t>4</w:t>
      </w:r>
      <w:r>
        <w:fldChar w:fldCharType="end"/>
      </w:r>
      <w:r>
        <w:t>.</w:t>
      </w:r>
    </w:p>
    <w:p w:rsidR="001921C1" w:rsidRPr="00594740" w:rsidRDefault="001921C1" w:rsidP="001921C1">
      <w:pPr>
        <w:rPr>
          <w:lang w:val="ru-RU"/>
        </w:rPr>
      </w:pPr>
      <w:r w:rsidRPr="009940D7">
        <w:rPr>
          <w:lang w:val="ru-RU"/>
        </w:rPr>
        <w:t xml:space="preserve">Таблица </w:t>
      </w:r>
      <w:r w:rsidRPr="00BF2894">
        <w:fldChar w:fldCharType="begin"/>
      </w:r>
      <w:r w:rsidRPr="00AD20D3">
        <w:rPr>
          <w:lang w:val="ru-RU"/>
        </w:rPr>
        <w:instrText xml:space="preserve"> </w:instrText>
      </w:r>
      <w:r w:rsidRPr="00BF2894">
        <w:instrText>SEQ</w:instrText>
      </w:r>
      <w:r w:rsidRPr="00AD20D3">
        <w:rPr>
          <w:lang w:val="ru-RU"/>
        </w:rPr>
        <w:instrText xml:space="preserve"> Рисунок \* </w:instrText>
      </w:r>
      <w:r w:rsidRPr="00BF2894">
        <w:instrText>ARABIC</w:instrText>
      </w:r>
      <w:r w:rsidRPr="00AD20D3">
        <w:rPr>
          <w:lang w:val="ru-RU"/>
        </w:rPr>
        <w:instrText xml:space="preserve"> \* </w:instrText>
      </w:r>
      <w:r w:rsidRPr="00BF2894">
        <w:instrText>MERGEFORMAT</w:instrText>
      </w:r>
      <w:r w:rsidRPr="00AD20D3">
        <w:rPr>
          <w:lang w:val="ru-RU"/>
        </w:rPr>
        <w:instrText xml:space="preserve"> </w:instrText>
      </w:r>
      <w:r w:rsidRPr="00BF2894">
        <w:fldChar w:fldCharType="separate"/>
      </w:r>
      <w:r w:rsidR="00E361C2" w:rsidRPr="00E361C2">
        <w:rPr>
          <w:noProof/>
          <w:lang w:val="ru-RU"/>
        </w:rPr>
        <w:t>4</w:t>
      </w:r>
      <w:r w:rsidRPr="00BF2894">
        <w:fldChar w:fldCharType="end"/>
      </w:r>
      <w:r w:rsidRPr="009940D7">
        <w:rPr>
          <w:lang w:val="ru-RU"/>
        </w:rPr>
        <w:t xml:space="preserve"> – Описание </w:t>
      </w:r>
      <w:r>
        <w:rPr>
          <w:lang w:val="ru-RU"/>
        </w:rPr>
        <w:t>параметров сообщения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2"/>
        <w:gridCol w:w="2284"/>
        <w:gridCol w:w="992"/>
        <w:gridCol w:w="1418"/>
        <w:gridCol w:w="2375"/>
      </w:tblGrid>
      <w:tr w:rsidR="001921C1" w:rsidRPr="002776AF" w:rsidTr="002776AF">
        <w:trPr>
          <w:tblHeader/>
        </w:trPr>
        <w:tc>
          <w:tcPr>
            <w:tcW w:w="2502" w:type="dxa"/>
          </w:tcPr>
          <w:p w:rsidR="001921C1" w:rsidRPr="002776AF" w:rsidRDefault="001921C1" w:rsidP="001921C1">
            <w:pPr>
              <w:pStyle w:val="ab"/>
              <w:jc w:val="center"/>
              <w:rPr>
                <w:b/>
              </w:rPr>
            </w:pPr>
            <w:r w:rsidRPr="002776AF">
              <w:rPr>
                <w:b/>
              </w:rPr>
              <w:t>Атрибут/элемент</w:t>
            </w:r>
          </w:p>
        </w:tc>
        <w:tc>
          <w:tcPr>
            <w:tcW w:w="2284" w:type="dxa"/>
          </w:tcPr>
          <w:p w:rsidR="001921C1" w:rsidRPr="002776AF" w:rsidRDefault="001921C1" w:rsidP="001921C1">
            <w:pPr>
              <w:pStyle w:val="ab"/>
              <w:jc w:val="center"/>
              <w:rPr>
                <w:b/>
              </w:rPr>
            </w:pPr>
            <w:r w:rsidRPr="002776AF">
              <w:rPr>
                <w:b/>
              </w:rPr>
              <w:t>Тип</w:t>
            </w:r>
          </w:p>
        </w:tc>
        <w:tc>
          <w:tcPr>
            <w:tcW w:w="992" w:type="dxa"/>
          </w:tcPr>
          <w:p w:rsidR="001921C1" w:rsidRPr="002776AF" w:rsidRDefault="001921C1" w:rsidP="001921C1">
            <w:pPr>
              <w:jc w:val="center"/>
              <w:rPr>
                <w:b/>
                <w:szCs w:val="22"/>
                <w:lang w:val="ru-RU"/>
              </w:rPr>
            </w:pPr>
            <w:r w:rsidRPr="002776AF">
              <w:rPr>
                <w:b/>
                <w:szCs w:val="22"/>
                <w:lang w:val="ru-RU"/>
              </w:rPr>
              <w:t>Ограничения</w:t>
            </w:r>
          </w:p>
        </w:tc>
        <w:tc>
          <w:tcPr>
            <w:tcW w:w="1418" w:type="dxa"/>
          </w:tcPr>
          <w:p w:rsidR="001921C1" w:rsidRPr="002776AF" w:rsidRDefault="001921C1" w:rsidP="001921C1">
            <w:pPr>
              <w:jc w:val="center"/>
              <w:rPr>
                <w:b/>
                <w:szCs w:val="22"/>
              </w:rPr>
            </w:pPr>
            <w:r w:rsidRPr="002776AF">
              <w:rPr>
                <w:b/>
                <w:szCs w:val="22"/>
              </w:rPr>
              <w:t>Количество вхождений</w:t>
            </w:r>
          </w:p>
        </w:tc>
        <w:tc>
          <w:tcPr>
            <w:tcW w:w="2375" w:type="dxa"/>
          </w:tcPr>
          <w:p w:rsidR="001921C1" w:rsidRPr="002776AF" w:rsidRDefault="001921C1" w:rsidP="001921C1">
            <w:pPr>
              <w:pStyle w:val="ab"/>
              <w:jc w:val="center"/>
              <w:rPr>
                <w:b/>
              </w:rPr>
            </w:pPr>
            <w:r w:rsidRPr="002776AF">
              <w:rPr>
                <w:b/>
              </w:rPr>
              <w:t>Примечание</w:t>
            </w:r>
          </w:p>
        </w:tc>
      </w:tr>
      <w:tr w:rsidR="001921C1" w:rsidRPr="002776AF" w:rsidTr="002776AF">
        <w:tc>
          <w:tcPr>
            <w:tcW w:w="2502" w:type="dxa"/>
          </w:tcPr>
          <w:p w:rsidR="001921C1" w:rsidRPr="002776AF" w:rsidRDefault="001D35ED" w:rsidP="001921C1">
            <w:pPr>
              <w:pStyle w:val="ab"/>
              <w:rPr>
                <w:lang w:val="en-US"/>
              </w:rPr>
            </w:pPr>
            <w:r w:rsidRPr="002776AF">
              <w:rPr>
                <w:rStyle w:val="a8"/>
                <w:rFonts w:eastAsia="+mn-ea"/>
                <w:b w:val="0"/>
                <w:kern w:val="24"/>
                <w:sz w:val="22"/>
              </w:rPr>
              <w:t>UnsubscribeRecipientRequestType</w:t>
            </w:r>
          </w:p>
        </w:tc>
        <w:tc>
          <w:tcPr>
            <w:tcW w:w="2284" w:type="dxa"/>
          </w:tcPr>
          <w:p w:rsidR="001921C1" w:rsidRPr="002776AF" w:rsidRDefault="001D35ED" w:rsidP="001921C1">
            <w:pPr>
              <w:pStyle w:val="ab"/>
            </w:pPr>
            <w:r w:rsidRPr="002776AF">
              <w:t>UnsubscribeRecipientRequestType</w:t>
            </w:r>
          </w:p>
        </w:tc>
        <w:tc>
          <w:tcPr>
            <w:tcW w:w="992" w:type="dxa"/>
          </w:tcPr>
          <w:p w:rsidR="001921C1" w:rsidRPr="002776AF" w:rsidRDefault="001921C1" w:rsidP="001921C1">
            <w:pPr>
              <w:pStyle w:val="ab"/>
            </w:pPr>
            <w:r w:rsidRPr="002776AF">
              <w:t>-</w:t>
            </w:r>
          </w:p>
        </w:tc>
        <w:tc>
          <w:tcPr>
            <w:tcW w:w="1418" w:type="dxa"/>
          </w:tcPr>
          <w:p w:rsidR="001921C1" w:rsidRPr="002776AF" w:rsidRDefault="001921C1" w:rsidP="001921C1">
            <w:pPr>
              <w:pStyle w:val="ab"/>
            </w:pPr>
            <w:r w:rsidRPr="002776AF">
              <w:t>1</w:t>
            </w:r>
          </w:p>
        </w:tc>
        <w:tc>
          <w:tcPr>
            <w:tcW w:w="2375" w:type="dxa"/>
          </w:tcPr>
          <w:p w:rsidR="001921C1" w:rsidRPr="002776AF" w:rsidRDefault="001921C1" w:rsidP="001921C1">
            <w:pPr>
              <w:pStyle w:val="ab"/>
            </w:pPr>
          </w:p>
        </w:tc>
      </w:tr>
      <w:tr w:rsidR="001921C1" w:rsidRPr="002776AF" w:rsidTr="002776AF">
        <w:tc>
          <w:tcPr>
            <w:tcW w:w="2502" w:type="dxa"/>
          </w:tcPr>
          <w:p w:rsidR="001921C1" w:rsidRPr="002776AF" w:rsidRDefault="001921C1" w:rsidP="001921C1">
            <w:pPr>
              <w:rPr>
                <w:szCs w:val="22"/>
              </w:rPr>
            </w:pPr>
            <w:r w:rsidRPr="002776AF">
              <w:rPr>
                <w:szCs w:val="22"/>
              </w:rPr>
              <w:t>regNum</w:t>
            </w:r>
          </w:p>
        </w:tc>
        <w:tc>
          <w:tcPr>
            <w:tcW w:w="2284" w:type="dxa"/>
          </w:tcPr>
          <w:p w:rsidR="001921C1" w:rsidRPr="002776AF" w:rsidRDefault="001921C1" w:rsidP="001921C1">
            <w:pPr>
              <w:rPr>
                <w:szCs w:val="22"/>
              </w:rPr>
            </w:pPr>
            <w:r w:rsidRPr="002776AF">
              <w:rPr>
                <w:szCs w:val="22"/>
              </w:rPr>
              <w:t>regNum</w:t>
            </w:r>
          </w:p>
        </w:tc>
        <w:tc>
          <w:tcPr>
            <w:tcW w:w="992" w:type="dxa"/>
          </w:tcPr>
          <w:p w:rsidR="001921C1" w:rsidRPr="002776AF" w:rsidRDefault="001921C1" w:rsidP="001921C1">
            <w:pPr>
              <w:rPr>
                <w:szCs w:val="22"/>
              </w:rPr>
            </w:pPr>
            <w:r w:rsidRPr="002776AF">
              <w:rPr>
                <w:szCs w:val="22"/>
              </w:rPr>
              <w:t>string</w:t>
            </w:r>
          </w:p>
          <w:p w:rsidR="001921C1" w:rsidRPr="002776AF" w:rsidRDefault="001921C1" w:rsidP="001921C1">
            <w:pPr>
              <w:rPr>
                <w:szCs w:val="22"/>
              </w:rPr>
            </w:pPr>
            <w:r w:rsidRPr="002776AF">
              <w:rPr>
                <w:szCs w:val="22"/>
              </w:rPr>
              <w:t>Паттерн: \d{10}</w:t>
            </w:r>
          </w:p>
        </w:tc>
        <w:tc>
          <w:tcPr>
            <w:tcW w:w="1418" w:type="dxa"/>
          </w:tcPr>
          <w:p w:rsidR="001921C1" w:rsidRPr="002776AF" w:rsidRDefault="001921C1" w:rsidP="001921C1">
            <w:pPr>
              <w:rPr>
                <w:szCs w:val="22"/>
                <w:lang w:val="ru-RU"/>
              </w:rPr>
            </w:pPr>
            <w:r w:rsidRPr="002776AF">
              <w:rPr>
                <w:szCs w:val="22"/>
              </w:rPr>
              <w:t>1</w:t>
            </w:r>
          </w:p>
        </w:tc>
        <w:tc>
          <w:tcPr>
            <w:tcW w:w="2375" w:type="dxa"/>
          </w:tcPr>
          <w:p w:rsidR="001921C1" w:rsidRPr="002776AF" w:rsidRDefault="001921C1" w:rsidP="001921C1">
            <w:pPr>
              <w:rPr>
                <w:szCs w:val="22"/>
              </w:rPr>
            </w:pPr>
            <w:r w:rsidRPr="002776AF">
              <w:rPr>
                <w:szCs w:val="22"/>
              </w:rPr>
              <w:t>Регистрационный номер страхователя</w:t>
            </w:r>
          </w:p>
        </w:tc>
      </w:tr>
      <w:tr w:rsidR="001D35ED" w:rsidRPr="002776AF" w:rsidTr="002776AF">
        <w:tc>
          <w:tcPr>
            <w:tcW w:w="2502" w:type="dxa"/>
          </w:tcPr>
          <w:p w:rsidR="001D35ED" w:rsidRPr="002776AF" w:rsidRDefault="001D35ED" w:rsidP="000F3041">
            <w:pPr>
              <w:rPr>
                <w:szCs w:val="22"/>
              </w:rPr>
            </w:pPr>
            <w:r w:rsidRPr="002776AF">
              <w:rPr>
                <w:szCs w:val="22"/>
              </w:rPr>
              <w:t>event</w:t>
            </w:r>
          </w:p>
        </w:tc>
        <w:tc>
          <w:tcPr>
            <w:tcW w:w="2284" w:type="dxa"/>
          </w:tcPr>
          <w:p w:rsidR="001D35ED" w:rsidRPr="002776AF" w:rsidRDefault="001D35ED" w:rsidP="000F3041">
            <w:pPr>
              <w:rPr>
                <w:szCs w:val="22"/>
              </w:rPr>
            </w:pPr>
            <w:r w:rsidRPr="002776AF">
              <w:rPr>
                <w:szCs w:val="22"/>
              </w:rPr>
              <w:t>string</w:t>
            </w:r>
          </w:p>
        </w:tc>
        <w:tc>
          <w:tcPr>
            <w:tcW w:w="992" w:type="dxa"/>
          </w:tcPr>
          <w:p w:rsidR="001D35ED" w:rsidRPr="002776AF" w:rsidRDefault="007E1D98" w:rsidP="000F3041">
            <w:pPr>
              <w:rPr>
                <w:szCs w:val="22"/>
                <w:lang w:val="ru-RU"/>
              </w:rPr>
            </w:pPr>
            <w:r w:rsidRPr="002776AF">
              <w:rPr>
                <w:szCs w:val="22"/>
                <w:lang w:val="ru-RU"/>
              </w:rPr>
              <w:t>-</w:t>
            </w:r>
          </w:p>
        </w:tc>
        <w:tc>
          <w:tcPr>
            <w:tcW w:w="1418" w:type="dxa"/>
          </w:tcPr>
          <w:p w:rsidR="001D35ED" w:rsidRPr="002776AF" w:rsidRDefault="007E1D98" w:rsidP="000F3041">
            <w:pPr>
              <w:rPr>
                <w:szCs w:val="22"/>
                <w:lang w:val="ru-RU"/>
              </w:rPr>
            </w:pPr>
            <w:r w:rsidRPr="002776AF">
              <w:rPr>
                <w:szCs w:val="22"/>
              </w:rPr>
              <w:t>1</w:t>
            </w:r>
          </w:p>
        </w:tc>
        <w:tc>
          <w:tcPr>
            <w:tcW w:w="2375" w:type="dxa"/>
          </w:tcPr>
          <w:p w:rsidR="004E046E" w:rsidRPr="002776AF" w:rsidRDefault="004E046E" w:rsidP="004E046E">
            <w:pPr>
              <w:rPr>
                <w:szCs w:val="22"/>
                <w:lang w:val="ru-RU"/>
              </w:rPr>
            </w:pPr>
            <w:r w:rsidRPr="002776AF">
              <w:rPr>
                <w:szCs w:val="22"/>
                <w:lang w:val="ru-RU"/>
              </w:rPr>
              <w:t>Событие, с которого страхователь отписывает работников</w:t>
            </w:r>
          </w:p>
          <w:p w:rsidR="001D35ED" w:rsidRPr="002776AF" w:rsidRDefault="004E046E" w:rsidP="00A04E2F">
            <w:pPr>
              <w:rPr>
                <w:szCs w:val="22"/>
                <w:lang w:val="ru-RU"/>
              </w:rPr>
            </w:pPr>
            <w:r w:rsidRPr="002776AF">
              <w:rPr>
                <w:szCs w:val="22"/>
                <w:lang w:val="ru-RU"/>
              </w:rPr>
              <w:t>Значение из с</w:t>
            </w:r>
            <w:r w:rsidR="00AA05EC" w:rsidRPr="002776AF">
              <w:rPr>
                <w:szCs w:val="22"/>
                <w:lang w:val="ru-RU"/>
              </w:rPr>
              <w:t>правочника событий для ЭЛН (п.</w:t>
            </w:r>
            <w:r w:rsidR="00A04E2F" w:rsidRPr="002776AF">
              <w:rPr>
                <w:szCs w:val="22"/>
                <w:lang w:val="ru-RU"/>
              </w:rPr>
              <w:fldChar w:fldCharType="begin"/>
            </w:r>
            <w:r w:rsidR="00A04E2F" w:rsidRPr="002776AF">
              <w:rPr>
                <w:szCs w:val="22"/>
                <w:lang w:val="ru-RU"/>
              </w:rPr>
              <w:instrText xml:space="preserve"> REF _Ref42272442 \r \h </w:instrText>
            </w:r>
            <w:r w:rsidR="002776AF">
              <w:rPr>
                <w:szCs w:val="22"/>
                <w:lang w:val="ru-RU"/>
              </w:rPr>
              <w:instrText xml:space="preserve"> \* MERGEFORMAT </w:instrText>
            </w:r>
            <w:r w:rsidR="00A04E2F" w:rsidRPr="002776AF">
              <w:rPr>
                <w:szCs w:val="22"/>
                <w:lang w:val="ru-RU"/>
              </w:rPr>
            </w:r>
            <w:r w:rsidR="00A04E2F" w:rsidRPr="002776AF">
              <w:rPr>
                <w:szCs w:val="22"/>
                <w:lang w:val="ru-RU"/>
              </w:rPr>
              <w:fldChar w:fldCharType="separate"/>
            </w:r>
            <w:r w:rsidR="00E361C2" w:rsidRPr="002776AF">
              <w:rPr>
                <w:szCs w:val="22"/>
                <w:lang w:val="ru-RU"/>
              </w:rPr>
              <w:t xml:space="preserve">22.1 </w:t>
            </w:r>
            <w:r w:rsidR="00A04E2F" w:rsidRPr="002776AF">
              <w:rPr>
                <w:szCs w:val="22"/>
                <w:lang w:val="ru-RU"/>
              </w:rPr>
              <w:fldChar w:fldCharType="end"/>
            </w:r>
            <w:r w:rsidRPr="002776AF">
              <w:rPr>
                <w:szCs w:val="22"/>
                <w:lang w:val="ru-RU"/>
              </w:rPr>
              <w:t xml:space="preserve"> настоящего документа)</w:t>
            </w:r>
          </w:p>
        </w:tc>
      </w:tr>
      <w:tr w:rsidR="001D35ED" w:rsidRPr="00DA16D8" w:rsidTr="002776AF">
        <w:tc>
          <w:tcPr>
            <w:tcW w:w="2502" w:type="dxa"/>
          </w:tcPr>
          <w:p w:rsidR="001D35ED" w:rsidRPr="002776AF" w:rsidRDefault="001D35ED" w:rsidP="000F3041">
            <w:pPr>
              <w:rPr>
                <w:szCs w:val="22"/>
              </w:rPr>
            </w:pPr>
            <w:r w:rsidRPr="002776AF">
              <w:rPr>
                <w:szCs w:val="22"/>
              </w:rPr>
              <w:t>snilsList</w:t>
            </w:r>
          </w:p>
        </w:tc>
        <w:tc>
          <w:tcPr>
            <w:tcW w:w="2284" w:type="dxa"/>
          </w:tcPr>
          <w:p w:rsidR="001D35ED" w:rsidRPr="002776AF" w:rsidRDefault="001D35ED" w:rsidP="000F3041">
            <w:pPr>
              <w:rPr>
                <w:szCs w:val="22"/>
              </w:rPr>
            </w:pPr>
            <w:r w:rsidRPr="002776AF">
              <w:rPr>
                <w:szCs w:val="22"/>
              </w:rPr>
              <w:t>SnilsListType</w:t>
            </w:r>
          </w:p>
        </w:tc>
        <w:tc>
          <w:tcPr>
            <w:tcW w:w="992" w:type="dxa"/>
          </w:tcPr>
          <w:p w:rsidR="001D35ED" w:rsidRPr="002776AF" w:rsidRDefault="007E1D98" w:rsidP="000F3041">
            <w:pPr>
              <w:rPr>
                <w:szCs w:val="22"/>
                <w:lang w:val="ru-RU"/>
              </w:rPr>
            </w:pPr>
            <w:r w:rsidRPr="002776AF">
              <w:rPr>
                <w:szCs w:val="22"/>
                <w:lang w:val="ru-RU"/>
              </w:rPr>
              <w:t>-</w:t>
            </w:r>
          </w:p>
        </w:tc>
        <w:tc>
          <w:tcPr>
            <w:tcW w:w="1418" w:type="dxa"/>
          </w:tcPr>
          <w:p w:rsidR="001D35ED" w:rsidRPr="002776AF" w:rsidRDefault="007E1D98" w:rsidP="000F3041">
            <w:pPr>
              <w:rPr>
                <w:szCs w:val="22"/>
                <w:lang w:val="ru-RU"/>
              </w:rPr>
            </w:pPr>
            <w:r w:rsidRPr="002776AF">
              <w:rPr>
                <w:szCs w:val="22"/>
              </w:rPr>
              <w:t>1</w:t>
            </w:r>
          </w:p>
        </w:tc>
        <w:tc>
          <w:tcPr>
            <w:tcW w:w="2375" w:type="dxa"/>
          </w:tcPr>
          <w:p w:rsidR="001D35ED" w:rsidRPr="002776AF" w:rsidRDefault="001D35ED" w:rsidP="000F3041">
            <w:pPr>
              <w:rPr>
                <w:szCs w:val="22"/>
                <w:lang w:val="ru-RU"/>
              </w:rPr>
            </w:pPr>
            <w:r w:rsidRPr="002776AF">
              <w:rPr>
                <w:szCs w:val="22"/>
                <w:lang w:val="ru-RU"/>
              </w:rPr>
              <w:t>Список СНИЛС</w:t>
            </w:r>
          </w:p>
          <w:p w:rsidR="003854EE" w:rsidRPr="002776AF" w:rsidRDefault="003854EE" w:rsidP="000F3041">
            <w:pPr>
              <w:rPr>
                <w:szCs w:val="22"/>
                <w:lang w:val="ru-RU"/>
              </w:rPr>
            </w:pPr>
            <w:r w:rsidRPr="002776AF">
              <w:rPr>
                <w:szCs w:val="22"/>
                <w:lang w:val="ru-RU"/>
              </w:rPr>
              <w:t>Атрибутивный состав элемента представлен в Приложении 1 настоящего документа</w:t>
            </w:r>
          </w:p>
        </w:tc>
      </w:tr>
    </w:tbl>
    <w:p w:rsidR="001921C1" w:rsidRDefault="001921C1" w:rsidP="001921C1">
      <w:pPr>
        <w:rPr>
          <w:rFonts w:eastAsia="+mn-ea"/>
          <w:lang w:val="ru-RU"/>
        </w:rPr>
      </w:pPr>
    </w:p>
    <w:p w:rsidR="001921C1" w:rsidRPr="00594740" w:rsidRDefault="001921C1" w:rsidP="001921C1">
      <w:pPr>
        <w:rPr>
          <w:rFonts w:eastAsia="+mn-ea"/>
          <w:lang w:val="ru-RU"/>
        </w:rPr>
      </w:pPr>
    </w:p>
    <w:p w:rsidR="001921C1" w:rsidRDefault="001921C1" w:rsidP="001921C1">
      <w:pPr>
        <w:pStyle w:val="20"/>
        <w:keepLines w:val="0"/>
        <w:numPr>
          <w:ilvl w:val="1"/>
          <w:numId w:val="1"/>
        </w:numPr>
        <w:spacing w:before="0" w:line="360" w:lineRule="auto"/>
        <w:jc w:val="both"/>
        <w:rPr>
          <w:rStyle w:val="a8"/>
          <w:rFonts w:eastAsia="+mn-ea"/>
          <w:b/>
          <w:kern w:val="24"/>
          <w:lang w:val="ru-RU"/>
        </w:rPr>
      </w:pPr>
      <w:bookmarkStart w:id="36" w:name="_Toc50047652"/>
      <w:r>
        <w:rPr>
          <w:rStyle w:val="a8"/>
          <w:rFonts w:eastAsia="+mn-ea"/>
          <w:b/>
          <w:kern w:val="24"/>
          <w:lang w:val="ru-RU"/>
        </w:rPr>
        <w:t>Пример</w:t>
      </w:r>
      <w:bookmarkEnd w:id="36"/>
      <w:r>
        <w:rPr>
          <w:rStyle w:val="a8"/>
          <w:rFonts w:eastAsia="+mn-ea"/>
          <w:b/>
          <w:kern w:val="24"/>
          <w:lang w:val="ru-RU"/>
        </w:rPr>
        <w:t xml:space="preserve"> </w:t>
      </w:r>
    </w:p>
    <w:p w:rsidR="009B79C1" w:rsidRPr="002776AF" w:rsidRDefault="009B79C1" w:rsidP="009B79C1">
      <w:pPr>
        <w:rPr>
          <w:rFonts w:eastAsia="+mn-ea"/>
          <w:sz w:val="24"/>
        </w:rPr>
      </w:pPr>
      <w:r w:rsidRPr="002776AF">
        <w:rPr>
          <w:rFonts w:eastAsia="+mn-ea"/>
          <w:sz w:val="24"/>
        </w:rPr>
        <w:t>&lt;unsubscribeRecipientRequest xmlns="http://www.fss.ru/integration/types/eln/event/v01"&gt;</w:t>
      </w:r>
    </w:p>
    <w:p w:rsidR="009B79C1" w:rsidRPr="002776AF" w:rsidRDefault="009B79C1" w:rsidP="009B79C1">
      <w:pPr>
        <w:rPr>
          <w:rFonts w:eastAsia="+mn-ea"/>
          <w:sz w:val="24"/>
        </w:rPr>
      </w:pPr>
      <w:r w:rsidRPr="002776AF">
        <w:rPr>
          <w:rFonts w:eastAsia="+mn-ea"/>
          <w:sz w:val="24"/>
        </w:rPr>
        <w:tab/>
        <w:t>&lt;regNum&gt;9999002121&lt;/regNum&gt;</w:t>
      </w:r>
    </w:p>
    <w:p w:rsidR="009B79C1" w:rsidRPr="002776AF" w:rsidRDefault="009B79C1" w:rsidP="009B79C1">
      <w:pPr>
        <w:rPr>
          <w:rFonts w:eastAsia="+mn-ea"/>
          <w:sz w:val="24"/>
        </w:rPr>
      </w:pPr>
      <w:r w:rsidRPr="002776AF">
        <w:rPr>
          <w:rFonts w:eastAsia="+mn-ea"/>
          <w:sz w:val="24"/>
        </w:rPr>
        <w:tab/>
        <w:t>&lt;event&gt;CHANGE_STATE_MO&lt;/event&gt;</w:t>
      </w:r>
    </w:p>
    <w:p w:rsidR="009B79C1" w:rsidRPr="002776AF" w:rsidRDefault="009B79C1" w:rsidP="009B79C1">
      <w:pPr>
        <w:rPr>
          <w:rFonts w:eastAsia="+mn-ea"/>
          <w:sz w:val="24"/>
        </w:rPr>
      </w:pPr>
      <w:r w:rsidRPr="002776AF">
        <w:rPr>
          <w:rFonts w:eastAsia="+mn-ea"/>
          <w:sz w:val="24"/>
        </w:rPr>
        <w:tab/>
        <w:t>&lt;snilsList&gt;</w:t>
      </w:r>
    </w:p>
    <w:p w:rsidR="009B79C1" w:rsidRPr="002776AF" w:rsidRDefault="009B79C1" w:rsidP="009B79C1">
      <w:pPr>
        <w:rPr>
          <w:rFonts w:eastAsia="+mn-ea"/>
          <w:sz w:val="24"/>
        </w:rPr>
      </w:pPr>
      <w:r w:rsidRPr="002776AF">
        <w:rPr>
          <w:rFonts w:eastAsia="+mn-ea"/>
          <w:sz w:val="24"/>
        </w:rPr>
        <w:tab/>
      </w:r>
      <w:r w:rsidRPr="002776AF">
        <w:rPr>
          <w:rFonts w:eastAsia="+mn-ea"/>
          <w:sz w:val="24"/>
        </w:rPr>
        <w:tab/>
        <w:t>&lt;snils&gt;00000000001&lt;/snils&gt;</w:t>
      </w:r>
    </w:p>
    <w:p w:rsidR="009B79C1" w:rsidRPr="002776AF" w:rsidRDefault="009B79C1" w:rsidP="009B79C1">
      <w:pPr>
        <w:rPr>
          <w:rFonts w:eastAsia="+mn-ea"/>
          <w:sz w:val="24"/>
        </w:rPr>
      </w:pPr>
      <w:r w:rsidRPr="002776AF">
        <w:rPr>
          <w:rFonts w:eastAsia="+mn-ea"/>
          <w:sz w:val="24"/>
        </w:rPr>
        <w:tab/>
        <w:t>&lt;/snilsList&gt;</w:t>
      </w:r>
    </w:p>
    <w:p w:rsidR="009B79C1" w:rsidRPr="002776AF" w:rsidRDefault="009B79C1" w:rsidP="009B79C1">
      <w:pPr>
        <w:rPr>
          <w:rFonts w:eastAsia="+mn-ea"/>
          <w:sz w:val="24"/>
        </w:rPr>
      </w:pPr>
      <w:r w:rsidRPr="002776AF">
        <w:rPr>
          <w:rFonts w:eastAsia="+mn-ea"/>
          <w:sz w:val="24"/>
        </w:rPr>
        <w:t>&lt;/unsubscribeRecipientRequest&gt;</w:t>
      </w:r>
      <w:r w:rsidRPr="002776AF">
        <w:rPr>
          <w:rFonts w:eastAsia="+mn-ea"/>
          <w:sz w:val="24"/>
        </w:rPr>
        <w:tab/>
      </w:r>
    </w:p>
    <w:p w:rsidR="00BD2394" w:rsidRPr="000C7C73" w:rsidRDefault="00BD2394" w:rsidP="00BD2394"/>
    <w:p w:rsidR="00B960CD" w:rsidRPr="000C7C73" w:rsidRDefault="00B960CD" w:rsidP="00B960CD"/>
    <w:p w:rsidR="00B960CD" w:rsidRPr="000C7C73" w:rsidRDefault="00B960CD" w:rsidP="00B960CD"/>
    <w:p w:rsidR="00B960CD" w:rsidRPr="009940D7" w:rsidRDefault="00001A65" w:rsidP="00406A5A">
      <w:pPr>
        <w:pStyle w:val="18"/>
        <w:numPr>
          <w:ilvl w:val="0"/>
          <w:numId w:val="1"/>
        </w:numPr>
        <w:spacing w:line="360" w:lineRule="auto"/>
        <w:rPr>
          <w:lang w:val="ru-RU"/>
        </w:rPr>
      </w:pPr>
      <w:bookmarkStart w:id="37" w:name="_Ref42270496"/>
      <w:bookmarkStart w:id="38" w:name="_Toc50047653"/>
      <w:r>
        <w:rPr>
          <w:lang w:val="ru-RU"/>
        </w:rPr>
        <w:lastRenderedPageBreak/>
        <w:t>Тип сообщения 5: у</w:t>
      </w:r>
      <w:r w:rsidR="00B960CD" w:rsidRPr="009940D7">
        <w:rPr>
          <w:lang w:val="ru-RU"/>
        </w:rPr>
        <w:t>ведомление об изменении статуса ЭЛН</w:t>
      </w:r>
      <w:r w:rsidR="00E62BF6" w:rsidRPr="009940D7">
        <w:rPr>
          <w:lang w:val="ru-RU"/>
        </w:rPr>
        <w:t xml:space="preserve"> в МО </w:t>
      </w:r>
      <w:r w:rsidR="0094574A" w:rsidRPr="009940D7">
        <w:rPr>
          <w:lang w:val="ru-RU"/>
        </w:rPr>
        <w:t>работника страхователя</w:t>
      </w:r>
      <w:bookmarkEnd w:id="37"/>
      <w:bookmarkEnd w:id="38"/>
    </w:p>
    <w:p w:rsidR="0074719A" w:rsidRDefault="0074719A" w:rsidP="00406A5A">
      <w:pPr>
        <w:pStyle w:val="20"/>
        <w:keepLines w:val="0"/>
        <w:numPr>
          <w:ilvl w:val="1"/>
          <w:numId w:val="1"/>
        </w:numPr>
        <w:spacing w:before="0" w:line="360" w:lineRule="auto"/>
        <w:jc w:val="both"/>
        <w:rPr>
          <w:rStyle w:val="a8"/>
          <w:rFonts w:eastAsia="+mn-ea"/>
          <w:b/>
          <w:kern w:val="24"/>
          <w:lang w:val="ru-RU"/>
        </w:rPr>
      </w:pPr>
      <w:bookmarkStart w:id="39" w:name="_Toc50047654"/>
      <w:r>
        <w:rPr>
          <w:rStyle w:val="a8"/>
          <w:rFonts w:eastAsia="+mn-ea"/>
          <w:b/>
          <w:kern w:val="24"/>
          <w:lang w:val="ru-RU"/>
        </w:rPr>
        <w:t>Описание</w:t>
      </w:r>
      <w:bookmarkEnd w:id="39"/>
    </w:p>
    <w:p w:rsidR="006E5473" w:rsidRDefault="006E5473" w:rsidP="0074719A">
      <w:pPr>
        <w:pStyle w:val="a9"/>
      </w:pPr>
      <w:r>
        <w:t>Тип сообщения 5.</w:t>
      </w:r>
    </w:p>
    <w:p w:rsidR="0074719A" w:rsidRPr="00320B0E" w:rsidRDefault="0074719A" w:rsidP="0074719A">
      <w:pPr>
        <w:pStyle w:val="a9"/>
      </w:pPr>
      <w:r>
        <w:t xml:space="preserve">Документ предназначен </w:t>
      </w:r>
      <w:r w:rsidR="00594740">
        <w:t xml:space="preserve">для </w:t>
      </w:r>
      <w:r w:rsidR="009940D7">
        <w:t>информировани</w:t>
      </w:r>
      <w:r w:rsidR="00594740">
        <w:t>я</w:t>
      </w:r>
      <w:r w:rsidR="009940D7">
        <w:t xml:space="preserve"> об изменении статуса ЭЛН в МО в системе ЭЛН. Уведомление формируется при наличии актуальн</w:t>
      </w:r>
      <w:r w:rsidR="006E5473">
        <w:t xml:space="preserve">ых подписки страхователя на тип уведомления </w:t>
      </w:r>
      <w:r w:rsidR="006E5473" w:rsidRPr="00A906E9">
        <w:rPr>
          <w:sz w:val="22"/>
          <w:szCs w:val="22"/>
        </w:rPr>
        <w:t>CHANGE_STATE_MO</w:t>
      </w:r>
      <w:r w:rsidR="006E5473">
        <w:rPr>
          <w:sz w:val="22"/>
          <w:szCs w:val="22"/>
        </w:rPr>
        <w:t xml:space="preserve"> и</w:t>
      </w:r>
      <w:r w:rsidR="009940D7">
        <w:t xml:space="preserve"> привязки СНИЛС к </w:t>
      </w:r>
      <w:r w:rsidR="006E5473">
        <w:t xml:space="preserve">данному </w:t>
      </w:r>
      <w:r w:rsidR="009940D7">
        <w:t xml:space="preserve">страхователю. </w:t>
      </w:r>
    </w:p>
    <w:p w:rsidR="00594740" w:rsidRPr="00CE209A" w:rsidRDefault="0074719A" w:rsidP="00594740">
      <w:pPr>
        <w:pStyle w:val="20"/>
        <w:keepLines w:val="0"/>
        <w:numPr>
          <w:ilvl w:val="1"/>
          <w:numId w:val="1"/>
        </w:numPr>
        <w:spacing w:before="0" w:line="360" w:lineRule="auto"/>
        <w:jc w:val="both"/>
        <w:rPr>
          <w:rFonts w:eastAsia="+mn-ea"/>
          <w:kern w:val="24"/>
          <w:lang w:val="ru-RU"/>
        </w:rPr>
      </w:pPr>
      <w:bookmarkStart w:id="40" w:name="_Toc50047655"/>
      <w:r>
        <w:rPr>
          <w:rStyle w:val="a8"/>
          <w:rFonts w:eastAsia="+mn-ea"/>
          <w:b/>
          <w:kern w:val="24"/>
          <w:lang w:val="ru-RU"/>
        </w:rPr>
        <w:t>Структура</w:t>
      </w:r>
      <w:bookmarkEnd w:id="40"/>
    </w:p>
    <w:p w:rsidR="00594740" w:rsidRDefault="00594740" w:rsidP="00594740">
      <w:pPr>
        <w:pStyle w:val="a9"/>
      </w:pPr>
      <w:r w:rsidRPr="009A5D86">
        <w:t>Описание параметров сообщения</w:t>
      </w:r>
      <w:r>
        <w:t xml:space="preserve"> представлено в Таблице </w:t>
      </w:r>
      <w:r w:rsidR="00AD20D3">
        <w:fldChar w:fldCharType="begin"/>
      </w:r>
      <w:r w:rsidR="00AD20D3" w:rsidRPr="00AD20D3">
        <w:instrText xml:space="preserve"> </w:instrText>
      </w:r>
      <w:r w:rsidR="00AD20D3">
        <w:instrText>SEQ</w:instrText>
      </w:r>
      <w:r w:rsidR="00AD20D3" w:rsidRPr="00AD20D3">
        <w:instrText xml:space="preserve"> Таблица \* </w:instrText>
      </w:r>
      <w:r w:rsidR="00AD20D3">
        <w:instrText>ARABIC</w:instrText>
      </w:r>
      <w:r w:rsidR="00AD20D3" w:rsidRPr="00AD20D3">
        <w:instrText xml:space="preserve"> </w:instrText>
      </w:r>
      <w:r w:rsidR="00AD20D3">
        <w:fldChar w:fldCharType="separate"/>
      </w:r>
      <w:r w:rsidR="00E361C2">
        <w:rPr>
          <w:noProof/>
        </w:rPr>
        <w:t>5</w:t>
      </w:r>
      <w:r w:rsidR="00AD20D3">
        <w:fldChar w:fldCharType="end"/>
      </w:r>
      <w:r>
        <w:t>.</w:t>
      </w:r>
    </w:p>
    <w:p w:rsidR="00594740" w:rsidRPr="00594740" w:rsidRDefault="00594740" w:rsidP="00594740">
      <w:pPr>
        <w:rPr>
          <w:lang w:val="ru-RU"/>
        </w:rPr>
      </w:pPr>
      <w:r w:rsidRPr="009940D7">
        <w:rPr>
          <w:lang w:val="ru-RU"/>
        </w:rPr>
        <w:t>Таблица</w:t>
      </w:r>
      <w:r w:rsidR="00AD20D3" w:rsidRPr="009940D7">
        <w:rPr>
          <w:lang w:val="ru-RU"/>
        </w:rPr>
        <w:t xml:space="preserve"> </w:t>
      </w:r>
      <w:r w:rsidR="00AD20D3" w:rsidRPr="00BF2894">
        <w:fldChar w:fldCharType="begin"/>
      </w:r>
      <w:r w:rsidR="00AD20D3" w:rsidRPr="00AD20D3">
        <w:rPr>
          <w:lang w:val="ru-RU"/>
        </w:rPr>
        <w:instrText xml:space="preserve"> </w:instrText>
      </w:r>
      <w:r w:rsidR="00AD20D3" w:rsidRPr="00BF2894">
        <w:instrText>SEQ</w:instrText>
      </w:r>
      <w:r w:rsidR="00AD20D3" w:rsidRPr="00AD20D3">
        <w:rPr>
          <w:lang w:val="ru-RU"/>
        </w:rPr>
        <w:instrText xml:space="preserve"> Рисунок \* </w:instrText>
      </w:r>
      <w:r w:rsidR="00AD20D3" w:rsidRPr="00BF2894">
        <w:instrText>ARABIC</w:instrText>
      </w:r>
      <w:r w:rsidR="00AD20D3" w:rsidRPr="00AD20D3">
        <w:rPr>
          <w:lang w:val="ru-RU"/>
        </w:rPr>
        <w:instrText xml:space="preserve"> \* </w:instrText>
      </w:r>
      <w:r w:rsidR="00AD20D3" w:rsidRPr="00BF2894">
        <w:instrText>MERGEFORMAT</w:instrText>
      </w:r>
      <w:r w:rsidR="00AD20D3" w:rsidRPr="00AD20D3">
        <w:rPr>
          <w:lang w:val="ru-RU"/>
        </w:rPr>
        <w:instrText xml:space="preserve"> </w:instrText>
      </w:r>
      <w:r w:rsidR="00AD20D3" w:rsidRPr="00BF2894">
        <w:fldChar w:fldCharType="separate"/>
      </w:r>
      <w:r w:rsidR="00E361C2" w:rsidRPr="00E361C2">
        <w:rPr>
          <w:noProof/>
          <w:lang w:val="ru-RU"/>
        </w:rPr>
        <w:t>5</w:t>
      </w:r>
      <w:r w:rsidR="00AD20D3" w:rsidRPr="00BF2894">
        <w:fldChar w:fldCharType="end"/>
      </w:r>
      <w:r w:rsidRPr="009940D7">
        <w:rPr>
          <w:lang w:val="ru-RU"/>
        </w:rPr>
        <w:t xml:space="preserve">– Описание </w:t>
      </w:r>
      <w:r>
        <w:rPr>
          <w:lang w:val="ru-RU"/>
        </w:rPr>
        <w:t>параметров сообщения об изменении статуса ЭЛН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0"/>
        <w:gridCol w:w="2599"/>
        <w:gridCol w:w="1069"/>
        <w:gridCol w:w="1418"/>
        <w:gridCol w:w="2375"/>
      </w:tblGrid>
      <w:tr w:rsidR="00CE209A" w:rsidRPr="002776AF" w:rsidTr="002776AF">
        <w:tc>
          <w:tcPr>
            <w:tcW w:w="2110" w:type="dxa"/>
          </w:tcPr>
          <w:p w:rsidR="00CE209A" w:rsidRPr="002776AF" w:rsidRDefault="00CE209A" w:rsidP="000A1B48">
            <w:pPr>
              <w:pStyle w:val="ab"/>
              <w:jc w:val="center"/>
              <w:rPr>
                <w:b/>
              </w:rPr>
            </w:pPr>
            <w:r w:rsidRPr="002776AF">
              <w:rPr>
                <w:b/>
              </w:rPr>
              <w:t>Атрибут/элемент</w:t>
            </w:r>
          </w:p>
        </w:tc>
        <w:tc>
          <w:tcPr>
            <w:tcW w:w="2599" w:type="dxa"/>
          </w:tcPr>
          <w:p w:rsidR="00CE209A" w:rsidRPr="002776AF" w:rsidRDefault="00CE209A" w:rsidP="000A1B48">
            <w:pPr>
              <w:pStyle w:val="ab"/>
              <w:jc w:val="center"/>
              <w:rPr>
                <w:b/>
              </w:rPr>
            </w:pPr>
            <w:r w:rsidRPr="002776AF">
              <w:rPr>
                <w:b/>
              </w:rPr>
              <w:t>Тип</w:t>
            </w:r>
          </w:p>
        </w:tc>
        <w:tc>
          <w:tcPr>
            <w:tcW w:w="1069" w:type="dxa"/>
          </w:tcPr>
          <w:p w:rsidR="00CE209A" w:rsidRPr="002776AF" w:rsidRDefault="00CE209A" w:rsidP="000F3041">
            <w:pPr>
              <w:jc w:val="center"/>
              <w:rPr>
                <w:b/>
                <w:szCs w:val="22"/>
                <w:lang w:val="ru-RU"/>
              </w:rPr>
            </w:pPr>
            <w:r w:rsidRPr="002776AF">
              <w:rPr>
                <w:b/>
                <w:szCs w:val="22"/>
                <w:lang w:val="ru-RU"/>
              </w:rPr>
              <w:t>Ограничения</w:t>
            </w:r>
          </w:p>
        </w:tc>
        <w:tc>
          <w:tcPr>
            <w:tcW w:w="1418" w:type="dxa"/>
          </w:tcPr>
          <w:p w:rsidR="00CE209A" w:rsidRPr="002776AF" w:rsidRDefault="00CE209A" w:rsidP="000F3041">
            <w:pPr>
              <w:jc w:val="center"/>
              <w:rPr>
                <w:b/>
                <w:szCs w:val="22"/>
              </w:rPr>
            </w:pPr>
            <w:r w:rsidRPr="002776AF">
              <w:rPr>
                <w:b/>
                <w:szCs w:val="22"/>
              </w:rPr>
              <w:t>Количество вхождений</w:t>
            </w:r>
          </w:p>
        </w:tc>
        <w:tc>
          <w:tcPr>
            <w:tcW w:w="2375" w:type="dxa"/>
          </w:tcPr>
          <w:p w:rsidR="00CE209A" w:rsidRPr="002776AF" w:rsidRDefault="00CE209A" w:rsidP="000A1B48">
            <w:pPr>
              <w:pStyle w:val="ab"/>
              <w:jc w:val="center"/>
              <w:rPr>
                <w:b/>
              </w:rPr>
            </w:pPr>
            <w:r w:rsidRPr="002776AF">
              <w:rPr>
                <w:b/>
              </w:rPr>
              <w:t>Примечание</w:t>
            </w:r>
          </w:p>
        </w:tc>
      </w:tr>
      <w:tr w:rsidR="00CD5861" w:rsidRPr="002776AF" w:rsidTr="002776AF">
        <w:tc>
          <w:tcPr>
            <w:tcW w:w="2110" w:type="dxa"/>
          </w:tcPr>
          <w:p w:rsidR="00CD5861" w:rsidRPr="002776AF" w:rsidRDefault="00CE209A" w:rsidP="000A1B48">
            <w:pPr>
              <w:pStyle w:val="ab"/>
              <w:rPr>
                <w:lang w:val="en-US"/>
              </w:rPr>
            </w:pPr>
            <w:r w:rsidRPr="002776AF">
              <w:rPr>
                <w:rStyle w:val="a8"/>
                <w:rFonts w:eastAsia="+mn-ea"/>
                <w:b w:val="0"/>
                <w:kern w:val="24"/>
                <w:sz w:val="22"/>
              </w:rPr>
              <w:t>elnChangeStateEvent</w:t>
            </w:r>
          </w:p>
        </w:tc>
        <w:tc>
          <w:tcPr>
            <w:tcW w:w="2599" w:type="dxa"/>
          </w:tcPr>
          <w:p w:rsidR="00CD5861" w:rsidRPr="002776AF" w:rsidRDefault="00CE209A" w:rsidP="000A1B48">
            <w:pPr>
              <w:pStyle w:val="ab"/>
            </w:pPr>
            <w:r w:rsidRPr="002776AF">
              <w:t>ElnChangeStateEventType</w:t>
            </w:r>
          </w:p>
        </w:tc>
        <w:tc>
          <w:tcPr>
            <w:tcW w:w="1069" w:type="dxa"/>
          </w:tcPr>
          <w:p w:rsidR="00CD5861" w:rsidRPr="002776AF" w:rsidRDefault="00CE209A" w:rsidP="000A1B48">
            <w:pPr>
              <w:pStyle w:val="ab"/>
            </w:pPr>
            <w:r w:rsidRPr="002776AF">
              <w:t>-</w:t>
            </w:r>
          </w:p>
        </w:tc>
        <w:tc>
          <w:tcPr>
            <w:tcW w:w="1418" w:type="dxa"/>
          </w:tcPr>
          <w:p w:rsidR="00CD5861" w:rsidRPr="002776AF" w:rsidRDefault="00CE209A" w:rsidP="000A1B48">
            <w:pPr>
              <w:pStyle w:val="ab"/>
            </w:pPr>
            <w:r w:rsidRPr="002776AF">
              <w:t>1</w:t>
            </w:r>
          </w:p>
        </w:tc>
        <w:tc>
          <w:tcPr>
            <w:tcW w:w="2375" w:type="dxa"/>
          </w:tcPr>
          <w:p w:rsidR="00CD5861" w:rsidRPr="002776AF" w:rsidRDefault="00CD5861" w:rsidP="000A1B48">
            <w:pPr>
              <w:pStyle w:val="ab"/>
            </w:pPr>
          </w:p>
        </w:tc>
      </w:tr>
      <w:tr w:rsidR="00CE209A" w:rsidRPr="00DA16D8" w:rsidTr="002776AF">
        <w:tc>
          <w:tcPr>
            <w:tcW w:w="2110" w:type="dxa"/>
          </w:tcPr>
          <w:p w:rsidR="00CE209A" w:rsidRPr="002776AF" w:rsidRDefault="00CE209A" w:rsidP="000F3041">
            <w:pPr>
              <w:rPr>
                <w:szCs w:val="22"/>
              </w:rPr>
            </w:pPr>
            <w:r w:rsidRPr="002776AF">
              <w:rPr>
                <w:szCs w:val="22"/>
              </w:rPr>
              <w:t>elnList</w:t>
            </w:r>
          </w:p>
        </w:tc>
        <w:tc>
          <w:tcPr>
            <w:tcW w:w="2599" w:type="dxa"/>
          </w:tcPr>
          <w:p w:rsidR="00CE209A" w:rsidRPr="002776AF" w:rsidRDefault="00CE209A" w:rsidP="000F3041">
            <w:pPr>
              <w:rPr>
                <w:szCs w:val="22"/>
              </w:rPr>
            </w:pPr>
            <w:r w:rsidRPr="002776AF">
              <w:rPr>
                <w:szCs w:val="22"/>
              </w:rPr>
              <w:t>ElnListType</w:t>
            </w:r>
          </w:p>
        </w:tc>
        <w:tc>
          <w:tcPr>
            <w:tcW w:w="1069" w:type="dxa"/>
          </w:tcPr>
          <w:p w:rsidR="00CE209A" w:rsidRPr="002776AF" w:rsidRDefault="00CE209A" w:rsidP="000F3041">
            <w:pPr>
              <w:rPr>
                <w:szCs w:val="22"/>
              </w:rPr>
            </w:pPr>
          </w:p>
        </w:tc>
        <w:tc>
          <w:tcPr>
            <w:tcW w:w="1418" w:type="dxa"/>
          </w:tcPr>
          <w:p w:rsidR="00CE209A" w:rsidRPr="002776AF" w:rsidRDefault="00CE209A" w:rsidP="00CE209A">
            <w:pPr>
              <w:tabs>
                <w:tab w:val="left" w:pos="761"/>
              </w:tabs>
              <w:rPr>
                <w:szCs w:val="22"/>
                <w:lang w:val="ru-RU"/>
              </w:rPr>
            </w:pPr>
            <w:r w:rsidRPr="002776AF">
              <w:rPr>
                <w:szCs w:val="22"/>
              </w:rPr>
              <w:t>1</w:t>
            </w:r>
          </w:p>
        </w:tc>
        <w:tc>
          <w:tcPr>
            <w:tcW w:w="2375" w:type="dxa"/>
          </w:tcPr>
          <w:p w:rsidR="00CE209A" w:rsidRPr="002776AF" w:rsidRDefault="00CE209A" w:rsidP="000F3041">
            <w:pPr>
              <w:rPr>
                <w:szCs w:val="22"/>
                <w:lang w:val="ru-RU"/>
              </w:rPr>
            </w:pPr>
            <w:r w:rsidRPr="002776AF">
              <w:rPr>
                <w:szCs w:val="22"/>
                <w:lang w:val="ru-RU"/>
              </w:rPr>
              <w:t>Список ЭЛН</w:t>
            </w:r>
          </w:p>
          <w:p w:rsidR="003854EE" w:rsidRPr="002776AF" w:rsidRDefault="003854EE" w:rsidP="000F3041">
            <w:pPr>
              <w:rPr>
                <w:szCs w:val="22"/>
                <w:lang w:val="ru-RU"/>
              </w:rPr>
            </w:pPr>
            <w:r w:rsidRPr="002776AF">
              <w:rPr>
                <w:szCs w:val="22"/>
                <w:lang w:val="ru-RU"/>
              </w:rPr>
              <w:t>Атрибутивный состав элемента представлен в Приложении 1 настоящего документа</w:t>
            </w:r>
          </w:p>
        </w:tc>
      </w:tr>
    </w:tbl>
    <w:p w:rsidR="00594740" w:rsidRDefault="00594740" w:rsidP="00594740">
      <w:pPr>
        <w:rPr>
          <w:rFonts w:eastAsia="+mn-ea"/>
          <w:lang w:val="ru-RU"/>
        </w:rPr>
      </w:pPr>
    </w:p>
    <w:p w:rsidR="00594740" w:rsidRPr="00594740" w:rsidRDefault="00594740" w:rsidP="00594740">
      <w:pPr>
        <w:rPr>
          <w:rFonts w:eastAsia="+mn-ea"/>
          <w:lang w:val="ru-RU"/>
        </w:rPr>
      </w:pPr>
    </w:p>
    <w:p w:rsidR="0074719A" w:rsidRDefault="0074719A" w:rsidP="00406A5A">
      <w:pPr>
        <w:pStyle w:val="20"/>
        <w:keepLines w:val="0"/>
        <w:numPr>
          <w:ilvl w:val="1"/>
          <w:numId w:val="1"/>
        </w:numPr>
        <w:spacing w:before="0" w:line="360" w:lineRule="auto"/>
        <w:jc w:val="both"/>
        <w:rPr>
          <w:rStyle w:val="a8"/>
          <w:rFonts w:eastAsia="+mn-ea"/>
          <w:b/>
          <w:kern w:val="24"/>
          <w:lang w:val="ru-RU"/>
        </w:rPr>
      </w:pPr>
      <w:bookmarkStart w:id="41" w:name="_Toc50047656"/>
      <w:r>
        <w:rPr>
          <w:rStyle w:val="a8"/>
          <w:rFonts w:eastAsia="+mn-ea"/>
          <w:b/>
          <w:kern w:val="24"/>
          <w:lang w:val="ru-RU"/>
        </w:rPr>
        <w:t>Пример</w:t>
      </w:r>
      <w:bookmarkEnd w:id="41"/>
    </w:p>
    <w:p w:rsidR="0074719A" w:rsidRDefault="0074719A" w:rsidP="00D06DE4">
      <w:pPr>
        <w:rPr>
          <w:rFonts w:eastAsia="+mn-ea"/>
        </w:rPr>
      </w:pPr>
    </w:p>
    <w:p w:rsidR="00CD5861" w:rsidRPr="002776AF" w:rsidRDefault="00CD5861" w:rsidP="00CD5861">
      <w:pPr>
        <w:rPr>
          <w:rFonts w:eastAsia="+mn-ea"/>
          <w:sz w:val="24"/>
        </w:rPr>
      </w:pPr>
      <w:r w:rsidRPr="002776AF">
        <w:rPr>
          <w:rFonts w:eastAsia="+mn-ea"/>
          <w:sz w:val="24"/>
        </w:rPr>
        <w:t>&lt;lnStateChange&gt;</w:t>
      </w:r>
    </w:p>
    <w:p w:rsidR="00CD5861" w:rsidRPr="002776AF" w:rsidRDefault="00CD5861" w:rsidP="00CD5861">
      <w:pPr>
        <w:rPr>
          <w:rFonts w:eastAsia="+mn-ea"/>
          <w:sz w:val="24"/>
        </w:rPr>
      </w:pPr>
      <w:r w:rsidRPr="002776AF">
        <w:rPr>
          <w:rFonts w:eastAsia="+mn-ea"/>
          <w:sz w:val="24"/>
        </w:rPr>
        <w:tab/>
        <w:t>&lt;ln_code&gt;900000000003&lt;/ln_code&gt;</w:t>
      </w:r>
    </w:p>
    <w:p w:rsidR="00CD5861" w:rsidRPr="002776AF" w:rsidRDefault="00CD5861" w:rsidP="00CD5861">
      <w:pPr>
        <w:rPr>
          <w:rFonts w:eastAsia="+mn-ea"/>
          <w:sz w:val="24"/>
        </w:rPr>
      </w:pPr>
      <w:r w:rsidRPr="002776AF">
        <w:rPr>
          <w:rFonts w:eastAsia="+mn-ea"/>
          <w:sz w:val="24"/>
        </w:rPr>
        <w:tab/>
        <w:t>&lt;snils&gt;0000060004&lt;/snils&gt;</w:t>
      </w:r>
    </w:p>
    <w:p w:rsidR="00CD5861" w:rsidRPr="002776AF" w:rsidRDefault="00CD5861" w:rsidP="00CD5861">
      <w:pPr>
        <w:rPr>
          <w:rFonts w:eastAsia="+mn-ea"/>
          <w:sz w:val="24"/>
        </w:rPr>
      </w:pPr>
      <w:r w:rsidRPr="002776AF">
        <w:rPr>
          <w:rFonts w:eastAsia="+mn-ea"/>
          <w:sz w:val="24"/>
        </w:rPr>
        <w:tab/>
        <w:t>&lt;ln_state&gt;010&lt;/ln_state&gt;</w:t>
      </w:r>
    </w:p>
    <w:p w:rsidR="00CD5861" w:rsidRPr="002776AF" w:rsidRDefault="00CD5861" w:rsidP="00CD5861">
      <w:pPr>
        <w:rPr>
          <w:sz w:val="24"/>
          <w:lang w:val="ru-RU"/>
        </w:rPr>
      </w:pPr>
      <w:r w:rsidRPr="002776AF">
        <w:rPr>
          <w:rFonts w:eastAsia="+mn-ea"/>
          <w:sz w:val="24"/>
        </w:rPr>
        <w:t>&lt;/lnStateChange&gt;</w:t>
      </w:r>
    </w:p>
    <w:p w:rsidR="00CD5861" w:rsidRPr="00CC0310" w:rsidRDefault="00CD5861" w:rsidP="00D06DE4"/>
    <w:p w:rsidR="00336D98" w:rsidRPr="00A53CC2" w:rsidRDefault="00001A65" w:rsidP="00336D98">
      <w:pPr>
        <w:pStyle w:val="18"/>
        <w:numPr>
          <w:ilvl w:val="0"/>
          <w:numId w:val="1"/>
        </w:numPr>
        <w:spacing w:line="360" w:lineRule="auto"/>
        <w:jc w:val="left"/>
        <w:rPr>
          <w:lang w:val="ru-RU"/>
        </w:rPr>
      </w:pPr>
      <w:bookmarkStart w:id="42" w:name="_Ref41575643"/>
      <w:bookmarkStart w:id="43" w:name="_Ref42270552"/>
      <w:bookmarkStart w:id="44" w:name="_Toc50047657"/>
      <w:r>
        <w:rPr>
          <w:lang w:val="ru-RU"/>
        </w:rPr>
        <w:lastRenderedPageBreak/>
        <w:t>Тип сообщения 6: п</w:t>
      </w:r>
      <w:r w:rsidR="0074719A" w:rsidRPr="00A53CC2">
        <w:rPr>
          <w:lang w:val="ru-RU"/>
        </w:rPr>
        <w:t>одтверждение прочтения сообщени</w:t>
      </w:r>
      <w:r w:rsidR="00097039" w:rsidRPr="00A53CC2">
        <w:rPr>
          <w:lang w:val="ru-RU"/>
        </w:rPr>
        <w:t>я</w:t>
      </w:r>
      <w:bookmarkEnd w:id="42"/>
      <w:bookmarkEnd w:id="43"/>
      <w:bookmarkEnd w:id="44"/>
    </w:p>
    <w:p w:rsidR="005A1084" w:rsidRDefault="005A1084" w:rsidP="005A1084">
      <w:pPr>
        <w:pStyle w:val="20"/>
        <w:keepLines w:val="0"/>
        <w:numPr>
          <w:ilvl w:val="1"/>
          <w:numId w:val="1"/>
        </w:numPr>
        <w:spacing w:before="0" w:line="360" w:lineRule="auto"/>
        <w:jc w:val="both"/>
        <w:rPr>
          <w:rStyle w:val="a8"/>
          <w:rFonts w:eastAsia="+mn-ea"/>
          <w:b/>
          <w:kern w:val="24"/>
          <w:lang w:val="ru-RU"/>
        </w:rPr>
      </w:pPr>
      <w:bookmarkStart w:id="45" w:name="_Toc50047658"/>
      <w:r>
        <w:rPr>
          <w:rStyle w:val="a8"/>
          <w:rFonts w:eastAsia="+mn-ea"/>
          <w:b/>
          <w:kern w:val="24"/>
          <w:lang w:val="ru-RU"/>
        </w:rPr>
        <w:t>Описание</w:t>
      </w:r>
      <w:bookmarkEnd w:id="45"/>
    </w:p>
    <w:p w:rsidR="00BF4F5E" w:rsidRDefault="00BF4F5E" w:rsidP="005A1084">
      <w:pPr>
        <w:pStyle w:val="a9"/>
      </w:pPr>
      <w:r>
        <w:t>Тип сообщения 6.</w:t>
      </w:r>
    </w:p>
    <w:p w:rsidR="005B6A14" w:rsidRDefault="005A1084" w:rsidP="000A1B48">
      <w:pPr>
        <w:pStyle w:val="a9"/>
      </w:pPr>
      <w:r>
        <w:t>Документ предназначен для подтверждения прочтения запрошенных сообщений. Прочтение сообщения необходимо подтвердить, если при его получении указан соответствующий параметр</w:t>
      </w:r>
      <w:r w:rsidR="00B15F93">
        <w:t xml:space="preserve"> (</w:t>
      </w:r>
      <w:r w:rsidR="00B15F93" w:rsidRPr="00282305">
        <w:rPr>
          <w:sz w:val="22"/>
          <w:szCs w:val="22"/>
        </w:rPr>
        <w:t>needConfirn</w:t>
      </w:r>
      <w:r w:rsidR="00B15F93">
        <w:rPr>
          <w:sz w:val="22"/>
          <w:szCs w:val="22"/>
        </w:rPr>
        <w:t xml:space="preserve"> = 1)</w:t>
      </w:r>
      <w:r>
        <w:t>.</w:t>
      </w:r>
    </w:p>
    <w:p w:rsidR="008F3110" w:rsidRPr="00320B0E" w:rsidRDefault="008F3110" w:rsidP="008F3110">
      <w:pPr>
        <w:pStyle w:val="a9"/>
      </w:pPr>
      <w:r>
        <w:t xml:space="preserve">Результат подтверждения прочтения передается в сообщении </w:t>
      </w:r>
      <w:r w:rsidR="00E72562">
        <w:t>11</w:t>
      </w:r>
      <w:r>
        <w:t xml:space="preserve"> «</w:t>
      </w:r>
      <w:r w:rsidR="00E72562">
        <w:fldChar w:fldCharType="begin"/>
      </w:r>
      <w:r w:rsidR="00E72562">
        <w:instrText xml:space="preserve"> REF _Ref41575551 \h </w:instrText>
      </w:r>
      <w:r w:rsidR="00E72562">
        <w:fldChar w:fldCharType="separate"/>
      </w:r>
      <w:r w:rsidR="00E361C2">
        <w:t>Тип</w:t>
      </w:r>
      <w:r w:rsidR="00E361C2" w:rsidRPr="00047F56">
        <w:t xml:space="preserve"> </w:t>
      </w:r>
      <w:r w:rsidR="00E361C2">
        <w:t>сообщения</w:t>
      </w:r>
      <w:r w:rsidR="00E361C2" w:rsidRPr="00047F56">
        <w:t xml:space="preserve"> 11: </w:t>
      </w:r>
      <w:r w:rsidR="00E361C2">
        <w:t>р</w:t>
      </w:r>
      <w:r w:rsidR="00E361C2" w:rsidRPr="00701724">
        <w:t>езультат</w:t>
      </w:r>
      <w:r w:rsidR="00E361C2" w:rsidRPr="00047F56">
        <w:t xml:space="preserve"> </w:t>
      </w:r>
      <w:r w:rsidR="00E361C2">
        <w:t>подтверждения</w:t>
      </w:r>
      <w:r w:rsidR="00E361C2" w:rsidRPr="00047F56">
        <w:t xml:space="preserve"> </w:t>
      </w:r>
      <w:r w:rsidR="00E361C2">
        <w:t>прочтения</w:t>
      </w:r>
      <w:r w:rsidR="00E361C2" w:rsidRPr="00047F56">
        <w:t xml:space="preserve"> </w:t>
      </w:r>
      <w:r w:rsidR="00E361C2">
        <w:t>сообщения</w:t>
      </w:r>
      <w:r w:rsidR="00E72562">
        <w:fldChar w:fldCharType="end"/>
      </w:r>
      <w:r>
        <w:t>».</w:t>
      </w:r>
    </w:p>
    <w:p w:rsidR="005A1084" w:rsidRPr="00A53CC2" w:rsidRDefault="005A1084" w:rsidP="005A1084">
      <w:pPr>
        <w:pStyle w:val="20"/>
        <w:keepLines w:val="0"/>
        <w:numPr>
          <w:ilvl w:val="1"/>
          <w:numId w:val="1"/>
        </w:numPr>
        <w:spacing w:before="0" w:line="360" w:lineRule="auto"/>
        <w:jc w:val="both"/>
        <w:rPr>
          <w:rFonts w:eastAsia="+mn-ea"/>
          <w:kern w:val="24"/>
          <w:lang w:val="ru-RU"/>
        </w:rPr>
      </w:pPr>
      <w:bookmarkStart w:id="46" w:name="_Toc50047659"/>
      <w:r>
        <w:rPr>
          <w:rStyle w:val="a8"/>
          <w:rFonts w:eastAsia="+mn-ea"/>
          <w:b/>
          <w:kern w:val="24"/>
          <w:lang w:val="ru-RU"/>
        </w:rPr>
        <w:t>Структура</w:t>
      </w:r>
      <w:bookmarkEnd w:id="46"/>
    </w:p>
    <w:p w:rsidR="005A1084" w:rsidRDefault="005A1084" w:rsidP="005A1084">
      <w:pPr>
        <w:pStyle w:val="a9"/>
      </w:pPr>
      <w:r w:rsidRPr="009A5D86">
        <w:t>Описание параметров сообщения</w:t>
      </w:r>
      <w:r>
        <w:t xml:space="preserve"> представлено в Таблице </w:t>
      </w:r>
      <w:r w:rsidR="00AD20D3">
        <w:fldChar w:fldCharType="begin"/>
      </w:r>
      <w:r w:rsidR="00AD20D3" w:rsidRPr="00AD20D3">
        <w:instrText xml:space="preserve"> </w:instrText>
      </w:r>
      <w:r w:rsidR="00AD20D3">
        <w:instrText>SEQ</w:instrText>
      </w:r>
      <w:r w:rsidR="00AD20D3" w:rsidRPr="00AD20D3">
        <w:instrText xml:space="preserve"> Таблица \* </w:instrText>
      </w:r>
      <w:r w:rsidR="00AD20D3">
        <w:instrText>ARABIC</w:instrText>
      </w:r>
      <w:r w:rsidR="00AD20D3" w:rsidRPr="00AD20D3">
        <w:instrText xml:space="preserve"> </w:instrText>
      </w:r>
      <w:r w:rsidR="00AD20D3">
        <w:fldChar w:fldCharType="separate"/>
      </w:r>
      <w:r w:rsidR="00E361C2">
        <w:rPr>
          <w:noProof/>
        </w:rPr>
        <w:t>6</w:t>
      </w:r>
      <w:r w:rsidR="00AD20D3">
        <w:fldChar w:fldCharType="end"/>
      </w:r>
      <w:r>
        <w:t>.</w:t>
      </w:r>
    </w:p>
    <w:p w:rsidR="005A1084" w:rsidRPr="00594740" w:rsidRDefault="005A1084" w:rsidP="005A1084">
      <w:pPr>
        <w:rPr>
          <w:lang w:val="ru-RU"/>
        </w:rPr>
      </w:pPr>
      <w:r w:rsidRPr="009940D7">
        <w:rPr>
          <w:lang w:val="ru-RU"/>
        </w:rPr>
        <w:t xml:space="preserve">Таблица </w:t>
      </w:r>
      <w:r w:rsidR="00AD20D3" w:rsidRPr="00BF2894">
        <w:fldChar w:fldCharType="begin"/>
      </w:r>
      <w:r w:rsidR="00AD20D3" w:rsidRPr="00AD20D3">
        <w:rPr>
          <w:lang w:val="ru-RU"/>
        </w:rPr>
        <w:instrText xml:space="preserve"> </w:instrText>
      </w:r>
      <w:r w:rsidR="00AD20D3" w:rsidRPr="00BF2894">
        <w:instrText>SEQ</w:instrText>
      </w:r>
      <w:r w:rsidR="00AD20D3" w:rsidRPr="00AD20D3">
        <w:rPr>
          <w:lang w:val="ru-RU"/>
        </w:rPr>
        <w:instrText xml:space="preserve"> Рисунок \* </w:instrText>
      </w:r>
      <w:r w:rsidR="00AD20D3" w:rsidRPr="00BF2894">
        <w:instrText>ARABIC</w:instrText>
      </w:r>
      <w:r w:rsidR="00AD20D3" w:rsidRPr="00AD20D3">
        <w:rPr>
          <w:lang w:val="ru-RU"/>
        </w:rPr>
        <w:instrText xml:space="preserve"> \* </w:instrText>
      </w:r>
      <w:r w:rsidR="00AD20D3" w:rsidRPr="00BF2894">
        <w:instrText>MERGEFORMAT</w:instrText>
      </w:r>
      <w:r w:rsidR="00AD20D3" w:rsidRPr="00AD20D3">
        <w:rPr>
          <w:lang w:val="ru-RU"/>
        </w:rPr>
        <w:instrText xml:space="preserve"> </w:instrText>
      </w:r>
      <w:r w:rsidR="00AD20D3" w:rsidRPr="00BF2894">
        <w:fldChar w:fldCharType="separate"/>
      </w:r>
      <w:r w:rsidR="00E361C2" w:rsidRPr="00E361C2">
        <w:rPr>
          <w:noProof/>
          <w:lang w:val="ru-RU"/>
        </w:rPr>
        <w:t>6</w:t>
      </w:r>
      <w:r w:rsidR="00AD20D3" w:rsidRPr="00BF2894">
        <w:fldChar w:fldCharType="end"/>
      </w:r>
      <w:r w:rsidRPr="009940D7">
        <w:rPr>
          <w:lang w:val="ru-RU"/>
        </w:rPr>
        <w:t xml:space="preserve"> – Описание </w:t>
      </w:r>
      <w:r>
        <w:rPr>
          <w:lang w:val="ru-RU"/>
        </w:rPr>
        <w:t>параметров сообщения</w:t>
      </w:r>
      <w:r w:rsidR="00E42A79">
        <w:rPr>
          <w:lang w:val="ru-RU"/>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2"/>
        <w:gridCol w:w="2284"/>
        <w:gridCol w:w="992"/>
        <w:gridCol w:w="1418"/>
        <w:gridCol w:w="2375"/>
      </w:tblGrid>
      <w:tr w:rsidR="00493AB1" w:rsidRPr="002776AF" w:rsidTr="002776AF">
        <w:trPr>
          <w:tblHeader/>
        </w:trPr>
        <w:tc>
          <w:tcPr>
            <w:tcW w:w="2502" w:type="dxa"/>
          </w:tcPr>
          <w:p w:rsidR="00493AB1" w:rsidRPr="002776AF" w:rsidRDefault="00493AB1" w:rsidP="000A1B48">
            <w:pPr>
              <w:pStyle w:val="ab"/>
              <w:jc w:val="center"/>
              <w:rPr>
                <w:b/>
              </w:rPr>
            </w:pPr>
            <w:r w:rsidRPr="002776AF">
              <w:rPr>
                <w:b/>
              </w:rPr>
              <w:t>Атрибут/элемент</w:t>
            </w:r>
          </w:p>
        </w:tc>
        <w:tc>
          <w:tcPr>
            <w:tcW w:w="2284" w:type="dxa"/>
          </w:tcPr>
          <w:p w:rsidR="00493AB1" w:rsidRPr="002776AF" w:rsidRDefault="00493AB1" w:rsidP="000A1B48">
            <w:pPr>
              <w:pStyle w:val="ab"/>
              <w:jc w:val="center"/>
              <w:rPr>
                <w:b/>
              </w:rPr>
            </w:pPr>
            <w:r w:rsidRPr="002776AF">
              <w:rPr>
                <w:b/>
              </w:rPr>
              <w:t>Тип</w:t>
            </w:r>
          </w:p>
        </w:tc>
        <w:tc>
          <w:tcPr>
            <w:tcW w:w="992" w:type="dxa"/>
          </w:tcPr>
          <w:p w:rsidR="00493AB1" w:rsidRPr="002776AF" w:rsidRDefault="00493AB1" w:rsidP="000A1B48">
            <w:pPr>
              <w:jc w:val="center"/>
              <w:rPr>
                <w:b/>
                <w:szCs w:val="22"/>
                <w:lang w:val="ru-RU"/>
              </w:rPr>
            </w:pPr>
            <w:r w:rsidRPr="002776AF">
              <w:rPr>
                <w:b/>
                <w:szCs w:val="22"/>
                <w:lang w:val="ru-RU"/>
              </w:rPr>
              <w:t>Ограничения</w:t>
            </w:r>
          </w:p>
        </w:tc>
        <w:tc>
          <w:tcPr>
            <w:tcW w:w="1418" w:type="dxa"/>
          </w:tcPr>
          <w:p w:rsidR="00493AB1" w:rsidRPr="002776AF" w:rsidRDefault="00493AB1" w:rsidP="000A1B48">
            <w:pPr>
              <w:jc w:val="center"/>
              <w:rPr>
                <w:b/>
                <w:szCs w:val="22"/>
              </w:rPr>
            </w:pPr>
            <w:r w:rsidRPr="002776AF">
              <w:rPr>
                <w:b/>
                <w:szCs w:val="22"/>
              </w:rPr>
              <w:t>Количество вхождений</w:t>
            </w:r>
          </w:p>
        </w:tc>
        <w:tc>
          <w:tcPr>
            <w:tcW w:w="2375" w:type="dxa"/>
          </w:tcPr>
          <w:p w:rsidR="00493AB1" w:rsidRPr="002776AF" w:rsidRDefault="00493AB1" w:rsidP="000A1B48">
            <w:pPr>
              <w:pStyle w:val="ab"/>
              <w:jc w:val="center"/>
              <w:rPr>
                <w:b/>
              </w:rPr>
            </w:pPr>
            <w:r w:rsidRPr="002776AF">
              <w:rPr>
                <w:b/>
              </w:rPr>
              <w:t>Примечание</w:t>
            </w:r>
          </w:p>
        </w:tc>
      </w:tr>
      <w:tr w:rsidR="005A1084" w:rsidRPr="002776AF" w:rsidTr="002776AF">
        <w:tc>
          <w:tcPr>
            <w:tcW w:w="2502" w:type="dxa"/>
          </w:tcPr>
          <w:p w:rsidR="005A1084" w:rsidRPr="002776AF" w:rsidRDefault="00493AB1" w:rsidP="000A1B48">
            <w:pPr>
              <w:pStyle w:val="ab"/>
              <w:rPr>
                <w:lang w:val="en-US"/>
              </w:rPr>
            </w:pPr>
            <w:r w:rsidRPr="002776AF">
              <w:rPr>
                <w:rStyle w:val="a8"/>
                <w:rFonts w:eastAsia="+mn-ea"/>
                <w:b w:val="0"/>
                <w:kern w:val="24"/>
                <w:sz w:val="22"/>
              </w:rPr>
              <w:t>confirmMessageReadRequest</w:t>
            </w:r>
          </w:p>
        </w:tc>
        <w:tc>
          <w:tcPr>
            <w:tcW w:w="2284" w:type="dxa"/>
          </w:tcPr>
          <w:p w:rsidR="005A1084" w:rsidRPr="002776AF" w:rsidRDefault="00493AB1" w:rsidP="000A1B48">
            <w:pPr>
              <w:pStyle w:val="ab"/>
            </w:pPr>
            <w:r w:rsidRPr="002776AF">
              <w:t>ConfirmMessageReadRequestType</w:t>
            </w:r>
          </w:p>
        </w:tc>
        <w:tc>
          <w:tcPr>
            <w:tcW w:w="992" w:type="dxa"/>
          </w:tcPr>
          <w:p w:rsidR="005A1084" w:rsidRPr="002776AF" w:rsidRDefault="00493AB1" w:rsidP="000A1B48">
            <w:pPr>
              <w:pStyle w:val="ab"/>
            </w:pPr>
            <w:r w:rsidRPr="002776AF">
              <w:t>-</w:t>
            </w:r>
          </w:p>
        </w:tc>
        <w:tc>
          <w:tcPr>
            <w:tcW w:w="1418" w:type="dxa"/>
          </w:tcPr>
          <w:p w:rsidR="005A1084" w:rsidRPr="002776AF" w:rsidRDefault="00493AB1" w:rsidP="000A1B48">
            <w:pPr>
              <w:pStyle w:val="ab"/>
            </w:pPr>
            <w:r w:rsidRPr="002776AF">
              <w:t>1</w:t>
            </w:r>
          </w:p>
        </w:tc>
        <w:tc>
          <w:tcPr>
            <w:tcW w:w="2375" w:type="dxa"/>
          </w:tcPr>
          <w:p w:rsidR="005A1084" w:rsidRPr="002776AF" w:rsidRDefault="005A1084" w:rsidP="000A1B48">
            <w:pPr>
              <w:pStyle w:val="ab"/>
            </w:pPr>
          </w:p>
        </w:tc>
      </w:tr>
      <w:tr w:rsidR="005A1084" w:rsidRPr="00DA16D8" w:rsidTr="002776AF">
        <w:tc>
          <w:tcPr>
            <w:tcW w:w="2502" w:type="dxa"/>
          </w:tcPr>
          <w:p w:rsidR="005A1084" w:rsidRPr="002776AF" w:rsidRDefault="00493AB1" w:rsidP="000A1B48">
            <w:pPr>
              <w:pStyle w:val="ab"/>
              <w:rPr>
                <w:lang w:val="en-US"/>
              </w:rPr>
            </w:pPr>
            <w:r w:rsidRPr="002776AF">
              <w:t>uuids</w:t>
            </w:r>
          </w:p>
        </w:tc>
        <w:tc>
          <w:tcPr>
            <w:tcW w:w="2284" w:type="dxa"/>
          </w:tcPr>
          <w:p w:rsidR="005A1084" w:rsidRPr="002776AF" w:rsidRDefault="00493AB1" w:rsidP="000A1B48">
            <w:pPr>
              <w:pStyle w:val="ab"/>
            </w:pPr>
            <w:r w:rsidRPr="002776AF">
              <w:t>UuidList</w:t>
            </w:r>
          </w:p>
        </w:tc>
        <w:tc>
          <w:tcPr>
            <w:tcW w:w="992" w:type="dxa"/>
          </w:tcPr>
          <w:p w:rsidR="005A1084" w:rsidRPr="002776AF" w:rsidRDefault="00493AB1" w:rsidP="000A1B48">
            <w:pPr>
              <w:pStyle w:val="ab"/>
            </w:pPr>
            <w:r w:rsidRPr="002776AF">
              <w:t>-</w:t>
            </w:r>
          </w:p>
        </w:tc>
        <w:tc>
          <w:tcPr>
            <w:tcW w:w="1418" w:type="dxa"/>
          </w:tcPr>
          <w:p w:rsidR="005A1084" w:rsidRPr="002776AF" w:rsidRDefault="00493AB1" w:rsidP="000A1B48">
            <w:pPr>
              <w:pStyle w:val="ab"/>
            </w:pPr>
            <w:r w:rsidRPr="002776AF">
              <w:t>1</w:t>
            </w:r>
          </w:p>
        </w:tc>
        <w:tc>
          <w:tcPr>
            <w:tcW w:w="2375" w:type="dxa"/>
          </w:tcPr>
          <w:p w:rsidR="005A1084" w:rsidRPr="002776AF" w:rsidRDefault="00493AB1" w:rsidP="00493AB1">
            <w:pPr>
              <w:pStyle w:val="ab"/>
            </w:pPr>
            <w:r w:rsidRPr="002776AF">
              <w:t xml:space="preserve">Перечень идентификаторов </w:t>
            </w:r>
            <w:r w:rsidR="00037A05" w:rsidRPr="002776AF">
              <w:t>сообщени</w:t>
            </w:r>
            <w:r w:rsidRPr="002776AF">
              <w:t>й</w:t>
            </w:r>
          </w:p>
          <w:p w:rsidR="003854EE" w:rsidRPr="002776AF" w:rsidRDefault="003854EE" w:rsidP="00493AB1">
            <w:pPr>
              <w:pStyle w:val="ab"/>
            </w:pPr>
            <w:r w:rsidRPr="002776AF">
              <w:t>Атрибутивный состав элемента представлен в Приложении 1 настоящего документа</w:t>
            </w:r>
          </w:p>
        </w:tc>
      </w:tr>
    </w:tbl>
    <w:p w:rsidR="00E42A79" w:rsidRDefault="00E42A79" w:rsidP="005A1084">
      <w:pPr>
        <w:rPr>
          <w:rFonts w:eastAsia="+mn-ea"/>
          <w:lang w:val="ru-RU"/>
        </w:rPr>
      </w:pPr>
    </w:p>
    <w:p w:rsidR="005A1084" w:rsidRPr="00594740" w:rsidRDefault="005A1084" w:rsidP="005A1084">
      <w:pPr>
        <w:rPr>
          <w:rFonts w:eastAsia="+mn-ea"/>
          <w:lang w:val="ru-RU"/>
        </w:rPr>
      </w:pPr>
    </w:p>
    <w:p w:rsidR="005A1084" w:rsidRDefault="005A1084" w:rsidP="005A1084">
      <w:pPr>
        <w:pStyle w:val="20"/>
        <w:keepLines w:val="0"/>
        <w:numPr>
          <w:ilvl w:val="1"/>
          <w:numId w:val="1"/>
        </w:numPr>
        <w:spacing w:before="0" w:line="360" w:lineRule="auto"/>
        <w:jc w:val="both"/>
        <w:rPr>
          <w:rStyle w:val="a8"/>
          <w:rFonts w:eastAsia="+mn-ea"/>
          <w:b/>
          <w:kern w:val="24"/>
          <w:lang w:val="ru-RU"/>
        </w:rPr>
      </w:pPr>
      <w:bookmarkStart w:id="47" w:name="_Toc50047660"/>
      <w:r>
        <w:rPr>
          <w:rStyle w:val="a8"/>
          <w:rFonts w:eastAsia="+mn-ea"/>
          <w:b/>
          <w:kern w:val="24"/>
          <w:lang w:val="ru-RU"/>
        </w:rPr>
        <w:t>Пример</w:t>
      </w:r>
      <w:bookmarkEnd w:id="47"/>
      <w:r w:rsidR="00E42A79">
        <w:rPr>
          <w:rStyle w:val="a8"/>
          <w:rFonts w:eastAsia="+mn-ea"/>
          <w:b/>
          <w:kern w:val="24"/>
          <w:lang w:val="ru-RU"/>
        </w:rPr>
        <w:t xml:space="preserve"> </w:t>
      </w:r>
    </w:p>
    <w:p w:rsidR="00277A7E" w:rsidRPr="002776AF" w:rsidRDefault="00277A7E" w:rsidP="00277A7E">
      <w:pPr>
        <w:rPr>
          <w:rFonts w:eastAsia="+mn-ea"/>
          <w:sz w:val="24"/>
        </w:rPr>
      </w:pPr>
      <w:r w:rsidRPr="002776AF">
        <w:rPr>
          <w:rFonts w:eastAsia="+mn-ea"/>
          <w:sz w:val="24"/>
        </w:rPr>
        <w:t>&lt;ns4:confirmMessageReadRequest xmlns:ns4="http://www.fss.ru/integration/types/sedo/arm/v01" xmlns:xsi="http://www.w3.org/2001/XMLSchema-instance" xmlns:ns="http://www.fss.ru/integration/types/common/v01" xmlns:ns1="http://www.fss.ru/integration/types/sedo/v01" xmlns:ns2="http://www.fss.ru/integration/types/organization/v01" xmlns:ns3="http://www.fss.ru/integration/types/dic/errors/v01"&gt;</w:t>
      </w:r>
    </w:p>
    <w:p w:rsidR="00277A7E" w:rsidRPr="002776AF" w:rsidRDefault="00277A7E" w:rsidP="00277A7E">
      <w:pPr>
        <w:rPr>
          <w:rFonts w:eastAsia="+mn-ea"/>
          <w:sz w:val="24"/>
        </w:rPr>
      </w:pPr>
      <w:r w:rsidRPr="002776AF">
        <w:rPr>
          <w:rFonts w:eastAsia="+mn-ea"/>
          <w:sz w:val="24"/>
        </w:rPr>
        <w:tab/>
        <w:t>&lt;!--(uuid*)--&gt;</w:t>
      </w:r>
    </w:p>
    <w:p w:rsidR="00277A7E" w:rsidRPr="002776AF" w:rsidRDefault="00277A7E" w:rsidP="00277A7E">
      <w:pPr>
        <w:rPr>
          <w:rFonts w:eastAsia="+mn-ea"/>
          <w:sz w:val="24"/>
        </w:rPr>
      </w:pPr>
      <w:r w:rsidRPr="002776AF">
        <w:rPr>
          <w:rFonts w:eastAsia="+mn-ea"/>
          <w:sz w:val="24"/>
        </w:rPr>
        <w:tab/>
        <w:t>&lt;uuids&gt;</w:t>
      </w:r>
    </w:p>
    <w:p w:rsidR="00277A7E" w:rsidRPr="002776AF" w:rsidRDefault="00277A7E" w:rsidP="00277A7E">
      <w:pPr>
        <w:rPr>
          <w:rFonts w:eastAsia="+mn-ea"/>
          <w:sz w:val="24"/>
        </w:rPr>
      </w:pPr>
      <w:r w:rsidRPr="002776AF">
        <w:rPr>
          <w:rFonts w:eastAsia="+mn-ea"/>
          <w:sz w:val="24"/>
        </w:rPr>
        <w:tab/>
      </w:r>
      <w:r w:rsidRPr="002776AF">
        <w:rPr>
          <w:rFonts w:eastAsia="+mn-ea"/>
          <w:sz w:val="24"/>
        </w:rPr>
        <w:tab/>
        <w:t>&lt;uuid&gt;100dd044-dab6-41b4-ad94-682b2cc3a363&lt;/uuid&gt;</w:t>
      </w:r>
    </w:p>
    <w:p w:rsidR="00277A7E" w:rsidRPr="002776AF" w:rsidRDefault="00277A7E" w:rsidP="00277A7E">
      <w:pPr>
        <w:rPr>
          <w:rFonts w:eastAsia="+mn-ea"/>
          <w:sz w:val="24"/>
        </w:rPr>
      </w:pPr>
      <w:r w:rsidRPr="002776AF">
        <w:rPr>
          <w:rFonts w:eastAsia="+mn-ea"/>
          <w:sz w:val="24"/>
        </w:rPr>
        <w:tab/>
      </w:r>
      <w:r w:rsidRPr="002776AF">
        <w:rPr>
          <w:rFonts w:eastAsia="+mn-ea"/>
          <w:sz w:val="24"/>
        </w:rPr>
        <w:tab/>
        <w:t>&lt;uuid&gt;0c70f202-5a4f-4aad-9653-e810fe19c6aa&lt;/uuid&gt;</w:t>
      </w:r>
    </w:p>
    <w:p w:rsidR="00277A7E" w:rsidRPr="002776AF" w:rsidRDefault="00277A7E" w:rsidP="00277A7E">
      <w:pPr>
        <w:rPr>
          <w:rFonts w:eastAsia="+mn-ea"/>
          <w:sz w:val="24"/>
        </w:rPr>
      </w:pPr>
      <w:r w:rsidRPr="002776AF">
        <w:rPr>
          <w:rFonts w:eastAsia="+mn-ea"/>
          <w:sz w:val="24"/>
        </w:rPr>
        <w:tab/>
        <w:t>&lt;/uuids&gt;</w:t>
      </w:r>
    </w:p>
    <w:p w:rsidR="003C63F4" w:rsidRPr="002776AF" w:rsidRDefault="00277A7E" w:rsidP="00277A7E">
      <w:pPr>
        <w:rPr>
          <w:rFonts w:eastAsia="+mn-ea"/>
          <w:sz w:val="24"/>
          <w:lang w:val="ru-RU"/>
        </w:rPr>
      </w:pPr>
      <w:r w:rsidRPr="002776AF">
        <w:rPr>
          <w:rFonts w:eastAsia="+mn-ea"/>
          <w:sz w:val="24"/>
        </w:rPr>
        <w:t>&lt;/ns4:confirmMessageReadRequest&gt;</w:t>
      </w:r>
    </w:p>
    <w:p w:rsidR="00E42A79" w:rsidRPr="00E42A79" w:rsidRDefault="00E42A79" w:rsidP="00277A7E">
      <w:pPr>
        <w:rPr>
          <w:rFonts w:eastAsia="+mn-ea"/>
          <w:lang w:val="ru-RU"/>
        </w:rPr>
      </w:pPr>
    </w:p>
    <w:p w:rsidR="00BD248E" w:rsidRPr="005073EF" w:rsidRDefault="00001A65" w:rsidP="00BD248E">
      <w:pPr>
        <w:pStyle w:val="18"/>
        <w:numPr>
          <w:ilvl w:val="0"/>
          <w:numId w:val="1"/>
        </w:numPr>
        <w:spacing w:line="360" w:lineRule="auto"/>
        <w:jc w:val="left"/>
        <w:rPr>
          <w:lang w:val="ru-RU"/>
        </w:rPr>
      </w:pPr>
      <w:bookmarkStart w:id="48" w:name="_Ref41575709"/>
      <w:bookmarkStart w:id="49" w:name="_Ref42270644"/>
      <w:bookmarkStart w:id="50" w:name="_Toc50047661"/>
      <w:r>
        <w:rPr>
          <w:lang w:val="ru-RU"/>
        </w:rPr>
        <w:lastRenderedPageBreak/>
        <w:t>Тип сообщения 7: п</w:t>
      </w:r>
      <w:r w:rsidR="005073EF">
        <w:rPr>
          <w:lang w:val="ru-RU"/>
        </w:rPr>
        <w:t>одписка страхователя на оповещение об изменении статуса ЭЛН</w:t>
      </w:r>
      <w:r w:rsidR="00497EF5">
        <w:rPr>
          <w:lang w:val="ru-RU"/>
        </w:rPr>
        <w:t xml:space="preserve"> по основному месту работы</w:t>
      </w:r>
      <w:r w:rsidR="005073EF">
        <w:rPr>
          <w:lang w:val="ru-RU"/>
        </w:rPr>
        <w:t xml:space="preserve"> в МО</w:t>
      </w:r>
      <w:bookmarkEnd w:id="48"/>
      <w:bookmarkEnd w:id="49"/>
      <w:bookmarkEnd w:id="50"/>
    </w:p>
    <w:p w:rsidR="00BD248E" w:rsidRDefault="00BD248E" w:rsidP="00BD248E">
      <w:pPr>
        <w:pStyle w:val="20"/>
        <w:keepLines w:val="0"/>
        <w:numPr>
          <w:ilvl w:val="1"/>
          <w:numId w:val="1"/>
        </w:numPr>
        <w:spacing w:before="0" w:line="360" w:lineRule="auto"/>
        <w:jc w:val="both"/>
        <w:rPr>
          <w:rStyle w:val="a8"/>
          <w:rFonts w:eastAsia="+mn-ea"/>
          <w:b/>
          <w:kern w:val="24"/>
          <w:lang w:val="ru-RU"/>
        </w:rPr>
      </w:pPr>
      <w:bookmarkStart w:id="51" w:name="_Toc50047662"/>
      <w:r>
        <w:rPr>
          <w:rStyle w:val="a8"/>
          <w:rFonts w:eastAsia="+mn-ea"/>
          <w:b/>
          <w:kern w:val="24"/>
          <w:lang w:val="ru-RU"/>
        </w:rPr>
        <w:t>Описание</w:t>
      </w:r>
      <w:bookmarkEnd w:id="51"/>
    </w:p>
    <w:p w:rsidR="00497EF5" w:rsidRDefault="00497EF5" w:rsidP="00A148EC">
      <w:pPr>
        <w:pStyle w:val="a9"/>
      </w:pPr>
      <w:r>
        <w:t>Тип сообщения 7.</w:t>
      </w:r>
    </w:p>
    <w:p w:rsidR="00A148EC" w:rsidRDefault="00A148EC" w:rsidP="00A148EC">
      <w:pPr>
        <w:pStyle w:val="a9"/>
      </w:pPr>
      <w:r>
        <w:t>Документ предназначен для подписк</w:t>
      </w:r>
      <w:r w:rsidR="00915E3E">
        <w:t>и</w:t>
      </w:r>
      <w:r>
        <w:t xml:space="preserve"> страхователя на получение информационных сообщений об изменении статуса ЭЛН его работника (тип сообщения 7). Для получения сообщений об ЭЛН необходимо также направить в ФСС сведения о СНИЛС работников страхов</w:t>
      </w:r>
      <w:r w:rsidR="00AA05EC">
        <w:t>ателя, используя тип сообщения 3</w:t>
      </w:r>
      <w:r>
        <w:t>.</w:t>
      </w:r>
    </w:p>
    <w:p w:rsidR="00EE2400" w:rsidRPr="00A148EC" w:rsidRDefault="00EE2400" w:rsidP="00EE2400">
      <w:pPr>
        <w:pStyle w:val="a9"/>
      </w:pPr>
      <w:r>
        <w:t>Результат подписки страхователя передается в сообщении 1</w:t>
      </w:r>
      <w:r w:rsidR="00E72562">
        <w:t>2 «</w:t>
      </w:r>
      <w:r w:rsidR="00E72562">
        <w:fldChar w:fldCharType="begin"/>
      </w:r>
      <w:r w:rsidR="00E72562">
        <w:instrText xml:space="preserve"> REF _Ref41575565 \h </w:instrText>
      </w:r>
      <w:r w:rsidR="00E72562">
        <w:fldChar w:fldCharType="separate"/>
      </w:r>
      <w:r w:rsidR="00E361C2">
        <w:t>Тип сообщения 12: р</w:t>
      </w:r>
      <w:r w:rsidR="00E361C2" w:rsidRPr="00701724">
        <w:t>езультат</w:t>
      </w:r>
      <w:r w:rsidR="00E361C2" w:rsidRPr="00A32187">
        <w:t xml:space="preserve"> </w:t>
      </w:r>
      <w:r w:rsidR="00E361C2">
        <w:t>подписки</w:t>
      </w:r>
      <w:r w:rsidR="00E361C2" w:rsidRPr="00A32187">
        <w:t>/</w:t>
      </w:r>
      <w:r w:rsidR="00E361C2">
        <w:t>снятия</w:t>
      </w:r>
      <w:r w:rsidR="00E361C2" w:rsidRPr="00A32187">
        <w:t xml:space="preserve"> </w:t>
      </w:r>
      <w:r w:rsidR="00E361C2">
        <w:t>с</w:t>
      </w:r>
      <w:r w:rsidR="00E361C2" w:rsidRPr="00A32187">
        <w:t xml:space="preserve"> </w:t>
      </w:r>
      <w:r w:rsidR="00E361C2">
        <w:t>подписки</w:t>
      </w:r>
      <w:r w:rsidR="00E361C2" w:rsidRPr="00A32187">
        <w:t xml:space="preserve"> </w:t>
      </w:r>
      <w:r w:rsidR="00E361C2">
        <w:t>страхователя</w:t>
      </w:r>
      <w:r w:rsidR="00E361C2" w:rsidRPr="00A32187">
        <w:t xml:space="preserve"> </w:t>
      </w:r>
      <w:r w:rsidR="00E361C2">
        <w:t>на</w:t>
      </w:r>
      <w:r w:rsidR="00E361C2" w:rsidRPr="00A32187">
        <w:t xml:space="preserve"> </w:t>
      </w:r>
      <w:r w:rsidR="00E361C2">
        <w:t>оповещение</w:t>
      </w:r>
      <w:r w:rsidR="00E361C2" w:rsidRPr="00A32187">
        <w:t xml:space="preserve"> </w:t>
      </w:r>
      <w:r w:rsidR="00E361C2">
        <w:t>об</w:t>
      </w:r>
      <w:r w:rsidR="00E361C2" w:rsidRPr="00A32187">
        <w:t xml:space="preserve"> </w:t>
      </w:r>
      <w:r w:rsidR="00E361C2">
        <w:t>ЭЛН</w:t>
      </w:r>
      <w:r w:rsidR="00E361C2" w:rsidRPr="00A32187">
        <w:t xml:space="preserve"> </w:t>
      </w:r>
      <w:r w:rsidR="00E361C2">
        <w:t>работника</w:t>
      </w:r>
      <w:r w:rsidR="00E72562">
        <w:fldChar w:fldCharType="end"/>
      </w:r>
      <w:r>
        <w:t>».</w:t>
      </w:r>
    </w:p>
    <w:p w:rsidR="005073EF" w:rsidRPr="005073EF" w:rsidRDefault="005073EF" w:rsidP="005073EF">
      <w:pPr>
        <w:rPr>
          <w:rFonts w:eastAsia="+mn-ea"/>
          <w:lang w:val="ru-RU"/>
        </w:rPr>
      </w:pPr>
    </w:p>
    <w:p w:rsidR="00BD248E" w:rsidRDefault="00BD248E" w:rsidP="00BD248E">
      <w:pPr>
        <w:pStyle w:val="20"/>
        <w:keepLines w:val="0"/>
        <w:numPr>
          <w:ilvl w:val="1"/>
          <w:numId w:val="1"/>
        </w:numPr>
        <w:spacing w:before="0" w:line="360" w:lineRule="auto"/>
        <w:jc w:val="both"/>
        <w:rPr>
          <w:rStyle w:val="a8"/>
          <w:rFonts w:eastAsia="+mn-ea"/>
          <w:b/>
          <w:kern w:val="24"/>
          <w:lang w:val="ru-RU"/>
        </w:rPr>
      </w:pPr>
      <w:bookmarkStart w:id="52" w:name="_Toc50047663"/>
      <w:r>
        <w:rPr>
          <w:rStyle w:val="a8"/>
          <w:rFonts w:eastAsia="+mn-ea"/>
          <w:b/>
          <w:kern w:val="24"/>
          <w:lang w:val="ru-RU"/>
        </w:rPr>
        <w:t>Структура</w:t>
      </w:r>
      <w:bookmarkEnd w:id="52"/>
    </w:p>
    <w:p w:rsidR="00A148EC" w:rsidRDefault="00A148EC" w:rsidP="00A148EC">
      <w:pPr>
        <w:pStyle w:val="a9"/>
        <w:ind w:left="360" w:firstLine="0"/>
      </w:pPr>
      <w:r w:rsidRPr="009A5D86">
        <w:t>Описание параметров сообщения</w:t>
      </w:r>
      <w:r>
        <w:t xml:space="preserve"> представлено в Таблице </w:t>
      </w:r>
      <w:r w:rsidR="00AD20D3">
        <w:fldChar w:fldCharType="begin"/>
      </w:r>
      <w:r w:rsidR="00AD20D3" w:rsidRPr="00AD20D3">
        <w:instrText xml:space="preserve"> </w:instrText>
      </w:r>
      <w:r w:rsidR="00AD20D3">
        <w:instrText>SEQ</w:instrText>
      </w:r>
      <w:r w:rsidR="00AD20D3" w:rsidRPr="00AD20D3">
        <w:instrText xml:space="preserve"> Таблица \* </w:instrText>
      </w:r>
      <w:r w:rsidR="00AD20D3">
        <w:instrText>ARABIC</w:instrText>
      </w:r>
      <w:r w:rsidR="00AD20D3" w:rsidRPr="00AD20D3">
        <w:instrText xml:space="preserve"> </w:instrText>
      </w:r>
      <w:r w:rsidR="00AD20D3">
        <w:fldChar w:fldCharType="separate"/>
      </w:r>
      <w:r w:rsidR="00E361C2">
        <w:rPr>
          <w:noProof/>
        </w:rPr>
        <w:t>7</w:t>
      </w:r>
      <w:r w:rsidR="00AD20D3">
        <w:fldChar w:fldCharType="end"/>
      </w:r>
      <w:r>
        <w:t>.</w:t>
      </w:r>
    </w:p>
    <w:p w:rsidR="00A148EC" w:rsidRPr="00A148EC" w:rsidRDefault="00A148EC" w:rsidP="00A148EC">
      <w:pPr>
        <w:ind w:left="360"/>
        <w:rPr>
          <w:lang w:val="ru-RU"/>
        </w:rPr>
      </w:pPr>
      <w:r w:rsidRPr="00A148EC">
        <w:rPr>
          <w:lang w:val="ru-RU"/>
        </w:rPr>
        <w:t xml:space="preserve">Таблица </w:t>
      </w:r>
      <w:r w:rsidR="00AD20D3" w:rsidRPr="00BF2894">
        <w:fldChar w:fldCharType="begin"/>
      </w:r>
      <w:r w:rsidR="00AD20D3" w:rsidRPr="00AD20D3">
        <w:rPr>
          <w:lang w:val="ru-RU"/>
        </w:rPr>
        <w:instrText xml:space="preserve"> </w:instrText>
      </w:r>
      <w:r w:rsidR="00AD20D3" w:rsidRPr="00BF2894">
        <w:instrText>SEQ</w:instrText>
      </w:r>
      <w:r w:rsidR="00AD20D3" w:rsidRPr="00AD20D3">
        <w:rPr>
          <w:lang w:val="ru-RU"/>
        </w:rPr>
        <w:instrText xml:space="preserve"> Рисунок \* </w:instrText>
      </w:r>
      <w:r w:rsidR="00AD20D3" w:rsidRPr="00BF2894">
        <w:instrText>ARABIC</w:instrText>
      </w:r>
      <w:r w:rsidR="00AD20D3" w:rsidRPr="00AD20D3">
        <w:rPr>
          <w:lang w:val="ru-RU"/>
        </w:rPr>
        <w:instrText xml:space="preserve"> \* </w:instrText>
      </w:r>
      <w:r w:rsidR="00AD20D3" w:rsidRPr="00BF2894">
        <w:instrText>MERGEFORMAT</w:instrText>
      </w:r>
      <w:r w:rsidR="00AD20D3" w:rsidRPr="00AD20D3">
        <w:rPr>
          <w:lang w:val="ru-RU"/>
        </w:rPr>
        <w:instrText xml:space="preserve"> </w:instrText>
      </w:r>
      <w:r w:rsidR="00AD20D3" w:rsidRPr="00BF2894">
        <w:fldChar w:fldCharType="separate"/>
      </w:r>
      <w:r w:rsidR="00E361C2" w:rsidRPr="00E361C2">
        <w:rPr>
          <w:noProof/>
          <w:lang w:val="ru-RU"/>
        </w:rPr>
        <w:t>7</w:t>
      </w:r>
      <w:r w:rsidR="00AD20D3" w:rsidRPr="00BF2894">
        <w:fldChar w:fldCharType="end"/>
      </w:r>
      <w:r w:rsidRPr="00A148EC">
        <w:rPr>
          <w:lang w:val="ru-RU"/>
        </w:rPr>
        <w:t xml:space="preserve"> – Описание параметров сообщения</w:t>
      </w:r>
      <w:r w:rsidR="00497EF5">
        <w:rPr>
          <w:lang w:val="ru-RU"/>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7"/>
        <w:gridCol w:w="2226"/>
        <w:gridCol w:w="992"/>
        <w:gridCol w:w="1417"/>
        <w:gridCol w:w="2659"/>
      </w:tblGrid>
      <w:tr w:rsidR="00C6586A" w:rsidRPr="002776AF" w:rsidTr="00157CEE">
        <w:trPr>
          <w:tblHeader/>
        </w:trPr>
        <w:tc>
          <w:tcPr>
            <w:tcW w:w="2277" w:type="dxa"/>
          </w:tcPr>
          <w:p w:rsidR="00C6586A" w:rsidRPr="002776AF" w:rsidRDefault="00C6586A" w:rsidP="00C6586A">
            <w:pPr>
              <w:pStyle w:val="ab"/>
              <w:jc w:val="center"/>
              <w:rPr>
                <w:b/>
              </w:rPr>
            </w:pPr>
            <w:r w:rsidRPr="002776AF">
              <w:rPr>
                <w:b/>
              </w:rPr>
              <w:t>Атрибут/элемент</w:t>
            </w:r>
          </w:p>
        </w:tc>
        <w:tc>
          <w:tcPr>
            <w:tcW w:w="2226" w:type="dxa"/>
          </w:tcPr>
          <w:p w:rsidR="00C6586A" w:rsidRPr="002776AF" w:rsidRDefault="00C6586A" w:rsidP="00C6586A">
            <w:pPr>
              <w:pStyle w:val="ab"/>
              <w:jc w:val="center"/>
              <w:rPr>
                <w:b/>
              </w:rPr>
            </w:pPr>
            <w:r w:rsidRPr="002776AF">
              <w:rPr>
                <w:b/>
              </w:rPr>
              <w:t>Тип</w:t>
            </w:r>
          </w:p>
        </w:tc>
        <w:tc>
          <w:tcPr>
            <w:tcW w:w="992" w:type="dxa"/>
          </w:tcPr>
          <w:p w:rsidR="00C6586A" w:rsidRPr="002776AF" w:rsidRDefault="00C6586A" w:rsidP="00C6586A">
            <w:pPr>
              <w:jc w:val="center"/>
              <w:rPr>
                <w:b/>
                <w:szCs w:val="22"/>
                <w:lang w:val="ru-RU"/>
              </w:rPr>
            </w:pPr>
            <w:r w:rsidRPr="002776AF">
              <w:rPr>
                <w:b/>
                <w:szCs w:val="22"/>
                <w:lang w:val="ru-RU"/>
              </w:rPr>
              <w:t>Ограничения</w:t>
            </w:r>
          </w:p>
        </w:tc>
        <w:tc>
          <w:tcPr>
            <w:tcW w:w="1417" w:type="dxa"/>
          </w:tcPr>
          <w:p w:rsidR="00C6586A" w:rsidRPr="002776AF" w:rsidRDefault="00C6586A" w:rsidP="00C6586A">
            <w:pPr>
              <w:jc w:val="center"/>
              <w:rPr>
                <w:b/>
                <w:szCs w:val="22"/>
              </w:rPr>
            </w:pPr>
            <w:r w:rsidRPr="002776AF">
              <w:rPr>
                <w:b/>
                <w:szCs w:val="22"/>
              </w:rPr>
              <w:t>Количество вхождений</w:t>
            </w:r>
          </w:p>
        </w:tc>
        <w:tc>
          <w:tcPr>
            <w:tcW w:w="2659" w:type="dxa"/>
          </w:tcPr>
          <w:p w:rsidR="00C6586A" w:rsidRPr="002776AF" w:rsidRDefault="00C6586A" w:rsidP="00C6586A">
            <w:pPr>
              <w:pStyle w:val="ab"/>
              <w:jc w:val="center"/>
              <w:rPr>
                <w:b/>
              </w:rPr>
            </w:pPr>
            <w:r w:rsidRPr="002776AF">
              <w:rPr>
                <w:b/>
              </w:rPr>
              <w:t>Примечание</w:t>
            </w:r>
          </w:p>
        </w:tc>
      </w:tr>
      <w:tr w:rsidR="00A148EC" w:rsidRPr="002776AF" w:rsidTr="00157CEE">
        <w:tc>
          <w:tcPr>
            <w:tcW w:w="2277" w:type="dxa"/>
          </w:tcPr>
          <w:p w:rsidR="00A148EC" w:rsidRPr="002776AF" w:rsidRDefault="00C6586A" w:rsidP="00915E3E">
            <w:pPr>
              <w:pStyle w:val="ab"/>
              <w:rPr>
                <w:lang w:val="en-US"/>
              </w:rPr>
            </w:pPr>
            <w:r w:rsidRPr="002776AF">
              <w:rPr>
                <w:rStyle w:val="a8"/>
                <w:rFonts w:eastAsia="+mn-ea"/>
                <w:b w:val="0"/>
                <w:kern w:val="24"/>
                <w:sz w:val="22"/>
              </w:rPr>
              <w:t>subscribeInsRequest</w:t>
            </w:r>
          </w:p>
        </w:tc>
        <w:tc>
          <w:tcPr>
            <w:tcW w:w="2226" w:type="dxa"/>
          </w:tcPr>
          <w:p w:rsidR="00A148EC" w:rsidRPr="002776AF" w:rsidRDefault="00C6586A" w:rsidP="00915E3E">
            <w:pPr>
              <w:pStyle w:val="ab"/>
            </w:pPr>
            <w:r w:rsidRPr="002776AF">
              <w:t>SubscribeInsRequestType</w:t>
            </w:r>
          </w:p>
        </w:tc>
        <w:tc>
          <w:tcPr>
            <w:tcW w:w="992" w:type="dxa"/>
          </w:tcPr>
          <w:p w:rsidR="00A148EC" w:rsidRPr="002776AF" w:rsidRDefault="00C6586A" w:rsidP="00915E3E">
            <w:pPr>
              <w:pStyle w:val="ab"/>
            </w:pPr>
            <w:r w:rsidRPr="002776AF">
              <w:t>-</w:t>
            </w:r>
          </w:p>
        </w:tc>
        <w:tc>
          <w:tcPr>
            <w:tcW w:w="1417" w:type="dxa"/>
          </w:tcPr>
          <w:p w:rsidR="00A148EC" w:rsidRPr="002776AF" w:rsidRDefault="00E8796F" w:rsidP="00915E3E">
            <w:pPr>
              <w:pStyle w:val="ab"/>
            </w:pPr>
            <w:r w:rsidRPr="002776AF">
              <w:t>1</w:t>
            </w:r>
          </w:p>
        </w:tc>
        <w:tc>
          <w:tcPr>
            <w:tcW w:w="2659" w:type="dxa"/>
          </w:tcPr>
          <w:p w:rsidR="00A148EC" w:rsidRPr="002776AF" w:rsidRDefault="00A148EC" w:rsidP="00915E3E">
            <w:pPr>
              <w:pStyle w:val="ab"/>
            </w:pPr>
          </w:p>
        </w:tc>
      </w:tr>
      <w:tr w:rsidR="00E8796F" w:rsidRPr="002776AF" w:rsidTr="00157CEE">
        <w:tc>
          <w:tcPr>
            <w:tcW w:w="2277" w:type="dxa"/>
          </w:tcPr>
          <w:p w:rsidR="00E8796F" w:rsidRPr="002776AF" w:rsidRDefault="00E8796F" w:rsidP="00915E3E">
            <w:pPr>
              <w:pStyle w:val="ab"/>
              <w:rPr>
                <w:lang w:val="en-US"/>
              </w:rPr>
            </w:pPr>
            <w:r w:rsidRPr="002776AF">
              <w:t>event</w:t>
            </w:r>
          </w:p>
        </w:tc>
        <w:tc>
          <w:tcPr>
            <w:tcW w:w="2226" w:type="dxa"/>
          </w:tcPr>
          <w:p w:rsidR="00E8796F" w:rsidRPr="002776AF" w:rsidRDefault="00E8796F" w:rsidP="001921C1">
            <w:pPr>
              <w:rPr>
                <w:szCs w:val="22"/>
              </w:rPr>
            </w:pPr>
            <w:r w:rsidRPr="002776AF">
              <w:rPr>
                <w:szCs w:val="22"/>
              </w:rPr>
              <w:t>string</w:t>
            </w:r>
          </w:p>
        </w:tc>
        <w:tc>
          <w:tcPr>
            <w:tcW w:w="992" w:type="dxa"/>
          </w:tcPr>
          <w:p w:rsidR="00E8796F" w:rsidRPr="002776AF" w:rsidRDefault="00E8796F" w:rsidP="001921C1">
            <w:pPr>
              <w:rPr>
                <w:szCs w:val="22"/>
              </w:rPr>
            </w:pPr>
            <w:r w:rsidRPr="002776AF">
              <w:rPr>
                <w:szCs w:val="22"/>
              </w:rPr>
              <w:t>-</w:t>
            </w:r>
          </w:p>
        </w:tc>
        <w:tc>
          <w:tcPr>
            <w:tcW w:w="1417" w:type="dxa"/>
          </w:tcPr>
          <w:p w:rsidR="00E8796F" w:rsidRPr="002776AF" w:rsidRDefault="00E8796F" w:rsidP="001921C1">
            <w:pPr>
              <w:rPr>
                <w:szCs w:val="22"/>
                <w:lang w:val="ru-RU"/>
              </w:rPr>
            </w:pPr>
            <w:r w:rsidRPr="002776AF">
              <w:rPr>
                <w:szCs w:val="22"/>
              </w:rPr>
              <w:t>1</w:t>
            </w:r>
          </w:p>
        </w:tc>
        <w:tc>
          <w:tcPr>
            <w:tcW w:w="2659" w:type="dxa"/>
          </w:tcPr>
          <w:p w:rsidR="00E8796F" w:rsidRPr="002776AF" w:rsidRDefault="00E8796F" w:rsidP="001921C1">
            <w:pPr>
              <w:rPr>
                <w:szCs w:val="22"/>
                <w:lang w:val="ru-RU"/>
              </w:rPr>
            </w:pPr>
            <w:r w:rsidRPr="002776AF">
              <w:rPr>
                <w:szCs w:val="22"/>
                <w:lang w:val="ru-RU"/>
              </w:rPr>
              <w:t>Событие, на которое подписывается страхователь</w:t>
            </w:r>
          </w:p>
          <w:p w:rsidR="00F831F8" w:rsidRPr="002776AF" w:rsidRDefault="00F831F8" w:rsidP="00A04E2F">
            <w:pPr>
              <w:rPr>
                <w:szCs w:val="22"/>
                <w:lang w:val="ru-RU"/>
              </w:rPr>
            </w:pPr>
            <w:r w:rsidRPr="002776AF">
              <w:rPr>
                <w:szCs w:val="22"/>
                <w:lang w:val="ru-RU"/>
              </w:rPr>
              <w:t>Значение из справочника событий для ЭЛН (п.</w:t>
            </w:r>
            <w:r w:rsidR="00AA05EC" w:rsidRPr="002776AF">
              <w:rPr>
                <w:szCs w:val="22"/>
                <w:lang w:val="ru-RU"/>
              </w:rPr>
              <w:t xml:space="preserve"> </w:t>
            </w:r>
            <w:r w:rsidR="00A04E2F" w:rsidRPr="002776AF">
              <w:rPr>
                <w:szCs w:val="22"/>
                <w:lang w:val="ru-RU"/>
              </w:rPr>
              <w:fldChar w:fldCharType="begin"/>
            </w:r>
            <w:r w:rsidR="00A04E2F" w:rsidRPr="002776AF">
              <w:rPr>
                <w:szCs w:val="22"/>
                <w:lang w:val="ru-RU"/>
              </w:rPr>
              <w:instrText xml:space="preserve"> REF _Ref42272455 \r \h </w:instrText>
            </w:r>
            <w:r w:rsidR="002776AF">
              <w:rPr>
                <w:szCs w:val="22"/>
                <w:lang w:val="ru-RU"/>
              </w:rPr>
              <w:instrText xml:space="preserve"> \* MERGEFORMAT </w:instrText>
            </w:r>
            <w:r w:rsidR="00A04E2F" w:rsidRPr="002776AF">
              <w:rPr>
                <w:szCs w:val="22"/>
                <w:lang w:val="ru-RU"/>
              </w:rPr>
            </w:r>
            <w:r w:rsidR="00A04E2F" w:rsidRPr="002776AF">
              <w:rPr>
                <w:szCs w:val="22"/>
                <w:lang w:val="ru-RU"/>
              </w:rPr>
              <w:fldChar w:fldCharType="separate"/>
            </w:r>
            <w:r w:rsidR="00E361C2" w:rsidRPr="002776AF">
              <w:rPr>
                <w:szCs w:val="22"/>
                <w:lang w:val="ru-RU"/>
              </w:rPr>
              <w:t xml:space="preserve">22.1 </w:t>
            </w:r>
            <w:r w:rsidR="00A04E2F" w:rsidRPr="002776AF">
              <w:rPr>
                <w:szCs w:val="22"/>
                <w:lang w:val="ru-RU"/>
              </w:rPr>
              <w:fldChar w:fldCharType="end"/>
            </w:r>
            <w:r w:rsidRPr="002776AF">
              <w:rPr>
                <w:szCs w:val="22"/>
                <w:lang w:val="ru-RU"/>
              </w:rPr>
              <w:t>настоящего документа)</w:t>
            </w:r>
          </w:p>
        </w:tc>
      </w:tr>
      <w:tr w:rsidR="00F831F8" w:rsidRPr="00DA16D8" w:rsidTr="00157CEE">
        <w:tc>
          <w:tcPr>
            <w:tcW w:w="2277" w:type="dxa"/>
          </w:tcPr>
          <w:p w:rsidR="00F831F8" w:rsidRPr="002776AF" w:rsidRDefault="00F831F8" w:rsidP="001921C1">
            <w:pPr>
              <w:rPr>
                <w:szCs w:val="22"/>
              </w:rPr>
            </w:pPr>
            <w:r w:rsidRPr="002776AF">
              <w:rPr>
                <w:szCs w:val="22"/>
              </w:rPr>
              <w:t>regNum</w:t>
            </w:r>
          </w:p>
        </w:tc>
        <w:tc>
          <w:tcPr>
            <w:tcW w:w="2226" w:type="dxa"/>
          </w:tcPr>
          <w:p w:rsidR="00F831F8" w:rsidRPr="002776AF" w:rsidRDefault="00F831F8" w:rsidP="001921C1">
            <w:pPr>
              <w:rPr>
                <w:szCs w:val="22"/>
              </w:rPr>
            </w:pPr>
            <w:r w:rsidRPr="002776AF">
              <w:rPr>
                <w:szCs w:val="22"/>
              </w:rPr>
              <w:t>regNum</w:t>
            </w:r>
          </w:p>
        </w:tc>
        <w:tc>
          <w:tcPr>
            <w:tcW w:w="992" w:type="dxa"/>
          </w:tcPr>
          <w:p w:rsidR="00C876F3" w:rsidRPr="002776AF" w:rsidRDefault="00C876F3" w:rsidP="00C876F3">
            <w:pPr>
              <w:rPr>
                <w:szCs w:val="22"/>
              </w:rPr>
            </w:pPr>
            <w:r w:rsidRPr="002776AF">
              <w:rPr>
                <w:szCs w:val="22"/>
              </w:rPr>
              <w:t>string</w:t>
            </w:r>
          </w:p>
          <w:p w:rsidR="00F831F8" w:rsidRPr="002776AF" w:rsidRDefault="00C876F3" w:rsidP="00C876F3">
            <w:pPr>
              <w:rPr>
                <w:szCs w:val="22"/>
              </w:rPr>
            </w:pPr>
            <w:r w:rsidRPr="002776AF">
              <w:rPr>
                <w:szCs w:val="22"/>
              </w:rPr>
              <w:t>Паттерн: \d{10}</w:t>
            </w:r>
          </w:p>
        </w:tc>
        <w:tc>
          <w:tcPr>
            <w:tcW w:w="1417" w:type="dxa"/>
          </w:tcPr>
          <w:p w:rsidR="00F831F8" w:rsidRPr="002776AF" w:rsidRDefault="00F831F8" w:rsidP="001921C1">
            <w:pPr>
              <w:rPr>
                <w:szCs w:val="22"/>
                <w:lang w:val="ru-RU"/>
              </w:rPr>
            </w:pPr>
            <w:r w:rsidRPr="002776AF">
              <w:rPr>
                <w:szCs w:val="22"/>
              </w:rPr>
              <w:t>1</w:t>
            </w:r>
          </w:p>
        </w:tc>
        <w:tc>
          <w:tcPr>
            <w:tcW w:w="2659" w:type="dxa"/>
          </w:tcPr>
          <w:p w:rsidR="00F831F8" w:rsidRPr="002776AF" w:rsidRDefault="00F831F8" w:rsidP="001921C1">
            <w:pPr>
              <w:rPr>
                <w:szCs w:val="22"/>
                <w:lang w:val="ru-RU"/>
              </w:rPr>
            </w:pPr>
            <w:r w:rsidRPr="002776AF">
              <w:rPr>
                <w:szCs w:val="22"/>
                <w:lang w:val="ru-RU"/>
              </w:rPr>
              <w:t>Регистрационный номер страхователя, который подписывается на событие</w:t>
            </w:r>
          </w:p>
        </w:tc>
      </w:tr>
    </w:tbl>
    <w:p w:rsidR="00A148EC" w:rsidRDefault="00A148EC" w:rsidP="00A148EC">
      <w:pPr>
        <w:rPr>
          <w:rFonts w:eastAsia="+mn-ea"/>
          <w:lang w:val="ru-RU"/>
        </w:rPr>
      </w:pPr>
    </w:p>
    <w:p w:rsidR="00A148EC" w:rsidRPr="00A148EC" w:rsidRDefault="00A148EC" w:rsidP="00A148EC">
      <w:pPr>
        <w:rPr>
          <w:rFonts w:eastAsia="+mn-ea"/>
          <w:lang w:val="ru-RU"/>
        </w:rPr>
      </w:pPr>
    </w:p>
    <w:p w:rsidR="00BD248E" w:rsidRDefault="00BD248E" w:rsidP="00BD248E">
      <w:pPr>
        <w:pStyle w:val="20"/>
        <w:keepLines w:val="0"/>
        <w:numPr>
          <w:ilvl w:val="1"/>
          <w:numId w:val="1"/>
        </w:numPr>
        <w:spacing w:before="0" w:line="360" w:lineRule="auto"/>
        <w:jc w:val="both"/>
        <w:rPr>
          <w:rStyle w:val="a8"/>
          <w:rFonts w:eastAsia="+mn-ea"/>
          <w:b/>
          <w:kern w:val="24"/>
          <w:lang w:val="ru-RU"/>
        </w:rPr>
      </w:pPr>
      <w:bookmarkStart w:id="53" w:name="_Toc50047664"/>
      <w:r>
        <w:rPr>
          <w:rStyle w:val="a8"/>
          <w:rFonts w:eastAsia="+mn-ea"/>
          <w:b/>
          <w:kern w:val="24"/>
          <w:lang w:val="ru-RU"/>
        </w:rPr>
        <w:t>Пример</w:t>
      </w:r>
      <w:bookmarkEnd w:id="53"/>
      <w:r w:rsidR="00497EF5">
        <w:rPr>
          <w:rStyle w:val="a8"/>
          <w:rFonts w:eastAsia="+mn-ea"/>
          <w:b/>
          <w:kern w:val="24"/>
          <w:lang w:val="ru-RU"/>
        </w:rPr>
        <w:t xml:space="preserve"> </w:t>
      </w:r>
    </w:p>
    <w:p w:rsidR="007A74BA" w:rsidRPr="002776AF" w:rsidRDefault="007A74BA" w:rsidP="007A74BA">
      <w:pPr>
        <w:rPr>
          <w:rFonts w:eastAsia="+mn-ea"/>
          <w:sz w:val="24"/>
        </w:rPr>
      </w:pPr>
      <w:r w:rsidRPr="002776AF">
        <w:rPr>
          <w:rFonts w:eastAsia="+mn-ea"/>
          <w:sz w:val="24"/>
        </w:rPr>
        <w:t>&lt;subscribeInsRequest xmlns="http://www.fss.ru/integration/types/eln/event/v01"&gt;</w:t>
      </w:r>
    </w:p>
    <w:p w:rsidR="007A74BA" w:rsidRPr="002776AF" w:rsidRDefault="007A74BA" w:rsidP="007A74BA">
      <w:pPr>
        <w:rPr>
          <w:rFonts w:eastAsia="+mn-ea"/>
          <w:sz w:val="24"/>
        </w:rPr>
      </w:pPr>
      <w:r w:rsidRPr="002776AF">
        <w:rPr>
          <w:rFonts w:eastAsia="+mn-ea"/>
          <w:sz w:val="24"/>
        </w:rPr>
        <w:tab/>
        <w:t>&lt;event&gt;CHANGE_STATE_MO&lt;/event&gt;</w:t>
      </w:r>
    </w:p>
    <w:p w:rsidR="007A74BA" w:rsidRPr="002776AF" w:rsidRDefault="007A74BA" w:rsidP="007A74BA">
      <w:pPr>
        <w:rPr>
          <w:rFonts w:eastAsia="+mn-ea"/>
          <w:sz w:val="24"/>
          <w:lang w:val="ru-RU"/>
        </w:rPr>
      </w:pPr>
      <w:r w:rsidRPr="002776AF">
        <w:rPr>
          <w:rFonts w:eastAsia="+mn-ea"/>
          <w:sz w:val="24"/>
        </w:rPr>
        <w:tab/>
      </w:r>
      <w:r w:rsidRPr="002776AF">
        <w:rPr>
          <w:rFonts w:eastAsia="+mn-ea"/>
          <w:sz w:val="24"/>
          <w:lang w:val="ru-RU"/>
        </w:rPr>
        <w:t>&lt;regNum&gt;2019122401&lt;/regNum&gt;</w:t>
      </w:r>
    </w:p>
    <w:p w:rsidR="00BD248E" w:rsidRPr="002776AF" w:rsidRDefault="007A74BA" w:rsidP="007A74BA">
      <w:pPr>
        <w:rPr>
          <w:rFonts w:eastAsia="+mn-ea"/>
          <w:sz w:val="24"/>
          <w:lang w:val="ru-RU"/>
        </w:rPr>
      </w:pPr>
      <w:r w:rsidRPr="002776AF">
        <w:rPr>
          <w:rFonts w:eastAsia="+mn-ea"/>
          <w:sz w:val="24"/>
          <w:lang w:val="ru-RU"/>
        </w:rPr>
        <w:t>&lt;/subscribeInsRequest&gt;</w:t>
      </w:r>
    </w:p>
    <w:p w:rsidR="00497EF5" w:rsidRDefault="00497EF5" w:rsidP="00BD248E">
      <w:pPr>
        <w:rPr>
          <w:rFonts w:eastAsia="+mn-ea"/>
          <w:lang w:val="ru-RU"/>
        </w:rPr>
      </w:pPr>
    </w:p>
    <w:p w:rsidR="005073EF" w:rsidRPr="005073EF" w:rsidRDefault="00001A65" w:rsidP="005073EF">
      <w:pPr>
        <w:pStyle w:val="18"/>
        <w:numPr>
          <w:ilvl w:val="0"/>
          <w:numId w:val="1"/>
        </w:numPr>
        <w:spacing w:line="360" w:lineRule="auto"/>
        <w:jc w:val="left"/>
        <w:rPr>
          <w:lang w:val="ru-RU"/>
        </w:rPr>
      </w:pPr>
      <w:bookmarkStart w:id="54" w:name="_Ref41575717"/>
      <w:bookmarkStart w:id="55" w:name="_Ref42270651"/>
      <w:bookmarkStart w:id="56" w:name="_Toc50047665"/>
      <w:r>
        <w:rPr>
          <w:lang w:val="ru-RU"/>
        </w:rPr>
        <w:lastRenderedPageBreak/>
        <w:t>Тип сообщения 8: о</w:t>
      </w:r>
      <w:r w:rsidR="005073EF">
        <w:rPr>
          <w:lang w:val="ru-RU"/>
        </w:rPr>
        <w:t xml:space="preserve">тписка страхователя </w:t>
      </w:r>
      <w:r w:rsidR="0075378E">
        <w:rPr>
          <w:lang w:val="ru-RU"/>
        </w:rPr>
        <w:t>от</w:t>
      </w:r>
      <w:r w:rsidR="005073EF">
        <w:rPr>
          <w:lang w:val="ru-RU"/>
        </w:rPr>
        <w:t xml:space="preserve"> оповещени</w:t>
      </w:r>
      <w:r w:rsidR="0075378E">
        <w:rPr>
          <w:lang w:val="ru-RU"/>
        </w:rPr>
        <w:t>я</w:t>
      </w:r>
      <w:r w:rsidR="005073EF">
        <w:rPr>
          <w:lang w:val="ru-RU"/>
        </w:rPr>
        <w:t xml:space="preserve"> об изменении статуса ЭЛН в МО</w:t>
      </w:r>
      <w:bookmarkEnd w:id="54"/>
      <w:bookmarkEnd w:id="55"/>
      <w:bookmarkEnd w:id="56"/>
    </w:p>
    <w:p w:rsidR="005073EF" w:rsidRDefault="005073EF" w:rsidP="005073EF">
      <w:pPr>
        <w:pStyle w:val="20"/>
        <w:keepLines w:val="0"/>
        <w:numPr>
          <w:ilvl w:val="1"/>
          <w:numId w:val="1"/>
        </w:numPr>
        <w:spacing w:before="0" w:line="360" w:lineRule="auto"/>
        <w:jc w:val="both"/>
        <w:rPr>
          <w:rStyle w:val="a8"/>
          <w:rFonts w:eastAsia="+mn-ea"/>
          <w:b/>
          <w:kern w:val="24"/>
          <w:lang w:val="ru-RU"/>
        </w:rPr>
      </w:pPr>
      <w:bookmarkStart w:id="57" w:name="_Toc50047666"/>
      <w:r>
        <w:rPr>
          <w:rStyle w:val="a8"/>
          <w:rFonts w:eastAsia="+mn-ea"/>
          <w:b/>
          <w:kern w:val="24"/>
          <w:lang w:val="ru-RU"/>
        </w:rPr>
        <w:t>Описание</w:t>
      </w:r>
      <w:bookmarkEnd w:id="57"/>
    </w:p>
    <w:p w:rsidR="00001A65" w:rsidRDefault="00001A65" w:rsidP="00915E3E">
      <w:pPr>
        <w:pStyle w:val="a9"/>
      </w:pPr>
      <w:r>
        <w:t>Тип сообщения 8.</w:t>
      </w:r>
    </w:p>
    <w:p w:rsidR="00915E3E" w:rsidRDefault="00915E3E" w:rsidP="00915E3E">
      <w:pPr>
        <w:pStyle w:val="a9"/>
      </w:pPr>
      <w:r>
        <w:t>Документ предназначен для отписки страхователя от получения информационных сообщений об изменении статуса ЭЛН его работника.</w:t>
      </w:r>
    </w:p>
    <w:p w:rsidR="00EE2400" w:rsidRPr="00915E3E" w:rsidRDefault="00EE2400" w:rsidP="00EE2400">
      <w:pPr>
        <w:pStyle w:val="a9"/>
      </w:pPr>
      <w:r>
        <w:t>Результат подписки страхователя передается в сообщении 1</w:t>
      </w:r>
      <w:r w:rsidR="00E72562">
        <w:t>2</w:t>
      </w:r>
      <w:r>
        <w:t xml:space="preserve"> «</w:t>
      </w:r>
      <w:r w:rsidR="00E72562">
        <w:fldChar w:fldCharType="begin"/>
      </w:r>
      <w:r w:rsidR="00E72562">
        <w:instrText xml:space="preserve"> REF _Ref41575594 \h </w:instrText>
      </w:r>
      <w:r w:rsidR="00E72562">
        <w:fldChar w:fldCharType="separate"/>
      </w:r>
      <w:r w:rsidR="00E361C2">
        <w:t>Тип сообщения 12: р</w:t>
      </w:r>
      <w:r w:rsidR="00E361C2" w:rsidRPr="00701724">
        <w:t>езультат</w:t>
      </w:r>
      <w:r w:rsidR="00E361C2" w:rsidRPr="00A32187">
        <w:t xml:space="preserve"> </w:t>
      </w:r>
      <w:r w:rsidR="00E361C2">
        <w:t>подписки</w:t>
      </w:r>
      <w:r w:rsidR="00E361C2" w:rsidRPr="00A32187">
        <w:t>/</w:t>
      </w:r>
      <w:r w:rsidR="00E361C2">
        <w:t>снятия</w:t>
      </w:r>
      <w:r w:rsidR="00E361C2" w:rsidRPr="00A32187">
        <w:t xml:space="preserve"> </w:t>
      </w:r>
      <w:r w:rsidR="00E361C2">
        <w:t>с</w:t>
      </w:r>
      <w:r w:rsidR="00E361C2" w:rsidRPr="00A32187">
        <w:t xml:space="preserve"> </w:t>
      </w:r>
      <w:r w:rsidR="00E361C2">
        <w:t>подписки</w:t>
      </w:r>
      <w:r w:rsidR="00E361C2" w:rsidRPr="00A32187">
        <w:t xml:space="preserve"> </w:t>
      </w:r>
      <w:r w:rsidR="00E361C2">
        <w:t>страхователя</w:t>
      </w:r>
      <w:r w:rsidR="00E361C2" w:rsidRPr="00A32187">
        <w:t xml:space="preserve"> </w:t>
      </w:r>
      <w:r w:rsidR="00E361C2">
        <w:t>на</w:t>
      </w:r>
      <w:r w:rsidR="00E361C2" w:rsidRPr="00A32187">
        <w:t xml:space="preserve"> </w:t>
      </w:r>
      <w:r w:rsidR="00E361C2">
        <w:t>оповещение</w:t>
      </w:r>
      <w:r w:rsidR="00E361C2" w:rsidRPr="00A32187">
        <w:t xml:space="preserve"> </w:t>
      </w:r>
      <w:r w:rsidR="00E361C2">
        <w:t>об</w:t>
      </w:r>
      <w:r w:rsidR="00E361C2" w:rsidRPr="00A32187">
        <w:t xml:space="preserve"> </w:t>
      </w:r>
      <w:r w:rsidR="00E361C2">
        <w:t>ЭЛН</w:t>
      </w:r>
      <w:r w:rsidR="00E361C2" w:rsidRPr="00A32187">
        <w:t xml:space="preserve"> </w:t>
      </w:r>
      <w:r w:rsidR="00E361C2">
        <w:t>работника</w:t>
      </w:r>
      <w:r w:rsidR="00E72562">
        <w:fldChar w:fldCharType="end"/>
      </w:r>
      <w:r>
        <w:t>».</w:t>
      </w:r>
    </w:p>
    <w:p w:rsidR="005073EF" w:rsidRPr="005073EF" w:rsidRDefault="005073EF" w:rsidP="005073EF">
      <w:pPr>
        <w:rPr>
          <w:rFonts w:eastAsia="+mn-ea"/>
          <w:lang w:val="ru-RU"/>
        </w:rPr>
      </w:pPr>
    </w:p>
    <w:p w:rsidR="005073EF" w:rsidRDefault="005073EF" w:rsidP="005073EF">
      <w:pPr>
        <w:pStyle w:val="20"/>
        <w:keepLines w:val="0"/>
        <w:numPr>
          <w:ilvl w:val="1"/>
          <w:numId w:val="1"/>
        </w:numPr>
        <w:spacing w:before="0" w:line="360" w:lineRule="auto"/>
        <w:jc w:val="both"/>
        <w:rPr>
          <w:rStyle w:val="a8"/>
          <w:rFonts w:eastAsia="+mn-ea"/>
          <w:b/>
          <w:kern w:val="24"/>
          <w:lang w:val="ru-RU"/>
        </w:rPr>
      </w:pPr>
      <w:bookmarkStart w:id="58" w:name="_Toc50047667"/>
      <w:r>
        <w:rPr>
          <w:rStyle w:val="a8"/>
          <w:rFonts w:eastAsia="+mn-ea"/>
          <w:b/>
          <w:kern w:val="24"/>
          <w:lang w:val="ru-RU"/>
        </w:rPr>
        <w:t>Структура</w:t>
      </w:r>
      <w:bookmarkEnd w:id="58"/>
    </w:p>
    <w:p w:rsidR="00915E3E" w:rsidRDefault="00915E3E" w:rsidP="00915E3E">
      <w:pPr>
        <w:pStyle w:val="a9"/>
        <w:ind w:left="360" w:firstLine="0"/>
      </w:pPr>
      <w:r w:rsidRPr="009A5D86">
        <w:t>Описание параметров сообщения</w:t>
      </w:r>
      <w:r>
        <w:t xml:space="preserve"> представлено в Таблице </w:t>
      </w:r>
      <w:r>
        <w:fldChar w:fldCharType="begin"/>
      </w:r>
      <w:r w:rsidRPr="00AD20D3">
        <w:instrText xml:space="preserve"> </w:instrText>
      </w:r>
      <w:r>
        <w:instrText>SEQ</w:instrText>
      </w:r>
      <w:r w:rsidRPr="00AD20D3">
        <w:instrText xml:space="preserve"> Таблица \* </w:instrText>
      </w:r>
      <w:r>
        <w:instrText>ARABIC</w:instrText>
      </w:r>
      <w:r w:rsidRPr="00AD20D3">
        <w:instrText xml:space="preserve"> </w:instrText>
      </w:r>
      <w:r>
        <w:fldChar w:fldCharType="separate"/>
      </w:r>
      <w:r w:rsidR="00E361C2">
        <w:rPr>
          <w:noProof/>
        </w:rPr>
        <w:t>8</w:t>
      </w:r>
      <w:r>
        <w:fldChar w:fldCharType="end"/>
      </w:r>
      <w:r>
        <w:t>.</w:t>
      </w:r>
    </w:p>
    <w:p w:rsidR="00915E3E" w:rsidRPr="00915E3E" w:rsidRDefault="00915E3E" w:rsidP="00915E3E">
      <w:pPr>
        <w:ind w:left="360"/>
        <w:rPr>
          <w:lang w:val="ru-RU"/>
        </w:rPr>
      </w:pPr>
      <w:r w:rsidRPr="00915E3E">
        <w:rPr>
          <w:lang w:val="ru-RU"/>
        </w:rPr>
        <w:t xml:space="preserve">Таблица </w:t>
      </w:r>
      <w:r w:rsidRPr="00BF2894">
        <w:fldChar w:fldCharType="begin"/>
      </w:r>
      <w:r w:rsidRPr="00915E3E">
        <w:rPr>
          <w:lang w:val="ru-RU"/>
        </w:rPr>
        <w:instrText xml:space="preserve"> </w:instrText>
      </w:r>
      <w:r w:rsidRPr="00BF2894">
        <w:instrText>SEQ</w:instrText>
      </w:r>
      <w:r w:rsidRPr="00915E3E">
        <w:rPr>
          <w:lang w:val="ru-RU"/>
        </w:rPr>
        <w:instrText xml:space="preserve"> Рисунок \* </w:instrText>
      </w:r>
      <w:r w:rsidRPr="00BF2894">
        <w:instrText>ARABIC</w:instrText>
      </w:r>
      <w:r w:rsidRPr="00915E3E">
        <w:rPr>
          <w:lang w:val="ru-RU"/>
        </w:rPr>
        <w:instrText xml:space="preserve"> \* </w:instrText>
      </w:r>
      <w:r w:rsidRPr="00BF2894">
        <w:instrText>MERGEFORMAT</w:instrText>
      </w:r>
      <w:r w:rsidRPr="00915E3E">
        <w:rPr>
          <w:lang w:val="ru-RU"/>
        </w:rPr>
        <w:instrText xml:space="preserve"> </w:instrText>
      </w:r>
      <w:r w:rsidRPr="00BF2894">
        <w:fldChar w:fldCharType="separate"/>
      </w:r>
      <w:r w:rsidR="00E361C2" w:rsidRPr="00E361C2">
        <w:rPr>
          <w:noProof/>
          <w:lang w:val="ru-RU"/>
        </w:rPr>
        <w:t>8</w:t>
      </w:r>
      <w:r w:rsidRPr="00BF2894">
        <w:fldChar w:fldCharType="end"/>
      </w:r>
      <w:r w:rsidRPr="00915E3E">
        <w:rPr>
          <w:lang w:val="ru-RU"/>
        </w:rPr>
        <w:t xml:space="preserve"> – Описание параметров сообщения</w:t>
      </w:r>
      <w:r w:rsidR="007A74BA">
        <w:rPr>
          <w:lang w:val="ru-RU"/>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2409"/>
        <w:gridCol w:w="993"/>
        <w:gridCol w:w="1417"/>
        <w:gridCol w:w="2517"/>
      </w:tblGrid>
      <w:tr w:rsidR="007A74BA" w:rsidRPr="002776AF" w:rsidTr="00157CEE">
        <w:trPr>
          <w:tblHeader/>
        </w:trPr>
        <w:tc>
          <w:tcPr>
            <w:tcW w:w="2235" w:type="dxa"/>
          </w:tcPr>
          <w:p w:rsidR="007A74BA" w:rsidRPr="002776AF" w:rsidRDefault="007A74BA" w:rsidP="001921C1">
            <w:pPr>
              <w:pStyle w:val="ab"/>
              <w:jc w:val="center"/>
              <w:rPr>
                <w:b/>
              </w:rPr>
            </w:pPr>
            <w:r w:rsidRPr="002776AF">
              <w:rPr>
                <w:b/>
              </w:rPr>
              <w:t>Атрибут/элемент</w:t>
            </w:r>
          </w:p>
        </w:tc>
        <w:tc>
          <w:tcPr>
            <w:tcW w:w="2409" w:type="dxa"/>
          </w:tcPr>
          <w:p w:rsidR="007A74BA" w:rsidRPr="002776AF" w:rsidRDefault="007A74BA" w:rsidP="001921C1">
            <w:pPr>
              <w:pStyle w:val="ab"/>
              <w:jc w:val="center"/>
              <w:rPr>
                <w:b/>
              </w:rPr>
            </w:pPr>
            <w:r w:rsidRPr="002776AF">
              <w:rPr>
                <w:b/>
              </w:rPr>
              <w:t>Тип</w:t>
            </w:r>
          </w:p>
        </w:tc>
        <w:tc>
          <w:tcPr>
            <w:tcW w:w="993" w:type="dxa"/>
          </w:tcPr>
          <w:p w:rsidR="007A74BA" w:rsidRPr="002776AF" w:rsidRDefault="007A74BA" w:rsidP="001921C1">
            <w:pPr>
              <w:jc w:val="center"/>
              <w:rPr>
                <w:b/>
                <w:szCs w:val="22"/>
                <w:lang w:val="ru-RU"/>
              </w:rPr>
            </w:pPr>
            <w:r w:rsidRPr="002776AF">
              <w:rPr>
                <w:b/>
                <w:szCs w:val="22"/>
                <w:lang w:val="ru-RU"/>
              </w:rPr>
              <w:t>Ограничения</w:t>
            </w:r>
          </w:p>
        </w:tc>
        <w:tc>
          <w:tcPr>
            <w:tcW w:w="1417" w:type="dxa"/>
          </w:tcPr>
          <w:p w:rsidR="007A74BA" w:rsidRPr="002776AF" w:rsidRDefault="007A74BA" w:rsidP="001921C1">
            <w:pPr>
              <w:jc w:val="center"/>
              <w:rPr>
                <w:b/>
                <w:szCs w:val="22"/>
              </w:rPr>
            </w:pPr>
            <w:r w:rsidRPr="002776AF">
              <w:rPr>
                <w:b/>
                <w:szCs w:val="22"/>
              </w:rPr>
              <w:t>Количество вхождений</w:t>
            </w:r>
          </w:p>
        </w:tc>
        <w:tc>
          <w:tcPr>
            <w:tcW w:w="2517" w:type="dxa"/>
          </w:tcPr>
          <w:p w:rsidR="007A74BA" w:rsidRPr="002776AF" w:rsidRDefault="007A74BA" w:rsidP="001921C1">
            <w:pPr>
              <w:pStyle w:val="ab"/>
              <w:jc w:val="center"/>
              <w:rPr>
                <w:b/>
              </w:rPr>
            </w:pPr>
            <w:r w:rsidRPr="002776AF">
              <w:rPr>
                <w:b/>
              </w:rPr>
              <w:t>Примечание</w:t>
            </w:r>
          </w:p>
        </w:tc>
      </w:tr>
      <w:tr w:rsidR="00915E3E" w:rsidRPr="002776AF" w:rsidTr="00157CEE">
        <w:tc>
          <w:tcPr>
            <w:tcW w:w="2235" w:type="dxa"/>
          </w:tcPr>
          <w:p w:rsidR="00915E3E" w:rsidRPr="002776AF" w:rsidRDefault="00A602AE" w:rsidP="00915E3E">
            <w:pPr>
              <w:pStyle w:val="ab"/>
              <w:rPr>
                <w:lang w:val="en-US"/>
              </w:rPr>
            </w:pPr>
            <w:r w:rsidRPr="002776AF">
              <w:rPr>
                <w:rStyle w:val="a8"/>
                <w:rFonts w:eastAsia="+mn-ea"/>
                <w:b w:val="0"/>
                <w:kern w:val="24"/>
                <w:sz w:val="22"/>
              </w:rPr>
              <w:t>unsubscribeInsRequest</w:t>
            </w:r>
          </w:p>
        </w:tc>
        <w:tc>
          <w:tcPr>
            <w:tcW w:w="2409" w:type="dxa"/>
          </w:tcPr>
          <w:p w:rsidR="00915E3E" w:rsidRPr="002776AF" w:rsidRDefault="00A602AE" w:rsidP="00915E3E">
            <w:pPr>
              <w:pStyle w:val="ab"/>
            </w:pPr>
            <w:r w:rsidRPr="002776AF">
              <w:t>UnsubscribeInsRequestType</w:t>
            </w:r>
          </w:p>
        </w:tc>
        <w:tc>
          <w:tcPr>
            <w:tcW w:w="993" w:type="dxa"/>
          </w:tcPr>
          <w:p w:rsidR="00915E3E" w:rsidRPr="002776AF" w:rsidRDefault="007A74BA" w:rsidP="00915E3E">
            <w:pPr>
              <w:pStyle w:val="ab"/>
            </w:pPr>
            <w:r w:rsidRPr="002776AF">
              <w:t>-</w:t>
            </w:r>
          </w:p>
        </w:tc>
        <w:tc>
          <w:tcPr>
            <w:tcW w:w="1417" w:type="dxa"/>
          </w:tcPr>
          <w:p w:rsidR="00915E3E" w:rsidRPr="002776AF" w:rsidRDefault="007A74BA" w:rsidP="00915E3E">
            <w:pPr>
              <w:pStyle w:val="ab"/>
            </w:pPr>
            <w:r w:rsidRPr="002776AF">
              <w:t>1</w:t>
            </w:r>
          </w:p>
        </w:tc>
        <w:tc>
          <w:tcPr>
            <w:tcW w:w="2517" w:type="dxa"/>
          </w:tcPr>
          <w:p w:rsidR="00915E3E" w:rsidRPr="002776AF" w:rsidRDefault="00915E3E" w:rsidP="00915E3E">
            <w:pPr>
              <w:pStyle w:val="ab"/>
            </w:pPr>
          </w:p>
        </w:tc>
      </w:tr>
      <w:tr w:rsidR="00A602AE" w:rsidRPr="002776AF" w:rsidTr="00157CEE">
        <w:tc>
          <w:tcPr>
            <w:tcW w:w="2235" w:type="dxa"/>
          </w:tcPr>
          <w:p w:rsidR="00A602AE" w:rsidRPr="002776AF" w:rsidRDefault="00A602AE" w:rsidP="001921C1">
            <w:pPr>
              <w:pStyle w:val="ab"/>
              <w:rPr>
                <w:lang w:val="en-US"/>
              </w:rPr>
            </w:pPr>
            <w:r w:rsidRPr="002776AF">
              <w:t>event</w:t>
            </w:r>
          </w:p>
        </w:tc>
        <w:tc>
          <w:tcPr>
            <w:tcW w:w="2409" w:type="dxa"/>
          </w:tcPr>
          <w:p w:rsidR="00A602AE" w:rsidRPr="002776AF" w:rsidRDefault="00A602AE" w:rsidP="001921C1">
            <w:pPr>
              <w:rPr>
                <w:szCs w:val="22"/>
              </w:rPr>
            </w:pPr>
            <w:r w:rsidRPr="002776AF">
              <w:rPr>
                <w:szCs w:val="22"/>
              </w:rPr>
              <w:t>string</w:t>
            </w:r>
          </w:p>
        </w:tc>
        <w:tc>
          <w:tcPr>
            <w:tcW w:w="993" w:type="dxa"/>
          </w:tcPr>
          <w:p w:rsidR="00A602AE" w:rsidRPr="002776AF" w:rsidRDefault="00A602AE" w:rsidP="001921C1">
            <w:pPr>
              <w:rPr>
                <w:szCs w:val="22"/>
              </w:rPr>
            </w:pPr>
            <w:r w:rsidRPr="002776AF">
              <w:rPr>
                <w:szCs w:val="22"/>
              </w:rPr>
              <w:t>-</w:t>
            </w:r>
          </w:p>
        </w:tc>
        <w:tc>
          <w:tcPr>
            <w:tcW w:w="1417" w:type="dxa"/>
          </w:tcPr>
          <w:p w:rsidR="00A602AE" w:rsidRPr="002776AF" w:rsidRDefault="00A602AE" w:rsidP="001921C1">
            <w:pPr>
              <w:rPr>
                <w:szCs w:val="22"/>
                <w:lang w:val="ru-RU"/>
              </w:rPr>
            </w:pPr>
            <w:r w:rsidRPr="002776AF">
              <w:rPr>
                <w:szCs w:val="22"/>
              </w:rPr>
              <w:t>1</w:t>
            </w:r>
          </w:p>
        </w:tc>
        <w:tc>
          <w:tcPr>
            <w:tcW w:w="2517" w:type="dxa"/>
          </w:tcPr>
          <w:p w:rsidR="00A602AE" w:rsidRPr="002776AF" w:rsidRDefault="00A602AE" w:rsidP="001921C1">
            <w:pPr>
              <w:rPr>
                <w:szCs w:val="22"/>
                <w:lang w:val="ru-RU"/>
              </w:rPr>
            </w:pPr>
            <w:r w:rsidRPr="002776AF">
              <w:rPr>
                <w:szCs w:val="22"/>
                <w:lang w:val="ru-RU"/>
              </w:rPr>
              <w:t>Событие, от которого отписывается страхователь</w:t>
            </w:r>
          </w:p>
          <w:p w:rsidR="00A602AE" w:rsidRPr="002776AF" w:rsidRDefault="00A602AE" w:rsidP="00A04E2F">
            <w:pPr>
              <w:rPr>
                <w:szCs w:val="22"/>
                <w:lang w:val="ru-RU"/>
              </w:rPr>
            </w:pPr>
            <w:r w:rsidRPr="002776AF">
              <w:rPr>
                <w:szCs w:val="22"/>
                <w:lang w:val="ru-RU"/>
              </w:rPr>
              <w:t>Значение из справочника событий для ЭЛН (п.</w:t>
            </w:r>
            <w:r w:rsidR="00AA05EC" w:rsidRPr="002776AF">
              <w:rPr>
                <w:szCs w:val="22"/>
                <w:lang w:val="ru-RU"/>
              </w:rPr>
              <w:t xml:space="preserve"> </w:t>
            </w:r>
            <w:r w:rsidR="00A04E2F" w:rsidRPr="002776AF">
              <w:rPr>
                <w:szCs w:val="22"/>
                <w:lang w:val="ru-RU"/>
              </w:rPr>
              <w:fldChar w:fldCharType="begin"/>
            </w:r>
            <w:r w:rsidR="00A04E2F" w:rsidRPr="002776AF">
              <w:rPr>
                <w:szCs w:val="22"/>
                <w:lang w:val="ru-RU"/>
              </w:rPr>
              <w:instrText xml:space="preserve"> REF _Ref42272466 \r \h </w:instrText>
            </w:r>
            <w:r w:rsidR="002776AF">
              <w:rPr>
                <w:szCs w:val="22"/>
                <w:lang w:val="ru-RU"/>
              </w:rPr>
              <w:instrText xml:space="preserve"> \* MERGEFORMAT </w:instrText>
            </w:r>
            <w:r w:rsidR="00A04E2F" w:rsidRPr="002776AF">
              <w:rPr>
                <w:szCs w:val="22"/>
                <w:lang w:val="ru-RU"/>
              </w:rPr>
            </w:r>
            <w:r w:rsidR="00A04E2F" w:rsidRPr="002776AF">
              <w:rPr>
                <w:szCs w:val="22"/>
                <w:lang w:val="ru-RU"/>
              </w:rPr>
              <w:fldChar w:fldCharType="separate"/>
            </w:r>
            <w:r w:rsidR="00E361C2" w:rsidRPr="002776AF">
              <w:rPr>
                <w:szCs w:val="22"/>
                <w:lang w:val="ru-RU"/>
              </w:rPr>
              <w:t xml:space="preserve">22.1 </w:t>
            </w:r>
            <w:r w:rsidR="00A04E2F" w:rsidRPr="002776AF">
              <w:rPr>
                <w:szCs w:val="22"/>
                <w:lang w:val="ru-RU"/>
              </w:rPr>
              <w:fldChar w:fldCharType="end"/>
            </w:r>
            <w:r w:rsidRPr="002776AF">
              <w:rPr>
                <w:szCs w:val="22"/>
                <w:lang w:val="ru-RU"/>
              </w:rPr>
              <w:t>настоящего документа)</w:t>
            </w:r>
          </w:p>
        </w:tc>
      </w:tr>
      <w:tr w:rsidR="00A602AE" w:rsidRPr="00DA16D8" w:rsidTr="00157CEE">
        <w:tc>
          <w:tcPr>
            <w:tcW w:w="2235" w:type="dxa"/>
          </w:tcPr>
          <w:p w:rsidR="00A602AE" w:rsidRPr="002776AF" w:rsidRDefault="00A602AE" w:rsidP="001921C1">
            <w:pPr>
              <w:rPr>
                <w:szCs w:val="22"/>
              </w:rPr>
            </w:pPr>
            <w:r w:rsidRPr="002776AF">
              <w:rPr>
                <w:szCs w:val="22"/>
              </w:rPr>
              <w:t>regNum</w:t>
            </w:r>
          </w:p>
        </w:tc>
        <w:tc>
          <w:tcPr>
            <w:tcW w:w="2409" w:type="dxa"/>
          </w:tcPr>
          <w:p w:rsidR="00A602AE" w:rsidRPr="002776AF" w:rsidRDefault="00A602AE" w:rsidP="001921C1">
            <w:pPr>
              <w:rPr>
                <w:szCs w:val="22"/>
              </w:rPr>
            </w:pPr>
            <w:r w:rsidRPr="002776AF">
              <w:rPr>
                <w:szCs w:val="22"/>
              </w:rPr>
              <w:t>regNum</w:t>
            </w:r>
          </w:p>
        </w:tc>
        <w:tc>
          <w:tcPr>
            <w:tcW w:w="993" w:type="dxa"/>
          </w:tcPr>
          <w:p w:rsidR="00A602AE" w:rsidRPr="002776AF" w:rsidRDefault="00A602AE" w:rsidP="001921C1">
            <w:pPr>
              <w:rPr>
                <w:szCs w:val="22"/>
              </w:rPr>
            </w:pPr>
            <w:r w:rsidRPr="002776AF">
              <w:rPr>
                <w:szCs w:val="22"/>
              </w:rPr>
              <w:t>-</w:t>
            </w:r>
          </w:p>
        </w:tc>
        <w:tc>
          <w:tcPr>
            <w:tcW w:w="1417" w:type="dxa"/>
          </w:tcPr>
          <w:p w:rsidR="00A602AE" w:rsidRPr="002776AF" w:rsidRDefault="00A602AE" w:rsidP="001921C1">
            <w:pPr>
              <w:rPr>
                <w:szCs w:val="22"/>
                <w:lang w:val="ru-RU"/>
              </w:rPr>
            </w:pPr>
            <w:r w:rsidRPr="002776AF">
              <w:rPr>
                <w:szCs w:val="22"/>
              </w:rPr>
              <w:t>1</w:t>
            </w:r>
          </w:p>
        </w:tc>
        <w:tc>
          <w:tcPr>
            <w:tcW w:w="2517" w:type="dxa"/>
          </w:tcPr>
          <w:p w:rsidR="00A602AE" w:rsidRPr="002776AF" w:rsidRDefault="00A602AE" w:rsidP="00A602AE">
            <w:pPr>
              <w:rPr>
                <w:szCs w:val="22"/>
                <w:lang w:val="ru-RU"/>
              </w:rPr>
            </w:pPr>
            <w:r w:rsidRPr="002776AF">
              <w:rPr>
                <w:szCs w:val="22"/>
                <w:lang w:val="ru-RU"/>
              </w:rPr>
              <w:t>Регистрационный номер страхователя, который отписывается от события</w:t>
            </w:r>
          </w:p>
        </w:tc>
      </w:tr>
    </w:tbl>
    <w:p w:rsidR="007A74BA" w:rsidRDefault="007A74BA" w:rsidP="007A74BA">
      <w:pPr>
        <w:pStyle w:val="a9"/>
        <w:ind w:left="360" w:firstLine="0"/>
      </w:pPr>
    </w:p>
    <w:p w:rsidR="00915E3E" w:rsidRPr="00915E3E" w:rsidRDefault="00915E3E" w:rsidP="00915E3E">
      <w:pPr>
        <w:rPr>
          <w:rFonts w:eastAsia="+mn-ea"/>
          <w:lang w:val="ru-RU"/>
        </w:rPr>
      </w:pPr>
    </w:p>
    <w:p w:rsidR="005073EF" w:rsidRDefault="005073EF" w:rsidP="005073EF">
      <w:pPr>
        <w:pStyle w:val="20"/>
        <w:keepLines w:val="0"/>
        <w:numPr>
          <w:ilvl w:val="1"/>
          <w:numId w:val="1"/>
        </w:numPr>
        <w:spacing w:before="0" w:line="360" w:lineRule="auto"/>
        <w:jc w:val="both"/>
        <w:rPr>
          <w:rStyle w:val="a8"/>
          <w:rFonts w:eastAsia="+mn-ea"/>
          <w:b/>
          <w:kern w:val="24"/>
          <w:lang w:val="ru-RU"/>
        </w:rPr>
      </w:pPr>
      <w:bookmarkStart w:id="59" w:name="_Toc50047668"/>
      <w:r>
        <w:rPr>
          <w:rStyle w:val="a8"/>
          <w:rFonts w:eastAsia="+mn-ea"/>
          <w:b/>
          <w:kern w:val="24"/>
          <w:lang w:val="ru-RU"/>
        </w:rPr>
        <w:t>Пример</w:t>
      </w:r>
      <w:bookmarkEnd w:id="59"/>
      <w:r w:rsidR="007A74BA">
        <w:rPr>
          <w:rStyle w:val="a8"/>
          <w:rFonts w:eastAsia="+mn-ea"/>
          <w:b/>
          <w:kern w:val="24"/>
          <w:lang w:val="ru-RU"/>
        </w:rPr>
        <w:t xml:space="preserve"> </w:t>
      </w:r>
    </w:p>
    <w:p w:rsidR="007A74BA" w:rsidRPr="002776AF" w:rsidRDefault="007A74BA" w:rsidP="007A74BA">
      <w:pPr>
        <w:rPr>
          <w:rFonts w:eastAsia="+mn-ea"/>
          <w:sz w:val="24"/>
        </w:rPr>
      </w:pPr>
      <w:r w:rsidRPr="002776AF">
        <w:rPr>
          <w:rFonts w:eastAsia="+mn-ea"/>
          <w:sz w:val="24"/>
        </w:rPr>
        <w:t>&lt;unsubscribeInsRequest xmlns="http://www.fss.ru/integration/types/eln/event/v01"&gt;</w:t>
      </w:r>
    </w:p>
    <w:p w:rsidR="007A74BA" w:rsidRPr="002776AF" w:rsidRDefault="007A74BA" w:rsidP="007A74BA">
      <w:pPr>
        <w:rPr>
          <w:rFonts w:eastAsia="+mn-ea"/>
          <w:sz w:val="24"/>
        </w:rPr>
      </w:pPr>
      <w:r w:rsidRPr="002776AF">
        <w:rPr>
          <w:rFonts w:eastAsia="+mn-ea"/>
          <w:sz w:val="24"/>
        </w:rPr>
        <w:tab/>
        <w:t>&lt;event&gt;CHANGE_STATE_MO&lt;/event&gt;</w:t>
      </w:r>
    </w:p>
    <w:p w:rsidR="007A74BA" w:rsidRPr="002776AF" w:rsidRDefault="007A74BA" w:rsidP="007A74BA">
      <w:pPr>
        <w:rPr>
          <w:rFonts w:eastAsia="+mn-ea"/>
          <w:sz w:val="24"/>
          <w:lang w:val="ru-RU"/>
        </w:rPr>
      </w:pPr>
      <w:r w:rsidRPr="002776AF">
        <w:rPr>
          <w:rFonts w:eastAsia="+mn-ea"/>
          <w:sz w:val="24"/>
        </w:rPr>
        <w:tab/>
      </w:r>
      <w:r w:rsidRPr="002776AF">
        <w:rPr>
          <w:rFonts w:eastAsia="+mn-ea"/>
          <w:sz w:val="24"/>
          <w:lang w:val="ru-RU"/>
        </w:rPr>
        <w:t>&lt;regNum&gt;2019122001&lt;/regNum&gt;</w:t>
      </w:r>
    </w:p>
    <w:p w:rsidR="00BD248E" w:rsidRPr="002776AF" w:rsidRDefault="007A74BA" w:rsidP="007A74BA">
      <w:pPr>
        <w:rPr>
          <w:rFonts w:eastAsia="+mn-ea"/>
          <w:sz w:val="24"/>
          <w:lang w:val="ru-RU"/>
        </w:rPr>
      </w:pPr>
      <w:r w:rsidRPr="002776AF">
        <w:rPr>
          <w:rFonts w:eastAsia="+mn-ea"/>
          <w:sz w:val="24"/>
          <w:lang w:val="ru-RU"/>
        </w:rPr>
        <w:t>&lt;/unsubscribeInsRequest&gt;</w:t>
      </w:r>
    </w:p>
    <w:p w:rsidR="007A74BA" w:rsidRDefault="007A74BA" w:rsidP="007A74BA">
      <w:pPr>
        <w:rPr>
          <w:rFonts w:eastAsia="+mn-ea"/>
          <w:lang w:val="ru-RU"/>
        </w:rPr>
      </w:pPr>
    </w:p>
    <w:p w:rsidR="007A74BA" w:rsidRDefault="007A74BA" w:rsidP="007A74BA">
      <w:pPr>
        <w:rPr>
          <w:lang w:val="ru-RU"/>
        </w:rPr>
      </w:pPr>
    </w:p>
    <w:p w:rsidR="006A0258" w:rsidRPr="00915E3E" w:rsidRDefault="00001A65" w:rsidP="006A0258">
      <w:pPr>
        <w:pStyle w:val="18"/>
        <w:numPr>
          <w:ilvl w:val="0"/>
          <w:numId w:val="1"/>
        </w:numPr>
        <w:spacing w:line="360" w:lineRule="auto"/>
        <w:jc w:val="left"/>
        <w:rPr>
          <w:lang w:val="ru-RU"/>
        </w:rPr>
      </w:pPr>
      <w:bookmarkStart w:id="60" w:name="_Ref41575403"/>
      <w:bookmarkStart w:id="61" w:name="_Ref41575445"/>
      <w:bookmarkStart w:id="62" w:name="_Ref42270666"/>
      <w:bookmarkStart w:id="63" w:name="_Toc50047669"/>
      <w:r>
        <w:rPr>
          <w:lang w:val="ru-RU"/>
        </w:rPr>
        <w:lastRenderedPageBreak/>
        <w:t>Тип сообщения 9: р</w:t>
      </w:r>
      <w:r w:rsidR="006A0258" w:rsidRPr="00701724">
        <w:rPr>
          <w:lang w:val="ru-RU"/>
        </w:rPr>
        <w:t xml:space="preserve">езультат </w:t>
      </w:r>
      <w:r w:rsidR="00701724">
        <w:rPr>
          <w:lang w:val="ru-RU"/>
        </w:rPr>
        <w:t>подписки/снятия с подписки абонентов оператора</w:t>
      </w:r>
      <w:bookmarkEnd w:id="60"/>
      <w:bookmarkEnd w:id="61"/>
      <w:bookmarkEnd w:id="62"/>
      <w:bookmarkEnd w:id="63"/>
    </w:p>
    <w:p w:rsidR="006A0258" w:rsidRDefault="006A0258" w:rsidP="006A0258">
      <w:pPr>
        <w:pStyle w:val="20"/>
        <w:keepLines w:val="0"/>
        <w:numPr>
          <w:ilvl w:val="1"/>
          <w:numId w:val="1"/>
        </w:numPr>
        <w:spacing w:before="0" w:line="360" w:lineRule="auto"/>
        <w:jc w:val="both"/>
        <w:rPr>
          <w:rStyle w:val="a8"/>
          <w:rFonts w:eastAsia="+mn-ea"/>
          <w:b/>
          <w:kern w:val="24"/>
          <w:lang w:val="ru-RU"/>
        </w:rPr>
      </w:pPr>
      <w:bookmarkStart w:id="64" w:name="_Toc50047670"/>
      <w:r>
        <w:rPr>
          <w:rStyle w:val="a8"/>
          <w:rFonts w:eastAsia="+mn-ea"/>
          <w:b/>
          <w:kern w:val="24"/>
          <w:lang w:val="ru-RU"/>
        </w:rPr>
        <w:t>Описание</w:t>
      </w:r>
      <w:bookmarkEnd w:id="64"/>
    </w:p>
    <w:p w:rsidR="00701724" w:rsidRDefault="00701724" w:rsidP="006A0258">
      <w:pPr>
        <w:pStyle w:val="a9"/>
      </w:pPr>
      <w:r>
        <w:t>Тип сообщения 9.</w:t>
      </w:r>
    </w:p>
    <w:p w:rsidR="005579EA" w:rsidRPr="00320B0E" w:rsidRDefault="006A0258" w:rsidP="005579EA">
      <w:pPr>
        <w:pStyle w:val="a9"/>
      </w:pPr>
      <w:r>
        <w:t xml:space="preserve">Документ предназначен для предоставления информации об обработке </w:t>
      </w:r>
      <w:r w:rsidR="00701724">
        <w:t>запроса на подписку/снятие с подписки абонентов оператора</w:t>
      </w:r>
      <w:r w:rsidR="00E72562">
        <w:t xml:space="preserve"> (п.</w:t>
      </w:r>
      <w:r w:rsidR="00E72562">
        <w:fldChar w:fldCharType="begin"/>
      </w:r>
      <w:r w:rsidR="00E72562">
        <w:instrText xml:space="preserve"> REF _Ref41575677 \w \h </w:instrText>
      </w:r>
      <w:r w:rsidR="00E72562">
        <w:fldChar w:fldCharType="separate"/>
      </w:r>
      <w:r w:rsidR="00E361C2">
        <w:t xml:space="preserve">4 </w:t>
      </w:r>
      <w:r w:rsidR="00E72562">
        <w:fldChar w:fldCharType="end"/>
      </w:r>
      <w:r w:rsidR="005579EA">
        <w:t xml:space="preserve"> и </w:t>
      </w:r>
      <w:r w:rsidR="00E72562">
        <w:fldChar w:fldCharType="begin"/>
      </w:r>
      <w:r w:rsidR="00E72562">
        <w:instrText xml:space="preserve"> REF _Ref41575684 \w \h </w:instrText>
      </w:r>
      <w:r w:rsidR="00E72562">
        <w:fldChar w:fldCharType="separate"/>
      </w:r>
      <w:r w:rsidR="00E361C2">
        <w:t xml:space="preserve">5 </w:t>
      </w:r>
      <w:r w:rsidR="00E72562">
        <w:fldChar w:fldCharType="end"/>
      </w:r>
      <w:r w:rsidR="005579EA">
        <w:t>настоящего документа)</w:t>
      </w:r>
      <w:r w:rsidR="00701724">
        <w:t>.</w:t>
      </w:r>
    </w:p>
    <w:p w:rsidR="006A0258" w:rsidRPr="00701724" w:rsidRDefault="006A0258" w:rsidP="006A0258">
      <w:pPr>
        <w:pStyle w:val="20"/>
        <w:keepLines w:val="0"/>
        <w:numPr>
          <w:ilvl w:val="1"/>
          <w:numId w:val="1"/>
        </w:numPr>
        <w:spacing w:before="0" w:line="360" w:lineRule="auto"/>
        <w:jc w:val="both"/>
        <w:rPr>
          <w:rFonts w:eastAsia="+mn-ea"/>
          <w:kern w:val="24"/>
          <w:lang w:val="ru-RU"/>
        </w:rPr>
      </w:pPr>
      <w:bookmarkStart w:id="65" w:name="_Toc50047671"/>
      <w:r>
        <w:rPr>
          <w:rStyle w:val="a8"/>
          <w:rFonts w:eastAsia="+mn-ea"/>
          <w:b/>
          <w:kern w:val="24"/>
          <w:lang w:val="ru-RU"/>
        </w:rPr>
        <w:t>Структура</w:t>
      </w:r>
      <w:bookmarkEnd w:id="65"/>
    </w:p>
    <w:p w:rsidR="00701724" w:rsidRPr="00AD20D3" w:rsidRDefault="00701724" w:rsidP="00701724">
      <w:pPr>
        <w:pStyle w:val="a9"/>
      </w:pPr>
      <w:r w:rsidRPr="00AD20D3">
        <w:t>Описание параметров сообщения</w:t>
      </w:r>
      <w:r>
        <w:t xml:space="preserve"> </w:t>
      </w:r>
      <w:r w:rsidRPr="00AD20D3">
        <w:t xml:space="preserve">представлено в Таблица </w:t>
      </w:r>
      <w:r>
        <w:fldChar w:fldCharType="begin"/>
      </w:r>
      <w:r w:rsidRPr="00AD20D3">
        <w:instrText xml:space="preserve"> </w:instrText>
      </w:r>
      <w:r>
        <w:instrText>SEQ</w:instrText>
      </w:r>
      <w:r w:rsidRPr="00AD20D3">
        <w:instrText xml:space="preserve"> Таблица \* </w:instrText>
      </w:r>
      <w:r>
        <w:instrText>ARABIC</w:instrText>
      </w:r>
      <w:r w:rsidRPr="00AD20D3">
        <w:instrText xml:space="preserve"> </w:instrText>
      </w:r>
      <w:r>
        <w:fldChar w:fldCharType="separate"/>
      </w:r>
      <w:r w:rsidR="00E361C2">
        <w:rPr>
          <w:noProof/>
        </w:rPr>
        <w:t>9</w:t>
      </w:r>
      <w:r>
        <w:fldChar w:fldCharType="end"/>
      </w:r>
      <w:r w:rsidRPr="00AD20D3">
        <w:t>.</w:t>
      </w:r>
    </w:p>
    <w:p w:rsidR="00701724" w:rsidRPr="000A1B48" w:rsidRDefault="00701724" w:rsidP="00701724">
      <w:pPr>
        <w:rPr>
          <w:lang w:val="ru-RU"/>
        </w:rPr>
      </w:pPr>
      <w:r w:rsidRPr="005579EA">
        <w:rPr>
          <w:lang w:val="ru-RU"/>
        </w:rPr>
        <w:t xml:space="preserve">Таблица </w:t>
      </w:r>
      <w:r>
        <w:fldChar w:fldCharType="begin"/>
      </w:r>
      <w:r w:rsidRPr="005579EA">
        <w:rPr>
          <w:lang w:val="ru-RU"/>
        </w:rPr>
        <w:instrText xml:space="preserve"> </w:instrText>
      </w:r>
      <w:r>
        <w:instrText>SEQ</w:instrText>
      </w:r>
      <w:r w:rsidRPr="005579EA">
        <w:rPr>
          <w:lang w:val="ru-RU"/>
        </w:rPr>
        <w:instrText xml:space="preserve"> Рисунок \* </w:instrText>
      </w:r>
      <w:r>
        <w:instrText>ARABIC</w:instrText>
      </w:r>
      <w:r w:rsidRPr="00E72562">
        <w:rPr>
          <w:lang w:val="ru-RU"/>
        </w:rPr>
        <w:instrText xml:space="preserve"> </w:instrText>
      </w:r>
      <w:r>
        <w:instrText xml:space="preserve">\* MERGEFORMAT </w:instrText>
      </w:r>
      <w:r>
        <w:fldChar w:fldCharType="separate"/>
      </w:r>
      <w:r w:rsidR="00E361C2">
        <w:rPr>
          <w:noProof/>
        </w:rPr>
        <w:t>9</w:t>
      </w:r>
      <w:r>
        <w:rPr>
          <w:noProof/>
        </w:rPr>
        <w:fldChar w:fldCharType="end"/>
      </w:r>
      <w:r w:rsidRPr="00320B0E">
        <w:t xml:space="preserve"> – Описание параметров сообщения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2"/>
        <w:gridCol w:w="2624"/>
        <w:gridCol w:w="982"/>
        <w:gridCol w:w="1418"/>
        <w:gridCol w:w="2375"/>
      </w:tblGrid>
      <w:tr w:rsidR="00701724" w:rsidRPr="009E0356" w:rsidTr="003854EE">
        <w:tc>
          <w:tcPr>
            <w:tcW w:w="2172" w:type="dxa"/>
            <w:shd w:val="clear" w:color="auto" w:fill="auto"/>
          </w:tcPr>
          <w:p w:rsidR="00701724" w:rsidRPr="009E0356" w:rsidRDefault="00701724" w:rsidP="000F3041">
            <w:pPr>
              <w:jc w:val="center"/>
              <w:rPr>
                <w:b/>
                <w:szCs w:val="22"/>
              </w:rPr>
            </w:pPr>
            <w:r w:rsidRPr="009E0356">
              <w:rPr>
                <w:b/>
                <w:szCs w:val="22"/>
                <w:lang w:val="ru-RU"/>
              </w:rPr>
              <w:t>Элемент/Атрибут</w:t>
            </w:r>
          </w:p>
        </w:tc>
        <w:tc>
          <w:tcPr>
            <w:tcW w:w="2624" w:type="dxa"/>
            <w:shd w:val="clear" w:color="auto" w:fill="auto"/>
          </w:tcPr>
          <w:p w:rsidR="00701724" w:rsidRPr="009E0356" w:rsidRDefault="00701724" w:rsidP="000F3041">
            <w:pPr>
              <w:jc w:val="center"/>
              <w:rPr>
                <w:b/>
                <w:szCs w:val="22"/>
              </w:rPr>
            </w:pPr>
            <w:r w:rsidRPr="009E0356">
              <w:rPr>
                <w:b/>
                <w:szCs w:val="22"/>
              </w:rPr>
              <w:t>Тип</w:t>
            </w:r>
          </w:p>
        </w:tc>
        <w:tc>
          <w:tcPr>
            <w:tcW w:w="982" w:type="dxa"/>
            <w:shd w:val="clear" w:color="auto" w:fill="auto"/>
          </w:tcPr>
          <w:p w:rsidR="00701724" w:rsidRPr="009E0356" w:rsidRDefault="00701724" w:rsidP="000F3041">
            <w:pPr>
              <w:jc w:val="center"/>
              <w:rPr>
                <w:b/>
                <w:szCs w:val="22"/>
                <w:lang w:val="ru-RU"/>
              </w:rPr>
            </w:pPr>
            <w:r w:rsidRPr="009E0356">
              <w:rPr>
                <w:b/>
                <w:szCs w:val="22"/>
                <w:lang w:val="ru-RU"/>
              </w:rPr>
              <w:t>Ограничения</w:t>
            </w:r>
          </w:p>
        </w:tc>
        <w:tc>
          <w:tcPr>
            <w:tcW w:w="1418" w:type="dxa"/>
            <w:shd w:val="clear" w:color="auto" w:fill="auto"/>
          </w:tcPr>
          <w:p w:rsidR="00701724" w:rsidRPr="009E0356" w:rsidRDefault="00701724" w:rsidP="000F3041">
            <w:pPr>
              <w:jc w:val="center"/>
              <w:rPr>
                <w:b/>
                <w:szCs w:val="22"/>
              </w:rPr>
            </w:pPr>
            <w:r w:rsidRPr="009E0356">
              <w:rPr>
                <w:b/>
                <w:szCs w:val="22"/>
              </w:rPr>
              <w:t>Количество вхождений</w:t>
            </w:r>
          </w:p>
        </w:tc>
        <w:tc>
          <w:tcPr>
            <w:tcW w:w="2375" w:type="dxa"/>
            <w:shd w:val="clear" w:color="auto" w:fill="auto"/>
          </w:tcPr>
          <w:p w:rsidR="00701724" w:rsidRPr="009E0356" w:rsidRDefault="00701724" w:rsidP="000F3041">
            <w:pPr>
              <w:jc w:val="center"/>
              <w:rPr>
                <w:b/>
                <w:szCs w:val="22"/>
                <w:lang w:val="ru-RU"/>
              </w:rPr>
            </w:pPr>
            <w:r w:rsidRPr="009E0356">
              <w:rPr>
                <w:b/>
                <w:szCs w:val="22"/>
                <w:lang w:val="ru-RU"/>
              </w:rPr>
              <w:t>Описание</w:t>
            </w:r>
          </w:p>
        </w:tc>
      </w:tr>
      <w:tr w:rsidR="00701724" w:rsidRPr="009E0356" w:rsidTr="003854EE">
        <w:tc>
          <w:tcPr>
            <w:tcW w:w="2172" w:type="dxa"/>
            <w:shd w:val="clear" w:color="auto" w:fill="auto"/>
          </w:tcPr>
          <w:p w:rsidR="00701724" w:rsidRPr="009E0356" w:rsidRDefault="00701724" w:rsidP="000F3041">
            <w:pPr>
              <w:rPr>
                <w:szCs w:val="22"/>
              </w:rPr>
            </w:pPr>
            <w:r w:rsidRPr="009E0356">
              <w:rPr>
                <w:rStyle w:val="a8"/>
                <w:rFonts w:eastAsia="+mn-ea"/>
                <w:b w:val="0"/>
                <w:kern w:val="24"/>
                <w:sz w:val="22"/>
                <w:szCs w:val="22"/>
                <w:lang w:val="ru-RU"/>
              </w:rPr>
              <w:t>subscriptionResponse</w:t>
            </w:r>
          </w:p>
        </w:tc>
        <w:tc>
          <w:tcPr>
            <w:tcW w:w="2624" w:type="dxa"/>
            <w:shd w:val="clear" w:color="auto" w:fill="auto"/>
          </w:tcPr>
          <w:p w:rsidR="00701724" w:rsidRPr="009E0356" w:rsidRDefault="00701724" w:rsidP="000F3041">
            <w:pPr>
              <w:rPr>
                <w:szCs w:val="22"/>
              </w:rPr>
            </w:pPr>
            <w:r w:rsidRPr="009E0356">
              <w:rPr>
                <w:szCs w:val="22"/>
              </w:rPr>
              <w:t>SubscriptionResponseType</w:t>
            </w:r>
          </w:p>
        </w:tc>
        <w:tc>
          <w:tcPr>
            <w:tcW w:w="982" w:type="dxa"/>
            <w:shd w:val="clear" w:color="auto" w:fill="auto"/>
          </w:tcPr>
          <w:p w:rsidR="00701724" w:rsidRPr="009E0356" w:rsidRDefault="00701724" w:rsidP="000F3041">
            <w:pPr>
              <w:rPr>
                <w:szCs w:val="22"/>
                <w:lang w:val="ru-RU"/>
              </w:rPr>
            </w:pPr>
            <w:r w:rsidRPr="009E0356">
              <w:rPr>
                <w:szCs w:val="22"/>
                <w:lang w:val="ru-RU"/>
              </w:rPr>
              <w:t>-</w:t>
            </w:r>
          </w:p>
        </w:tc>
        <w:tc>
          <w:tcPr>
            <w:tcW w:w="1418" w:type="dxa"/>
            <w:shd w:val="clear" w:color="auto" w:fill="auto"/>
          </w:tcPr>
          <w:p w:rsidR="00701724" w:rsidRPr="009E0356" w:rsidRDefault="00701724" w:rsidP="000F3041">
            <w:pPr>
              <w:rPr>
                <w:szCs w:val="22"/>
                <w:lang w:val="ru-RU"/>
              </w:rPr>
            </w:pPr>
            <w:r w:rsidRPr="009E0356">
              <w:rPr>
                <w:szCs w:val="22"/>
                <w:lang w:val="ru-RU"/>
              </w:rPr>
              <w:t>1</w:t>
            </w:r>
          </w:p>
        </w:tc>
        <w:tc>
          <w:tcPr>
            <w:tcW w:w="2375" w:type="dxa"/>
            <w:shd w:val="clear" w:color="auto" w:fill="auto"/>
          </w:tcPr>
          <w:p w:rsidR="00701724" w:rsidRPr="009E0356" w:rsidRDefault="00701724" w:rsidP="000F3041">
            <w:pPr>
              <w:rPr>
                <w:szCs w:val="22"/>
                <w:lang w:val="ru-RU"/>
              </w:rPr>
            </w:pPr>
          </w:p>
        </w:tc>
      </w:tr>
      <w:tr w:rsidR="00701724" w:rsidRPr="00DA16D8" w:rsidTr="003854EE">
        <w:tc>
          <w:tcPr>
            <w:tcW w:w="2172" w:type="dxa"/>
            <w:shd w:val="clear" w:color="auto" w:fill="auto"/>
          </w:tcPr>
          <w:p w:rsidR="00701724" w:rsidRPr="009E0356" w:rsidRDefault="00701724" w:rsidP="000F3041">
            <w:pPr>
              <w:rPr>
                <w:szCs w:val="22"/>
                <w:lang w:val="ru-RU"/>
              </w:rPr>
            </w:pPr>
            <w:r w:rsidRPr="009E0356">
              <w:rPr>
                <w:szCs w:val="22"/>
              </w:rPr>
              <w:t>resultList</w:t>
            </w:r>
            <w:r>
              <w:rPr>
                <w:szCs w:val="22"/>
                <w:lang w:val="ru-RU"/>
              </w:rPr>
              <w:t>*</w:t>
            </w:r>
          </w:p>
        </w:tc>
        <w:tc>
          <w:tcPr>
            <w:tcW w:w="2624" w:type="dxa"/>
            <w:shd w:val="clear" w:color="auto" w:fill="auto"/>
          </w:tcPr>
          <w:p w:rsidR="00701724" w:rsidRPr="009E0356" w:rsidRDefault="00701724" w:rsidP="000F3041">
            <w:pPr>
              <w:rPr>
                <w:szCs w:val="22"/>
              </w:rPr>
            </w:pPr>
            <w:r w:rsidRPr="009E0356">
              <w:rPr>
                <w:szCs w:val="22"/>
              </w:rPr>
              <w:t>ResultListType</w:t>
            </w:r>
          </w:p>
        </w:tc>
        <w:tc>
          <w:tcPr>
            <w:tcW w:w="982" w:type="dxa"/>
            <w:shd w:val="clear" w:color="auto" w:fill="auto"/>
          </w:tcPr>
          <w:p w:rsidR="00701724" w:rsidRPr="009E0356" w:rsidRDefault="00701724" w:rsidP="000F3041">
            <w:pPr>
              <w:rPr>
                <w:szCs w:val="22"/>
              </w:rPr>
            </w:pPr>
            <w:r w:rsidRPr="009E0356">
              <w:rPr>
                <w:szCs w:val="22"/>
              </w:rPr>
              <w:t>-</w:t>
            </w:r>
          </w:p>
        </w:tc>
        <w:tc>
          <w:tcPr>
            <w:tcW w:w="1418" w:type="dxa"/>
            <w:shd w:val="clear" w:color="auto" w:fill="auto"/>
          </w:tcPr>
          <w:p w:rsidR="00701724" w:rsidRPr="009E0356" w:rsidRDefault="00701724" w:rsidP="003854EE">
            <w:pPr>
              <w:rPr>
                <w:szCs w:val="22"/>
                <w:lang w:val="ru-RU"/>
              </w:rPr>
            </w:pPr>
            <w:r w:rsidRPr="003854EE">
              <w:rPr>
                <w:szCs w:val="22"/>
                <w:lang w:val="ru-RU"/>
              </w:rPr>
              <w:t>1</w:t>
            </w:r>
            <w:r w:rsidR="003854EE" w:rsidRPr="0014754C">
              <w:rPr>
                <w:szCs w:val="22"/>
                <w:lang w:val="ru-RU"/>
              </w:rPr>
              <w:t xml:space="preserve"> </w:t>
            </w:r>
          </w:p>
        </w:tc>
        <w:tc>
          <w:tcPr>
            <w:tcW w:w="2375" w:type="dxa"/>
            <w:shd w:val="clear" w:color="auto" w:fill="auto"/>
          </w:tcPr>
          <w:p w:rsidR="00701724" w:rsidRPr="009E0356" w:rsidRDefault="00701724" w:rsidP="000F3041">
            <w:pPr>
              <w:rPr>
                <w:szCs w:val="22"/>
                <w:lang w:val="ru-RU"/>
              </w:rPr>
            </w:pPr>
            <w:r>
              <w:rPr>
                <w:szCs w:val="22"/>
                <w:lang w:val="ru-RU"/>
              </w:rPr>
              <w:t xml:space="preserve">Сведения о снятии с подписки </w:t>
            </w:r>
            <w:r w:rsidRPr="009E0356">
              <w:rPr>
                <w:szCs w:val="22"/>
                <w:lang w:val="ru-RU"/>
              </w:rPr>
              <w:t xml:space="preserve">абонентов оператора </w:t>
            </w:r>
            <w:r w:rsidR="003854EE" w:rsidRPr="0014754C">
              <w:rPr>
                <w:szCs w:val="22"/>
                <w:lang w:val="ru-RU"/>
              </w:rPr>
              <w:t xml:space="preserve">Атрибутивный состав элемента представлен </w:t>
            </w:r>
            <w:r w:rsidR="003854EE">
              <w:rPr>
                <w:szCs w:val="22"/>
                <w:lang w:val="ru-RU"/>
              </w:rPr>
              <w:t>в П</w:t>
            </w:r>
            <w:r w:rsidR="003854EE" w:rsidRPr="0014754C">
              <w:rPr>
                <w:szCs w:val="22"/>
                <w:lang w:val="ru-RU"/>
              </w:rPr>
              <w:t>риложении 1</w:t>
            </w:r>
            <w:r w:rsidR="003854EE">
              <w:rPr>
                <w:szCs w:val="22"/>
                <w:lang w:val="ru-RU"/>
              </w:rPr>
              <w:t xml:space="preserve"> настоящего документа</w:t>
            </w:r>
          </w:p>
        </w:tc>
      </w:tr>
      <w:tr w:rsidR="00701724" w:rsidRPr="00DA16D8" w:rsidTr="003854EE">
        <w:tc>
          <w:tcPr>
            <w:tcW w:w="2172" w:type="dxa"/>
            <w:shd w:val="clear" w:color="auto" w:fill="auto"/>
          </w:tcPr>
          <w:p w:rsidR="00701724" w:rsidRPr="009E0356" w:rsidRDefault="00701724" w:rsidP="000F3041">
            <w:pPr>
              <w:rPr>
                <w:szCs w:val="22"/>
                <w:lang w:val="ru-RU"/>
              </w:rPr>
            </w:pPr>
            <w:r>
              <w:rPr>
                <w:szCs w:val="22"/>
              </w:rPr>
              <w:t>e</w:t>
            </w:r>
            <w:r w:rsidRPr="009E0356">
              <w:rPr>
                <w:szCs w:val="22"/>
              </w:rPr>
              <w:t>rror</w:t>
            </w:r>
            <w:r>
              <w:rPr>
                <w:szCs w:val="22"/>
                <w:lang w:val="ru-RU"/>
              </w:rPr>
              <w:t>*</w:t>
            </w:r>
          </w:p>
        </w:tc>
        <w:tc>
          <w:tcPr>
            <w:tcW w:w="2624" w:type="dxa"/>
            <w:shd w:val="clear" w:color="auto" w:fill="auto"/>
          </w:tcPr>
          <w:p w:rsidR="00701724" w:rsidRPr="009E0356" w:rsidRDefault="00701724" w:rsidP="000F3041">
            <w:pPr>
              <w:rPr>
                <w:szCs w:val="22"/>
                <w:lang w:val="ru-RU"/>
              </w:rPr>
            </w:pPr>
            <w:r w:rsidRPr="009E0356">
              <w:rPr>
                <w:szCs w:val="22"/>
              </w:rPr>
              <w:t>ErrorType</w:t>
            </w:r>
          </w:p>
        </w:tc>
        <w:tc>
          <w:tcPr>
            <w:tcW w:w="982" w:type="dxa"/>
            <w:shd w:val="clear" w:color="auto" w:fill="auto"/>
          </w:tcPr>
          <w:p w:rsidR="00701724" w:rsidRPr="009E0356" w:rsidRDefault="00701724" w:rsidP="000F3041">
            <w:pPr>
              <w:rPr>
                <w:szCs w:val="22"/>
              </w:rPr>
            </w:pPr>
            <w:r w:rsidRPr="009E0356">
              <w:rPr>
                <w:szCs w:val="22"/>
              </w:rPr>
              <w:t>-</w:t>
            </w:r>
          </w:p>
        </w:tc>
        <w:tc>
          <w:tcPr>
            <w:tcW w:w="1418" w:type="dxa"/>
            <w:shd w:val="clear" w:color="auto" w:fill="auto"/>
          </w:tcPr>
          <w:p w:rsidR="00701724" w:rsidRPr="009E0356" w:rsidRDefault="00701724" w:rsidP="000F3041">
            <w:pPr>
              <w:rPr>
                <w:szCs w:val="22"/>
                <w:lang w:val="ru-RU"/>
              </w:rPr>
            </w:pPr>
            <w:r w:rsidRPr="009E0356">
              <w:rPr>
                <w:szCs w:val="22"/>
              </w:rPr>
              <w:t>1</w:t>
            </w:r>
          </w:p>
        </w:tc>
        <w:tc>
          <w:tcPr>
            <w:tcW w:w="2375" w:type="dxa"/>
            <w:shd w:val="clear" w:color="auto" w:fill="auto"/>
          </w:tcPr>
          <w:p w:rsidR="00701724" w:rsidRPr="009E0356" w:rsidRDefault="00701724" w:rsidP="000F3041">
            <w:pPr>
              <w:rPr>
                <w:szCs w:val="22"/>
                <w:lang w:val="ru-RU"/>
              </w:rPr>
            </w:pPr>
            <w:r w:rsidRPr="009E0356">
              <w:rPr>
                <w:szCs w:val="22"/>
                <w:lang w:val="ru-RU"/>
              </w:rPr>
              <w:t>Перечень ошибок</w:t>
            </w:r>
          </w:p>
          <w:p w:rsidR="00701724" w:rsidRPr="009E0356" w:rsidRDefault="003854EE" w:rsidP="000F3041">
            <w:pPr>
              <w:rPr>
                <w:szCs w:val="22"/>
                <w:lang w:val="ru-RU"/>
              </w:rPr>
            </w:pPr>
            <w:r w:rsidRPr="0014754C">
              <w:rPr>
                <w:szCs w:val="22"/>
                <w:lang w:val="ru-RU"/>
              </w:rPr>
              <w:t xml:space="preserve">Атрибутивный состав элемента </w:t>
            </w:r>
            <w:r>
              <w:rPr>
                <w:szCs w:val="22"/>
                <w:lang w:val="ru-RU"/>
              </w:rPr>
              <w:t>представлен</w:t>
            </w:r>
            <w:r w:rsidR="00701724" w:rsidRPr="009E0356">
              <w:rPr>
                <w:szCs w:val="22"/>
                <w:lang w:val="ru-RU"/>
              </w:rPr>
              <w:t xml:space="preserve"> в Приложении 1 спецификации сервиса</w:t>
            </w:r>
          </w:p>
        </w:tc>
      </w:tr>
    </w:tbl>
    <w:p w:rsidR="00701724" w:rsidRPr="003775A7" w:rsidRDefault="00701724" w:rsidP="00701724">
      <w:pPr>
        <w:rPr>
          <w:lang w:val="ru-RU"/>
        </w:rPr>
      </w:pPr>
      <w:r w:rsidRPr="003775A7">
        <w:rPr>
          <w:lang w:val="ru-RU"/>
        </w:rPr>
        <w:t>Звездочкой (*) помечен взаимоисключающий выбор элементов</w:t>
      </w:r>
    </w:p>
    <w:p w:rsidR="00701724" w:rsidRDefault="00701724" w:rsidP="00701724">
      <w:pPr>
        <w:rPr>
          <w:lang w:val="ru-RU"/>
        </w:rPr>
      </w:pPr>
    </w:p>
    <w:p w:rsidR="006A0258" w:rsidRPr="00594740" w:rsidRDefault="006A0258" w:rsidP="006A0258">
      <w:pPr>
        <w:rPr>
          <w:rFonts w:eastAsia="+mn-ea"/>
          <w:lang w:val="ru-RU"/>
        </w:rPr>
      </w:pPr>
    </w:p>
    <w:p w:rsidR="006A0258" w:rsidRDefault="006A0258" w:rsidP="006A0258">
      <w:pPr>
        <w:pStyle w:val="20"/>
        <w:keepLines w:val="0"/>
        <w:numPr>
          <w:ilvl w:val="1"/>
          <w:numId w:val="1"/>
        </w:numPr>
        <w:spacing w:before="0" w:line="360" w:lineRule="auto"/>
        <w:jc w:val="both"/>
        <w:rPr>
          <w:rStyle w:val="a8"/>
          <w:rFonts w:eastAsia="+mn-ea"/>
          <w:b/>
          <w:kern w:val="24"/>
        </w:rPr>
      </w:pPr>
      <w:bookmarkStart w:id="66" w:name="_Toc50047672"/>
      <w:r>
        <w:rPr>
          <w:rStyle w:val="a8"/>
          <w:rFonts w:eastAsia="+mn-ea"/>
          <w:b/>
          <w:kern w:val="24"/>
          <w:lang w:val="ru-RU"/>
        </w:rPr>
        <w:t>Пример</w:t>
      </w:r>
      <w:bookmarkEnd w:id="66"/>
    </w:p>
    <w:p w:rsidR="001932CC" w:rsidRPr="002776AF" w:rsidRDefault="001932CC" w:rsidP="001932CC">
      <w:pPr>
        <w:rPr>
          <w:rFonts w:eastAsia="+mn-ea"/>
          <w:sz w:val="24"/>
        </w:rPr>
      </w:pPr>
      <w:r w:rsidRPr="002776AF">
        <w:rPr>
          <w:rFonts w:eastAsia="+mn-ea"/>
          <w:sz w:val="24"/>
        </w:rPr>
        <w:t>&lt;?xml version="1.0" encoding="UTF-8" standalone="yes"?&gt;</w:t>
      </w:r>
    </w:p>
    <w:p w:rsidR="001932CC" w:rsidRPr="002776AF" w:rsidRDefault="001932CC" w:rsidP="001932CC">
      <w:pPr>
        <w:rPr>
          <w:rFonts w:eastAsia="+mn-ea"/>
          <w:sz w:val="24"/>
        </w:rPr>
      </w:pPr>
      <w:r w:rsidRPr="002776AF">
        <w:rPr>
          <w:rFonts w:eastAsia="+mn-ea"/>
          <w:sz w:val="24"/>
        </w:rPr>
        <w:t>&lt;ns3:subscriptionResponse xmlns:ns2="http://www.fss.ru/integration/types/common/v01" xmlns:ns3="http://www.fss.ru/integration/types/sedo/arm/v01"&gt;</w:t>
      </w:r>
    </w:p>
    <w:p w:rsidR="001932CC" w:rsidRPr="002776AF" w:rsidRDefault="001932CC" w:rsidP="001932CC">
      <w:pPr>
        <w:rPr>
          <w:rFonts w:eastAsia="+mn-ea"/>
          <w:sz w:val="24"/>
        </w:rPr>
      </w:pPr>
      <w:r w:rsidRPr="002776AF">
        <w:rPr>
          <w:rFonts w:eastAsia="+mn-ea"/>
          <w:sz w:val="24"/>
        </w:rPr>
        <w:tab/>
        <w:t>&lt;resultList&gt;</w:t>
      </w:r>
    </w:p>
    <w:p w:rsidR="001932CC" w:rsidRPr="002776AF" w:rsidRDefault="001932CC" w:rsidP="001932CC">
      <w:pPr>
        <w:rPr>
          <w:rFonts w:eastAsia="+mn-ea"/>
          <w:sz w:val="24"/>
        </w:rPr>
      </w:pPr>
      <w:r w:rsidRPr="002776AF">
        <w:rPr>
          <w:rFonts w:eastAsia="+mn-ea"/>
          <w:sz w:val="24"/>
        </w:rPr>
        <w:tab/>
      </w:r>
      <w:r w:rsidRPr="002776AF">
        <w:rPr>
          <w:rFonts w:eastAsia="+mn-ea"/>
          <w:sz w:val="24"/>
        </w:rPr>
        <w:tab/>
        <w:t>&lt;result&gt;</w:t>
      </w:r>
    </w:p>
    <w:p w:rsidR="001932CC" w:rsidRPr="002776AF" w:rsidRDefault="001932CC" w:rsidP="001932CC">
      <w:pPr>
        <w:rPr>
          <w:rFonts w:eastAsia="+mn-ea"/>
          <w:sz w:val="24"/>
        </w:rPr>
      </w:pPr>
      <w:r w:rsidRPr="002776AF">
        <w:rPr>
          <w:rFonts w:eastAsia="+mn-ea"/>
          <w:sz w:val="24"/>
        </w:rPr>
        <w:tab/>
      </w:r>
      <w:r w:rsidRPr="002776AF">
        <w:rPr>
          <w:rFonts w:eastAsia="+mn-ea"/>
          <w:sz w:val="24"/>
        </w:rPr>
        <w:tab/>
      </w:r>
      <w:r w:rsidRPr="002776AF">
        <w:rPr>
          <w:rFonts w:eastAsia="+mn-ea"/>
          <w:sz w:val="24"/>
        </w:rPr>
        <w:tab/>
        <w:t>&lt;regNum&gt;5205001613&lt;/regNum&gt;</w:t>
      </w:r>
    </w:p>
    <w:p w:rsidR="001932CC" w:rsidRPr="002776AF" w:rsidRDefault="001932CC" w:rsidP="001932CC">
      <w:pPr>
        <w:rPr>
          <w:rFonts w:eastAsia="+mn-ea"/>
          <w:sz w:val="24"/>
        </w:rPr>
      </w:pPr>
      <w:r w:rsidRPr="002776AF">
        <w:rPr>
          <w:rFonts w:eastAsia="+mn-ea"/>
          <w:sz w:val="24"/>
        </w:rPr>
        <w:tab/>
      </w:r>
      <w:r w:rsidRPr="002776AF">
        <w:rPr>
          <w:rFonts w:eastAsia="+mn-ea"/>
          <w:sz w:val="24"/>
        </w:rPr>
        <w:tab/>
      </w:r>
      <w:r w:rsidRPr="002776AF">
        <w:rPr>
          <w:rFonts w:eastAsia="+mn-ea"/>
          <w:sz w:val="24"/>
        </w:rPr>
        <w:tab/>
        <w:t>&lt;status&gt;SUCCESS&lt;/status&gt;</w:t>
      </w:r>
    </w:p>
    <w:p w:rsidR="001932CC" w:rsidRPr="002776AF" w:rsidRDefault="001932CC" w:rsidP="001932CC">
      <w:pPr>
        <w:rPr>
          <w:rFonts w:eastAsia="+mn-ea"/>
          <w:sz w:val="24"/>
        </w:rPr>
      </w:pPr>
      <w:r w:rsidRPr="002776AF">
        <w:rPr>
          <w:rFonts w:eastAsia="+mn-ea"/>
          <w:sz w:val="24"/>
        </w:rPr>
        <w:tab/>
      </w:r>
      <w:r w:rsidRPr="002776AF">
        <w:rPr>
          <w:rFonts w:eastAsia="+mn-ea"/>
          <w:sz w:val="24"/>
        </w:rPr>
        <w:tab/>
        <w:t>&lt;/result&gt;</w:t>
      </w:r>
    </w:p>
    <w:p w:rsidR="001932CC" w:rsidRPr="002776AF" w:rsidRDefault="001932CC" w:rsidP="001932CC">
      <w:pPr>
        <w:rPr>
          <w:rFonts w:eastAsia="+mn-ea"/>
          <w:sz w:val="24"/>
        </w:rPr>
      </w:pPr>
      <w:r w:rsidRPr="002776AF">
        <w:rPr>
          <w:rFonts w:eastAsia="+mn-ea"/>
          <w:sz w:val="24"/>
        </w:rPr>
        <w:tab/>
      </w:r>
      <w:r w:rsidRPr="002776AF">
        <w:rPr>
          <w:rFonts w:eastAsia="+mn-ea"/>
          <w:sz w:val="24"/>
        </w:rPr>
        <w:tab/>
        <w:t>&lt;result&gt;</w:t>
      </w:r>
    </w:p>
    <w:p w:rsidR="001932CC" w:rsidRPr="002776AF" w:rsidRDefault="001932CC" w:rsidP="001932CC">
      <w:pPr>
        <w:rPr>
          <w:rFonts w:eastAsia="+mn-ea"/>
          <w:sz w:val="24"/>
        </w:rPr>
      </w:pPr>
      <w:r w:rsidRPr="002776AF">
        <w:rPr>
          <w:rFonts w:eastAsia="+mn-ea"/>
          <w:sz w:val="24"/>
        </w:rPr>
        <w:tab/>
      </w:r>
      <w:r w:rsidRPr="002776AF">
        <w:rPr>
          <w:rFonts w:eastAsia="+mn-ea"/>
          <w:sz w:val="24"/>
        </w:rPr>
        <w:tab/>
      </w:r>
      <w:r w:rsidRPr="002776AF">
        <w:rPr>
          <w:rFonts w:eastAsia="+mn-ea"/>
          <w:sz w:val="24"/>
        </w:rPr>
        <w:tab/>
        <w:t>&lt;regNum&gt;5205001616&lt;/regNum&gt;</w:t>
      </w:r>
    </w:p>
    <w:p w:rsidR="001932CC" w:rsidRPr="002776AF" w:rsidRDefault="001932CC" w:rsidP="001932CC">
      <w:pPr>
        <w:rPr>
          <w:rFonts w:eastAsia="+mn-ea"/>
          <w:sz w:val="24"/>
        </w:rPr>
      </w:pPr>
      <w:r w:rsidRPr="002776AF">
        <w:rPr>
          <w:rFonts w:eastAsia="+mn-ea"/>
          <w:sz w:val="24"/>
        </w:rPr>
        <w:tab/>
      </w:r>
      <w:r w:rsidRPr="002776AF">
        <w:rPr>
          <w:rFonts w:eastAsia="+mn-ea"/>
          <w:sz w:val="24"/>
        </w:rPr>
        <w:tab/>
      </w:r>
      <w:r w:rsidRPr="002776AF">
        <w:rPr>
          <w:rFonts w:eastAsia="+mn-ea"/>
          <w:sz w:val="24"/>
        </w:rPr>
        <w:tab/>
        <w:t>&lt;status&gt;SUCCESS&lt;/status&gt;</w:t>
      </w:r>
    </w:p>
    <w:p w:rsidR="001932CC" w:rsidRPr="002776AF" w:rsidRDefault="001932CC" w:rsidP="001932CC">
      <w:pPr>
        <w:rPr>
          <w:rFonts w:eastAsia="+mn-ea"/>
          <w:sz w:val="24"/>
        </w:rPr>
      </w:pPr>
      <w:r w:rsidRPr="002776AF">
        <w:rPr>
          <w:rFonts w:eastAsia="+mn-ea"/>
          <w:sz w:val="24"/>
        </w:rPr>
        <w:tab/>
      </w:r>
      <w:r w:rsidRPr="002776AF">
        <w:rPr>
          <w:rFonts w:eastAsia="+mn-ea"/>
          <w:sz w:val="24"/>
        </w:rPr>
        <w:tab/>
        <w:t>&lt;/result&gt;</w:t>
      </w:r>
    </w:p>
    <w:p w:rsidR="001932CC" w:rsidRPr="002776AF" w:rsidRDefault="001932CC" w:rsidP="001932CC">
      <w:pPr>
        <w:rPr>
          <w:rFonts w:eastAsia="+mn-ea"/>
          <w:sz w:val="24"/>
        </w:rPr>
      </w:pPr>
      <w:r w:rsidRPr="002776AF">
        <w:rPr>
          <w:rFonts w:eastAsia="+mn-ea"/>
          <w:sz w:val="24"/>
        </w:rPr>
        <w:tab/>
      </w:r>
      <w:r w:rsidRPr="002776AF">
        <w:rPr>
          <w:rFonts w:eastAsia="+mn-ea"/>
          <w:sz w:val="24"/>
        </w:rPr>
        <w:tab/>
        <w:t>&lt;result&gt;</w:t>
      </w:r>
    </w:p>
    <w:p w:rsidR="001932CC" w:rsidRPr="002776AF" w:rsidRDefault="001932CC" w:rsidP="001932CC">
      <w:pPr>
        <w:rPr>
          <w:rFonts w:eastAsia="+mn-ea"/>
          <w:sz w:val="24"/>
        </w:rPr>
      </w:pPr>
      <w:r w:rsidRPr="002776AF">
        <w:rPr>
          <w:rFonts w:eastAsia="+mn-ea"/>
          <w:sz w:val="24"/>
        </w:rPr>
        <w:tab/>
      </w:r>
      <w:r w:rsidRPr="002776AF">
        <w:rPr>
          <w:rFonts w:eastAsia="+mn-ea"/>
          <w:sz w:val="24"/>
        </w:rPr>
        <w:tab/>
      </w:r>
      <w:r w:rsidRPr="002776AF">
        <w:rPr>
          <w:rFonts w:eastAsia="+mn-ea"/>
          <w:sz w:val="24"/>
        </w:rPr>
        <w:tab/>
        <w:t>&lt;regNum&gt;5205001614&lt;/regNum&gt;</w:t>
      </w:r>
    </w:p>
    <w:p w:rsidR="001932CC" w:rsidRPr="002776AF" w:rsidRDefault="001932CC" w:rsidP="001932CC">
      <w:pPr>
        <w:rPr>
          <w:rFonts w:eastAsia="+mn-ea"/>
          <w:sz w:val="24"/>
        </w:rPr>
      </w:pPr>
      <w:r w:rsidRPr="002776AF">
        <w:rPr>
          <w:rFonts w:eastAsia="+mn-ea"/>
          <w:sz w:val="24"/>
        </w:rPr>
        <w:tab/>
      </w:r>
      <w:r w:rsidRPr="002776AF">
        <w:rPr>
          <w:rFonts w:eastAsia="+mn-ea"/>
          <w:sz w:val="24"/>
        </w:rPr>
        <w:tab/>
      </w:r>
      <w:r w:rsidRPr="002776AF">
        <w:rPr>
          <w:rFonts w:eastAsia="+mn-ea"/>
          <w:sz w:val="24"/>
        </w:rPr>
        <w:tab/>
        <w:t>&lt;status&gt;SUCCESS&lt;/status&gt;</w:t>
      </w:r>
    </w:p>
    <w:p w:rsidR="001932CC" w:rsidRPr="002776AF" w:rsidRDefault="001932CC" w:rsidP="001932CC">
      <w:pPr>
        <w:rPr>
          <w:rFonts w:eastAsia="+mn-ea"/>
          <w:sz w:val="24"/>
        </w:rPr>
      </w:pPr>
      <w:r w:rsidRPr="002776AF">
        <w:rPr>
          <w:rFonts w:eastAsia="+mn-ea"/>
          <w:sz w:val="24"/>
        </w:rPr>
        <w:tab/>
      </w:r>
      <w:r w:rsidRPr="002776AF">
        <w:rPr>
          <w:rFonts w:eastAsia="+mn-ea"/>
          <w:sz w:val="24"/>
        </w:rPr>
        <w:tab/>
        <w:t>&lt;/result&gt;</w:t>
      </w:r>
    </w:p>
    <w:p w:rsidR="001932CC" w:rsidRPr="002776AF" w:rsidRDefault="001932CC" w:rsidP="001932CC">
      <w:pPr>
        <w:rPr>
          <w:rFonts w:eastAsia="+mn-ea"/>
          <w:sz w:val="24"/>
        </w:rPr>
      </w:pPr>
      <w:r w:rsidRPr="002776AF">
        <w:rPr>
          <w:rFonts w:eastAsia="+mn-ea"/>
          <w:sz w:val="24"/>
        </w:rPr>
        <w:tab/>
        <w:t>&lt;/resultList&gt;</w:t>
      </w:r>
    </w:p>
    <w:p w:rsidR="001932CC" w:rsidRPr="002776AF" w:rsidRDefault="001932CC" w:rsidP="001932CC">
      <w:pPr>
        <w:rPr>
          <w:rFonts w:eastAsia="+mn-ea"/>
          <w:sz w:val="24"/>
        </w:rPr>
      </w:pPr>
      <w:r w:rsidRPr="002776AF">
        <w:rPr>
          <w:rFonts w:eastAsia="+mn-ea"/>
          <w:sz w:val="24"/>
        </w:rPr>
        <w:t>&lt;/ns3:subscriptionResponse&gt;</w:t>
      </w:r>
    </w:p>
    <w:p w:rsidR="005579EA" w:rsidRPr="00915E3E" w:rsidRDefault="00001A65" w:rsidP="005579EA">
      <w:pPr>
        <w:pStyle w:val="18"/>
        <w:numPr>
          <w:ilvl w:val="0"/>
          <w:numId w:val="1"/>
        </w:numPr>
        <w:spacing w:line="360" w:lineRule="auto"/>
        <w:jc w:val="left"/>
        <w:rPr>
          <w:lang w:val="ru-RU"/>
        </w:rPr>
      </w:pPr>
      <w:bookmarkStart w:id="67" w:name="_Ref42270673"/>
      <w:bookmarkStart w:id="68" w:name="_Toc50047673"/>
      <w:r>
        <w:rPr>
          <w:lang w:val="ru-RU"/>
        </w:rPr>
        <w:lastRenderedPageBreak/>
        <w:t>Тип сообщения 10: и</w:t>
      </w:r>
      <w:r w:rsidR="005579EA">
        <w:rPr>
          <w:lang w:val="ru-RU"/>
        </w:rPr>
        <w:t>звещение ПВСО</w:t>
      </w:r>
      <w:bookmarkEnd w:id="67"/>
      <w:bookmarkEnd w:id="68"/>
    </w:p>
    <w:p w:rsidR="005579EA" w:rsidRDefault="005579EA" w:rsidP="005579EA">
      <w:pPr>
        <w:pStyle w:val="20"/>
        <w:keepLines w:val="0"/>
        <w:numPr>
          <w:ilvl w:val="1"/>
          <w:numId w:val="1"/>
        </w:numPr>
        <w:spacing w:before="0" w:line="360" w:lineRule="auto"/>
        <w:jc w:val="both"/>
        <w:rPr>
          <w:rStyle w:val="a8"/>
          <w:rFonts w:eastAsia="+mn-ea"/>
          <w:b/>
          <w:kern w:val="24"/>
          <w:lang w:val="ru-RU"/>
        </w:rPr>
      </w:pPr>
      <w:bookmarkStart w:id="69" w:name="_Toc50047674"/>
      <w:r>
        <w:rPr>
          <w:rStyle w:val="a8"/>
          <w:rFonts w:eastAsia="+mn-ea"/>
          <w:b/>
          <w:kern w:val="24"/>
          <w:lang w:val="ru-RU"/>
        </w:rPr>
        <w:t>Описание</w:t>
      </w:r>
      <w:bookmarkEnd w:id="69"/>
    </w:p>
    <w:p w:rsidR="005579EA" w:rsidRDefault="005579EA" w:rsidP="005579EA">
      <w:pPr>
        <w:pStyle w:val="a9"/>
      </w:pPr>
      <w:r>
        <w:t>Тип сообщения 10.</w:t>
      </w:r>
    </w:p>
    <w:p w:rsidR="005579EA" w:rsidRPr="00320B0E" w:rsidRDefault="005579EA" w:rsidP="005579EA">
      <w:pPr>
        <w:pStyle w:val="a9"/>
      </w:pPr>
      <w:r>
        <w:t>Документ предназначен для предоставления информации по извещению из системы «Прямые выплаты страхового обеспечения»</w:t>
      </w:r>
    </w:p>
    <w:p w:rsidR="005579EA" w:rsidRPr="00701724" w:rsidRDefault="005579EA" w:rsidP="005579EA">
      <w:pPr>
        <w:pStyle w:val="20"/>
        <w:keepLines w:val="0"/>
        <w:numPr>
          <w:ilvl w:val="1"/>
          <w:numId w:val="1"/>
        </w:numPr>
        <w:spacing w:before="0" w:line="360" w:lineRule="auto"/>
        <w:jc w:val="both"/>
        <w:rPr>
          <w:rFonts w:eastAsia="+mn-ea"/>
          <w:kern w:val="24"/>
          <w:lang w:val="ru-RU"/>
        </w:rPr>
      </w:pPr>
      <w:bookmarkStart w:id="70" w:name="_Toc50047675"/>
      <w:r>
        <w:rPr>
          <w:rStyle w:val="a8"/>
          <w:rFonts w:eastAsia="+mn-ea"/>
          <w:b/>
          <w:kern w:val="24"/>
          <w:lang w:val="ru-RU"/>
        </w:rPr>
        <w:t>Структура</w:t>
      </w:r>
      <w:bookmarkEnd w:id="70"/>
    </w:p>
    <w:p w:rsidR="005579EA" w:rsidRPr="00AD20D3" w:rsidRDefault="005579EA" w:rsidP="005579EA">
      <w:pPr>
        <w:pStyle w:val="a9"/>
      </w:pPr>
      <w:r w:rsidRPr="00AD20D3">
        <w:t>Описание параметров сообщения</w:t>
      </w:r>
      <w:r>
        <w:t xml:space="preserve"> </w:t>
      </w:r>
      <w:r w:rsidRPr="00AD20D3">
        <w:t xml:space="preserve">представлено в Таблица </w:t>
      </w:r>
      <w:r>
        <w:fldChar w:fldCharType="begin"/>
      </w:r>
      <w:r w:rsidRPr="00AD20D3">
        <w:instrText xml:space="preserve"> </w:instrText>
      </w:r>
      <w:r>
        <w:instrText>SEQ</w:instrText>
      </w:r>
      <w:r w:rsidRPr="00AD20D3">
        <w:instrText xml:space="preserve"> Таблица \* </w:instrText>
      </w:r>
      <w:r>
        <w:instrText>ARABIC</w:instrText>
      </w:r>
      <w:r w:rsidRPr="00AD20D3">
        <w:instrText xml:space="preserve"> </w:instrText>
      </w:r>
      <w:r>
        <w:fldChar w:fldCharType="separate"/>
      </w:r>
      <w:r w:rsidR="00E361C2">
        <w:rPr>
          <w:noProof/>
        </w:rPr>
        <w:t>10</w:t>
      </w:r>
      <w:r>
        <w:fldChar w:fldCharType="end"/>
      </w:r>
      <w:r w:rsidRPr="00AD20D3">
        <w:t>.</w:t>
      </w:r>
    </w:p>
    <w:p w:rsidR="005579EA" w:rsidRPr="000A1B48" w:rsidRDefault="005579EA" w:rsidP="005579EA">
      <w:pPr>
        <w:rPr>
          <w:lang w:val="ru-RU"/>
        </w:rPr>
      </w:pPr>
      <w:r w:rsidRPr="005579EA">
        <w:rPr>
          <w:lang w:val="ru-RU"/>
        </w:rPr>
        <w:t xml:space="preserve">Таблица </w:t>
      </w:r>
      <w:r>
        <w:fldChar w:fldCharType="begin"/>
      </w:r>
      <w:r w:rsidRPr="005579EA">
        <w:rPr>
          <w:lang w:val="ru-RU"/>
        </w:rPr>
        <w:instrText xml:space="preserve"> </w:instrText>
      </w:r>
      <w:r>
        <w:instrText>SEQ</w:instrText>
      </w:r>
      <w:r w:rsidRPr="005579EA">
        <w:rPr>
          <w:lang w:val="ru-RU"/>
        </w:rPr>
        <w:instrText xml:space="preserve"> Рисунок \* </w:instrText>
      </w:r>
      <w:r>
        <w:instrText xml:space="preserve">ARABIC \* MERGEFORMAT </w:instrText>
      </w:r>
      <w:r>
        <w:fldChar w:fldCharType="separate"/>
      </w:r>
      <w:r w:rsidR="00E361C2">
        <w:rPr>
          <w:noProof/>
        </w:rPr>
        <w:t>10</w:t>
      </w:r>
      <w:r>
        <w:rPr>
          <w:noProof/>
        </w:rPr>
        <w:fldChar w:fldCharType="end"/>
      </w:r>
      <w:r w:rsidRPr="00320B0E">
        <w:t xml:space="preserve"> – Описание параметров сообщения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4"/>
        <w:gridCol w:w="1923"/>
        <w:gridCol w:w="993"/>
        <w:gridCol w:w="1417"/>
        <w:gridCol w:w="3084"/>
      </w:tblGrid>
      <w:tr w:rsidR="005579EA" w:rsidRPr="00571611" w:rsidTr="003854EE">
        <w:tc>
          <w:tcPr>
            <w:tcW w:w="2154" w:type="dxa"/>
            <w:shd w:val="clear" w:color="auto" w:fill="auto"/>
          </w:tcPr>
          <w:p w:rsidR="005579EA" w:rsidRPr="00571611" w:rsidRDefault="005579EA" w:rsidP="000F3041">
            <w:pPr>
              <w:jc w:val="center"/>
              <w:rPr>
                <w:b/>
                <w:szCs w:val="22"/>
              </w:rPr>
            </w:pPr>
            <w:r w:rsidRPr="00571611">
              <w:rPr>
                <w:b/>
                <w:szCs w:val="22"/>
                <w:lang w:val="ru-RU"/>
              </w:rPr>
              <w:t>Элемент/Атрибут</w:t>
            </w:r>
          </w:p>
        </w:tc>
        <w:tc>
          <w:tcPr>
            <w:tcW w:w="1923" w:type="dxa"/>
            <w:shd w:val="clear" w:color="auto" w:fill="auto"/>
          </w:tcPr>
          <w:p w:rsidR="005579EA" w:rsidRPr="00571611" w:rsidRDefault="005579EA" w:rsidP="000F3041">
            <w:pPr>
              <w:jc w:val="center"/>
              <w:rPr>
                <w:b/>
                <w:szCs w:val="22"/>
              </w:rPr>
            </w:pPr>
            <w:r w:rsidRPr="00571611">
              <w:rPr>
                <w:b/>
                <w:szCs w:val="22"/>
              </w:rPr>
              <w:t>Тип</w:t>
            </w:r>
          </w:p>
        </w:tc>
        <w:tc>
          <w:tcPr>
            <w:tcW w:w="993" w:type="dxa"/>
            <w:shd w:val="clear" w:color="auto" w:fill="auto"/>
          </w:tcPr>
          <w:p w:rsidR="005579EA" w:rsidRPr="00571611" w:rsidRDefault="005579EA" w:rsidP="000F3041">
            <w:pPr>
              <w:jc w:val="center"/>
              <w:rPr>
                <w:b/>
                <w:szCs w:val="22"/>
                <w:lang w:val="ru-RU"/>
              </w:rPr>
            </w:pPr>
            <w:r w:rsidRPr="00571611">
              <w:rPr>
                <w:b/>
                <w:szCs w:val="22"/>
                <w:lang w:val="ru-RU"/>
              </w:rPr>
              <w:t>Ограничения</w:t>
            </w:r>
          </w:p>
        </w:tc>
        <w:tc>
          <w:tcPr>
            <w:tcW w:w="1417" w:type="dxa"/>
            <w:shd w:val="clear" w:color="auto" w:fill="auto"/>
          </w:tcPr>
          <w:p w:rsidR="005579EA" w:rsidRPr="00571611" w:rsidRDefault="005579EA" w:rsidP="000F3041">
            <w:pPr>
              <w:jc w:val="center"/>
              <w:rPr>
                <w:b/>
                <w:szCs w:val="22"/>
              </w:rPr>
            </w:pPr>
            <w:r w:rsidRPr="00571611">
              <w:rPr>
                <w:b/>
                <w:szCs w:val="22"/>
              </w:rPr>
              <w:t>Количество вхождений</w:t>
            </w:r>
          </w:p>
        </w:tc>
        <w:tc>
          <w:tcPr>
            <w:tcW w:w="3084" w:type="dxa"/>
            <w:shd w:val="clear" w:color="auto" w:fill="auto"/>
          </w:tcPr>
          <w:p w:rsidR="005579EA" w:rsidRPr="00571611" w:rsidRDefault="005579EA" w:rsidP="000F3041">
            <w:pPr>
              <w:jc w:val="center"/>
              <w:rPr>
                <w:b/>
                <w:szCs w:val="22"/>
                <w:lang w:val="ru-RU"/>
              </w:rPr>
            </w:pPr>
            <w:r w:rsidRPr="00571611">
              <w:rPr>
                <w:b/>
                <w:szCs w:val="22"/>
                <w:lang w:val="ru-RU"/>
              </w:rPr>
              <w:t>Описание</w:t>
            </w:r>
          </w:p>
        </w:tc>
      </w:tr>
      <w:tr w:rsidR="005579EA" w:rsidRPr="00571611" w:rsidTr="003854EE">
        <w:tc>
          <w:tcPr>
            <w:tcW w:w="2154" w:type="dxa"/>
            <w:shd w:val="clear" w:color="auto" w:fill="auto"/>
          </w:tcPr>
          <w:p w:rsidR="005579EA" w:rsidRPr="00571611" w:rsidRDefault="005579EA" w:rsidP="000F3041">
            <w:pPr>
              <w:rPr>
                <w:szCs w:val="22"/>
              </w:rPr>
            </w:pPr>
            <w:r w:rsidRPr="00571611">
              <w:rPr>
                <w:rStyle w:val="a8"/>
                <w:rFonts w:eastAsia="+mn-ea"/>
                <w:b w:val="0"/>
                <w:kern w:val="24"/>
                <w:sz w:val="22"/>
                <w:szCs w:val="22"/>
                <w:lang w:val="ru-RU"/>
              </w:rPr>
              <w:t>notice</w:t>
            </w:r>
          </w:p>
        </w:tc>
        <w:tc>
          <w:tcPr>
            <w:tcW w:w="1923" w:type="dxa"/>
            <w:shd w:val="clear" w:color="auto" w:fill="auto"/>
          </w:tcPr>
          <w:p w:rsidR="005579EA" w:rsidRPr="00571611" w:rsidRDefault="005579EA" w:rsidP="000F3041">
            <w:pPr>
              <w:rPr>
                <w:szCs w:val="22"/>
              </w:rPr>
            </w:pPr>
            <w:r w:rsidRPr="00571611">
              <w:rPr>
                <w:szCs w:val="22"/>
              </w:rPr>
              <w:t>NoticeType</w:t>
            </w:r>
          </w:p>
        </w:tc>
        <w:tc>
          <w:tcPr>
            <w:tcW w:w="993" w:type="dxa"/>
            <w:shd w:val="clear" w:color="auto" w:fill="auto"/>
          </w:tcPr>
          <w:p w:rsidR="005579EA" w:rsidRPr="00571611" w:rsidRDefault="005579EA" w:rsidP="000F3041">
            <w:pPr>
              <w:rPr>
                <w:szCs w:val="22"/>
                <w:lang w:val="ru-RU"/>
              </w:rPr>
            </w:pPr>
            <w:r w:rsidRPr="00571611">
              <w:rPr>
                <w:szCs w:val="22"/>
                <w:lang w:val="ru-RU"/>
              </w:rPr>
              <w:t>-</w:t>
            </w:r>
          </w:p>
        </w:tc>
        <w:tc>
          <w:tcPr>
            <w:tcW w:w="1417" w:type="dxa"/>
            <w:shd w:val="clear" w:color="auto" w:fill="auto"/>
          </w:tcPr>
          <w:p w:rsidR="005579EA" w:rsidRPr="00571611" w:rsidRDefault="005579EA" w:rsidP="000F3041">
            <w:pPr>
              <w:rPr>
                <w:szCs w:val="22"/>
                <w:lang w:val="ru-RU"/>
              </w:rPr>
            </w:pPr>
            <w:r w:rsidRPr="00571611">
              <w:rPr>
                <w:szCs w:val="22"/>
                <w:lang w:val="ru-RU"/>
              </w:rPr>
              <w:t>1</w:t>
            </w:r>
          </w:p>
        </w:tc>
        <w:tc>
          <w:tcPr>
            <w:tcW w:w="3084" w:type="dxa"/>
            <w:shd w:val="clear" w:color="auto" w:fill="auto"/>
          </w:tcPr>
          <w:p w:rsidR="005579EA" w:rsidRPr="00571611" w:rsidRDefault="005579EA" w:rsidP="000F3041">
            <w:pPr>
              <w:rPr>
                <w:szCs w:val="22"/>
                <w:lang w:val="ru-RU"/>
              </w:rPr>
            </w:pPr>
          </w:p>
        </w:tc>
      </w:tr>
      <w:tr w:rsidR="005579EA" w:rsidRPr="00DA16D8" w:rsidTr="003854EE">
        <w:tc>
          <w:tcPr>
            <w:tcW w:w="2154" w:type="dxa"/>
            <w:shd w:val="clear" w:color="auto" w:fill="auto"/>
          </w:tcPr>
          <w:p w:rsidR="005579EA" w:rsidRPr="00571611" w:rsidRDefault="005579EA" w:rsidP="000F3041">
            <w:pPr>
              <w:rPr>
                <w:szCs w:val="22"/>
              </w:rPr>
            </w:pPr>
            <w:r w:rsidRPr="00571611">
              <w:rPr>
                <w:szCs w:val="22"/>
              </w:rPr>
              <w:t>tofCode</w:t>
            </w:r>
          </w:p>
        </w:tc>
        <w:tc>
          <w:tcPr>
            <w:tcW w:w="1923" w:type="dxa"/>
            <w:shd w:val="clear" w:color="auto" w:fill="auto"/>
          </w:tcPr>
          <w:p w:rsidR="005579EA" w:rsidRPr="00757508" w:rsidRDefault="005579EA" w:rsidP="000F3041">
            <w:pPr>
              <w:rPr>
                <w:szCs w:val="22"/>
                <w:lang w:val="ru-RU"/>
              </w:rPr>
            </w:pPr>
            <w:r w:rsidRPr="00571611">
              <w:rPr>
                <w:szCs w:val="22"/>
              </w:rPr>
              <w:t>code</w:t>
            </w:r>
          </w:p>
        </w:tc>
        <w:tc>
          <w:tcPr>
            <w:tcW w:w="993" w:type="dxa"/>
            <w:shd w:val="clear" w:color="auto" w:fill="auto"/>
          </w:tcPr>
          <w:p w:rsidR="005579EA" w:rsidRPr="00571611" w:rsidRDefault="005579EA" w:rsidP="000F3041">
            <w:pPr>
              <w:rPr>
                <w:szCs w:val="22"/>
              </w:rPr>
            </w:pPr>
            <w:r w:rsidRPr="00571611">
              <w:rPr>
                <w:szCs w:val="22"/>
              </w:rPr>
              <w:t>string</w:t>
            </w:r>
          </w:p>
          <w:p w:rsidR="005579EA" w:rsidRPr="00571611" w:rsidRDefault="005579EA" w:rsidP="000F3041">
            <w:pPr>
              <w:rPr>
                <w:szCs w:val="22"/>
              </w:rPr>
            </w:pPr>
            <w:r w:rsidRPr="00571611">
              <w:rPr>
                <w:szCs w:val="22"/>
              </w:rPr>
              <w:t>Макс.длинна: 4</w:t>
            </w:r>
          </w:p>
        </w:tc>
        <w:tc>
          <w:tcPr>
            <w:tcW w:w="1417" w:type="dxa"/>
            <w:shd w:val="clear" w:color="auto" w:fill="auto"/>
          </w:tcPr>
          <w:p w:rsidR="005579EA" w:rsidRPr="00571611" w:rsidRDefault="00571611" w:rsidP="000F3041">
            <w:pPr>
              <w:rPr>
                <w:szCs w:val="22"/>
                <w:lang w:val="ru-RU"/>
              </w:rPr>
            </w:pPr>
            <w:r w:rsidRPr="00571611">
              <w:rPr>
                <w:szCs w:val="22"/>
              </w:rPr>
              <w:t>1</w:t>
            </w:r>
          </w:p>
        </w:tc>
        <w:tc>
          <w:tcPr>
            <w:tcW w:w="3084" w:type="dxa"/>
            <w:shd w:val="clear" w:color="auto" w:fill="auto"/>
          </w:tcPr>
          <w:p w:rsidR="005579EA" w:rsidRPr="00571611" w:rsidRDefault="005579EA" w:rsidP="000F3041">
            <w:pPr>
              <w:rPr>
                <w:szCs w:val="22"/>
                <w:lang w:val="ru-RU"/>
              </w:rPr>
            </w:pPr>
            <w:r w:rsidRPr="00571611">
              <w:rPr>
                <w:szCs w:val="22"/>
                <w:lang w:val="ru-RU"/>
              </w:rPr>
              <w:t>Код территориального органа ФСС РФ</w:t>
            </w:r>
          </w:p>
        </w:tc>
      </w:tr>
      <w:tr w:rsidR="005579EA" w:rsidRPr="00571611" w:rsidTr="003854EE">
        <w:tc>
          <w:tcPr>
            <w:tcW w:w="2154" w:type="dxa"/>
            <w:shd w:val="clear" w:color="auto" w:fill="auto"/>
          </w:tcPr>
          <w:p w:rsidR="005579EA" w:rsidRPr="00571611" w:rsidRDefault="005579EA" w:rsidP="000F3041">
            <w:pPr>
              <w:rPr>
                <w:szCs w:val="22"/>
              </w:rPr>
            </w:pPr>
            <w:r w:rsidRPr="00571611">
              <w:rPr>
                <w:szCs w:val="22"/>
              </w:rPr>
              <w:t>regNum</w:t>
            </w:r>
          </w:p>
        </w:tc>
        <w:tc>
          <w:tcPr>
            <w:tcW w:w="1923" w:type="dxa"/>
            <w:shd w:val="clear" w:color="auto" w:fill="auto"/>
          </w:tcPr>
          <w:p w:rsidR="005579EA" w:rsidRPr="00571611" w:rsidRDefault="005579EA" w:rsidP="000F3041">
            <w:pPr>
              <w:rPr>
                <w:szCs w:val="22"/>
              </w:rPr>
            </w:pPr>
            <w:r w:rsidRPr="00571611">
              <w:rPr>
                <w:szCs w:val="22"/>
              </w:rPr>
              <w:t>regNum</w:t>
            </w:r>
          </w:p>
        </w:tc>
        <w:tc>
          <w:tcPr>
            <w:tcW w:w="993" w:type="dxa"/>
            <w:shd w:val="clear" w:color="auto" w:fill="auto"/>
          </w:tcPr>
          <w:p w:rsidR="005579EA" w:rsidRPr="00571611" w:rsidRDefault="005579EA" w:rsidP="000F3041">
            <w:pPr>
              <w:rPr>
                <w:szCs w:val="22"/>
              </w:rPr>
            </w:pPr>
            <w:r w:rsidRPr="00571611">
              <w:rPr>
                <w:szCs w:val="22"/>
              </w:rPr>
              <w:t>string</w:t>
            </w:r>
          </w:p>
          <w:p w:rsidR="005579EA" w:rsidRPr="00571611" w:rsidRDefault="005579EA" w:rsidP="000F3041">
            <w:pPr>
              <w:rPr>
                <w:szCs w:val="22"/>
              </w:rPr>
            </w:pPr>
            <w:r w:rsidRPr="00571611">
              <w:rPr>
                <w:szCs w:val="22"/>
              </w:rPr>
              <w:t>Паттерн: \d{10}</w:t>
            </w:r>
          </w:p>
        </w:tc>
        <w:tc>
          <w:tcPr>
            <w:tcW w:w="1417" w:type="dxa"/>
            <w:shd w:val="clear" w:color="auto" w:fill="auto"/>
          </w:tcPr>
          <w:p w:rsidR="005579EA" w:rsidRPr="00571611" w:rsidRDefault="00571611" w:rsidP="000F3041">
            <w:pPr>
              <w:rPr>
                <w:szCs w:val="22"/>
                <w:lang w:val="ru-RU"/>
              </w:rPr>
            </w:pPr>
            <w:r w:rsidRPr="00571611">
              <w:rPr>
                <w:szCs w:val="22"/>
              </w:rPr>
              <w:t>1</w:t>
            </w:r>
          </w:p>
        </w:tc>
        <w:tc>
          <w:tcPr>
            <w:tcW w:w="3084" w:type="dxa"/>
            <w:shd w:val="clear" w:color="auto" w:fill="auto"/>
          </w:tcPr>
          <w:p w:rsidR="005579EA" w:rsidRPr="00571611" w:rsidRDefault="005579EA" w:rsidP="000F3041">
            <w:pPr>
              <w:rPr>
                <w:szCs w:val="22"/>
              </w:rPr>
            </w:pPr>
            <w:r w:rsidRPr="00571611">
              <w:rPr>
                <w:szCs w:val="22"/>
              </w:rPr>
              <w:t>Регистрационный номер страхователя</w:t>
            </w:r>
          </w:p>
        </w:tc>
      </w:tr>
      <w:tr w:rsidR="005579EA" w:rsidRPr="00571611" w:rsidTr="003854EE">
        <w:tc>
          <w:tcPr>
            <w:tcW w:w="2154" w:type="dxa"/>
            <w:shd w:val="clear" w:color="auto" w:fill="auto"/>
          </w:tcPr>
          <w:p w:rsidR="005579EA" w:rsidRPr="00571611" w:rsidRDefault="005579EA" w:rsidP="000F3041">
            <w:pPr>
              <w:rPr>
                <w:szCs w:val="22"/>
              </w:rPr>
            </w:pPr>
            <w:r w:rsidRPr="00571611">
              <w:rPr>
                <w:szCs w:val="22"/>
              </w:rPr>
              <w:t>date</w:t>
            </w:r>
          </w:p>
        </w:tc>
        <w:tc>
          <w:tcPr>
            <w:tcW w:w="1923" w:type="dxa"/>
            <w:shd w:val="clear" w:color="auto" w:fill="auto"/>
          </w:tcPr>
          <w:p w:rsidR="005579EA" w:rsidRPr="00571611" w:rsidRDefault="005579EA" w:rsidP="000F3041">
            <w:pPr>
              <w:rPr>
                <w:szCs w:val="22"/>
              </w:rPr>
            </w:pPr>
            <w:r w:rsidRPr="00571611">
              <w:rPr>
                <w:szCs w:val="22"/>
              </w:rPr>
              <w:t>date</w:t>
            </w:r>
          </w:p>
        </w:tc>
        <w:tc>
          <w:tcPr>
            <w:tcW w:w="993" w:type="dxa"/>
            <w:shd w:val="clear" w:color="auto" w:fill="auto"/>
          </w:tcPr>
          <w:p w:rsidR="005579EA" w:rsidRPr="00571611" w:rsidRDefault="005579EA" w:rsidP="000F3041">
            <w:pPr>
              <w:rPr>
                <w:szCs w:val="22"/>
              </w:rPr>
            </w:pPr>
          </w:p>
        </w:tc>
        <w:tc>
          <w:tcPr>
            <w:tcW w:w="1417" w:type="dxa"/>
            <w:shd w:val="clear" w:color="auto" w:fill="auto"/>
          </w:tcPr>
          <w:p w:rsidR="005579EA" w:rsidRPr="00571611" w:rsidRDefault="00571611" w:rsidP="000F3041">
            <w:pPr>
              <w:rPr>
                <w:szCs w:val="22"/>
                <w:lang w:val="ru-RU"/>
              </w:rPr>
            </w:pPr>
            <w:r w:rsidRPr="00571611">
              <w:rPr>
                <w:szCs w:val="22"/>
              </w:rPr>
              <w:t>1</w:t>
            </w:r>
          </w:p>
        </w:tc>
        <w:tc>
          <w:tcPr>
            <w:tcW w:w="3084" w:type="dxa"/>
            <w:shd w:val="clear" w:color="auto" w:fill="auto"/>
          </w:tcPr>
          <w:p w:rsidR="005579EA" w:rsidRPr="00571611" w:rsidRDefault="005579EA" w:rsidP="000F3041">
            <w:pPr>
              <w:rPr>
                <w:szCs w:val="22"/>
              </w:rPr>
            </w:pPr>
            <w:r w:rsidRPr="00571611">
              <w:rPr>
                <w:szCs w:val="22"/>
              </w:rPr>
              <w:t>Дата формирования извещения</w:t>
            </w:r>
          </w:p>
        </w:tc>
      </w:tr>
      <w:tr w:rsidR="005579EA" w:rsidRPr="00571611" w:rsidTr="003854EE">
        <w:tc>
          <w:tcPr>
            <w:tcW w:w="2154" w:type="dxa"/>
            <w:shd w:val="clear" w:color="auto" w:fill="auto"/>
          </w:tcPr>
          <w:p w:rsidR="005579EA" w:rsidRPr="00571611" w:rsidRDefault="005579EA" w:rsidP="000F3041">
            <w:pPr>
              <w:rPr>
                <w:szCs w:val="22"/>
              </w:rPr>
            </w:pPr>
            <w:r w:rsidRPr="00571611">
              <w:rPr>
                <w:szCs w:val="22"/>
              </w:rPr>
              <w:t>number</w:t>
            </w:r>
          </w:p>
        </w:tc>
        <w:tc>
          <w:tcPr>
            <w:tcW w:w="1923" w:type="dxa"/>
            <w:shd w:val="clear" w:color="auto" w:fill="auto"/>
          </w:tcPr>
          <w:p w:rsidR="005579EA" w:rsidRPr="00571611" w:rsidRDefault="005579EA" w:rsidP="000F3041">
            <w:pPr>
              <w:rPr>
                <w:szCs w:val="22"/>
              </w:rPr>
            </w:pPr>
            <w:r w:rsidRPr="00571611">
              <w:rPr>
                <w:szCs w:val="22"/>
              </w:rPr>
              <w:t>integer</w:t>
            </w:r>
          </w:p>
        </w:tc>
        <w:tc>
          <w:tcPr>
            <w:tcW w:w="993" w:type="dxa"/>
            <w:shd w:val="clear" w:color="auto" w:fill="auto"/>
          </w:tcPr>
          <w:p w:rsidR="005579EA" w:rsidRPr="00571611" w:rsidRDefault="005579EA" w:rsidP="000F3041">
            <w:pPr>
              <w:rPr>
                <w:szCs w:val="22"/>
              </w:rPr>
            </w:pPr>
          </w:p>
        </w:tc>
        <w:tc>
          <w:tcPr>
            <w:tcW w:w="1417" w:type="dxa"/>
            <w:shd w:val="clear" w:color="auto" w:fill="auto"/>
          </w:tcPr>
          <w:p w:rsidR="005579EA" w:rsidRPr="00571611" w:rsidRDefault="00571611" w:rsidP="000F3041">
            <w:pPr>
              <w:rPr>
                <w:szCs w:val="22"/>
                <w:lang w:val="ru-RU"/>
              </w:rPr>
            </w:pPr>
            <w:r w:rsidRPr="00571611">
              <w:rPr>
                <w:szCs w:val="22"/>
              </w:rPr>
              <w:t>1</w:t>
            </w:r>
          </w:p>
        </w:tc>
        <w:tc>
          <w:tcPr>
            <w:tcW w:w="3084" w:type="dxa"/>
            <w:shd w:val="clear" w:color="auto" w:fill="auto"/>
          </w:tcPr>
          <w:p w:rsidR="005579EA" w:rsidRPr="00571611" w:rsidRDefault="005579EA" w:rsidP="000F3041">
            <w:pPr>
              <w:rPr>
                <w:szCs w:val="22"/>
              </w:rPr>
            </w:pPr>
            <w:r w:rsidRPr="00571611">
              <w:rPr>
                <w:szCs w:val="22"/>
              </w:rPr>
              <w:t>Номер извещения</w:t>
            </w:r>
          </w:p>
        </w:tc>
      </w:tr>
      <w:tr w:rsidR="003A63DA" w:rsidRPr="00DA16D8" w:rsidTr="003854EE">
        <w:tc>
          <w:tcPr>
            <w:tcW w:w="2154" w:type="dxa"/>
            <w:shd w:val="clear" w:color="auto" w:fill="auto"/>
          </w:tcPr>
          <w:p w:rsidR="003A63DA" w:rsidRPr="003A63DA" w:rsidRDefault="003A63DA" w:rsidP="000F3041">
            <w:pPr>
              <w:rPr>
                <w:szCs w:val="22"/>
                <w:lang w:val="ru-RU"/>
              </w:rPr>
            </w:pPr>
            <w:r>
              <w:t>registrRowNums</w:t>
            </w:r>
          </w:p>
        </w:tc>
        <w:tc>
          <w:tcPr>
            <w:tcW w:w="1923" w:type="dxa"/>
            <w:shd w:val="clear" w:color="auto" w:fill="auto"/>
          </w:tcPr>
          <w:p w:rsidR="003A63DA" w:rsidRPr="003A63DA" w:rsidRDefault="003A63DA" w:rsidP="000F3041">
            <w:pPr>
              <w:rPr>
                <w:szCs w:val="22"/>
                <w:lang w:val="ru-RU"/>
              </w:rPr>
            </w:pPr>
            <w:r>
              <w:t>registrRowNums</w:t>
            </w:r>
          </w:p>
        </w:tc>
        <w:tc>
          <w:tcPr>
            <w:tcW w:w="993" w:type="dxa"/>
            <w:shd w:val="clear" w:color="auto" w:fill="auto"/>
          </w:tcPr>
          <w:p w:rsidR="003A63DA" w:rsidRPr="003A63DA" w:rsidRDefault="006E7313" w:rsidP="000F3041">
            <w:pPr>
              <w:rPr>
                <w:szCs w:val="22"/>
                <w:lang w:val="ru-RU"/>
              </w:rPr>
            </w:pPr>
            <w:r>
              <w:rPr>
                <w:szCs w:val="22"/>
                <w:lang w:val="ru-RU"/>
              </w:rPr>
              <w:t>-</w:t>
            </w:r>
          </w:p>
        </w:tc>
        <w:tc>
          <w:tcPr>
            <w:tcW w:w="1417" w:type="dxa"/>
            <w:shd w:val="clear" w:color="auto" w:fill="auto"/>
          </w:tcPr>
          <w:p w:rsidR="003A63DA" w:rsidRPr="003A63DA" w:rsidRDefault="006E7313" w:rsidP="000F3041">
            <w:pPr>
              <w:rPr>
                <w:szCs w:val="22"/>
                <w:lang w:val="ru-RU"/>
              </w:rPr>
            </w:pPr>
            <w:r>
              <w:rPr>
                <w:lang w:val="ru-RU"/>
              </w:rPr>
              <w:t>1</w:t>
            </w:r>
          </w:p>
        </w:tc>
        <w:tc>
          <w:tcPr>
            <w:tcW w:w="3084" w:type="dxa"/>
            <w:shd w:val="clear" w:color="auto" w:fill="auto"/>
          </w:tcPr>
          <w:p w:rsidR="003A63DA" w:rsidRPr="003A63DA" w:rsidRDefault="003A63DA" w:rsidP="003A63DA">
            <w:pPr>
              <w:spacing w:line="276" w:lineRule="auto"/>
              <w:rPr>
                <w:lang w:val="ru-RU"/>
              </w:rPr>
            </w:pPr>
            <w:r w:rsidRPr="003A63DA">
              <w:rPr>
                <w:lang w:val="ru-RU"/>
              </w:rPr>
              <w:t>Перечень номеров строк реестра, по которым сформировано извещение</w:t>
            </w:r>
          </w:p>
          <w:p w:rsidR="003A63DA" w:rsidRPr="003A63DA" w:rsidRDefault="003A63DA" w:rsidP="003A63DA">
            <w:pPr>
              <w:rPr>
                <w:szCs w:val="22"/>
                <w:lang w:val="ru-RU"/>
              </w:rPr>
            </w:pPr>
            <w:r w:rsidRPr="003A63DA">
              <w:rPr>
                <w:lang w:val="ru-RU"/>
              </w:rPr>
              <w:t>Атрибутивный состав элемента представлен</w:t>
            </w:r>
            <w:r>
              <w:rPr>
                <w:lang w:val="ru-RU"/>
              </w:rPr>
              <w:t xml:space="preserve"> в </w:t>
            </w:r>
            <w:r>
              <w:rPr>
                <w:szCs w:val="22"/>
                <w:lang w:val="ru-RU"/>
              </w:rPr>
              <w:t>П</w:t>
            </w:r>
            <w:r w:rsidRPr="0014754C">
              <w:rPr>
                <w:szCs w:val="22"/>
                <w:lang w:val="ru-RU"/>
              </w:rPr>
              <w:t>риложении 1</w:t>
            </w:r>
            <w:r>
              <w:rPr>
                <w:szCs w:val="22"/>
                <w:lang w:val="ru-RU"/>
              </w:rPr>
              <w:t xml:space="preserve"> настоящего документа</w:t>
            </w:r>
          </w:p>
        </w:tc>
      </w:tr>
      <w:tr w:rsidR="003C0280" w:rsidRPr="00DA16D8" w:rsidTr="003854EE">
        <w:tc>
          <w:tcPr>
            <w:tcW w:w="2154" w:type="dxa"/>
            <w:shd w:val="clear" w:color="auto" w:fill="auto"/>
          </w:tcPr>
          <w:p w:rsidR="003C0280" w:rsidRPr="003A63DA" w:rsidRDefault="003C0280" w:rsidP="0069012C">
            <w:pPr>
              <w:rPr>
                <w:szCs w:val="22"/>
                <w:lang w:val="ru-RU"/>
              </w:rPr>
            </w:pPr>
            <w:r w:rsidRPr="005B776E">
              <w:rPr>
                <w:szCs w:val="22"/>
              </w:rPr>
              <w:t>batchNum</w:t>
            </w:r>
          </w:p>
        </w:tc>
        <w:tc>
          <w:tcPr>
            <w:tcW w:w="1923" w:type="dxa"/>
            <w:shd w:val="clear" w:color="auto" w:fill="auto"/>
          </w:tcPr>
          <w:p w:rsidR="003C0280" w:rsidRPr="003A63DA" w:rsidRDefault="003C0280" w:rsidP="0069012C">
            <w:pPr>
              <w:rPr>
                <w:szCs w:val="22"/>
                <w:lang w:val="ru-RU"/>
              </w:rPr>
            </w:pPr>
            <w:r>
              <w:rPr>
                <w:szCs w:val="22"/>
              </w:rPr>
              <w:t>s</w:t>
            </w:r>
            <w:r w:rsidRPr="005B776E">
              <w:rPr>
                <w:szCs w:val="22"/>
              </w:rPr>
              <w:t>tring</w:t>
            </w:r>
          </w:p>
        </w:tc>
        <w:tc>
          <w:tcPr>
            <w:tcW w:w="993" w:type="dxa"/>
            <w:shd w:val="clear" w:color="auto" w:fill="auto"/>
          </w:tcPr>
          <w:p w:rsidR="003C0280" w:rsidRPr="00433975" w:rsidRDefault="003C0280" w:rsidP="0069012C">
            <w:pPr>
              <w:rPr>
                <w:szCs w:val="22"/>
                <w:lang w:val="ru-RU"/>
              </w:rPr>
            </w:pPr>
            <w:r>
              <w:rPr>
                <w:szCs w:val="22"/>
                <w:lang w:val="ru-RU"/>
              </w:rPr>
              <w:t xml:space="preserve">Макс. длина </w:t>
            </w:r>
            <w:r w:rsidRPr="009375AD">
              <w:rPr>
                <w:szCs w:val="22"/>
                <w:lang w:val="ru-RU"/>
              </w:rPr>
              <w:t>50</w:t>
            </w:r>
          </w:p>
        </w:tc>
        <w:tc>
          <w:tcPr>
            <w:tcW w:w="1417" w:type="dxa"/>
            <w:shd w:val="clear" w:color="auto" w:fill="auto"/>
          </w:tcPr>
          <w:p w:rsidR="003C0280" w:rsidRPr="009375AD" w:rsidRDefault="003C0280" w:rsidP="0069012C">
            <w:pPr>
              <w:rPr>
                <w:szCs w:val="22"/>
                <w:lang w:val="ru-RU"/>
              </w:rPr>
            </w:pPr>
            <w:r w:rsidRPr="009375AD">
              <w:rPr>
                <w:szCs w:val="22"/>
                <w:lang w:val="ru-RU"/>
              </w:rPr>
              <w:t>1</w:t>
            </w:r>
          </w:p>
        </w:tc>
        <w:tc>
          <w:tcPr>
            <w:tcW w:w="3084" w:type="dxa"/>
            <w:shd w:val="clear" w:color="auto" w:fill="auto"/>
          </w:tcPr>
          <w:p w:rsidR="003C0280" w:rsidRPr="002B5293" w:rsidRDefault="003C0280" w:rsidP="0069012C">
            <w:pPr>
              <w:rPr>
                <w:szCs w:val="22"/>
                <w:lang w:val="ru-RU"/>
              </w:rPr>
            </w:pPr>
            <w:r w:rsidRPr="005B776E">
              <w:rPr>
                <w:szCs w:val="22"/>
              </w:rPr>
              <w:t>ID</w:t>
            </w:r>
            <w:r w:rsidRPr="002B5293">
              <w:rPr>
                <w:szCs w:val="22"/>
                <w:lang w:val="ru-RU"/>
              </w:rPr>
              <w:t xml:space="preserve"> реестра данных по которому выставляется извещение</w:t>
            </w:r>
          </w:p>
        </w:tc>
      </w:tr>
      <w:tr w:rsidR="003C0280" w:rsidRPr="00DA16D8" w:rsidTr="003854EE">
        <w:trPr>
          <w:trHeight w:val="529"/>
        </w:trPr>
        <w:tc>
          <w:tcPr>
            <w:tcW w:w="2154" w:type="dxa"/>
            <w:shd w:val="clear" w:color="auto" w:fill="auto"/>
          </w:tcPr>
          <w:p w:rsidR="003C0280" w:rsidRPr="003A63DA" w:rsidRDefault="003C0280" w:rsidP="000F3041">
            <w:pPr>
              <w:rPr>
                <w:szCs w:val="22"/>
                <w:lang w:val="ru-RU"/>
              </w:rPr>
            </w:pPr>
            <w:r w:rsidRPr="00571611">
              <w:rPr>
                <w:szCs w:val="22"/>
              </w:rPr>
              <w:t>attachment</w:t>
            </w:r>
          </w:p>
        </w:tc>
        <w:tc>
          <w:tcPr>
            <w:tcW w:w="1923" w:type="dxa"/>
            <w:shd w:val="clear" w:color="auto" w:fill="auto"/>
          </w:tcPr>
          <w:p w:rsidR="003C0280" w:rsidRPr="003A63DA" w:rsidRDefault="003C0280" w:rsidP="000F3041">
            <w:pPr>
              <w:rPr>
                <w:szCs w:val="22"/>
                <w:lang w:val="ru-RU"/>
              </w:rPr>
            </w:pPr>
            <w:r w:rsidRPr="00F449A4">
              <w:rPr>
                <w:szCs w:val="22"/>
              </w:rPr>
              <w:t>AttachmentType</w:t>
            </w:r>
          </w:p>
        </w:tc>
        <w:tc>
          <w:tcPr>
            <w:tcW w:w="993" w:type="dxa"/>
            <w:shd w:val="clear" w:color="auto" w:fill="auto"/>
          </w:tcPr>
          <w:p w:rsidR="003C0280" w:rsidRPr="003A63DA" w:rsidRDefault="003C0280" w:rsidP="000F3041">
            <w:pPr>
              <w:rPr>
                <w:szCs w:val="22"/>
                <w:lang w:val="ru-RU"/>
              </w:rPr>
            </w:pPr>
          </w:p>
        </w:tc>
        <w:tc>
          <w:tcPr>
            <w:tcW w:w="1417" w:type="dxa"/>
            <w:shd w:val="clear" w:color="auto" w:fill="auto"/>
          </w:tcPr>
          <w:p w:rsidR="003C0280" w:rsidRPr="00571611" w:rsidRDefault="003C0280" w:rsidP="000F3041">
            <w:pPr>
              <w:rPr>
                <w:szCs w:val="22"/>
                <w:lang w:val="ru-RU"/>
              </w:rPr>
            </w:pPr>
            <w:r w:rsidRPr="003A63DA">
              <w:rPr>
                <w:szCs w:val="22"/>
                <w:lang w:val="ru-RU"/>
              </w:rPr>
              <w:t>1</w:t>
            </w:r>
          </w:p>
        </w:tc>
        <w:tc>
          <w:tcPr>
            <w:tcW w:w="3084" w:type="dxa"/>
            <w:shd w:val="clear" w:color="auto" w:fill="auto"/>
          </w:tcPr>
          <w:p w:rsidR="003C0280" w:rsidRDefault="003C0280" w:rsidP="000F3041">
            <w:pPr>
              <w:rPr>
                <w:szCs w:val="22"/>
                <w:lang w:val="ru-RU"/>
              </w:rPr>
            </w:pPr>
            <w:r w:rsidRPr="00A32187">
              <w:rPr>
                <w:szCs w:val="22"/>
                <w:lang w:val="ru-RU"/>
              </w:rPr>
              <w:t>Документ извещени</w:t>
            </w:r>
            <w:r>
              <w:rPr>
                <w:szCs w:val="22"/>
                <w:lang w:val="ru-RU"/>
              </w:rPr>
              <w:t>е</w:t>
            </w:r>
          </w:p>
          <w:p w:rsidR="003C0280" w:rsidRPr="00436213" w:rsidRDefault="003C0280" w:rsidP="000F3041">
            <w:pPr>
              <w:rPr>
                <w:szCs w:val="22"/>
                <w:lang w:val="ru-RU"/>
              </w:rPr>
            </w:pPr>
            <w:r w:rsidRPr="0014754C">
              <w:rPr>
                <w:szCs w:val="22"/>
                <w:lang w:val="ru-RU"/>
              </w:rPr>
              <w:t xml:space="preserve">Атрибутивный состав элемента представлен </w:t>
            </w:r>
            <w:r>
              <w:rPr>
                <w:szCs w:val="22"/>
                <w:lang w:val="ru-RU"/>
              </w:rPr>
              <w:t>в П</w:t>
            </w:r>
            <w:r w:rsidRPr="0014754C">
              <w:rPr>
                <w:szCs w:val="22"/>
                <w:lang w:val="ru-RU"/>
              </w:rPr>
              <w:t>риложении 1</w:t>
            </w:r>
            <w:r>
              <w:rPr>
                <w:szCs w:val="22"/>
                <w:lang w:val="ru-RU"/>
              </w:rPr>
              <w:t xml:space="preserve"> настоящего документа</w:t>
            </w:r>
          </w:p>
        </w:tc>
      </w:tr>
    </w:tbl>
    <w:p w:rsidR="005579EA" w:rsidRDefault="005579EA" w:rsidP="005579EA">
      <w:pPr>
        <w:rPr>
          <w:lang w:val="ru-RU"/>
        </w:rPr>
      </w:pPr>
    </w:p>
    <w:p w:rsidR="005579EA" w:rsidRPr="00594740" w:rsidRDefault="005579EA" w:rsidP="005579EA">
      <w:pPr>
        <w:rPr>
          <w:rFonts w:eastAsia="+mn-ea"/>
          <w:lang w:val="ru-RU"/>
        </w:rPr>
      </w:pPr>
    </w:p>
    <w:p w:rsidR="005579EA" w:rsidRDefault="005579EA" w:rsidP="005579EA">
      <w:pPr>
        <w:pStyle w:val="20"/>
        <w:keepLines w:val="0"/>
        <w:numPr>
          <w:ilvl w:val="1"/>
          <w:numId w:val="1"/>
        </w:numPr>
        <w:spacing w:before="0" w:line="360" w:lineRule="auto"/>
        <w:jc w:val="both"/>
        <w:rPr>
          <w:rStyle w:val="a8"/>
          <w:rFonts w:eastAsia="+mn-ea"/>
          <w:b/>
          <w:kern w:val="24"/>
          <w:lang w:val="ru-RU"/>
        </w:rPr>
      </w:pPr>
      <w:bookmarkStart w:id="71" w:name="_Toc50047676"/>
      <w:r>
        <w:rPr>
          <w:rStyle w:val="a8"/>
          <w:rFonts w:eastAsia="+mn-ea"/>
          <w:b/>
          <w:kern w:val="24"/>
          <w:lang w:val="ru-RU"/>
        </w:rPr>
        <w:t>Пример</w:t>
      </w:r>
      <w:bookmarkEnd w:id="71"/>
    </w:p>
    <w:p w:rsidR="00315DA0" w:rsidRDefault="00315DA0" w:rsidP="00571611">
      <w:pPr>
        <w:rPr>
          <w:sz w:val="24"/>
          <w:lang w:val="ru-RU"/>
        </w:rPr>
      </w:pPr>
    </w:p>
    <w:p w:rsidR="005F6F22" w:rsidRPr="005F6F22" w:rsidRDefault="005F6F22" w:rsidP="005F6F22">
      <w:pPr>
        <w:rPr>
          <w:sz w:val="24"/>
        </w:rPr>
      </w:pPr>
      <w:r w:rsidRPr="005F6F22">
        <w:rPr>
          <w:sz w:val="24"/>
        </w:rPr>
        <w:t>&lt;?xml version="1.0" encoding="UTF-8" standalone="yes"?&gt;</w:t>
      </w:r>
    </w:p>
    <w:p w:rsidR="005F6F22" w:rsidRPr="005F6F22" w:rsidRDefault="005F6F22" w:rsidP="005F6F22">
      <w:pPr>
        <w:rPr>
          <w:sz w:val="24"/>
        </w:rPr>
      </w:pPr>
      <w:r w:rsidRPr="005F6F22">
        <w:rPr>
          <w:sz w:val="24"/>
        </w:rPr>
        <w:t>&lt;ns3:notice xmlns:ns2="http://www.fss.ru/integration/types/commonUq/v01"</w:t>
      </w:r>
    </w:p>
    <w:p w:rsidR="005F6F22" w:rsidRPr="005F6F22" w:rsidRDefault="005F6F22" w:rsidP="005F6F22">
      <w:pPr>
        <w:rPr>
          <w:sz w:val="24"/>
        </w:rPr>
      </w:pPr>
      <w:r w:rsidRPr="005F6F22">
        <w:rPr>
          <w:sz w:val="24"/>
        </w:rPr>
        <w:t xml:space="preserve">            xmlns:ns3="http://www.fss.ru/integration/types/pvso/notice/v01"&gt;</w:t>
      </w:r>
    </w:p>
    <w:p w:rsidR="005F6F22" w:rsidRPr="005F6F22" w:rsidRDefault="005F6F22" w:rsidP="005F6F22">
      <w:pPr>
        <w:rPr>
          <w:sz w:val="24"/>
        </w:rPr>
      </w:pPr>
      <w:r w:rsidRPr="005F6F22">
        <w:rPr>
          <w:sz w:val="24"/>
        </w:rPr>
        <w:t xml:space="preserve">    &lt;tofCode&gt;9000&lt;/tofCode&gt;</w:t>
      </w:r>
    </w:p>
    <w:p w:rsidR="005F6F22" w:rsidRPr="005F6F22" w:rsidRDefault="005F6F22" w:rsidP="005F6F22">
      <w:pPr>
        <w:rPr>
          <w:sz w:val="24"/>
        </w:rPr>
      </w:pPr>
      <w:r w:rsidRPr="005F6F22">
        <w:rPr>
          <w:sz w:val="24"/>
        </w:rPr>
        <w:t xml:space="preserve">    &lt;regNum&gt;5205027239&lt;/regNum&gt;</w:t>
      </w:r>
    </w:p>
    <w:p w:rsidR="005F6F22" w:rsidRPr="005F6F22" w:rsidRDefault="005F6F22" w:rsidP="005F6F22">
      <w:pPr>
        <w:rPr>
          <w:sz w:val="24"/>
        </w:rPr>
      </w:pPr>
      <w:r w:rsidRPr="005F6F22">
        <w:rPr>
          <w:sz w:val="24"/>
        </w:rPr>
        <w:t xml:space="preserve">    &lt;date&gt;2018-08-29+03:00&lt;/date&gt;</w:t>
      </w:r>
    </w:p>
    <w:p w:rsidR="005F6F22" w:rsidRPr="005F6F22" w:rsidRDefault="005F6F22" w:rsidP="005F6F22">
      <w:pPr>
        <w:rPr>
          <w:sz w:val="24"/>
        </w:rPr>
      </w:pPr>
      <w:r w:rsidRPr="005F6F22">
        <w:rPr>
          <w:sz w:val="24"/>
        </w:rPr>
        <w:t xml:space="preserve">    &lt;number&gt;17&lt;/number&gt;</w:t>
      </w:r>
    </w:p>
    <w:p w:rsidR="005F6F22" w:rsidRPr="005F6F22" w:rsidRDefault="005F6F22" w:rsidP="005F6F22">
      <w:pPr>
        <w:rPr>
          <w:sz w:val="24"/>
        </w:rPr>
      </w:pPr>
      <w:r w:rsidRPr="005F6F22">
        <w:rPr>
          <w:sz w:val="24"/>
        </w:rPr>
        <w:t xml:space="preserve">    &lt;batchNum&gt;E_5205027239_2017_04_13_02&lt;/batchNum&gt;</w:t>
      </w:r>
    </w:p>
    <w:p w:rsidR="005F6F22" w:rsidRPr="005F6F22" w:rsidRDefault="005F6F22" w:rsidP="005F6F22">
      <w:pPr>
        <w:rPr>
          <w:sz w:val="24"/>
        </w:rPr>
      </w:pPr>
      <w:r w:rsidRPr="005F6F22">
        <w:rPr>
          <w:sz w:val="24"/>
        </w:rPr>
        <w:t xml:space="preserve">    &lt;registrRowNums&gt;</w:t>
      </w:r>
    </w:p>
    <w:p w:rsidR="005F6F22" w:rsidRPr="005F6F22" w:rsidRDefault="005F6F22" w:rsidP="005F6F22">
      <w:pPr>
        <w:rPr>
          <w:sz w:val="24"/>
        </w:rPr>
      </w:pPr>
      <w:r w:rsidRPr="005F6F22">
        <w:rPr>
          <w:sz w:val="24"/>
        </w:rPr>
        <w:lastRenderedPageBreak/>
        <w:t xml:space="preserve">        &lt;rowNumber&gt;1&lt;/rowNumber&gt;</w:t>
      </w:r>
    </w:p>
    <w:p w:rsidR="005F6F22" w:rsidRPr="005F6F22" w:rsidRDefault="005F6F22" w:rsidP="005F6F22">
      <w:pPr>
        <w:rPr>
          <w:sz w:val="24"/>
        </w:rPr>
      </w:pPr>
      <w:r w:rsidRPr="005F6F22">
        <w:rPr>
          <w:sz w:val="24"/>
        </w:rPr>
        <w:t xml:space="preserve">        &lt;rowNumber&gt;3&lt;/rowNumber&gt;</w:t>
      </w:r>
    </w:p>
    <w:p w:rsidR="005F6F22" w:rsidRPr="005F6F22" w:rsidRDefault="005F6F22" w:rsidP="005F6F22">
      <w:pPr>
        <w:rPr>
          <w:sz w:val="24"/>
        </w:rPr>
      </w:pPr>
      <w:r w:rsidRPr="005F6F22">
        <w:rPr>
          <w:sz w:val="24"/>
        </w:rPr>
        <w:t xml:space="preserve">        &lt;rowNumber&gt;2&lt;/rowNumber&gt;</w:t>
      </w:r>
    </w:p>
    <w:p w:rsidR="005F6F22" w:rsidRPr="005F6F22" w:rsidRDefault="005F6F22" w:rsidP="005F6F22">
      <w:pPr>
        <w:rPr>
          <w:sz w:val="24"/>
        </w:rPr>
      </w:pPr>
      <w:r w:rsidRPr="005F6F22">
        <w:rPr>
          <w:sz w:val="24"/>
        </w:rPr>
        <w:t xml:space="preserve">    &lt;/registrRowNums&gt;</w:t>
      </w:r>
    </w:p>
    <w:p w:rsidR="005F6F22" w:rsidRPr="005F6F22" w:rsidRDefault="005F6F22" w:rsidP="005F6F22">
      <w:pPr>
        <w:rPr>
          <w:sz w:val="24"/>
        </w:rPr>
      </w:pPr>
      <w:r w:rsidRPr="005F6F22">
        <w:rPr>
          <w:sz w:val="24"/>
        </w:rPr>
        <w:t xml:space="preserve">    &lt;ns2:attachment&gt;</w:t>
      </w:r>
    </w:p>
    <w:p w:rsidR="005F6F22" w:rsidRPr="005F6F22" w:rsidRDefault="005F6F22" w:rsidP="005F6F22">
      <w:pPr>
        <w:rPr>
          <w:sz w:val="24"/>
        </w:rPr>
      </w:pPr>
      <w:r w:rsidRPr="005F6F22">
        <w:rPr>
          <w:sz w:val="24"/>
        </w:rPr>
        <w:t xml:space="preserve">        &lt;content&gt;</w:t>
      </w:r>
    </w:p>
    <w:p w:rsidR="005F6F22" w:rsidRPr="005F6F22" w:rsidRDefault="005F6F22" w:rsidP="005F6F22">
      <w:pPr>
        <w:rPr>
          <w:sz w:val="24"/>
        </w:rPr>
      </w:pPr>
      <w:r w:rsidRPr="005F6F22">
        <w:rPr>
          <w:sz w:val="24"/>
        </w:rPr>
        <w:t xml:space="preserve">            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</w:t>
      </w:r>
      <w:r w:rsidRPr="005F6F22">
        <w:rPr>
          <w:sz w:val="24"/>
        </w:rPr>
        <w:lastRenderedPageBreak/>
        <w:t>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</w:t>
      </w:r>
      <w:r w:rsidRPr="005F6F22">
        <w:rPr>
          <w:sz w:val="24"/>
        </w:rPr>
        <w:lastRenderedPageBreak/>
        <w:t>mPgB6Qy0D8sSQAoMdKE4YiGUkZAKsIVlFsiDk6VlEU1gV9SIr+223Ax5HlY3jCYMQDp/jhFIx4ztsB84DR3CGCrXkQFEkbUqUN2hokLOvqPlbO5eaxvXG9F2QF3YcgmDxZQRCQkcGHvvlQ4UDn4Pf/6qre0Q25xm9tVNHTjvw2zZvmHV2XbbM13nD7Tlf5xVzh2/f4AlK5M4S33q5zMKe/rasqCG+frIqRZHSoV1CvINZjJNYftt+Yat5VloxX5g2S3HXrolUW+ZGS1wma4g0okDEzBokc1pmxQ9tsx0DMMNqi</w:t>
      </w:r>
    </w:p>
    <w:p w:rsidR="005F6F22" w:rsidRPr="005F6F22" w:rsidRDefault="005F6F22" w:rsidP="005F6F22">
      <w:pPr>
        <w:rPr>
          <w:sz w:val="24"/>
        </w:rPr>
      </w:pPr>
      <w:r w:rsidRPr="005F6F22">
        <w:rPr>
          <w:sz w:val="24"/>
        </w:rPr>
        <w:t xml:space="preserve">        &lt;/content&gt;</w:t>
      </w:r>
    </w:p>
    <w:p w:rsidR="005F6F22" w:rsidRPr="005F6F22" w:rsidRDefault="005F6F22" w:rsidP="005F6F22">
      <w:pPr>
        <w:rPr>
          <w:sz w:val="24"/>
        </w:rPr>
      </w:pPr>
      <w:r w:rsidRPr="005F6F22">
        <w:rPr>
          <w:sz w:val="24"/>
        </w:rPr>
        <w:t xml:space="preserve">        &lt;ext&gt;docx&lt;/ext&gt;</w:t>
      </w:r>
    </w:p>
    <w:p w:rsidR="005F6F22" w:rsidRPr="005F6F22" w:rsidRDefault="005F6F22" w:rsidP="005F6F22">
      <w:pPr>
        <w:rPr>
          <w:sz w:val="24"/>
        </w:rPr>
      </w:pPr>
      <w:r w:rsidRPr="005F6F22">
        <w:rPr>
          <w:sz w:val="24"/>
        </w:rPr>
        <w:t xml:space="preserve">        &lt;size&gt;11522&lt;/size&gt;</w:t>
      </w:r>
    </w:p>
    <w:p w:rsidR="005F6F22" w:rsidRPr="005F6F22" w:rsidRDefault="005F6F22" w:rsidP="005F6F22">
      <w:pPr>
        <w:rPr>
          <w:sz w:val="24"/>
        </w:rPr>
      </w:pPr>
      <w:r w:rsidRPr="005F6F22">
        <w:rPr>
          <w:sz w:val="24"/>
        </w:rPr>
        <w:t xml:space="preserve">    &lt;/ns2:attachment&gt;</w:t>
      </w:r>
    </w:p>
    <w:p w:rsidR="003C0280" w:rsidRPr="003C0280" w:rsidRDefault="005F6F22" w:rsidP="005F6F22">
      <w:pPr>
        <w:rPr>
          <w:sz w:val="24"/>
        </w:rPr>
      </w:pPr>
      <w:r w:rsidRPr="005F6F22">
        <w:rPr>
          <w:sz w:val="24"/>
        </w:rPr>
        <w:t>&lt;/ns3:notice&gt;</w:t>
      </w:r>
    </w:p>
    <w:p w:rsidR="00315DA0" w:rsidRPr="003C0280" w:rsidRDefault="00001A65" w:rsidP="00315DA0">
      <w:pPr>
        <w:pStyle w:val="18"/>
        <w:numPr>
          <w:ilvl w:val="0"/>
          <w:numId w:val="1"/>
        </w:numPr>
        <w:spacing w:line="360" w:lineRule="auto"/>
        <w:jc w:val="left"/>
      </w:pPr>
      <w:bookmarkStart w:id="72" w:name="_Ref41575551"/>
      <w:bookmarkStart w:id="73" w:name="_Ref42270679"/>
      <w:bookmarkStart w:id="74" w:name="_Toc50047677"/>
      <w:r>
        <w:rPr>
          <w:lang w:val="ru-RU"/>
        </w:rPr>
        <w:lastRenderedPageBreak/>
        <w:t>Тип</w:t>
      </w:r>
      <w:r w:rsidRPr="003C0280">
        <w:t xml:space="preserve"> </w:t>
      </w:r>
      <w:r>
        <w:rPr>
          <w:lang w:val="ru-RU"/>
        </w:rPr>
        <w:t>сообщения</w:t>
      </w:r>
      <w:r w:rsidRPr="003C0280">
        <w:t xml:space="preserve"> 11: </w:t>
      </w:r>
      <w:r>
        <w:rPr>
          <w:lang w:val="ru-RU"/>
        </w:rPr>
        <w:t>р</w:t>
      </w:r>
      <w:r w:rsidR="00315DA0" w:rsidRPr="00701724">
        <w:rPr>
          <w:lang w:val="ru-RU"/>
        </w:rPr>
        <w:t>езультат</w:t>
      </w:r>
      <w:r w:rsidR="00315DA0" w:rsidRPr="003C0280">
        <w:t xml:space="preserve"> </w:t>
      </w:r>
      <w:r w:rsidR="00315DA0">
        <w:rPr>
          <w:lang w:val="ru-RU"/>
        </w:rPr>
        <w:t>подтверждения</w:t>
      </w:r>
      <w:r w:rsidR="00315DA0" w:rsidRPr="003C0280">
        <w:t xml:space="preserve"> </w:t>
      </w:r>
      <w:r w:rsidR="00315DA0">
        <w:rPr>
          <w:lang w:val="ru-RU"/>
        </w:rPr>
        <w:t>прочтения</w:t>
      </w:r>
      <w:r w:rsidR="00315DA0" w:rsidRPr="003C0280">
        <w:t xml:space="preserve"> </w:t>
      </w:r>
      <w:r w:rsidR="00315DA0">
        <w:rPr>
          <w:lang w:val="ru-RU"/>
        </w:rPr>
        <w:t>сообщения</w:t>
      </w:r>
      <w:bookmarkEnd w:id="72"/>
      <w:bookmarkEnd w:id="73"/>
      <w:bookmarkEnd w:id="74"/>
    </w:p>
    <w:p w:rsidR="00315DA0" w:rsidRPr="000C7C73" w:rsidRDefault="00315DA0" w:rsidP="00315DA0">
      <w:pPr>
        <w:pStyle w:val="20"/>
        <w:keepLines w:val="0"/>
        <w:numPr>
          <w:ilvl w:val="1"/>
          <w:numId w:val="1"/>
        </w:numPr>
        <w:spacing w:before="0" w:line="360" w:lineRule="auto"/>
        <w:jc w:val="both"/>
        <w:rPr>
          <w:rStyle w:val="a8"/>
          <w:rFonts w:eastAsia="+mn-ea"/>
          <w:b/>
          <w:kern w:val="24"/>
        </w:rPr>
      </w:pPr>
      <w:bookmarkStart w:id="75" w:name="_Toc50047678"/>
      <w:r>
        <w:rPr>
          <w:rStyle w:val="a8"/>
          <w:rFonts w:eastAsia="+mn-ea"/>
          <w:b/>
          <w:kern w:val="24"/>
          <w:lang w:val="ru-RU"/>
        </w:rPr>
        <w:t>Описание</w:t>
      </w:r>
      <w:bookmarkEnd w:id="75"/>
    </w:p>
    <w:p w:rsidR="00315DA0" w:rsidRPr="009A3CA7" w:rsidRDefault="00315DA0" w:rsidP="00315DA0">
      <w:pPr>
        <w:pStyle w:val="a9"/>
        <w:rPr>
          <w:lang w:val="en-US"/>
        </w:rPr>
      </w:pPr>
      <w:r>
        <w:t>Тип</w:t>
      </w:r>
      <w:r w:rsidRPr="009A3CA7">
        <w:rPr>
          <w:lang w:val="en-US"/>
        </w:rPr>
        <w:t xml:space="preserve"> </w:t>
      </w:r>
      <w:r>
        <w:t>сообщения</w:t>
      </w:r>
      <w:r w:rsidRPr="009A3CA7">
        <w:rPr>
          <w:lang w:val="en-US"/>
        </w:rPr>
        <w:t xml:space="preserve"> 11.</w:t>
      </w:r>
    </w:p>
    <w:p w:rsidR="00315DA0" w:rsidRPr="00392D99" w:rsidRDefault="00315DA0" w:rsidP="00315DA0">
      <w:pPr>
        <w:pStyle w:val="a9"/>
        <w:rPr>
          <w:lang w:val="en-US"/>
        </w:rPr>
      </w:pPr>
      <w:r>
        <w:t>Документ</w:t>
      </w:r>
      <w:r w:rsidRPr="00DA16D8">
        <w:rPr>
          <w:lang w:val="en-US"/>
        </w:rPr>
        <w:t xml:space="preserve"> </w:t>
      </w:r>
      <w:r>
        <w:t>предназначен</w:t>
      </w:r>
      <w:r w:rsidRPr="00DA16D8">
        <w:rPr>
          <w:lang w:val="en-US"/>
        </w:rPr>
        <w:t xml:space="preserve"> </w:t>
      </w:r>
      <w:r>
        <w:t>для</w:t>
      </w:r>
      <w:r w:rsidRPr="00DA16D8">
        <w:rPr>
          <w:lang w:val="en-US"/>
        </w:rPr>
        <w:t xml:space="preserve"> </w:t>
      </w:r>
      <w:r>
        <w:t>получения</w:t>
      </w:r>
      <w:r w:rsidRPr="00DA16D8">
        <w:rPr>
          <w:lang w:val="en-US"/>
        </w:rPr>
        <w:t xml:space="preserve"> </w:t>
      </w:r>
      <w:r>
        <w:t>результата</w:t>
      </w:r>
      <w:r w:rsidRPr="00DA16D8">
        <w:rPr>
          <w:lang w:val="en-US"/>
        </w:rPr>
        <w:t xml:space="preserve"> </w:t>
      </w:r>
      <w:r>
        <w:t>обработки</w:t>
      </w:r>
      <w:r w:rsidRPr="00DA16D8">
        <w:rPr>
          <w:lang w:val="en-US"/>
        </w:rPr>
        <w:t xml:space="preserve"> </w:t>
      </w:r>
      <w:r>
        <w:t>запроса</w:t>
      </w:r>
      <w:r w:rsidRPr="00DA16D8">
        <w:rPr>
          <w:lang w:val="en-US"/>
        </w:rPr>
        <w:t xml:space="preserve"> </w:t>
      </w:r>
      <w:r>
        <w:t>на</w:t>
      </w:r>
      <w:r w:rsidRPr="00DA16D8">
        <w:rPr>
          <w:lang w:val="en-US"/>
        </w:rPr>
        <w:t xml:space="preserve"> </w:t>
      </w:r>
      <w:r>
        <w:t>подтверждение</w:t>
      </w:r>
      <w:r w:rsidRPr="00DA16D8">
        <w:rPr>
          <w:lang w:val="en-US"/>
        </w:rPr>
        <w:t xml:space="preserve"> </w:t>
      </w:r>
      <w:r>
        <w:t>прочтения</w:t>
      </w:r>
      <w:r w:rsidRPr="00DA16D8">
        <w:rPr>
          <w:lang w:val="en-US"/>
        </w:rPr>
        <w:t xml:space="preserve"> </w:t>
      </w:r>
      <w:r>
        <w:t>сообщения</w:t>
      </w:r>
      <w:r w:rsidR="00E72562" w:rsidRPr="00DA16D8">
        <w:rPr>
          <w:lang w:val="en-US"/>
        </w:rPr>
        <w:t xml:space="preserve"> (</w:t>
      </w:r>
      <w:r w:rsidR="00E72562">
        <w:t>п</w:t>
      </w:r>
      <w:r w:rsidR="00E72562" w:rsidRPr="00DA16D8">
        <w:rPr>
          <w:lang w:val="en-US"/>
        </w:rPr>
        <w:t xml:space="preserve">. </w:t>
      </w:r>
      <w:r w:rsidR="00E72562">
        <w:fldChar w:fldCharType="begin"/>
      </w:r>
      <w:r w:rsidR="00E72562" w:rsidRPr="00DA16D8">
        <w:rPr>
          <w:lang w:val="en-US"/>
        </w:rPr>
        <w:instrText xml:space="preserve"> </w:instrText>
      </w:r>
      <w:r w:rsidR="00E72562" w:rsidRPr="00392D99">
        <w:rPr>
          <w:lang w:val="en-US"/>
        </w:rPr>
        <w:instrText>REF</w:instrText>
      </w:r>
      <w:r w:rsidR="00E72562" w:rsidRPr="00DA16D8">
        <w:rPr>
          <w:lang w:val="en-US"/>
        </w:rPr>
        <w:instrText xml:space="preserve"> _</w:instrText>
      </w:r>
      <w:r w:rsidR="00E72562" w:rsidRPr="00392D99">
        <w:rPr>
          <w:lang w:val="en-US"/>
        </w:rPr>
        <w:instrText>Ref</w:instrText>
      </w:r>
      <w:r w:rsidR="00E72562" w:rsidRPr="00DA16D8">
        <w:rPr>
          <w:lang w:val="en-US"/>
        </w:rPr>
        <w:instrText>41575643 \</w:instrText>
      </w:r>
      <w:r w:rsidR="00E72562" w:rsidRPr="00392D99">
        <w:rPr>
          <w:lang w:val="en-US"/>
        </w:rPr>
        <w:instrText>w</w:instrText>
      </w:r>
      <w:r w:rsidR="00E72562" w:rsidRPr="00DA16D8">
        <w:rPr>
          <w:lang w:val="en-US"/>
        </w:rPr>
        <w:instrText xml:space="preserve"> \</w:instrText>
      </w:r>
      <w:r w:rsidR="00E72562" w:rsidRPr="00392D99">
        <w:rPr>
          <w:lang w:val="en-US"/>
        </w:rPr>
        <w:instrText>h</w:instrText>
      </w:r>
      <w:r w:rsidR="00E72562" w:rsidRPr="00DA16D8">
        <w:rPr>
          <w:lang w:val="en-US"/>
        </w:rPr>
        <w:instrText xml:space="preserve"> </w:instrText>
      </w:r>
      <w:r w:rsidR="00E72562">
        <w:fldChar w:fldCharType="separate"/>
      </w:r>
      <w:r w:rsidR="00E361C2">
        <w:rPr>
          <w:lang w:val="en-US"/>
        </w:rPr>
        <w:t xml:space="preserve">9 </w:t>
      </w:r>
      <w:r w:rsidR="00E72562">
        <w:fldChar w:fldCharType="end"/>
      </w:r>
      <w:r w:rsidR="00E72562">
        <w:t>документа</w:t>
      </w:r>
      <w:r w:rsidR="00E72562" w:rsidRPr="00392D99">
        <w:rPr>
          <w:lang w:val="en-US"/>
        </w:rPr>
        <w:t>)</w:t>
      </w:r>
      <w:r w:rsidRPr="00392D99">
        <w:rPr>
          <w:lang w:val="en-US"/>
        </w:rPr>
        <w:t>.</w:t>
      </w:r>
    </w:p>
    <w:p w:rsidR="00315DA0" w:rsidRPr="000C7C73" w:rsidRDefault="00315DA0" w:rsidP="00315DA0">
      <w:pPr>
        <w:pStyle w:val="20"/>
        <w:keepLines w:val="0"/>
        <w:numPr>
          <w:ilvl w:val="1"/>
          <w:numId w:val="1"/>
        </w:numPr>
        <w:spacing w:before="0" w:line="360" w:lineRule="auto"/>
        <w:jc w:val="both"/>
        <w:rPr>
          <w:rFonts w:eastAsia="+mn-ea"/>
          <w:kern w:val="24"/>
        </w:rPr>
      </w:pPr>
      <w:bookmarkStart w:id="76" w:name="_Toc50047679"/>
      <w:r>
        <w:rPr>
          <w:rStyle w:val="a8"/>
          <w:rFonts w:eastAsia="+mn-ea"/>
          <w:b/>
          <w:kern w:val="24"/>
          <w:lang w:val="ru-RU"/>
        </w:rPr>
        <w:t>Структура</w:t>
      </w:r>
      <w:bookmarkEnd w:id="76"/>
    </w:p>
    <w:p w:rsidR="00315DA0" w:rsidRPr="000C7C73" w:rsidRDefault="00315DA0" w:rsidP="00315DA0"/>
    <w:p w:rsidR="00315DA0" w:rsidRPr="005F6F22" w:rsidRDefault="00315DA0" w:rsidP="00315DA0">
      <w:pPr>
        <w:pStyle w:val="a9"/>
      </w:pPr>
      <w:r w:rsidRPr="009A5D86">
        <w:t>Описание</w:t>
      </w:r>
      <w:r w:rsidRPr="005F6F22">
        <w:t xml:space="preserve"> </w:t>
      </w:r>
      <w:r w:rsidRPr="009A5D86">
        <w:t>параметров</w:t>
      </w:r>
      <w:r w:rsidRPr="005F6F22">
        <w:t xml:space="preserve"> </w:t>
      </w:r>
      <w:r w:rsidRPr="009A5D86">
        <w:t>сообщения</w:t>
      </w:r>
      <w:r w:rsidRPr="005F6F22">
        <w:t xml:space="preserve"> </w:t>
      </w:r>
      <w:r>
        <w:t>представлено</w:t>
      </w:r>
      <w:r w:rsidRPr="005F6F22">
        <w:t xml:space="preserve"> </w:t>
      </w:r>
      <w:r>
        <w:t>в</w:t>
      </w:r>
      <w:r w:rsidRPr="005F6F22">
        <w:t xml:space="preserve"> </w:t>
      </w:r>
      <w:r>
        <w:t>Таблице</w:t>
      </w:r>
      <w:r w:rsidRPr="005F6F22">
        <w:t xml:space="preserve"> </w:t>
      </w:r>
      <w:r>
        <w:fldChar w:fldCharType="begin"/>
      </w:r>
      <w:r w:rsidRPr="005F6F22">
        <w:instrText xml:space="preserve"> </w:instrText>
      </w:r>
      <w:r w:rsidRPr="000C7C73">
        <w:rPr>
          <w:lang w:val="en-US"/>
        </w:rPr>
        <w:instrText>SEQ</w:instrText>
      </w:r>
      <w:r w:rsidRPr="005F6F22">
        <w:instrText xml:space="preserve"> </w:instrText>
      </w:r>
      <w:r w:rsidRPr="00AD20D3">
        <w:instrText>Таблица</w:instrText>
      </w:r>
      <w:r w:rsidRPr="005F6F22">
        <w:instrText xml:space="preserve"> \* </w:instrText>
      </w:r>
      <w:r w:rsidRPr="000C7C73">
        <w:rPr>
          <w:lang w:val="en-US"/>
        </w:rPr>
        <w:instrText>ARABIC</w:instrText>
      </w:r>
      <w:r w:rsidRPr="005F6F22">
        <w:instrText xml:space="preserve"> </w:instrText>
      </w:r>
      <w:r>
        <w:fldChar w:fldCharType="separate"/>
      </w:r>
      <w:r w:rsidR="00E361C2" w:rsidRPr="005F6F22">
        <w:rPr>
          <w:noProof/>
        </w:rPr>
        <w:t>11</w:t>
      </w:r>
      <w:r>
        <w:fldChar w:fldCharType="end"/>
      </w:r>
      <w:r w:rsidRPr="005F6F22">
        <w:t>.</w:t>
      </w:r>
    </w:p>
    <w:p w:rsidR="00315DA0" w:rsidRPr="000C7C73" w:rsidRDefault="00315DA0" w:rsidP="00315DA0">
      <w:r w:rsidRPr="009940D7">
        <w:rPr>
          <w:lang w:val="ru-RU"/>
        </w:rPr>
        <w:t>Таблица</w:t>
      </w:r>
      <w:r w:rsidRPr="000C7C73">
        <w:t xml:space="preserve"> </w:t>
      </w:r>
      <w:r w:rsidRPr="00BF2894">
        <w:fldChar w:fldCharType="begin"/>
      </w:r>
      <w:r w:rsidRPr="000C7C73">
        <w:instrText xml:space="preserve"> </w:instrText>
      </w:r>
      <w:r w:rsidRPr="00BF2894">
        <w:instrText>SEQ</w:instrText>
      </w:r>
      <w:r w:rsidRPr="000C7C73">
        <w:instrText xml:space="preserve"> </w:instrText>
      </w:r>
      <w:r w:rsidRPr="00AD20D3">
        <w:rPr>
          <w:lang w:val="ru-RU"/>
        </w:rPr>
        <w:instrText>Рисунок</w:instrText>
      </w:r>
      <w:r w:rsidRPr="000C7C73">
        <w:instrText xml:space="preserve"> \* </w:instrText>
      </w:r>
      <w:r w:rsidRPr="00BF2894">
        <w:instrText>ARABIC</w:instrText>
      </w:r>
      <w:r w:rsidRPr="000C7C73">
        <w:instrText xml:space="preserve"> \* </w:instrText>
      </w:r>
      <w:r w:rsidRPr="00BF2894">
        <w:instrText>MERGEFORMAT</w:instrText>
      </w:r>
      <w:r w:rsidRPr="000C7C73">
        <w:instrText xml:space="preserve"> </w:instrText>
      </w:r>
      <w:r w:rsidRPr="00BF2894">
        <w:fldChar w:fldCharType="separate"/>
      </w:r>
      <w:r w:rsidR="00E361C2">
        <w:rPr>
          <w:noProof/>
        </w:rPr>
        <w:t>11</w:t>
      </w:r>
      <w:r w:rsidRPr="00BF2894">
        <w:fldChar w:fldCharType="end"/>
      </w:r>
      <w:r w:rsidRPr="000C7C73">
        <w:t xml:space="preserve"> – </w:t>
      </w:r>
      <w:r w:rsidRPr="009940D7">
        <w:rPr>
          <w:lang w:val="ru-RU"/>
        </w:rPr>
        <w:t>Описание</w:t>
      </w:r>
      <w:r w:rsidRPr="000C7C73">
        <w:t xml:space="preserve"> </w:t>
      </w:r>
      <w:r>
        <w:rPr>
          <w:lang w:val="ru-RU"/>
        </w:rPr>
        <w:t>параметров</w:t>
      </w:r>
      <w:r w:rsidRPr="000C7C73">
        <w:t xml:space="preserve"> </w:t>
      </w:r>
      <w:r>
        <w:rPr>
          <w:lang w:val="ru-RU"/>
        </w:rPr>
        <w:t>сообщения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2"/>
        <w:gridCol w:w="2284"/>
        <w:gridCol w:w="992"/>
        <w:gridCol w:w="1418"/>
        <w:gridCol w:w="2375"/>
      </w:tblGrid>
      <w:tr w:rsidR="00315DA0" w:rsidRPr="002776AF" w:rsidTr="00157CEE">
        <w:trPr>
          <w:tblHeader/>
        </w:trPr>
        <w:tc>
          <w:tcPr>
            <w:tcW w:w="2502" w:type="dxa"/>
          </w:tcPr>
          <w:p w:rsidR="00315DA0" w:rsidRPr="002776AF" w:rsidRDefault="00315DA0" w:rsidP="000F3041">
            <w:pPr>
              <w:pStyle w:val="ab"/>
              <w:jc w:val="center"/>
              <w:rPr>
                <w:b/>
                <w:lang w:val="en-US"/>
              </w:rPr>
            </w:pPr>
            <w:r w:rsidRPr="002776AF">
              <w:rPr>
                <w:b/>
              </w:rPr>
              <w:t>Атрибут</w:t>
            </w:r>
            <w:r w:rsidRPr="002776AF">
              <w:rPr>
                <w:b/>
                <w:lang w:val="en-US"/>
              </w:rPr>
              <w:t>/</w:t>
            </w:r>
            <w:r w:rsidRPr="002776AF">
              <w:rPr>
                <w:b/>
              </w:rPr>
              <w:t>элемент</w:t>
            </w:r>
          </w:p>
        </w:tc>
        <w:tc>
          <w:tcPr>
            <w:tcW w:w="2284" w:type="dxa"/>
          </w:tcPr>
          <w:p w:rsidR="00315DA0" w:rsidRPr="002776AF" w:rsidRDefault="00315DA0" w:rsidP="000F3041">
            <w:pPr>
              <w:pStyle w:val="ab"/>
              <w:jc w:val="center"/>
              <w:rPr>
                <w:b/>
                <w:lang w:val="en-US"/>
              </w:rPr>
            </w:pPr>
            <w:r w:rsidRPr="002776AF">
              <w:rPr>
                <w:b/>
              </w:rPr>
              <w:t>Тип</w:t>
            </w:r>
          </w:p>
        </w:tc>
        <w:tc>
          <w:tcPr>
            <w:tcW w:w="992" w:type="dxa"/>
          </w:tcPr>
          <w:p w:rsidR="00315DA0" w:rsidRPr="002776AF" w:rsidRDefault="00315DA0" w:rsidP="000F3041">
            <w:pPr>
              <w:jc w:val="center"/>
              <w:rPr>
                <w:b/>
                <w:szCs w:val="22"/>
              </w:rPr>
            </w:pPr>
            <w:r w:rsidRPr="002776AF">
              <w:rPr>
                <w:b/>
                <w:szCs w:val="22"/>
                <w:lang w:val="ru-RU"/>
              </w:rPr>
              <w:t>Ограничения</w:t>
            </w:r>
          </w:p>
        </w:tc>
        <w:tc>
          <w:tcPr>
            <w:tcW w:w="1418" w:type="dxa"/>
          </w:tcPr>
          <w:p w:rsidR="00315DA0" w:rsidRPr="002776AF" w:rsidRDefault="00315DA0" w:rsidP="000F3041">
            <w:pPr>
              <w:jc w:val="center"/>
              <w:rPr>
                <w:b/>
                <w:szCs w:val="22"/>
              </w:rPr>
            </w:pPr>
            <w:r w:rsidRPr="002776AF">
              <w:rPr>
                <w:b/>
                <w:szCs w:val="22"/>
              </w:rPr>
              <w:t>Количество вхождений</w:t>
            </w:r>
          </w:p>
        </w:tc>
        <w:tc>
          <w:tcPr>
            <w:tcW w:w="2375" w:type="dxa"/>
          </w:tcPr>
          <w:p w:rsidR="00315DA0" w:rsidRPr="002776AF" w:rsidRDefault="00315DA0" w:rsidP="000F3041">
            <w:pPr>
              <w:pStyle w:val="ab"/>
              <w:jc w:val="center"/>
              <w:rPr>
                <w:b/>
                <w:lang w:val="en-US"/>
              </w:rPr>
            </w:pPr>
            <w:r w:rsidRPr="002776AF">
              <w:rPr>
                <w:b/>
              </w:rPr>
              <w:t>Примечание</w:t>
            </w:r>
          </w:p>
        </w:tc>
      </w:tr>
      <w:tr w:rsidR="00315DA0" w:rsidRPr="002776AF" w:rsidTr="00157CEE">
        <w:tc>
          <w:tcPr>
            <w:tcW w:w="2502" w:type="dxa"/>
          </w:tcPr>
          <w:p w:rsidR="00315DA0" w:rsidRPr="002776AF" w:rsidRDefault="00315DA0" w:rsidP="000F3041">
            <w:pPr>
              <w:pStyle w:val="ab"/>
              <w:rPr>
                <w:lang w:val="en-US"/>
              </w:rPr>
            </w:pPr>
            <w:r w:rsidRPr="002776AF">
              <w:rPr>
                <w:rStyle w:val="a8"/>
                <w:rFonts w:eastAsia="+mn-ea"/>
                <w:b w:val="0"/>
                <w:kern w:val="24"/>
                <w:sz w:val="22"/>
              </w:rPr>
              <w:t>с</w:t>
            </w:r>
            <w:r w:rsidRPr="002776AF">
              <w:rPr>
                <w:rStyle w:val="a8"/>
                <w:rFonts w:eastAsia="+mn-ea"/>
                <w:b w:val="0"/>
                <w:kern w:val="24"/>
                <w:sz w:val="22"/>
                <w:lang w:val="en-US"/>
              </w:rPr>
              <w:t>onfirmMessageReadResponse</w:t>
            </w:r>
          </w:p>
        </w:tc>
        <w:tc>
          <w:tcPr>
            <w:tcW w:w="2284" w:type="dxa"/>
          </w:tcPr>
          <w:p w:rsidR="00315DA0" w:rsidRPr="002776AF" w:rsidRDefault="00315DA0" w:rsidP="000F3041">
            <w:pPr>
              <w:pStyle w:val="ab"/>
              <w:rPr>
                <w:lang w:val="en-US"/>
              </w:rPr>
            </w:pPr>
            <w:r w:rsidRPr="002776AF">
              <w:rPr>
                <w:lang w:val="en-US"/>
              </w:rPr>
              <w:t>ConfirmMessageReadResponseType</w:t>
            </w:r>
          </w:p>
        </w:tc>
        <w:tc>
          <w:tcPr>
            <w:tcW w:w="992" w:type="dxa"/>
          </w:tcPr>
          <w:p w:rsidR="00315DA0" w:rsidRPr="002776AF" w:rsidRDefault="00315DA0" w:rsidP="000F3041">
            <w:pPr>
              <w:pStyle w:val="ab"/>
              <w:rPr>
                <w:lang w:val="en-US"/>
              </w:rPr>
            </w:pPr>
            <w:r w:rsidRPr="002776AF">
              <w:rPr>
                <w:lang w:val="en-US"/>
              </w:rPr>
              <w:t>-</w:t>
            </w:r>
          </w:p>
        </w:tc>
        <w:tc>
          <w:tcPr>
            <w:tcW w:w="1418" w:type="dxa"/>
          </w:tcPr>
          <w:p w:rsidR="00315DA0" w:rsidRPr="002776AF" w:rsidRDefault="00315DA0" w:rsidP="000F3041">
            <w:pPr>
              <w:pStyle w:val="ab"/>
              <w:rPr>
                <w:lang w:val="en-US"/>
              </w:rPr>
            </w:pPr>
            <w:r w:rsidRPr="002776AF">
              <w:rPr>
                <w:lang w:val="en-US"/>
              </w:rPr>
              <w:t>1</w:t>
            </w:r>
          </w:p>
        </w:tc>
        <w:tc>
          <w:tcPr>
            <w:tcW w:w="2375" w:type="dxa"/>
          </w:tcPr>
          <w:p w:rsidR="00315DA0" w:rsidRPr="002776AF" w:rsidRDefault="00315DA0" w:rsidP="000F3041">
            <w:pPr>
              <w:pStyle w:val="ab"/>
              <w:rPr>
                <w:lang w:val="en-US"/>
              </w:rPr>
            </w:pPr>
          </w:p>
        </w:tc>
      </w:tr>
      <w:tr w:rsidR="00315DA0" w:rsidRPr="002776AF" w:rsidTr="00157CEE">
        <w:tc>
          <w:tcPr>
            <w:tcW w:w="2502" w:type="dxa"/>
          </w:tcPr>
          <w:p w:rsidR="00315DA0" w:rsidRPr="002776AF" w:rsidRDefault="00315DA0" w:rsidP="000F3041">
            <w:pPr>
              <w:pStyle w:val="ab"/>
              <w:rPr>
                <w:lang w:val="en-US"/>
              </w:rPr>
            </w:pPr>
            <w:r w:rsidRPr="002776AF">
              <w:rPr>
                <w:lang w:val="en-US"/>
              </w:rPr>
              <w:t>confirmResults</w:t>
            </w:r>
          </w:p>
        </w:tc>
        <w:tc>
          <w:tcPr>
            <w:tcW w:w="2284" w:type="dxa"/>
          </w:tcPr>
          <w:p w:rsidR="00315DA0" w:rsidRPr="002776AF" w:rsidRDefault="00315DA0" w:rsidP="000F3041">
            <w:pPr>
              <w:pStyle w:val="ab"/>
              <w:rPr>
                <w:lang w:val="en-US"/>
              </w:rPr>
            </w:pPr>
            <w:r w:rsidRPr="002776AF">
              <w:rPr>
                <w:lang w:val="en-US"/>
              </w:rPr>
              <w:t>ConfirmResultType</w:t>
            </w:r>
          </w:p>
        </w:tc>
        <w:tc>
          <w:tcPr>
            <w:tcW w:w="992" w:type="dxa"/>
          </w:tcPr>
          <w:p w:rsidR="00315DA0" w:rsidRPr="002776AF" w:rsidRDefault="00315DA0" w:rsidP="000F3041">
            <w:pPr>
              <w:pStyle w:val="ab"/>
              <w:rPr>
                <w:lang w:val="en-US"/>
              </w:rPr>
            </w:pPr>
            <w:r w:rsidRPr="002776AF">
              <w:rPr>
                <w:lang w:val="en-US"/>
              </w:rPr>
              <w:t>-</w:t>
            </w:r>
          </w:p>
        </w:tc>
        <w:tc>
          <w:tcPr>
            <w:tcW w:w="1418" w:type="dxa"/>
          </w:tcPr>
          <w:p w:rsidR="00315DA0" w:rsidRPr="002776AF" w:rsidRDefault="00315DA0" w:rsidP="000F3041">
            <w:pPr>
              <w:pStyle w:val="ab"/>
              <w:rPr>
                <w:lang w:val="en-US"/>
              </w:rPr>
            </w:pPr>
            <w:r w:rsidRPr="002776AF">
              <w:rPr>
                <w:lang w:val="en-US"/>
              </w:rPr>
              <w:t>1..∞</w:t>
            </w:r>
          </w:p>
        </w:tc>
        <w:tc>
          <w:tcPr>
            <w:tcW w:w="2375" w:type="dxa"/>
          </w:tcPr>
          <w:p w:rsidR="00315DA0" w:rsidRPr="002776AF" w:rsidRDefault="00315DA0" w:rsidP="000F3041">
            <w:pPr>
              <w:pStyle w:val="ab"/>
              <w:rPr>
                <w:lang w:val="en-US"/>
              </w:rPr>
            </w:pPr>
            <w:r w:rsidRPr="002776AF">
              <w:t>Результат</w:t>
            </w:r>
            <w:r w:rsidRPr="002776AF">
              <w:rPr>
                <w:lang w:val="en-US"/>
              </w:rPr>
              <w:t xml:space="preserve"> </w:t>
            </w:r>
            <w:r w:rsidRPr="002776AF">
              <w:t>обработки</w:t>
            </w:r>
          </w:p>
        </w:tc>
      </w:tr>
    </w:tbl>
    <w:p w:rsidR="00315DA0" w:rsidRPr="000C7C73" w:rsidRDefault="00315DA0" w:rsidP="00315DA0">
      <w:pPr>
        <w:rPr>
          <w:rFonts w:eastAsia="+mn-ea"/>
        </w:rPr>
      </w:pPr>
    </w:p>
    <w:p w:rsidR="00315DA0" w:rsidRPr="000C7C73" w:rsidRDefault="00315DA0" w:rsidP="00315DA0"/>
    <w:p w:rsidR="00315DA0" w:rsidRPr="000C7C73" w:rsidRDefault="00315DA0" w:rsidP="00315DA0">
      <w:pPr>
        <w:rPr>
          <w:rFonts w:eastAsia="+mn-ea"/>
        </w:rPr>
      </w:pPr>
    </w:p>
    <w:p w:rsidR="00315DA0" w:rsidRPr="00A32187" w:rsidRDefault="00315DA0" w:rsidP="00315DA0">
      <w:pPr>
        <w:pStyle w:val="20"/>
        <w:keepLines w:val="0"/>
        <w:numPr>
          <w:ilvl w:val="1"/>
          <w:numId w:val="1"/>
        </w:numPr>
        <w:spacing w:before="0" w:line="360" w:lineRule="auto"/>
        <w:jc w:val="both"/>
        <w:rPr>
          <w:rStyle w:val="a8"/>
          <w:rFonts w:eastAsia="+mn-ea"/>
          <w:b/>
          <w:kern w:val="24"/>
        </w:rPr>
      </w:pPr>
      <w:bookmarkStart w:id="77" w:name="_Toc50047680"/>
      <w:r>
        <w:rPr>
          <w:rStyle w:val="a8"/>
          <w:rFonts w:eastAsia="+mn-ea"/>
          <w:b/>
          <w:kern w:val="24"/>
          <w:lang w:val="ru-RU"/>
        </w:rPr>
        <w:t>Пример</w:t>
      </w:r>
      <w:bookmarkEnd w:id="77"/>
    </w:p>
    <w:p w:rsidR="00603D1D" w:rsidRPr="002776AF" w:rsidRDefault="00603D1D" w:rsidP="00603D1D">
      <w:pPr>
        <w:rPr>
          <w:rFonts w:eastAsia="+mn-ea"/>
          <w:sz w:val="24"/>
        </w:rPr>
      </w:pPr>
      <w:r w:rsidRPr="002776AF">
        <w:rPr>
          <w:rFonts w:eastAsia="+mn-ea"/>
          <w:sz w:val="24"/>
        </w:rPr>
        <w:t>&lt;?xml version="1.0" encoding="UTF-8" standalone="yes"?&gt;</w:t>
      </w:r>
    </w:p>
    <w:p w:rsidR="00603D1D" w:rsidRPr="002776AF" w:rsidRDefault="00603D1D" w:rsidP="00603D1D">
      <w:pPr>
        <w:rPr>
          <w:rFonts w:eastAsia="+mn-ea"/>
          <w:sz w:val="24"/>
        </w:rPr>
      </w:pPr>
      <w:r w:rsidRPr="002776AF">
        <w:rPr>
          <w:rFonts w:eastAsia="+mn-ea"/>
          <w:sz w:val="24"/>
        </w:rPr>
        <w:t>&lt;ns3:</w:t>
      </w:r>
      <w:r w:rsidRPr="002776AF">
        <w:rPr>
          <w:rFonts w:eastAsia="+mn-ea"/>
          <w:sz w:val="24"/>
          <w:lang w:val="ru-RU"/>
        </w:rPr>
        <w:t>с</w:t>
      </w:r>
      <w:r w:rsidRPr="002776AF">
        <w:rPr>
          <w:rFonts w:eastAsia="+mn-ea"/>
          <w:sz w:val="24"/>
        </w:rPr>
        <w:t>onfirmMessageReadResponse xmlns:ns2="http://www.fss.ru/integration/types/common/v01" xmlns:ns3="http://www.fss.ru/integration/types/sedo/arm/v01"&gt;</w:t>
      </w:r>
    </w:p>
    <w:p w:rsidR="00603D1D" w:rsidRPr="002776AF" w:rsidRDefault="00603D1D" w:rsidP="00603D1D">
      <w:pPr>
        <w:rPr>
          <w:rFonts w:eastAsia="+mn-ea"/>
          <w:sz w:val="24"/>
        </w:rPr>
      </w:pPr>
      <w:r w:rsidRPr="002776AF">
        <w:rPr>
          <w:rFonts w:eastAsia="+mn-ea"/>
          <w:sz w:val="24"/>
        </w:rPr>
        <w:tab/>
        <w:t>&lt;confirmResults&gt;</w:t>
      </w:r>
    </w:p>
    <w:p w:rsidR="00603D1D" w:rsidRPr="002776AF" w:rsidRDefault="00603D1D" w:rsidP="00603D1D">
      <w:pPr>
        <w:rPr>
          <w:rFonts w:eastAsia="+mn-ea"/>
          <w:sz w:val="24"/>
        </w:rPr>
      </w:pPr>
      <w:r w:rsidRPr="002776AF">
        <w:rPr>
          <w:rFonts w:eastAsia="+mn-ea"/>
          <w:sz w:val="24"/>
        </w:rPr>
        <w:tab/>
      </w:r>
      <w:r w:rsidRPr="002776AF">
        <w:rPr>
          <w:rFonts w:eastAsia="+mn-ea"/>
          <w:sz w:val="24"/>
        </w:rPr>
        <w:tab/>
        <w:t>&lt;uuid&gt;21817116-6b57-46d4-ab8a-76ec9e89dfc5&lt;/uuid&gt;</w:t>
      </w:r>
    </w:p>
    <w:p w:rsidR="00603D1D" w:rsidRPr="002776AF" w:rsidRDefault="00603D1D" w:rsidP="00603D1D">
      <w:pPr>
        <w:rPr>
          <w:rFonts w:eastAsia="+mn-ea"/>
          <w:sz w:val="24"/>
        </w:rPr>
      </w:pPr>
      <w:r w:rsidRPr="002776AF">
        <w:rPr>
          <w:rFonts w:eastAsia="+mn-ea"/>
          <w:sz w:val="24"/>
        </w:rPr>
        <w:tab/>
      </w:r>
      <w:r w:rsidRPr="002776AF">
        <w:rPr>
          <w:rFonts w:eastAsia="+mn-ea"/>
          <w:sz w:val="24"/>
        </w:rPr>
        <w:tab/>
        <w:t>&lt;status&gt;SUCCESS&lt;/status&gt;</w:t>
      </w:r>
    </w:p>
    <w:p w:rsidR="00603D1D" w:rsidRPr="002776AF" w:rsidRDefault="00603D1D" w:rsidP="00603D1D">
      <w:pPr>
        <w:rPr>
          <w:rFonts w:eastAsia="+mn-ea"/>
          <w:sz w:val="24"/>
        </w:rPr>
      </w:pPr>
      <w:r w:rsidRPr="002776AF">
        <w:rPr>
          <w:rFonts w:eastAsia="+mn-ea"/>
          <w:sz w:val="24"/>
        </w:rPr>
        <w:tab/>
        <w:t>&lt;/confirmResults&gt;</w:t>
      </w:r>
    </w:p>
    <w:p w:rsidR="00603D1D" w:rsidRPr="002776AF" w:rsidRDefault="00603D1D" w:rsidP="00603D1D">
      <w:pPr>
        <w:rPr>
          <w:rFonts w:eastAsia="+mn-ea"/>
          <w:sz w:val="24"/>
        </w:rPr>
      </w:pPr>
      <w:r w:rsidRPr="002776AF">
        <w:rPr>
          <w:rFonts w:eastAsia="+mn-ea"/>
          <w:sz w:val="24"/>
        </w:rPr>
        <w:tab/>
        <w:t>&lt;confirmResults&gt;</w:t>
      </w:r>
    </w:p>
    <w:p w:rsidR="00603D1D" w:rsidRPr="002776AF" w:rsidRDefault="00603D1D" w:rsidP="00603D1D">
      <w:pPr>
        <w:rPr>
          <w:rFonts w:eastAsia="+mn-ea"/>
          <w:sz w:val="24"/>
        </w:rPr>
      </w:pPr>
      <w:r w:rsidRPr="002776AF">
        <w:rPr>
          <w:rFonts w:eastAsia="+mn-ea"/>
          <w:sz w:val="24"/>
        </w:rPr>
        <w:tab/>
      </w:r>
      <w:r w:rsidRPr="002776AF">
        <w:rPr>
          <w:rFonts w:eastAsia="+mn-ea"/>
          <w:sz w:val="24"/>
        </w:rPr>
        <w:tab/>
        <w:t>&lt;uuid&gt;40966e45-4388-4894-8a98-502e8d2340ae&lt;/uuid&gt;</w:t>
      </w:r>
    </w:p>
    <w:p w:rsidR="00603D1D" w:rsidRPr="002776AF" w:rsidRDefault="00603D1D" w:rsidP="00603D1D">
      <w:pPr>
        <w:rPr>
          <w:rFonts w:eastAsia="+mn-ea"/>
          <w:sz w:val="24"/>
        </w:rPr>
      </w:pPr>
      <w:r w:rsidRPr="002776AF">
        <w:rPr>
          <w:rFonts w:eastAsia="+mn-ea"/>
          <w:sz w:val="24"/>
        </w:rPr>
        <w:tab/>
      </w:r>
      <w:r w:rsidRPr="002776AF">
        <w:rPr>
          <w:rFonts w:eastAsia="+mn-ea"/>
          <w:sz w:val="24"/>
        </w:rPr>
        <w:tab/>
        <w:t>&lt;status&gt;SUCCESS&lt;/status&gt;</w:t>
      </w:r>
    </w:p>
    <w:p w:rsidR="00603D1D" w:rsidRPr="002776AF" w:rsidRDefault="00603D1D" w:rsidP="00603D1D">
      <w:pPr>
        <w:rPr>
          <w:rFonts w:eastAsia="+mn-ea"/>
          <w:sz w:val="24"/>
        </w:rPr>
      </w:pPr>
      <w:r w:rsidRPr="002776AF">
        <w:rPr>
          <w:rFonts w:eastAsia="+mn-ea"/>
          <w:sz w:val="24"/>
        </w:rPr>
        <w:tab/>
        <w:t>&lt;/confirmResults&gt;</w:t>
      </w:r>
    </w:p>
    <w:p w:rsidR="00603D1D" w:rsidRPr="002776AF" w:rsidRDefault="00603D1D" w:rsidP="00603D1D">
      <w:pPr>
        <w:rPr>
          <w:rFonts w:eastAsia="+mn-ea"/>
          <w:sz w:val="24"/>
        </w:rPr>
      </w:pPr>
      <w:r w:rsidRPr="002776AF">
        <w:rPr>
          <w:rFonts w:eastAsia="+mn-ea"/>
          <w:sz w:val="24"/>
        </w:rPr>
        <w:t>&lt;/ns3:</w:t>
      </w:r>
      <w:r w:rsidRPr="002776AF">
        <w:rPr>
          <w:rFonts w:eastAsia="+mn-ea"/>
          <w:sz w:val="24"/>
          <w:lang w:val="ru-RU"/>
        </w:rPr>
        <w:t>с</w:t>
      </w:r>
      <w:r w:rsidRPr="002776AF">
        <w:rPr>
          <w:rFonts w:eastAsia="+mn-ea"/>
          <w:sz w:val="24"/>
        </w:rPr>
        <w:t>onfirmMessageReadResponse&gt;</w:t>
      </w:r>
    </w:p>
    <w:p w:rsidR="00EF1F54" w:rsidRPr="00A32187" w:rsidRDefault="00001A65" w:rsidP="00EF1F54">
      <w:pPr>
        <w:pStyle w:val="18"/>
        <w:numPr>
          <w:ilvl w:val="0"/>
          <w:numId w:val="1"/>
        </w:numPr>
        <w:spacing w:line="360" w:lineRule="auto"/>
        <w:jc w:val="left"/>
        <w:rPr>
          <w:lang w:val="ru-RU"/>
        </w:rPr>
      </w:pPr>
      <w:bookmarkStart w:id="78" w:name="_Ref41575565"/>
      <w:bookmarkStart w:id="79" w:name="_Ref41575594"/>
      <w:bookmarkStart w:id="80" w:name="_Ref42270693"/>
      <w:bookmarkStart w:id="81" w:name="_Toc50047681"/>
      <w:r>
        <w:rPr>
          <w:lang w:val="ru-RU"/>
        </w:rPr>
        <w:lastRenderedPageBreak/>
        <w:t>Тип сообщения 12: р</w:t>
      </w:r>
      <w:r w:rsidR="00EF1F54" w:rsidRPr="00701724">
        <w:rPr>
          <w:lang w:val="ru-RU"/>
        </w:rPr>
        <w:t>езультат</w:t>
      </w:r>
      <w:r w:rsidR="00EF1F54" w:rsidRPr="00A32187">
        <w:rPr>
          <w:lang w:val="ru-RU"/>
        </w:rPr>
        <w:t xml:space="preserve"> </w:t>
      </w:r>
      <w:r w:rsidR="00EF1F54">
        <w:rPr>
          <w:lang w:val="ru-RU"/>
        </w:rPr>
        <w:t>подписки</w:t>
      </w:r>
      <w:r w:rsidR="00EF1F54" w:rsidRPr="00A32187">
        <w:rPr>
          <w:lang w:val="ru-RU"/>
        </w:rPr>
        <w:t>/</w:t>
      </w:r>
      <w:r w:rsidR="00EF1F54">
        <w:rPr>
          <w:lang w:val="ru-RU"/>
        </w:rPr>
        <w:t>снятия</w:t>
      </w:r>
      <w:r w:rsidR="00EF1F54" w:rsidRPr="00A32187">
        <w:rPr>
          <w:lang w:val="ru-RU"/>
        </w:rPr>
        <w:t xml:space="preserve"> </w:t>
      </w:r>
      <w:r w:rsidR="00EF1F54">
        <w:rPr>
          <w:lang w:val="ru-RU"/>
        </w:rPr>
        <w:t>с</w:t>
      </w:r>
      <w:r w:rsidR="00EF1F54" w:rsidRPr="00A32187">
        <w:rPr>
          <w:lang w:val="ru-RU"/>
        </w:rPr>
        <w:t xml:space="preserve"> </w:t>
      </w:r>
      <w:r w:rsidR="00EF1F54">
        <w:rPr>
          <w:lang w:val="ru-RU"/>
        </w:rPr>
        <w:t>подписки</w:t>
      </w:r>
      <w:r w:rsidR="00EF1F54" w:rsidRPr="00A32187">
        <w:rPr>
          <w:lang w:val="ru-RU"/>
        </w:rPr>
        <w:t xml:space="preserve"> </w:t>
      </w:r>
      <w:r w:rsidR="00EF1F54">
        <w:rPr>
          <w:lang w:val="ru-RU"/>
        </w:rPr>
        <w:t>страхователя</w:t>
      </w:r>
      <w:r w:rsidR="00EF1F54" w:rsidRPr="00A32187">
        <w:rPr>
          <w:lang w:val="ru-RU"/>
        </w:rPr>
        <w:t xml:space="preserve"> </w:t>
      </w:r>
      <w:r w:rsidR="00EF1F54">
        <w:rPr>
          <w:lang w:val="ru-RU"/>
        </w:rPr>
        <w:t>на</w:t>
      </w:r>
      <w:r w:rsidR="00EF1F54" w:rsidRPr="00A32187">
        <w:rPr>
          <w:lang w:val="ru-RU"/>
        </w:rPr>
        <w:t xml:space="preserve"> </w:t>
      </w:r>
      <w:r w:rsidR="00EF1F54">
        <w:rPr>
          <w:lang w:val="ru-RU"/>
        </w:rPr>
        <w:t>оповещение</w:t>
      </w:r>
      <w:r w:rsidR="00EF1F54" w:rsidRPr="00A32187">
        <w:rPr>
          <w:lang w:val="ru-RU"/>
        </w:rPr>
        <w:t xml:space="preserve"> </w:t>
      </w:r>
      <w:r w:rsidR="00EF1F54">
        <w:rPr>
          <w:lang w:val="ru-RU"/>
        </w:rPr>
        <w:t>об</w:t>
      </w:r>
      <w:r w:rsidR="00EF1F54" w:rsidRPr="00A32187">
        <w:rPr>
          <w:lang w:val="ru-RU"/>
        </w:rPr>
        <w:t xml:space="preserve"> </w:t>
      </w:r>
      <w:r w:rsidR="00EF1F54">
        <w:rPr>
          <w:lang w:val="ru-RU"/>
        </w:rPr>
        <w:t>ЭЛН</w:t>
      </w:r>
      <w:r w:rsidR="00EF1F54" w:rsidRPr="00A32187">
        <w:rPr>
          <w:lang w:val="ru-RU"/>
        </w:rPr>
        <w:t xml:space="preserve"> </w:t>
      </w:r>
      <w:r w:rsidR="00EF1F54">
        <w:rPr>
          <w:lang w:val="ru-RU"/>
        </w:rPr>
        <w:t>работника</w:t>
      </w:r>
      <w:bookmarkEnd w:id="78"/>
      <w:bookmarkEnd w:id="79"/>
      <w:bookmarkEnd w:id="80"/>
      <w:bookmarkEnd w:id="81"/>
    </w:p>
    <w:p w:rsidR="00EF1F54" w:rsidRPr="000C7C73" w:rsidRDefault="00EF1F54" w:rsidP="00EF1F54">
      <w:pPr>
        <w:pStyle w:val="20"/>
        <w:keepLines w:val="0"/>
        <w:numPr>
          <w:ilvl w:val="1"/>
          <w:numId w:val="1"/>
        </w:numPr>
        <w:spacing w:before="0" w:line="360" w:lineRule="auto"/>
        <w:jc w:val="both"/>
        <w:rPr>
          <w:rStyle w:val="a8"/>
          <w:rFonts w:eastAsia="+mn-ea"/>
          <w:b/>
          <w:kern w:val="24"/>
        </w:rPr>
      </w:pPr>
      <w:bookmarkStart w:id="82" w:name="_Toc50047682"/>
      <w:r>
        <w:rPr>
          <w:rStyle w:val="a8"/>
          <w:rFonts w:eastAsia="+mn-ea"/>
          <w:b/>
          <w:kern w:val="24"/>
          <w:lang w:val="ru-RU"/>
        </w:rPr>
        <w:t>Описание</w:t>
      </w:r>
      <w:bookmarkEnd w:id="82"/>
    </w:p>
    <w:p w:rsidR="00EF1F54" w:rsidRPr="000C7C73" w:rsidRDefault="00EF1F54" w:rsidP="00EF1F54">
      <w:pPr>
        <w:pStyle w:val="a9"/>
        <w:rPr>
          <w:lang w:val="en-US"/>
        </w:rPr>
      </w:pPr>
      <w:r>
        <w:t>Тип</w:t>
      </w:r>
      <w:r w:rsidRPr="000C7C73">
        <w:rPr>
          <w:lang w:val="en-US"/>
        </w:rPr>
        <w:t xml:space="preserve"> </w:t>
      </w:r>
      <w:r>
        <w:t>сообщения</w:t>
      </w:r>
      <w:r w:rsidRPr="000C7C73">
        <w:rPr>
          <w:lang w:val="en-US"/>
        </w:rPr>
        <w:t xml:space="preserve"> 12.</w:t>
      </w:r>
    </w:p>
    <w:p w:rsidR="00EF1F54" w:rsidRPr="00A32187" w:rsidRDefault="00EF1F54" w:rsidP="00EF1F54">
      <w:pPr>
        <w:pStyle w:val="a9"/>
      </w:pPr>
      <w:r>
        <w:t>Документ</w:t>
      </w:r>
      <w:r w:rsidRPr="00A32187">
        <w:t xml:space="preserve"> </w:t>
      </w:r>
      <w:r>
        <w:t>предназначен</w:t>
      </w:r>
      <w:r w:rsidRPr="00A32187">
        <w:t xml:space="preserve"> </w:t>
      </w:r>
      <w:r>
        <w:t>для</w:t>
      </w:r>
      <w:r w:rsidRPr="00A32187">
        <w:t xml:space="preserve"> </w:t>
      </w:r>
      <w:r>
        <w:t>получения</w:t>
      </w:r>
      <w:r w:rsidRPr="00A32187">
        <w:t xml:space="preserve"> </w:t>
      </w:r>
      <w:r>
        <w:t>результата</w:t>
      </w:r>
      <w:r w:rsidRPr="00A32187">
        <w:t xml:space="preserve"> </w:t>
      </w:r>
      <w:r>
        <w:t>обработки</w:t>
      </w:r>
      <w:r w:rsidRPr="00A32187">
        <w:t xml:space="preserve"> </w:t>
      </w:r>
      <w:r>
        <w:t>запроса</w:t>
      </w:r>
      <w:r w:rsidRPr="00A32187">
        <w:t xml:space="preserve"> </w:t>
      </w:r>
      <w:r>
        <w:t>о</w:t>
      </w:r>
      <w:r w:rsidRPr="00A32187">
        <w:t xml:space="preserve"> </w:t>
      </w:r>
      <w:r>
        <w:t>подписке</w:t>
      </w:r>
      <w:r w:rsidRPr="00A32187">
        <w:t xml:space="preserve"> </w:t>
      </w:r>
      <w:r>
        <w:t>страхователя</w:t>
      </w:r>
      <w:r w:rsidRPr="00A32187">
        <w:t xml:space="preserve"> </w:t>
      </w:r>
      <w:r>
        <w:t>на</w:t>
      </w:r>
      <w:r w:rsidRPr="00A32187">
        <w:t xml:space="preserve"> </w:t>
      </w:r>
      <w:r>
        <w:t>уведомления</w:t>
      </w:r>
      <w:r w:rsidRPr="00A32187">
        <w:t xml:space="preserve"> </w:t>
      </w:r>
      <w:r>
        <w:t>по</w:t>
      </w:r>
      <w:r w:rsidRPr="00A32187">
        <w:t xml:space="preserve"> </w:t>
      </w:r>
      <w:r>
        <w:t>ЭЛН</w:t>
      </w:r>
      <w:r w:rsidRPr="00A32187">
        <w:t xml:space="preserve"> </w:t>
      </w:r>
      <w:r>
        <w:t>его</w:t>
      </w:r>
      <w:r w:rsidRPr="00A32187">
        <w:t xml:space="preserve"> </w:t>
      </w:r>
      <w:r>
        <w:t>работника</w:t>
      </w:r>
      <w:r w:rsidRPr="00A32187">
        <w:t xml:space="preserve"> (</w:t>
      </w:r>
      <w:r>
        <w:t>п</w:t>
      </w:r>
      <w:r w:rsidRPr="00A32187">
        <w:t>.</w:t>
      </w:r>
      <w:r w:rsidR="00E72562">
        <w:fldChar w:fldCharType="begin"/>
      </w:r>
      <w:r w:rsidR="00E72562">
        <w:instrText xml:space="preserve"> REF _Ref41575709 \w \h </w:instrText>
      </w:r>
      <w:r w:rsidR="00E72562">
        <w:fldChar w:fldCharType="separate"/>
      </w:r>
      <w:r w:rsidR="00E361C2">
        <w:t xml:space="preserve">10 </w:t>
      </w:r>
      <w:r w:rsidR="00E72562">
        <w:fldChar w:fldCharType="end"/>
      </w:r>
      <w:r w:rsidRPr="00A32187">
        <w:t xml:space="preserve"> </w:t>
      </w:r>
      <w:r>
        <w:t>и</w:t>
      </w:r>
      <w:r w:rsidRPr="00A32187">
        <w:t xml:space="preserve"> </w:t>
      </w:r>
      <w:r w:rsidR="00E72562">
        <w:fldChar w:fldCharType="begin"/>
      </w:r>
      <w:r w:rsidR="00E72562">
        <w:instrText xml:space="preserve"> REF _Ref41575717 \w \h </w:instrText>
      </w:r>
      <w:r w:rsidR="00E72562">
        <w:fldChar w:fldCharType="separate"/>
      </w:r>
      <w:r w:rsidR="00E361C2">
        <w:t xml:space="preserve">11 </w:t>
      </w:r>
      <w:r w:rsidR="00E72562">
        <w:fldChar w:fldCharType="end"/>
      </w:r>
      <w:r>
        <w:t>настоящего</w:t>
      </w:r>
      <w:r w:rsidRPr="00A32187">
        <w:t xml:space="preserve"> </w:t>
      </w:r>
      <w:r>
        <w:t>документа</w:t>
      </w:r>
      <w:r w:rsidRPr="00A32187">
        <w:t>).</w:t>
      </w:r>
    </w:p>
    <w:p w:rsidR="00EF1F54" w:rsidRPr="002776AF" w:rsidRDefault="00EF1F54" w:rsidP="00EF1F54">
      <w:pPr>
        <w:pStyle w:val="20"/>
        <w:keepLines w:val="0"/>
        <w:numPr>
          <w:ilvl w:val="1"/>
          <w:numId w:val="1"/>
        </w:numPr>
        <w:spacing w:before="0" w:line="360" w:lineRule="auto"/>
        <w:jc w:val="both"/>
        <w:rPr>
          <w:rFonts w:eastAsia="+mn-ea"/>
          <w:kern w:val="24"/>
        </w:rPr>
      </w:pPr>
      <w:bookmarkStart w:id="83" w:name="_Toc50047683"/>
      <w:r>
        <w:rPr>
          <w:rStyle w:val="a8"/>
          <w:rFonts w:eastAsia="+mn-ea"/>
          <w:b/>
          <w:kern w:val="24"/>
          <w:lang w:val="ru-RU"/>
        </w:rPr>
        <w:t>Структура</w:t>
      </w:r>
      <w:bookmarkEnd w:id="83"/>
    </w:p>
    <w:p w:rsidR="00EF1F54" w:rsidRDefault="00EF1F54" w:rsidP="00EF1F54">
      <w:pPr>
        <w:pStyle w:val="a9"/>
        <w:ind w:left="360" w:firstLine="0"/>
      </w:pPr>
      <w:r w:rsidRPr="009A5D86">
        <w:t>Описание параметров сообщения</w:t>
      </w:r>
      <w:r>
        <w:t xml:space="preserve"> ответа представлено в Таблице </w:t>
      </w:r>
      <w:r>
        <w:fldChar w:fldCharType="begin"/>
      </w:r>
      <w:r w:rsidRPr="00AD20D3">
        <w:instrText xml:space="preserve"> </w:instrText>
      </w:r>
      <w:r>
        <w:instrText>SEQ</w:instrText>
      </w:r>
      <w:r w:rsidRPr="00AD20D3">
        <w:instrText xml:space="preserve"> Таблица \* </w:instrText>
      </w:r>
      <w:r>
        <w:instrText>ARABIC</w:instrText>
      </w:r>
      <w:r w:rsidRPr="00AD20D3">
        <w:instrText xml:space="preserve"> </w:instrText>
      </w:r>
      <w:r>
        <w:fldChar w:fldCharType="separate"/>
      </w:r>
      <w:r w:rsidR="00E361C2">
        <w:rPr>
          <w:noProof/>
        </w:rPr>
        <w:t>12</w:t>
      </w:r>
      <w:r>
        <w:fldChar w:fldCharType="end"/>
      </w:r>
      <w:r>
        <w:t>.</w:t>
      </w:r>
    </w:p>
    <w:p w:rsidR="00EF1F54" w:rsidRPr="00A148EC" w:rsidRDefault="00EF1F54" w:rsidP="00EF1F54">
      <w:pPr>
        <w:ind w:left="360"/>
        <w:rPr>
          <w:lang w:val="ru-RU"/>
        </w:rPr>
      </w:pPr>
      <w:r w:rsidRPr="00A148EC">
        <w:rPr>
          <w:lang w:val="ru-RU"/>
        </w:rPr>
        <w:t xml:space="preserve">Таблица </w:t>
      </w:r>
      <w:r w:rsidRPr="00BF2894">
        <w:fldChar w:fldCharType="begin"/>
      </w:r>
      <w:r w:rsidRPr="00AD20D3">
        <w:rPr>
          <w:lang w:val="ru-RU"/>
        </w:rPr>
        <w:instrText xml:space="preserve"> </w:instrText>
      </w:r>
      <w:r w:rsidRPr="00BF2894">
        <w:instrText>SEQ</w:instrText>
      </w:r>
      <w:r w:rsidRPr="00AD20D3">
        <w:rPr>
          <w:lang w:val="ru-RU"/>
        </w:rPr>
        <w:instrText xml:space="preserve"> Рисунок \* </w:instrText>
      </w:r>
      <w:r w:rsidRPr="00BF2894">
        <w:instrText>ARABIC</w:instrText>
      </w:r>
      <w:r w:rsidRPr="00AD20D3">
        <w:rPr>
          <w:lang w:val="ru-RU"/>
        </w:rPr>
        <w:instrText xml:space="preserve"> \* </w:instrText>
      </w:r>
      <w:r w:rsidRPr="00BF2894">
        <w:instrText>MERGEFORMAT</w:instrText>
      </w:r>
      <w:r w:rsidRPr="00AD20D3">
        <w:rPr>
          <w:lang w:val="ru-RU"/>
        </w:rPr>
        <w:instrText xml:space="preserve"> </w:instrText>
      </w:r>
      <w:r w:rsidRPr="00BF2894">
        <w:fldChar w:fldCharType="separate"/>
      </w:r>
      <w:r w:rsidR="00E361C2" w:rsidRPr="00E361C2">
        <w:rPr>
          <w:noProof/>
          <w:lang w:val="ru-RU"/>
        </w:rPr>
        <w:t>12</w:t>
      </w:r>
      <w:r w:rsidRPr="00BF2894">
        <w:fldChar w:fldCharType="end"/>
      </w:r>
      <w:r w:rsidRPr="00A148EC">
        <w:rPr>
          <w:lang w:val="ru-RU"/>
        </w:rPr>
        <w:t xml:space="preserve"> – Описание параметров сообщения</w:t>
      </w:r>
      <w:r>
        <w:rPr>
          <w:lang w:val="ru-RU"/>
        </w:rPr>
        <w:t xml:space="preserve"> ответа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9"/>
        <w:gridCol w:w="2624"/>
        <w:gridCol w:w="1015"/>
        <w:gridCol w:w="1418"/>
        <w:gridCol w:w="2375"/>
      </w:tblGrid>
      <w:tr w:rsidR="00EF1F54" w:rsidRPr="002776AF" w:rsidTr="00157CEE">
        <w:tc>
          <w:tcPr>
            <w:tcW w:w="2139" w:type="dxa"/>
          </w:tcPr>
          <w:p w:rsidR="00EF1F54" w:rsidRPr="002776AF" w:rsidRDefault="00EF1F54" w:rsidP="000F3041">
            <w:pPr>
              <w:pStyle w:val="ab"/>
              <w:jc w:val="center"/>
              <w:rPr>
                <w:b/>
              </w:rPr>
            </w:pPr>
            <w:r w:rsidRPr="002776AF">
              <w:rPr>
                <w:b/>
              </w:rPr>
              <w:t>Атрибут/элемент</w:t>
            </w:r>
          </w:p>
        </w:tc>
        <w:tc>
          <w:tcPr>
            <w:tcW w:w="2624" w:type="dxa"/>
          </w:tcPr>
          <w:p w:rsidR="00EF1F54" w:rsidRPr="002776AF" w:rsidRDefault="00EF1F54" w:rsidP="000F3041">
            <w:pPr>
              <w:pStyle w:val="ab"/>
              <w:jc w:val="center"/>
              <w:rPr>
                <w:b/>
              </w:rPr>
            </w:pPr>
            <w:r w:rsidRPr="002776AF">
              <w:rPr>
                <w:b/>
              </w:rPr>
              <w:t>Тип</w:t>
            </w:r>
          </w:p>
        </w:tc>
        <w:tc>
          <w:tcPr>
            <w:tcW w:w="1015" w:type="dxa"/>
          </w:tcPr>
          <w:p w:rsidR="00EF1F54" w:rsidRPr="002776AF" w:rsidRDefault="00EF1F54" w:rsidP="000F3041">
            <w:pPr>
              <w:jc w:val="center"/>
              <w:rPr>
                <w:b/>
                <w:szCs w:val="22"/>
                <w:lang w:val="ru-RU"/>
              </w:rPr>
            </w:pPr>
            <w:r w:rsidRPr="002776AF">
              <w:rPr>
                <w:b/>
                <w:szCs w:val="22"/>
                <w:lang w:val="ru-RU"/>
              </w:rPr>
              <w:t>Ограничения</w:t>
            </w:r>
          </w:p>
        </w:tc>
        <w:tc>
          <w:tcPr>
            <w:tcW w:w="1418" w:type="dxa"/>
          </w:tcPr>
          <w:p w:rsidR="00EF1F54" w:rsidRPr="002776AF" w:rsidRDefault="00EF1F54" w:rsidP="000F3041">
            <w:pPr>
              <w:jc w:val="center"/>
              <w:rPr>
                <w:b/>
                <w:szCs w:val="22"/>
              </w:rPr>
            </w:pPr>
            <w:r w:rsidRPr="002776AF">
              <w:rPr>
                <w:b/>
                <w:szCs w:val="22"/>
              </w:rPr>
              <w:t>Количество вхождений</w:t>
            </w:r>
          </w:p>
        </w:tc>
        <w:tc>
          <w:tcPr>
            <w:tcW w:w="2375" w:type="dxa"/>
          </w:tcPr>
          <w:p w:rsidR="00EF1F54" w:rsidRPr="002776AF" w:rsidRDefault="00EF1F54" w:rsidP="000F3041">
            <w:pPr>
              <w:pStyle w:val="ab"/>
              <w:jc w:val="center"/>
              <w:rPr>
                <w:b/>
              </w:rPr>
            </w:pPr>
            <w:r w:rsidRPr="002776AF">
              <w:rPr>
                <w:b/>
              </w:rPr>
              <w:t>Примечание</w:t>
            </w:r>
          </w:p>
        </w:tc>
      </w:tr>
      <w:tr w:rsidR="00EF1F54" w:rsidRPr="00DA16D8" w:rsidTr="00157CEE">
        <w:tc>
          <w:tcPr>
            <w:tcW w:w="2139" w:type="dxa"/>
          </w:tcPr>
          <w:p w:rsidR="00EF1F54" w:rsidRPr="002776AF" w:rsidRDefault="00EF1F54" w:rsidP="000F3041">
            <w:pPr>
              <w:pStyle w:val="ab"/>
              <w:rPr>
                <w:lang w:val="en-US"/>
              </w:rPr>
            </w:pPr>
            <w:r w:rsidRPr="002776AF">
              <w:rPr>
                <w:rStyle w:val="a8"/>
                <w:rFonts w:eastAsia="+mn-ea"/>
                <w:b w:val="0"/>
                <w:kern w:val="24"/>
                <w:sz w:val="22"/>
              </w:rPr>
              <w:t>subscriptionResponse</w:t>
            </w:r>
          </w:p>
        </w:tc>
        <w:tc>
          <w:tcPr>
            <w:tcW w:w="2624" w:type="dxa"/>
          </w:tcPr>
          <w:p w:rsidR="00EF1F54" w:rsidRPr="002776AF" w:rsidRDefault="00EF1F54" w:rsidP="000F3041">
            <w:pPr>
              <w:pStyle w:val="ab"/>
            </w:pPr>
            <w:r w:rsidRPr="002776AF">
              <w:t>SubscriptionResponseType</w:t>
            </w:r>
          </w:p>
        </w:tc>
        <w:tc>
          <w:tcPr>
            <w:tcW w:w="1015" w:type="dxa"/>
          </w:tcPr>
          <w:p w:rsidR="00EF1F54" w:rsidRPr="002776AF" w:rsidRDefault="00EF1F54" w:rsidP="000F3041">
            <w:pPr>
              <w:pStyle w:val="ab"/>
            </w:pPr>
            <w:r w:rsidRPr="002776AF">
              <w:t>-</w:t>
            </w:r>
          </w:p>
        </w:tc>
        <w:tc>
          <w:tcPr>
            <w:tcW w:w="1418" w:type="dxa"/>
          </w:tcPr>
          <w:p w:rsidR="00EF1F54" w:rsidRPr="002776AF" w:rsidRDefault="00EF1F54" w:rsidP="000F3041">
            <w:pPr>
              <w:pStyle w:val="ab"/>
            </w:pPr>
            <w:r w:rsidRPr="002776AF">
              <w:t>1</w:t>
            </w:r>
          </w:p>
        </w:tc>
        <w:tc>
          <w:tcPr>
            <w:tcW w:w="2375" w:type="dxa"/>
          </w:tcPr>
          <w:p w:rsidR="00E413D8" w:rsidRDefault="00E413D8" w:rsidP="00E413D8">
            <w:pPr>
              <w:pStyle w:val="ab"/>
            </w:pPr>
            <w:r>
              <w:t xml:space="preserve">Является расширением </w:t>
            </w:r>
            <w:r w:rsidRPr="002D5C8C">
              <w:t>ResponseOnType</w:t>
            </w:r>
          </w:p>
          <w:p w:rsidR="00EF1F54" w:rsidRPr="002776AF" w:rsidRDefault="00E413D8" w:rsidP="00E413D8">
            <w:pPr>
              <w:pStyle w:val="ab"/>
            </w:pPr>
            <w:r w:rsidRPr="002776AF">
              <w:t>Описание типа представлено в Приложении 1 настоящего документа</w:t>
            </w:r>
          </w:p>
        </w:tc>
      </w:tr>
      <w:tr w:rsidR="00EF1F54" w:rsidRPr="00DA16D8" w:rsidTr="00157CEE">
        <w:tc>
          <w:tcPr>
            <w:tcW w:w="2139" w:type="dxa"/>
          </w:tcPr>
          <w:p w:rsidR="00EF1F54" w:rsidRPr="002776AF" w:rsidRDefault="00EF1F54" w:rsidP="000F3041">
            <w:pPr>
              <w:rPr>
                <w:szCs w:val="22"/>
                <w:lang w:val="ru-RU"/>
              </w:rPr>
            </w:pPr>
            <w:r w:rsidRPr="002776AF">
              <w:rPr>
                <w:szCs w:val="22"/>
              </w:rPr>
              <w:t>result</w:t>
            </w:r>
            <w:r w:rsidRPr="002776AF">
              <w:rPr>
                <w:szCs w:val="22"/>
                <w:lang w:val="ru-RU"/>
              </w:rPr>
              <w:t>*</w:t>
            </w:r>
          </w:p>
        </w:tc>
        <w:tc>
          <w:tcPr>
            <w:tcW w:w="2624" w:type="dxa"/>
          </w:tcPr>
          <w:p w:rsidR="00EF1F54" w:rsidRPr="002776AF" w:rsidRDefault="00EF1F54" w:rsidP="000F3041">
            <w:pPr>
              <w:rPr>
                <w:szCs w:val="22"/>
              </w:rPr>
            </w:pPr>
            <w:r w:rsidRPr="002776AF">
              <w:rPr>
                <w:szCs w:val="22"/>
              </w:rPr>
              <w:t>ResultType</w:t>
            </w:r>
          </w:p>
        </w:tc>
        <w:tc>
          <w:tcPr>
            <w:tcW w:w="1015" w:type="dxa"/>
          </w:tcPr>
          <w:p w:rsidR="00EF1F54" w:rsidRPr="002776AF" w:rsidRDefault="00EF1F54" w:rsidP="000F3041">
            <w:pPr>
              <w:rPr>
                <w:szCs w:val="22"/>
              </w:rPr>
            </w:pPr>
            <w:r w:rsidRPr="002776AF">
              <w:rPr>
                <w:szCs w:val="22"/>
              </w:rPr>
              <w:t>-</w:t>
            </w:r>
          </w:p>
        </w:tc>
        <w:tc>
          <w:tcPr>
            <w:tcW w:w="1418" w:type="dxa"/>
          </w:tcPr>
          <w:p w:rsidR="00EF1F54" w:rsidRPr="002776AF" w:rsidRDefault="00EF1F54" w:rsidP="000F3041">
            <w:pPr>
              <w:rPr>
                <w:szCs w:val="22"/>
                <w:lang w:val="ru-RU"/>
              </w:rPr>
            </w:pPr>
            <w:r w:rsidRPr="002776AF">
              <w:rPr>
                <w:szCs w:val="22"/>
              </w:rPr>
              <w:t>1</w:t>
            </w:r>
          </w:p>
        </w:tc>
        <w:tc>
          <w:tcPr>
            <w:tcW w:w="2375" w:type="dxa"/>
          </w:tcPr>
          <w:p w:rsidR="00EF1F54" w:rsidRPr="002776AF" w:rsidRDefault="00EF1F54" w:rsidP="000F3041">
            <w:pPr>
              <w:rPr>
                <w:szCs w:val="22"/>
                <w:lang w:val="ru-RU"/>
              </w:rPr>
            </w:pPr>
            <w:r w:rsidRPr="002776AF">
              <w:rPr>
                <w:szCs w:val="22"/>
                <w:lang w:val="ru-RU"/>
              </w:rPr>
              <w:t>Результат обработки запроса на подписку страхователя</w:t>
            </w:r>
          </w:p>
          <w:p w:rsidR="00EF1F54" w:rsidRPr="002776AF" w:rsidRDefault="00EF1F54" w:rsidP="000F3041">
            <w:pPr>
              <w:rPr>
                <w:szCs w:val="22"/>
                <w:lang w:val="ru-RU"/>
              </w:rPr>
            </w:pPr>
            <w:r w:rsidRPr="002776AF">
              <w:rPr>
                <w:szCs w:val="22"/>
                <w:lang w:val="ru-RU"/>
              </w:rPr>
              <w:t>Описание типа представлено в Приложении 1 настоящего документа</w:t>
            </w:r>
          </w:p>
        </w:tc>
      </w:tr>
      <w:tr w:rsidR="00EF1F54" w:rsidRPr="00DA16D8" w:rsidTr="00157CEE">
        <w:tc>
          <w:tcPr>
            <w:tcW w:w="2139" w:type="dxa"/>
          </w:tcPr>
          <w:p w:rsidR="00EF1F54" w:rsidRPr="002776AF" w:rsidRDefault="00EF1F54" w:rsidP="000F3041">
            <w:pPr>
              <w:rPr>
                <w:szCs w:val="22"/>
                <w:lang w:val="ru-RU"/>
              </w:rPr>
            </w:pPr>
            <w:r w:rsidRPr="002776AF">
              <w:rPr>
                <w:szCs w:val="22"/>
              </w:rPr>
              <w:t>error</w:t>
            </w:r>
            <w:r w:rsidRPr="002776AF">
              <w:rPr>
                <w:szCs w:val="22"/>
                <w:lang w:val="ru-RU"/>
              </w:rPr>
              <w:t>*</w:t>
            </w:r>
          </w:p>
        </w:tc>
        <w:tc>
          <w:tcPr>
            <w:tcW w:w="2624" w:type="dxa"/>
          </w:tcPr>
          <w:p w:rsidR="00EF1F54" w:rsidRPr="002776AF" w:rsidRDefault="00EF1F54" w:rsidP="000F3041">
            <w:pPr>
              <w:rPr>
                <w:szCs w:val="22"/>
              </w:rPr>
            </w:pPr>
            <w:r w:rsidRPr="002776AF">
              <w:rPr>
                <w:szCs w:val="22"/>
              </w:rPr>
              <w:t>ErrorType</w:t>
            </w:r>
          </w:p>
        </w:tc>
        <w:tc>
          <w:tcPr>
            <w:tcW w:w="1015" w:type="dxa"/>
          </w:tcPr>
          <w:p w:rsidR="00EF1F54" w:rsidRPr="002776AF" w:rsidRDefault="00EF1F54" w:rsidP="000F3041">
            <w:pPr>
              <w:rPr>
                <w:szCs w:val="22"/>
              </w:rPr>
            </w:pPr>
            <w:r w:rsidRPr="002776AF">
              <w:rPr>
                <w:szCs w:val="22"/>
              </w:rPr>
              <w:t>-</w:t>
            </w:r>
          </w:p>
        </w:tc>
        <w:tc>
          <w:tcPr>
            <w:tcW w:w="1418" w:type="dxa"/>
          </w:tcPr>
          <w:p w:rsidR="00EF1F54" w:rsidRPr="002776AF" w:rsidRDefault="00EF1F54" w:rsidP="000F3041">
            <w:pPr>
              <w:rPr>
                <w:szCs w:val="22"/>
                <w:lang w:val="ru-RU"/>
              </w:rPr>
            </w:pPr>
            <w:r w:rsidRPr="002776AF">
              <w:rPr>
                <w:szCs w:val="22"/>
              </w:rPr>
              <w:t>1</w:t>
            </w:r>
          </w:p>
        </w:tc>
        <w:tc>
          <w:tcPr>
            <w:tcW w:w="2375" w:type="dxa"/>
          </w:tcPr>
          <w:p w:rsidR="00EF1F54" w:rsidRPr="002776AF" w:rsidRDefault="00EF1F54" w:rsidP="000F3041">
            <w:pPr>
              <w:rPr>
                <w:szCs w:val="22"/>
                <w:lang w:val="ru-RU"/>
              </w:rPr>
            </w:pPr>
            <w:r w:rsidRPr="002776AF">
              <w:rPr>
                <w:szCs w:val="22"/>
                <w:lang w:val="ru-RU"/>
              </w:rPr>
              <w:t>Перечень ошибок запроса</w:t>
            </w:r>
          </w:p>
          <w:p w:rsidR="00EF1F54" w:rsidRPr="002776AF" w:rsidRDefault="00EF1F54" w:rsidP="000F3041">
            <w:pPr>
              <w:rPr>
                <w:szCs w:val="22"/>
                <w:lang w:val="ru-RU"/>
              </w:rPr>
            </w:pPr>
            <w:r w:rsidRPr="002776AF">
              <w:rPr>
                <w:szCs w:val="22"/>
                <w:lang w:val="ru-RU"/>
              </w:rPr>
              <w:t>Описание типа представлено в Приложении 1 спецификации сервиса</w:t>
            </w:r>
          </w:p>
        </w:tc>
      </w:tr>
    </w:tbl>
    <w:p w:rsidR="00EF1F54" w:rsidRPr="002776AF" w:rsidRDefault="00EF1F54" w:rsidP="00EF1F54">
      <w:pPr>
        <w:rPr>
          <w:sz w:val="24"/>
          <w:lang w:val="ru-RU"/>
        </w:rPr>
      </w:pPr>
      <w:r w:rsidRPr="002776AF">
        <w:rPr>
          <w:sz w:val="24"/>
          <w:lang w:val="ru-RU"/>
        </w:rPr>
        <w:t>Звездочкой (*) помечен взаимоисключающий выбор элементов</w:t>
      </w:r>
    </w:p>
    <w:p w:rsidR="00EF1F54" w:rsidRDefault="00EF1F54" w:rsidP="00EF1F54">
      <w:pPr>
        <w:rPr>
          <w:lang w:val="ru-RU"/>
        </w:rPr>
      </w:pPr>
    </w:p>
    <w:p w:rsidR="00EF1F54" w:rsidRPr="00594740" w:rsidRDefault="00EF1F54" w:rsidP="00EF1F54">
      <w:pPr>
        <w:rPr>
          <w:rFonts w:eastAsia="+mn-ea"/>
          <w:lang w:val="ru-RU"/>
        </w:rPr>
      </w:pPr>
    </w:p>
    <w:p w:rsidR="00E413D8" w:rsidRPr="00E413D8" w:rsidRDefault="00EF1F54" w:rsidP="00E413D8">
      <w:pPr>
        <w:pStyle w:val="20"/>
        <w:keepLines w:val="0"/>
        <w:numPr>
          <w:ilvl w:val="1"/>
          <w:numId w:val="1"/>
        </w:numPr>
        <w:spacing w:before="0" w:line="360" w:lineRule="auto"/>
        <w:jc w:val="both"/>
        <w:rPr>
          <w:rFonts w:eastAsia="+mn-ea"/>
          <w:kern w:val="24"/>
          <w:lang w:val="ru-RU"/>
        </w:rPr>
      </w:pPr>
      <w:bookmarkStart w:id="84" w:name="_Toc50047684"/>
      <w:r>
        <w:rPr>
          <w:rStyle w:val="a8"/>
          <w:rFonts w:eastAsia="+mn-ea"/>
          <w:b/>
          <w:kern w:val="24"/>
          <w:lang w:val="ru-RU"/>
        </w:rPr>
        <w:t>Пример</w:t>
      </w:r>
      <w:bookmarkEnd w:id="84"/>
    </w:p>
    <w:p w:rsidR="00E413D8" w:rsidRPr="005F530C" w:rsidRDefault="00E413D8" w:rsidP="00E413D8">
      <w:pPr>
        <w:rPr>
          <w:sz w:val="24"/>
        </w:rPr>
      </w:pPr>
      <w:r w:rsidRPr="005F530C">
        <w:rPr>
          <w:sz w:val="24"/>
        </w:rPr>
        <w:t>&lt;?xml version="1.0" encoding="UTF-8" standalone="yes"?&gt;</w:t>
      </w:r>
    </w:p>
    <w:p w:rsidR="00E413D8" w:rsidRPr="005F530C" w:rsidRDefault="00E413D8" w:rsidP="00E413D8">
      <w:pPr>
        <w:rPr>
          <w:sz w:val="24"/>
        </w:rPr>
      </w:pPr>
      <w:r w:rsidRPr="005F530C">
        <w:rPr>
          <w:sz w:val="24"/>
        </w:rPr>
        <w:t>&lt;subscriptionResponse responseOn="1bcd0ddb-120d-42c5-a17c-e32bf9895095" xmlns="http://www.fss.ru/integration/types/eln/event/v01" xmlns:ns2="http://www.fss.ru/integration/types/common/v01"&gt;</w:t>
      </w:r>
    </w:p>
    <w:p w:rsidR="00E413D8" w:rsidRPr="005F530C" w:rsidRDefault="00E413D8" w:rsidP="00E413D8">
      <w:pPr>
        <w:rPr>
          <w:sz w:val="24"/>
        </w:rPr>
      </w:pPr>
      <w:r w:rsidRPr="005F530C">
        <w:rPr>
          <w:sz w:val="24"/>
        </w:rPr>
        <w:tab/>
        <w:t>&lt;result&gt;</w:t>
      </w:r>
    </w:p>
    <w:p w:rsidR="00E413D8" w:rsidRPr="005F530C" w:rsidRDefault="00E413D8" w:rsidP="00E413D8">
      <w:pPr>
        <w:rPr>
          <w:sz w:val="24"/>
        </w:rPr>
      </w:pPr>
      <w:r w:rsidRPr="005F530C">
        <w:rPr>
          <w:sz w:val="24"/>
        </w:rPr>
        <w:tab/>
      </w:r>
      <w:r w:rsidRPr="005F530C">
        <w:rPr>
          <w:sz w:val="24"/>
        </w:rPr>
        <w:tab/>
        <w:t>&lt;regNum&gt;7700000003&lt;/regNum&gt;</w:t>
      </w:r>
    </w:p>
    <w:p w:rsidR="00E413D8" w:rsidRPr="005F530C" w:rsidRDefault="00E413D8" w:rsidP="00E413D8">
      <w:pPr>
        <w:rPr>
          <w:sz w:val="24"/>
        </w:rPr>
      </w:pPr>
      <w:r w:rsidRPr="005F530C">
        <w:rPr>
          <w:sz w:val="24"/>
        </w:rPr>
        <w:tab/>
      </w:r>
      <w:r w:rsidRPr="005F530C">
        <w:rPr>
          <w:sz w:val="24"/>
        </w:rPr>
        <w:tab/>
        <w:t>&lt;status&gt;SUCCESS&lt;/status&gt;</w:t>
      </w:r>
    </w:p>
    <w:p w:rsidR="00E413D8" w:rsidRPr="005F530C" w:rsidRDefault="00E413D8" w:rsidP="00E413D8">
      <w:pPr>
        <w:rPr>
          <w:sz w:val="24"/>
        </w:rPr>
      </w:pPr>
      <w:r w:rsidRPr="005F530C">
        <w:rPr>
          <w:sz w:val="24"/>
        </w:rPr>
        <w:tab/>
        <w:t>&lt;/result&gt;</w:t>
      </w:r>
    </w:p>
    <w:p w:rsidR="00E413D8" w:rsidRPr="00E413D8" w:rsidRDefault="00E413D8" w:rsidP="00E413D8">
      <w:pPr>
        <w:rPr>
          <w:sz w:val="24"/>
          <w:lang w:val="ru-RU"/>
        </w:rPr>
      </w:pPr>
      <w:r w:rsidRPr="005F530C">
        <w:rPr>
          <w:sz w:val="24"/>
        </w:rPr>
        <w:t>&lt;/subscriptionResponse&gt;</w:t>
      </w:r>
    </w:p>
    <w:p w:rsidR="00EF1F54" w:rsidRPr="00915E3E" w:rsidRDefault="00001A65" w:rsidP="00EF1F54">
      <w:pPr>
        <w:pStyle w:val="18"/>
        <w:numPr>
          <w:ilvl w:val="0"/>
          <w:numId w:val="1"/>
        </w:numPr>
        <w:spacing w:line="360" w:lineRule="auto"/>
        <w:jc w:val="left"/>
        <w:rPr>
          <w:lang w:val="ru-RU"/>
        </w:rPr>
      </w:pPr>
      <w:bookmarkStart w:id="85" w:name="_Ref41575492"/>
      <w:bookmarkStart w:id="86" w:name="_Ref41575507"/>
      <w:bookmarkStart w:id="87" w:name="_Ref42270709"/>
      <w:bookmarkStart w:id="88" w:name="_Toc50047685"/>
      <w:r>
        <w:rPr>
          <w:lang w:val="ru-RU"/>
        </w:rPr>
        <w:lastRenderedPageBreak/>
        <w:t>Тип сообщения 13: р</w:t>
      </w:r>
      <w:r w:rsidR="00EF1F54" w:rsidRPr="00701724">
        <w:rPr>
          <w:lang w:val="ru-RU"/>
        </w:rPr>
        <w:t xml:space="preserve">езультат </w:t>
      </w:r>
      <w:r w:rsidR="00881A7A">
        <w:rPr>
          <w:lang w:val="ru-RU"/>
        </w:rPr>
        <w:t>подписки/снятия с подписки работников страхователя на уведомления по ЭЛН</w:t>
      </w:r>
      <w:bookmarkEnd w:id="85"/>
      <w:bookmarkEnd w:id="86"/>
      <w:bookmarkEnd w:id="87"/>
      <w:bookmarkEnd w:id="88"/>
    </w:p>
    <w:p w:rsidR="00EF1F54" w:rsidRDefault="00EF1F54" w:rsidP="00EF1F54">
      <w:pPr>
        <w:pStyle w:val="20"/>
        <w:keepLines w:val="0"/>
        <w:numPr>
          <w:ilvl w:val="1"/>
          <w:numId w:val="1"/>
        </w:numPr>
        <w:spacing w:before="0" w:line="360" w:lineRule="auto"/>
        <w:jc w:val="both"/>
        <w:rPr>
          <w:rStyle w:val="a8"/>
          <w:rFonts w:eastAsia="+mn-ea"/>
          <w:b/>
          <w:kern w:val="24"/>
          <w:lang w:val="ru-RU"/>
        </w:rPr>
      </w:pPr>
      <w:bookmarkStart w:id="89" w:name="_Toc50047686"/>
      <w:r>
        <w:rPr>
          <w:rStyle w:val="a8"/>
          <w:rFonts w:eastAsia="+mn-ea"/>
          <w:b/>
          <w:kern w:val="24"/>
          <w:lang w:val="ru-RU"/>
        </w:rPr>
        <w:t>Описание</w:t>
      </w:r>
      <w:bookmarkEnd w:id="89"/>
    </w:p>
    <w:p w:rsidR="00EF1F54" w:rsidRDefault="00EF1F54" w:rsidP="00EF1F54">
      <w:pPr>
        <w:pStyle w:val="a9"/>
      </w:pPr>
      <w:r>
        <w:t xml:space="preserve">Тип сообщения </w:t>
      </w:r>
      <w:r w:rsidR="00881A7A">
        <w:t>13</w:t>
      </w:r>
      <w:r>
        <w:t>.</w:t>
      </w:r>
    </w:p>
    <w:p w:rsidR="00EF1F54" w:rsidRPr="00320B0E" w:rsidRDefault="00EF1F54" w:rsidP="00EF1F54">
      <w:pPr>
        <w:pStyle w:val="a9"/>
      </w:pPr>
      <w:r>
        <w:t xml:space="preserve">Документ предназначен для </w:t>
      </w:r>
      <w:r w:rsidR="00881A7A">
        <w:t>получения результата обработки запроса о подписке работника страхов</w:t>
      </w:r>
      <w:r w:rsidR="00E72562">
        <w:t>ателя на уведомления по ЭЛН (п.</w:t>
      </w:r>
      <w:r w:rsidR="00E72562">
        <w:fldChar w:fldCharType="begin"/>
      </w:r>
      <w:r w:rsidR="00E72562">
        <w:instrText xml:space="preserve"> REF _Ref41575733 \w \h </w:instrText>
      </w:r>
      <w:r w:rsidR="00E72562">
        <w:fldChar w:fldCharType="separate"/>
      </w:r>
      <w:r w:rsidR="00E361C2">
        <w:t xml:space="preserve">6 </w:t>
      </w:r>
      <w:r w:rsidR="00E72562">
        <w:fldChar w:fldCharType="end"/>
      </w:r>
      <w:r w:rsidR="00E72562">
        <w:t xml:space="preserve"> и </w:t>
      </w:r>
      <w:r w:rsidR="00E72562">
        <w:fldChar w:fldCharType="begin"/>
      </w:r>
      <w:r w:rsidR="00E72562">
        <w:instrText xml:space="preserve"> REF _Ref41575739 \w \h </w:instrText>
      </w:r>
      <w:r w:rsidR="00E72562">
        <w:fldChar w:fldCharType="separate"/>
      </w:r>
      <w:r w:rsidR="00E361C2">
        <w:t xml:space="preserve">7 </w:t>
      </w:r>
      <w:r w:rsidR="00E72562">
        <w:fldChar w:fldCharType="end"/>
      </w:r>
      <w:r w:rsidR="00881A7A">
        <w:t>настоящего документа).</w:t>
      </w:r>
    </w:p>
    <w:p w:rsidR="00EF1F54" w:rsidRPr="002776AF" w:rsidRDefault="00EF1F54" w:rsidP="00EF1F54">
      <w:pPr>
        <w:pStyle w:val="20"/>
        <w:keepLines w:val="0"/>
        <w:numPr>
          <w:ilvl w:val="1"/>
          <w:numId w:val="1"/>
        </w:numPr>
        <w:spacing w:before="0" w:line="360" w:lineRule="auto"/>
        <w:jc w:val="both"/>
        <w:rPr>
          <w:rFonts w:eastAsia="+mn-ea"/>
          <w:kern w:val="24"/>
          <w:lang w:val="ru-RU"/>
        </w:rPr>
      </w:pPr>
      <w:bookmarkStart w:id="90" w:name="_Toc50047687"/>
      <w:r>
        <w:rPr>
          <w:rStyle w:val="a8"/>
          <w:rFonts w:eastAsia="+mn-ea"/>
          <w:b/>
          <w:kern w:val="24"/>
          <w:lang w:val="ru-RU"/>
        </w:rPr>
        <w:t>Структура</w:t>
      </w:r>
      <w:bookmarkEnd w:id="90"/>
    </w:p>
    <w:p w:rsidR="0054787C" w:rsidRDefault="0054787C" w:rsidP="0054787C">
      <w:pPr>
        <w:pStyle w:val="a9"/>
      </w:pPr>
      <w:r w:rsidRPr="009A5D86">
        <w:t>Описание параметров сообщения</w:t>
      </w:r>
      <w:r>
        <w:t xml:space="preserve"> представлено в Таблице </w:t>
      </w:r>
      <w:r>
        <w:fldChar w:fldCharType="begin"/>
      </w:r>
      <w:r w:rsidRPr="00AD20D3">
        <w:instrText xml:space="preserve"> </w:instrText>
      </w:r>
      <w:r>
        <w:instrText>SEQ</w:instrText>
      </w:r>
      <w:r w:rsidRPr="00AD20D3">
        <w:instrText xml:space="preserve"> Таблица \* </w:instrText>
      </w:r>
      <w:r>
        <w:instrText>ARABIC</w:instrText>
      </w:r>
      <w:r w:rsidRPr="00AD20D3">
        <w:instrText xml:space="preserve"> </w:instrText>
      </w:r>
      <w:r>
        <w:fldChar w:fldCharType="separate"/>
      </w:r>
      <w:r w:rsidR="00E361C2">
        <w:rPr>
          <w:noProof/>
        </w:rPr>
        <w:t>13</w:t>
      </w:r>
      <w:r>
        <w:fldChar w:fldCharType="end"/>
      </w:r>
      <w:r>
        <w:t>.</w:t>
      </w:r>
    </w:p>
    <w:p w:rsidR="0054787C" w:rsidRPr="00594740" w:rsidRDefault="0054787C" w:rsidP="0054787C">
      <w:pPr>
        <w:rPr>
          <w:lang w:val="ru-RU"/>
        </w:rPr>
      </w:pPr>
      <w:r w:rsidRPr="009940D7">
        <w:rPr>
          <w:lang w:val="ru-RU"/>
        </w:rPr>
        <w:t xml:space="preserve">Таблица </w:t>
      </w:r>
      <w:r w:rsidRPr="00BF2894">
        <w:fldChar w:fldCharType="begin"/>
      </w:r>
      <w:r w:rsidRPr="00AD20D3">
        <w:rPr>
          <w:lang w:val="ru-RU"/>
        </w:rPr>
        <w:instrText xml:space="preserve"> </w:instrText>
      </w:r>
      <w:r w:rsidRPr="00BF2894">
        <w:instrText>SEQ</w:instrText>
      </w:r>
      <w:r w:rsidRPr="00AD20D3">
        <w:rPr>
          <w:lang w:val="ru-RU"/>
        </w:rPr>
        <w:instrText xml:space="preserve"> Рисунок \* </w:instrText>
      </w:r>
      <w:r w:rsidRPr="00BF2894">
        <w:instrText>ARABIC</w:instrText>
      </w:r>
      <w:r w:rsidRPr="00AD20D3">
        <w:rPr>
          <w:lang w:val="ru-RU"/>
        </w:rPr>
        <w:instrText xml:space="preserve"> \* </w:instrText>
      </w:r>
      <w:r w:rsidRPr="00BF2894">
        <w:instrText>MERGEFORMAT</w:instrText>
      </w:r>
      <w:r w:rsidRPr="00AD20D3">
        <w:rPr>
          <w:lang w:val="ru-RU"/>
        </w:rPr>
        <w:instrText xml:space="preserve"> </w:instrText>
      </w:r>
      <w:r w:rsidRPr="00BF2894">
        <w:fldChar w:fldCharType="separate"/>
      </w:r>
      <w:r w:rsidR="00E361C2" w:rsidRPr="00E361C2">
        <w:rPr>
          <w:noProof/>
          <w:lang w:val="ru-RU"/>
        </w:rPr>
        <w:t>13</w:t>
      </w:r>
      <w:r w:rsidRPr="00BF2894">
        <w:fldChar w:fldCharType="end"/>
      </w:r>
      <w:r w:rsidRPr="009940D7">
        <w:rPr>
          <w:lang w:val="ru-RU"/>
        </w:rPr>
        <w:t xml:space="preserve"> – Описание </w:t>
      </w:r>
      <w:r>
        <w:rPr>
          <w:lang w:val="ru-RU"/>
        </w:rPr>
        <w:t xml:space="preserve">параметров сообщения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2"/>
        <w:gridCol w:w="2284"/>
        <w:gridCol w:w="992"/>
        <w:gridCol w:w="1418"/>
        <w:gridCol w:w="2375"/>
      </w:tblGrid>
      <w:tr w:rsidR="0054787C" w:rsidRPr="002776AF" w:rsidTr="00157CEE">
        <w:trPr>
          <w:tblHeader/>
        </w:trPr>
        <w:tc>
          <w:tcPr>
            <w:tcW w:w="2502" w:type="dxa"/>
          </w:tcPr>
          <w:p w:rsidR="0054787C" w:rsidRPr="002776AF" w:rsidRDefault="0054787C" w:rsidP="000F3041">
            <w:pPr>
              <w:pStyle w:val="ab"/>
              <w:jc w:val="center"/>
              <w:rPr>
                <w:b/>
              </w:rPr>
            </w:pPr>
            <w:r w:rsidRPr="002776AF">
              <w:rPr>
                <w:b/>
              </w:rPr>
              <w:t>Атрибут/элемент</w:t>
            </w:r>
          </w:p>
        </w:tc>
        <w:tc>
          <w:tcPr>
            <w:tcW w:w="2284" w:type="dxa"/>
          </w:tcPr>
          <w:p w:rsidR="0054787C" w:rsidRPr="002776AF" w:rsidRDefault="0054787C" w:rsidP="000F3041">
            <w:pPr>
              <w:pStyle w:val="ab"/>
              <w:jc w:val="center"/>
              <w:rPr>
                <w:b/>
              </w:rPr>
            </w:pPr>
            <w:r w:rsidRPr="002776AF">
              <w:rPr>
                <w:b/>
              </w:rPr>
              <w:t>Тип</w:t>
            </w:r>
          </w:p>
        </w:tc>
        <w:tc>
          <w:tcPr>
            <w:tcW w:w="992" w:type="dxa"/>
          </w:tcPr>
          <w:p w:rsidR="0054787C" w:rsidRPr="002776AF" w:rsidRDefault="0054787C" w:rsidP="000F3041">
            <w:pPr>
              <w:jc w:val="center"/>
              <w:rPr>
                <w:b/>
                <w:szCs w:val="22"/>
                <w:lang w:val="ru-RU"/>
              </w:rPr>
            </w:pPr>
            <w:r w:rsidRPr="002776AF">
              <w:rPr>
                <w:b/>
                <w:szCs w:val="22"/>
                <w:lang w:val="ru-RU"/>
              </w:rPr>
              <w:t>Ограничения</w:t>
            </w:r>
          </w:p>
        </w:tc>
        <w:tc>
          <w:tcPr>
            <w:tcW w:w="1418" w:type="dxa"/>
          </w:tcPr>
          <w:p w:rsidR="0054787C" w:rsidRPr="002776AF" w:rsidRDefault="0054787C" w:rsidP="000F3041">
            <w:pPr>
              <w:jc w:val="center"/>
              <w:rPr>
                <w:b/>
                <w:szCs w:val="22"/>
              </w:rPr>
            </w:pPr>
            <w:r w:rsidRPr="002776AF">
              <w:rPr>
                <w:b/>
                <w:szCs w:val="22"/>
              </w:rPr>
              <w:t>Количество вхождений</w:t>
            </w:r>
          </w:p>
        </w:tc>
        <w:tc>
          <w:tcPr>
            <w:tcW w:w="2375" w:type="dxa"/>
          </w:tcPr>
          <w:p w:rsidR="0054787C" w:rsidRPr="002776AF" w:rsidRDefault="0054787C" w:rsidP="000F3041">
            <w:pPr>
              <w:pStyle w:val="ab"/>
              <w:jc w:val="center"/>
              <w:rPr>
                <w:b/>
              </w:rPr>
            </w:pPr>
            <w:r w:rsidRPr="002776AF">
              <w:rPr>
                <w:b/>
              </w:rPr>
              <w:t>Примечание</w:t>
            </w:r>
          </w:p>
        </w:tc>
      </w:tr>
      <w:tr w:rsidR="0054787C" w:rsidRPr="00DA16D8" w:rsidTr="00157CEE">
        <w:tc>
          <w:tcPr>
            <w:tcW w:w="2502" w:type="dxa"/>
          </w:tcPr>
          <w:p w:rsidR="0054787C" w:rsidRPr="002776AF" w:rsidRDefault="0054787C" w:rsidP="000F3041">
            <w:pPr>
              <w:pStyle w:val="ab"/>
              <w:rPr>
                <w:lang w:val="en-US"/>
              </w:rPr>
            </w:pPr>
            <w:r w:rsidRPr="002776AF">
              <w:rPr>
                <w:rStyle w:val="a8"/>
                <w:rFonts w:eastAsia="+mn-ea"/>
                <w:b w:val="0"/>
                <w:kern w:val="24"/>
                <w:sz w:val="22"/>
              </w:rPr>
              <w:t>subscriptionRecipientResponse</w:t>
            </w:r>
          </w:p>
        </w:tc>
        <w:tc>
          <w:tcPr>
            <w:tcW w:w="2284" w:type="dxa"/>
          </w:tcPr>
          <w:p w:rsidR="0054787C" w:rsidRPr="002776AF" w:rsidRDefault="0054787C" w:rsidP="000F3041">
            <w:pPr>
              <w:pStyle w:val="ab"/>
            </w:pPr>
            <w:r w:rsidRPr="002776AF">
              <w:t>SubscriptionRecipientResponseType</w:t>
            </w:r>
          </w:p>
        </w:tc>
        <w:tc>
          <w:tcPr>
            <w:tcW w:w="992" w:type="dxa"/>
          </w:tcPr>
          <w:p w:rsidR="0054787C" w:rsidRPr="002776AF" w:rsidRDefault="0054787C" w:rsidP="000F3041">
            <w:pPr>
              <w:pStyle w:val="ab"/>
            </w:pPr>
            <w:r w:rsidRPr="002776AF">
              <w:t>-</w:t>
            </w:r>
          </w:p>
        </w:tc>
        <w:tc>
          <w:tcPr>
            <w:tcW w:w="1418" w:type="dxa"/>
          </w:tcPr>
          <w:p w:rsidR="0054787C" w:rsidRPr="002776AF" w:rsidRDefault="0054787C" w:rsidP="000F3041">
            <w:pPr>
              <w:pStyle w:val="ab"/>
            </w:pPr>
            <w:r w:rsidRPr="002776AF">
              <w:t>1</w:t>
            </w:r>
          </w:p>
        </w:tc>
        <w:tc>
          <w:tcPr>
            <w:tcW w:w="2375" w:type="dxa"/>
          </w:tcPr>
          <w:p w:rsidR="00E413D8" w:rsidRDefault="00E413D8" w:rsidP="00E413D8">
            <w:pPr>
              <w:pStyle w:val="ab"/>
            </w:pPr>
            <w:r>
              <w:t xml:space="preserve">Является расширением </w:t>
            </w:r>
            <w:r w:rsidRPr="002D5C8C">
              <w:t>ResponseOnType</w:t>
            </w:r>
          </w:p>
          <w:p w:rsidR="0054787C" w:rsidRPr="002776AF" w:rsidRDefault="00E413D8" w:rsidP="00E413D8">
            <w:pPr>
              <w:pStyle w:val="ab"/>
            </w:pPr>
            <w:r w:rsidRPr="002776AF">
              <w:t>Описание типа представлено в Приложении 1 настоящего документа</w:t>
            </w:r>
          </w:p>
        </w:tc>
      </w:tr>
      <w:tr w:rsidR="0054787C" w:rsidRPr="00DA16D8" w:rsidTr="00157CEE">
        <w:tc>
          <w:tcPr>
            <w:tcW w:w="2502" w:type="dxa"/>
          </w:tcPr>
          <w:p w:rsidR="0054787C" w:rsidRPr="002776AF" w:rsidRDefault="0054787C" w:rsidP="000F3041">
            <w:pPr>
              <w:rPr>
                <w:szCs w:val="22"/>
                <w:lang w:val="ru-RU"/>
              </w:rPr>
            </w:pPr>
            <w:r w:rsidRPr="002776AF">
              <w:rPr>
                <w:szCs w:val="22"/>
              </w:rPr>
              <w:t>resultList</w:t>
            </w:r>
            <w:r w:rsidRPr="002776AF">
              <w:rPr>
                <w:szCs w:val="22"/>
                <w:lang w:val="ru-RU"/>
              </w:rPr>
              <w:t>*</w:t>
            </w:r>
          </w:p>
        </w:tc>
        <w:tc>
          <w:tcPr>
            <w:tcW w:w="2284" w:type="dxa"/>
          </w:tcPr>
          <w:p w:rsidR="0054787C" w:rsidRPr="002776AF" w:rsidRDefault="0054787C" w:rsidP="000F3041">
            <w:pPr>
              <w:rPr>
                <w:szCs w:val="22"/>
              </w:rPr>
            </w:pPr>
            <w:r w:rsidRPr="002776AF">
              <w:rPr>
                <w:szCs w:val="22"/>
              </w:rPr>
              <w:t>ResultRecipientListType</w:t>
            </w:r>
          </w:p>
        </w:tc>
        <w:tc>
          <w:tcPr>
            <w:tcW w:w="992" w:type="dxa"/>
          </w:tcPr>
          <w:p w:rsidR="0054787C" w:rsidRPr="002776AF" w:rsidRDefault="0054787C" w:rsidP="000F3041">
            <w:pPr>
              <w:rPr>
                <w:szCs w:val="22"/>
              </w:rPr>
            </w:pPr>
          </w:p>
        </w:tc>
        <w:tc>
          <w:tcPr>
            <w:tcW w:w="1418" w:type="dxa"/>
          </w:tcPr>
          <w:p w:rsidR="0054787C" w:rsidRPr="002776AF" w:rsidRDefault="0054787C" w:rsidP="000F3041">
            <w:pPr>
              <w:rPr>
                <w:szCs w:val="22"/>
                <w:lang w:val="ru-RU"/>
              </w:rPr>
            </w:pPr>
            <w:r w:rsidRPr="002776AF">
              <w:rPr>
                <w:szCs w:val="22"/>
              </w:rPr>
              <w:t>1</w:t>
            </w:r>
          </w:p>
        </w:tc>
        <w:tc>
          <w:tcPr>
            <w:tcW w:w="2375" w:type="dxa"/>
          </w:tcPr>
          <w:p w:rsidR="0054787C" w:rsidRPr="002776AF" w:rsidRDefault="0054787C" w:rsidP="000F3041">
            <w:pPr>
              <w:rPr>
                <w:szCs w:val="22"/>
                <w:lang w:val="ru-RU"/>
              </w:rPr>
            </w:pPr>
            <w:r w:rsidRPr="002776AF">
              <w:rPr>
                <w:szCs w:val="22"/>
                <w:lang w:val="ru-RU"/>
              </w:rPr>
              <w:t>Результат обработки запроса на подписку застрахованных</w:t>
            </w:r>
          </w:p>
          <w:p w:rsidR="0054787C" w:rsidRPr="002776AF" w:rsidRDefault="0054787C" w:rsidP="000F3041">
            <w:pPr>
              <w:rPr>
                <w:szCs w:val="22"/>
                <w:lang w:val="ru-RU"/>
              </w:rPr>
            </w:pPr>
            <w:r w:rsidRPr="002776AF">
              <w:rPr>
                <w:szCs w:val="22"/>
                <w:lang w:val="ru-RU"/>
              </w:rPr>
              <w:t>Описание типа представлено в Приложении 1 настоящего документа</w:t>
            </w:r>
          </w:p>
        </w:tc>
      </w:tr>
      <w:tr w:rsidR="0054787C" w:rsidRPr="00DA16D8" w:rsidTr="00157CEE">
        <w:tc>
          <w:tcPr>
            <w:tcW w:w="2502" w:type="dxa"/>
          </w:tcPr>
          <w:p w:rsidR="0054787C" w:rsidRPr="002776AF" w:rsidRDefault="0054787C" w:rsidP="000F3041">
            <w:pPr>
              <w:rPr>
                <w:szCs w:val="22"/>
                <w:lang w:val="ru-RU"/>
              </w:rPr>
            </w:pPr>
            <w:r w:rsidRPr="002776AF">
              <w:rPr>
                <w:szCs w:val="22"/>
              </w:rPr>
              <w:t>error</w:t>
            </w:r>
            <w:r w:rsidRPr="002776AF">
              <w:rPr>
                <w:szCs w:val="22"/>
                <w:lang w:val="ru-RU"/>
              </w:rPr>
              <w:t>*</w:t>
            </w:r>
          </w:p>
        </w:tc>
        <w:tc>
          <w:tcPr>
            <w:tcW w:w="2284" w:type="dxa"/>
          </w:tcPr>
          <w:p w:rsidR="0054787C" w:rsidRPr="002776AF" w:rsidRDefault="0054787C" w:rsidP="000F3041">
            <w:pPr>
              <w:rPr>
                <w:szCs w:val="22"/>
              </w:rPr>
            </w:pPr>
            <w:r w:rsidRPr="002776AF">
              <w:rPr>
                <w:szCs w:val="22"/>
              </w:rPr>
              <w:t>ErrorType</w:t>
            </w:r>
          </w:p>
        </w:tc>
        <w:tc>
          <w:tcPr>
            <w:tcW w:w="992" w:type="dxa"/>
          </w:tcPr>
          <w:p w:rsidR="0054787C" w:rsidRPr="002776AF" w:rsidRDefault="0054787C" w:rsidP="000F3041">
            <w:pPr>
              <w:rPr>
                <w:szCs w:val="22"/>
              </w:rPr>
            </w:pPr>
          </w:p>
        </w:tc>
        <w:tc>
          <w:tcPr>
            <w:tcW w:w="1418" w:type="dxa"/>
          </w:tcPr>
          <w:p w:rsidR="0054787C" w:rsidRPr="002776AF" w:rsidRDefault="0054787C" w:rsidP="000F3041">
            <w:pPr>
              <w:rPr>
                <w:szCs w:val="22"/>
                <w:lang w:val="ru-RU"/>
              </w:rPr>
            </w:pPr>
            <w:r w:rsidRPr="002776AF">
              <w:rPr>
                <w:szCs w:val="22"/>
              </w:rPr>
              <w:t>1</w:t>
            </w:r>
          </w:p>
        </w:tc>
        <w:tc>
          <w:tcPr>
            <w:tcW w:w="2375" w:type="dxa"/>
          </w:tcPr>
          <w:p w:rsidR="0054787C" w:rsidRPr="002776AF" w:rsidRDefault="0054787C" w:rsidP="000F3041">
            <w:pPr>
              <w:rPr>
                <w:szCs w:val="22"/>
                <w:lang w:val="ru-RU"/>
              </w:rPr>
            </w:pPr>
            <w:r w:rsidRPr="002776AF">
              <w:rPr>
                <w:szCs w:val="22"/>
                <w:lang w:val="ru-RU"/>
              </w:rPr>
              <w:t>Перечень ошибок запроса</w:t>
            </w:r>
          </w:p>
          <w:p w:rsidR="0054787C" w:rsidRPr="002776AF" w:rsidRDefault="0054787C" w:rsidP="000F3041">
            <w:pPr>
              <w:rPr>
                <w:szCs w:val="22"/>
                <w:lang w:val="ru-RU"/>
              </w:rPr>
            </w:pPr>
            <w:r w:rsidRPr="002776AF">
              <w:rPr>
                <w:szCs w:val="22"/>
                <w:lang w:val="ru-RU"/>
              </w:rPr>
              <w:t>Описание типа представлено в Приложении 1 спецификации сервиса</w:t>
            </w:r>
          </w:p>
        </w:tc>
      </w:tr>
    </w:tbl>
    <w:p w:rsidR="0054787C" w:rsidRPr="002776AF" w:rsidRDefault="0054787C" w:rsidP="0054787C">
      <w:pPr>
        <w:rPr>
          <w:sz w:val="24"/>
          <w:lang w:val="ru-RU"/>
        </w:rPr>
      </w:pPr>
      <w:r w:rsidRPr="002776AF">
        <w:rPr>
          <w:sz w:val="24"/>
          <w:lang w:val="ru-RU"/>
        </w:rPr>
        <w:t>Звездочкой (*) помечен взаимоисключающий выбор элементов</w:t>
      </w:r>
    </w:p>
    <w:p w:rsidR="00EF1F54" w:rsidRDefault="00EF1F54" w:rsidP="00EF1F54">
      <w:pPr>
        <w:rPr>
          <w:lang w:val="ru-RU"/>
        </w:rPr>
      </w:pPr>
    </w:p>
    <w:p w:rsidR="00EF1F54" w:rsidRPr="00594740" w:rsidRDefault="00EF1F54" w:rsidP="00EF1F54">
      <w:pPr>
        <w:rPr>
          <w:rFonts w:eastAsia="+mn-ea"/>
          <w:lang w:val="ru-RU"/>
        </w:rPr>
      </w:pPr>
    </w:p>
    <w:p w:rsidR="00EF1F54" w:rsidRDefault="00EF1F54" w:rsidP="00EF1F54">
      <w:pPr>
        <w:pStyle w:val="20"/>
        <w:keepLines w:val="0"/>
        <w:numPr>
          <w:ilvl w:val="1"/>
          <w:numId w:val="1"/>
        </w:numPr>
        <w:spacing w:before="0" w:line="360" w:lineRule="auto"/>
        <w:jc w:val="both"/>
        <w:rPr>
          <w:rStyle w:val="a8"/>
          <w:rFonts w:eastAsia="+mn-ea"/>
          <w:b/>
          <w:kern w:val="24"/>
          <w:lang w:val="ru-RU"/>
        </w:rPr>
      </w:pPr>
      <w:bookmarkStart w:id="91" w:name="_Toc50047688"/>
      <w:r>
        <w:rPr>
          <w:rStyle w:val="a8"/>
          <w:rFonts w:eastAsia="+mn-ea"/>
          <w:b/>
          <w:kern w:val="24"/>
          <w:lang w:val="ru-RU"/>
        </w:rPr>
        <w:t>Пример</w:t>
      </w:r>
      <w:bookmarkEnd w:id="91"/>
    </w:p>
    <w:p w:rsidR="00EF1F54" w:rsidRPr="00571611" w:rsidRDefault="00EF1F54" w:rsidP="00EF1F54">
      <w:pPr>
        <w:rPr>
          <w:lang w:val="ru-RU"/>
        </w:rPr>
      </w:pPr>
    </w:p>
    <w:p w:rsidR="00E413D8" w:rsidRPr="004B5199" w:rsidRDefault="00E413D8" w:rsidP="00E413D8">
      <w:pPr>
        <w:rPr>
          <w:sz w:val="24"/>
        </w:rPr>
      </w:pPr>
      <w:r w:rsidRPr="004B5199">
        <w:rPr>
          <w:sz w:val="24"/>
        </w:rPr>
        <w:t>&lt;?xml version="1.0" encoding="UTF-8" standalone="yes"?&gt;</w:t>
      </w:r>
    </w:p>
    <w:p w:rsidR="00E413D8" w:rsidRPr="004B5199" w:rsidRDefault="00E413D8" w:rsidP="00E413D8">
      <w:pPr>
        <w:rPr>
          <w:sz w:val="24"/>
        </w:rPr>
      </w:pPr>
      <w:r w:rsidRPr="004B5199">
        <w:rPr>
          <w:sz w:val="24"/>
        </w:rPr>
        <w:t>&lt;subscriptionRecipientResponse responseOn="97329904-8bd8-4c59-ab4b-6ea702d7b607" xmlns="http://www.fss.ru/integration/types/eln/event/v01" xmlns:ns2="http://www.fss.ru/integration/types/common/v01"&gt;</w:t>
      </w:r>
    </w:p>
    <w:p w:rsidR="00E413D8" w:rsidRPr="004B5199" w:rsidRDefault="00E413D8" w:rsidP="00E413D8">
      <w:pPr>
        <w:rPr>
          <w:sz w:val="24"/>
        </w:rPr>
      </w:pPr>
      <w:r w:rsidRPr="004B5199">
        <w:rPr>
          <w:sz w:val="24"/>
        </w:rPr>
        <w:tab/>
        <w:t>&lt;resultList&gt;</w:t>
      </w:r>
    </w:p>
    <w:p w:rsidR="00E413D8" w:rsidRPr="004B5199" w:rsidRDefault="00E413D8" w:rsidP="00E413D8">
      <w:pPr>
        <w:rPr>
          <w:sz w:val="24"/>
        </w:rPr>
      </w:pPr>
      <w:r w:rsidRPr="004B5199">
        <w:rPr>
          <w:sz w:val="24"/>
        </w:rPr>
        <w:tab/>
      </w:r>
      <w:r w:rsidRPr="004B5199">
        <w:rPr>
          <w:sz w:val="24"/>
        </w:rPr>
        <w:tab/>
        <w:t>&lt;result&gt;</w:t>
      </w:r>
    </w:p>
    <w:p w:rsidR="00E413D8" w:rsidRPr="004B5199" w:rsidRDefault="00E413D8" w:rsidP="00E413D8">
      <w:pPr>
        <w:rPr>
          <w:sz w:val="24"/>
        </w:rPr>
      </w:pPr>
      <w:r w:rsidRPr="004B5199">
        <w:rPr>
          <w:sz w:val="24"/>
        </w:rPr>
        <w:tab/>
      </w:r>
      <w:r w:rsidRPr="004B5199">
        <w:rPr>
          <w:sz w:val="24"/>
        </w:rPr>
        <w:tab/>
      </w:r>
      <w:r w:rsidRPr="004B5199">
        <w:rPr>
          <w:sz w:val="24"/>
        </w:rPr>
        <w:tab/>
        <w:t>&lt;snils&gt;14740707459&lt;/snils&gt;</w:t>
      </w:r>
    </w:p>
    <w:p w:rsidR="00E413D8" w:rsidRPr="004B5199" w:rsidRDefault="00E413D8" w:rsidP="00E413D8">
      <w:pPr>
        <w:rPr>
          <w:sz w:val="24"/>
        </w:rPr>
      </w:pPr>
      <w:r w:rsidRPr="004B5199">
        <w:rPr>
          <w:sz w:val="24"/>
        </w:rPr>
        <w:tab/>
      </w:r>
      <w:r w:rsidRPr="004B5199">
        <w:rPr>
          <w:sz w:val="24"/>
        </w:rPr>
        <w:tab/>
      </w:r>
      <w:r w:rsidRPr="004B5199">
        <w:rPr>
          <w:sz w:val="24"/>
        </w:rPr>
        <w:tab/>
        <w:t>&lt;status&gt;SUCCESS&lt;/status&gt;</w:t>
      </w:r>
    </w:p>
    <w:p w:rsidR="00E413D8" w:rsidRPr="004B5199" w:rsidRDefault="00E413D8" w:rsidP="00E413D8">
      <w:pPr>
        <w:rPr>
          <w:sz w:val="24"/>
        </w:rPr>
      </w:pPr>
      <w:r w:rsidRPr="004B5199">
        <w:rPr>
          <w:sz w:val="24"/>
        </w:rPr>
        <w:lastRenderedPageBreak/>
        <w:tab/>
      </w:r>
      <w:r w:rsidRPr="004B5199">
        <w:rPr>
          <w:sz w:val="24"/>
        </w:rPr>
        <w:tab/>
        <w:t>&lt;/result&gt;</w:t>
      </w:r>
    </w:p>
    <w:p w:rsidR="00E413D8" w:rsidRPr="004B5199" w:rsidRDefault="00E413D8" w:rsidP="00E413D8">
      <w:pPr>
        <w:rPr>
          <w:sz w:val="24"/>
        </w:rPr>
      </w:pPr>
      <w:r w:rsidRPr="004B5199">
        <w:rPr>
          <w:sz w:val="24"/>
        </w:rPr>
        <w:tab/>
        <w:t>&lt;/resultList&gt;</w:t>
      </w:r>
    </w:p>
    <w:p w:rsidR="00E413D8" w:rsidRDefault="00E413D8" w:rsidP="00E413D8">
      <w:pPr>
        <w:rPr>
          <w:lang w:val="ru-RU"/>
        </w:rPr>
      </w:pPr>
      <w:r w:rsidRPr="004B5199">
        <w:rPr>
          <w:sz w:val="24"/>
        </w:rPr>
        <w:t>&lt;/subscriptionRecipientResponse&gt;</w:t>
      </w:r>
    </w:p>
    <w:p w:rsidR="009C6124" w:rsidRDefault="009C6124" w:rsidP="00470B94">
      <w:pPr>
        <w:rPr>
          <w:lang w:val="ru-RU"/>
        </w:rPr>
      </w:pPr>
    </w:p>
    <w:p w:rsidR="009C6124" w:rsidRPr="00915E3E" w:rsidRDefault="009C6124" w:rsidP="009C6124">
      <w:pPr>
        <w:pStyle w:val="18"/>
        <w:numPr>
          <w:ilvl w:val="0"/>
          <w:numId w:val="1"/>
        </w:numPr>
        <w:spacing w:line="360" w:lineRule="auto"/>
        <w:jc w:val="left"/>
        <w:rPr>
          <w:lang w:val="ru-RU"/>
        </w:rPr>
      </w:pPr>
      <w:bookmarkStart w:id="92" w:name="_Ref42271509"/>
      <w:bookmarkStart w:id="93" w:name="_Toc50047689"/>
      <w:r>
        <w:rPr>
          <w:lang w:val="ru-RU"/>
        </w:rPr>
        <w:lastRenderedPageBreak/>
        <w:t>Тип сообщения 14: н</w:t>
      </w:r>
      <w:r w:rsidRPr="009C6124">
        <w:rPr>
          <w:lang w:val="ru-RU"/>
        </w:rPr>
        <w:t>айденные ошибки при обработке сообщения</w:t>
      </w:r>
      <w:bookmarkEnd w:id="92"/>
      <w:bookmarkEnd w:id="93"/>
    </w:p>
    <w:p w:rsidR="00FD21E8" w:rsidRDefault="00FD21E8" w:rsidP="00FD21E8">
      <w:pPr>
        <w:pStyle w:val="20"/>
        <w:keepLines w:val="0"/>
        <w:numPr>
          <w:ilvl w:val="1"/>
          <w:numId w:val="1"/>
        </w:numPr>
        <w:spacing w:before="0" w:line="360" w:lineRule="auto"/>
        <w:jc w:val="both"/>
        <w:rPr>
          <w:rStyle w:val="a8"/>
          <w:rFonts w:eastAsia="+mn-ea"/>
          <w:b/>
          <w:kern w:val="24"/>
          <w:lang w:val="ru-RU"/>
        </w:rPr>
      </w:pPr>
      <w:bookmarkStart w:id="94" w:name="_Toc50047690"/>
      <w:r>
        <w:rPr>
          <w:rStyle w:val="a8"/>
          <w:rFonts w:eastAsia="+mn-ea"/>
          <w:b/>
          <w:kern w:val="24"/>
          <w:lang w:val="ru-RU"/>
        </w:rPr>
        <w:t>Описание</w:t>
      </w:r>
      <w:bookmarkEnd w:id="94"/>
    </w:p>
    <w:p w:rsidR="00FD21E8" w:rsidRDefault="00FD21E8" w:rsidP="00FD21E8">
      <w:pPr>
        <w:pStyle w:val="a9"/>
      </w:pPr>
      <w:r>
        <w:t>Тип сообщения 14.</w:t>
      </w:r>
    </w:p>
    <w:p w:rsidR="00FD21E8" w:rsidRPr="00320B0E" w:rsidRDefault="00FD21E8" w:rsidP="00FD21E8">
      <w:pPr>
        <w:pStyle w:val="a9"/>
      </w:pPr>
      <w:r>
        <w:t xml:space="preserve">Документ предназначен для получения </w:t>
      </w:r>
      <w:r w:rsidR="00E1659B">
        <w:t>сведений о найденных ошибках логического контроля в конверте сообщения.</w:t>
      </w:r>
    </w:p>
    <w:p w:rsidR="00FD21E8" w:rsidRDefault="00FD21E8" w:rsidP="00FD21E8">
      <w:pPr>
        <w:pStyle w:val="20"/>
        <w:keepLines w:val="0"/>
        <w:numPr>
          <w:ilvl w:val="1"/>
          <w:numId w:val="1"/>
        </w:numPr>
        <w:spacing w:before="0" w:line="360" w:lineRule="auto"/>
        <w:jc w:val="both"/>
        <w:rPr>
          <w:rStyle w:val="a8"/>
          <w:rFonts w:eastAsia="+mn-ea"/>
          <w:b/>
          <w:kern w:val="24"/>
          <w:lang w:val="ru-RU"/>
        </w:rPr>
      </w:pPr>
      <w:bookmarkStart w:id="95" w:name="_Toc50047691"/>
      <w:r>
        <w:rPr>
          <w:rStyle w:val="a8"/>
          <w:rFonts w:eastAsia="+mn-ea"/>
          <w:b/>
          <w:kern w:val="24"/>
          <w:lang w:val="ru-RU"/>
        </w:rPr>
        <w:t>Структура</w:t>
      </w:r>
      <w:bookmarkEnd w:id="9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2"/>
        <w:gridCol w:w="2284"/>
        <w:gridCol w:w="992"/>
        <w:gridCol w:w="1418"/>
        <w:gridCol w:w="2375"/>
      </w:tblGrid>
      <w:tr w:rsidR="00E1659B" w:rsidRPr="002776AF" w:rsidTr="00157CEE">
        <w:trPr>
          <w:tblHeader/>
        </w:trPr>
        <w:tc>
          <w:tcPr>
            <w:tcW w:w="2502" w:type="dxa"/>
          </w:tcPr>
          <w:p w:rsidR="00E1659B" w:rsidRPr="002776AF" w:rsidRDefault="00E1659B" w:rsidP="008B61D9">
            <w:pPr>
              <w:pStyle w:val="ab"/>
              <w:jc w:val="center"/>
              <w:rPr>
                <w:b/>
              </w:rPr>
            </w:pPr>
            <w:r w:rsidRPr="002776AF">
              <w:rPr>
                <w:b/>
              </w:rPr>
              <w:t>Атрибут/элемент</w:t>
            </w:r>
          </w:p>
        </w:tc>
        <w:tc>
          <w:tcPr>
            <w:tcW w:w="2284" w:type="dxa"/>
          </w:tcPr>
          <w:p w:rsidR="00E1659B" w:rsidRPr="002776AF" w:rsidRDefault="00E1659B" w:rsidP="008B61D9">
            <w:pPr>
              <w:pStyle w:val="ab"/>
              <w:jc w:val="center"/>
              <w:rPr>
                <w:b/>
              </w:rPr>
            </w:pPr>
            <w:r w:rsidRPr="002776AF">
              <w:rPr>
                <w:b/>
              </w:rPr>
              <w:t>Тип</w:t>
            </w:r>
          </w:p>
        </w:tc>
        <w:tc>
          <w:tcPr>
            <w:tcW w:w="992" w:type="dxa"/>
          </w:tcPr>
          <w:p w:rsidR="00E1659B" w:rsidRPr="002776AF" w:rsidRDefault="00E1659B" w:rsidP="008B61D9">
            <w:pPr>
              <w:jc w:val="center"/>
              <w:rPr>
                <w:b/>
                <w:szCs w:val="22"/>
                <w:lang w:val="ru-RU"/>
              </w:rPr>
            </w:pPr>
            <w:r w:rsidRPr="002776AF">
              <w:rPr>
                <w:b/>
                <w:szCs w:val="22"/>
                <w:lang w:val="ru-RU"/>
              </w:rPr>
              <w:t>Ограничения</w:t>
            </w:r>
          </w:p>
        </w:tc>
        <w:tc>
          <w:tcPr>
            <w:tcW w:w="1418" w:type="dxa"/>
          </w:tcPr>
          <w:p w:rsidR="00E1659B" w:rsidRPr="002776AF" w:rsidRDefault="00E1659B" w:rsidP="008B61D9">
            <w:pPr>
              <w:jc w:val="center"/>
              <w:rPr>
                <w:b/>
                <w:szCs w:val="22"/>
              </w:rPr>
            </w:pPr>
            <w:r w:rsidRPr="002776AF">
              <w:rPr>
                <w:b/>
                <w:szCs w:val="22"/>
              </w:rPr>
              <w:t>Количество вхождений</w:t>
            </w:r>
          </w:p>
        </w:tc>
        <w:tc>
          <w:tcPr>
            <w:tcW w:w="2375" w:type="dxa"/>
          </w:tcPr>
          <w:p w:rsidR="00E1659B" w:rsidRPr="002776AF" w:rsidRDefault="00E1659B" w:rsidP="008B61D9">
            <w:pPr>
              <w:pStyle w:val="ab"/>
              <w:jc w:val="center"/>
              <w:rPr>
                <w:b/>
              </w:rPr>
            </w:pPr>
            <w:r w:rsidRPr="002776AF">
              <w:rPr>
                <w:b/>
              </w:rPr>
              <w:t>Примечание</w:t>
            </w:r>
          </w:p>
        </w:tc>
      </w:tr>
      <w:tr w:rsidR="00E1659B" w:rsidRPr="00DA16D8" w:rsidTr="00157CEE">
        <w:tc>
          <w:tcPr>
            <w:tcW w:w="2502" w:type="dxa"/>
          </w:tcPr>
          <w:p w:rsidR="00E1659B" w:rsidRPr="002776AF" w:rsidRDefault="00E1659B" w:rsidP="008B61D9">
            <w:pPr>
              <w:rPr>
                <w:szCs w:val="22"/>
                <w:lang w:val="ru-RU"/>
              </w:rPr>
            </w:pPr>
            <w:r w:rsidRPr="002776AF">
              <w:rPr>
                <w:szCs w:val="22"/>
              </w:rPr>
              <w:t>uuidInbound</w:t>
            </w:r>
          </w:p>
        </w:tc>
        <w:tc>
          <w:tcPr>
            <w:tcW w:w="2284" w:type="dxa"/>
          </w:tcPr>
          <w:p w:rsidR="00E1659B" w:rsidRPr="002776AF" w:rsidRDefault="00047F56" w:rsidP="008B61D9">
            <w:pPr>
              <w:rPr>
                <w:szCs w:val="22"/>
              </w:rPr>
            </w:pPr>
            <w:r w:rsidRPr="002776AF">
              <w:rPr>
                <w:szCs w:val="22"/>
              </w:rPr>
              <w:t>Uuid</w:t>
            </w:r>
          </w:p>
        </w:tc>
        <w:tc>
          <w:tcPr>
            <w:tcW w:w="992" w:type="dxa"/>
          </w:tcPr>
          <w:p w:rsidR="00E1659B" w:rsidRPr="002776AF" w:rsidRDefault="00E1659B" w:rsidP="008B61D9">
            <w:pPr>
              <w:rPr>
                <w:szCs w:val="22"/>
              </w:rPr>
            </w:pPr>
          </w:p>
        </w:tc>
        <w:tc>
          <w:tcPr>
            <w:tcW w:w="1418" w:type="dxa"/>
          </w:tcPr>
          <w:p w:rsidR="00E1659B" w:rsidRPr="002776AF" w:rsidRDefault="00E1659B" w:rsidP="008B61D9">
            <w:pPr>
              <w:rPr>
                <w:szCs w:val="22"/>
                <w:lang w:val="ru-RU"/>
              </w:rPr>
            </w:pPr>
            <w:r w:rsidRPr="002776AF">
              <w:rPr>
                <w:szCs w:val="22"/>
              </w:rPr>
              <w:t>1</w:t>
            </w:r>
          </w:p>
        </w:tc>
        <w:tc>
          <w:tcPr>
            <w:tcW w:w="2375" w:type="dxa"/>
          </w:tcPr>
          <w:p w:rsidR="00E1659B" w:rsidRPr="002776AF" w:rsidRDefault="00047F56" w:rsidP="008B61D9">
            <w:pPr>
              <w:rPr>
                <w:szCs w:val="22"/>
                <w:lang w:val="ru-RU"/>
              </w:rPr>
            </w:pPr>
            <w:r w:rsidRPr="002776AF">
              <w:rPr>
                <w:szCs w:val="22"/>
                <w:lang w:val="ru-RU"/>
              </w:rPr>
              <w:t>Uuid сообщения, в котором обнаружены ошибки</w:t>
            </w:r>
          </w:p>
        </w:tc>
      </w:tr>
      <w:tr w:rsidR="00E1659B" w:rsidRPr="002776AF" w:rsidTr="00157CEE">
        <w:tc>
          <w:tcPr>
            <w:tcW w:w="2502" w:type="dxa"/>
          </w:tcPr>
          <w:p w:rsidR="00E1659B" w:rsidRPr="002776AF" w:rsidRDefault="00047F56" w:rsidP="008B61D9">
            <w:pPr>
              <w:rPr>
                <w:szCs w:val="22"/>
                <w:lang w:val="ru-RU"/>
              </w:rPr>
            </w:pPr>
            <w:r w:rsidRPr="002776AF">
              <w:rPr>
                <w:szCs w:val="22"/>
                <w:lang w:val="ru-RU"/>
              </w:rPr>
              <w:t>fault</w:t>
            </w:r>
          </w:p>
        </w:tc>
        <w:tc>
          <w:tcPr>
            <w:tcW w:w="2284" w:type="dxa"/>
          </w:tcPr>
          <w:p w:rsidR="00E1659B" w:rsidRPr="002776AF" w:rsidRDefault="00047F56" w:rsidP="008B61D9">
            <w:pPr>
              <w:rPr>
                <w:szCs w:val="22"/>
                <w:lang w:val="ru-RU"/>
              </w:rPr>
            </w:pPr>
            <w:r w:rsidRPr="002776AF">
              <w:rPr>
                <w:szCs w:val="22"/>
                <w:lang w:val="ru-RU"/>
              </w:rPr>
              <w:t>CommonFault</w:t>
            </w:r>
          </w:p>
        </w:tc>
        <w:tc>
          <w:tcPr>
            <w:tcW w:w="992" w:type="dxa"/>
          </w:tcPr>
          <w:p w:rsidR="00E1659B" w:rsidRPr="002776AF" w:rsidRDefault="00E1659B" w:rsidP="008B61D9">
            <w:pPr>
              <w:rPr>
                <w:szCs w:val="22"/>
                <w:lang w:val="ru-RU"/>
              </w:rPr>
            </w:pPr>
          </w:p>
        </w:tc>
        <w:tc>
          <w:tcPr>
            <w:tcW w:w="1418" w:type="dxa"/>
          </w:tcPr>
          <w:p w:rsidR="00E1659B" w:rsidRPr="002776AF" w:rsidRDefault="00E1659B" w:rsidP="008B61D9">
            <w:pPr>
              <w:rPr>
                <w:szCs w:val="22"/>
                <w:lang w:val="ru-RU"/>
              </w:rPr>
            </w:pPr>
            <w:r w:rsidRPr="002776AF">
              <w:rPr>
                <w:szCs w:val="22"/>
              </w:rPr>
              <w:t>1</w:t>
            </w:r>
            <w:r w:rsidR="00047F56" w:rsidRPr="002776AF">
              <w:rPr>
                <w:szCs w:val="22"/>
                <w:lang w:val="ru-RU"/>
              </w:rPr>
              <w:t>..∞</w:t>
            </w:r>
          </w:p>
        </w:tc>
        <w:tc>
          <w:tcPr>
            <w:tcW w:w="2375" w:type="dxa"/>
          </w:tcPr>
          <w:p w:rsidR="00E1659B" w:rsidRPr="002776AF" w:rsidRDefault="00E361C2" w:rsidP="008B61D9">
            <w:pPr>
              <w:rPr>
                <w:szCs w:val="22"/>
                <w:lang w:val="ru-RU"/>
              </w:rPr>
            </w:pPr>
            <w:r w:rsidRPr="002776AF">
              <w:rPr>
                <w:szCs w:val="22"/>
                <w:lang w:val="ru-RU"/>
              </w:rPr>
              <w:t>Сведения об ошибках</w:t>
            </w:r>
          </w:p>
        </w:tc>
      </w:tr>
    </w:tbl>
    <w:p w:rsidR="00E1659B" w:rsidRPr="00E1659B" w:rsidRDefault="00E1659B" w:rsidP="00E1659B">
      <w:pPr>
        <w:rPr>
          <w:rFonts w:eastAsia="+mn-ea"/>
          <w:lang w:val="ru-RU"/>
        </w:rPr>
      </w:pPr>
    </w:p>
    <w:p w:rsidR="00FD21E8" w:rsidRDefault="00FD21E8" w:rsidP="00FD21E8">
      <w:pPr>
        <w:pStyle w:val="20"/>
        <w:keepLines w:val="0"/>
        <w:numPr>
          <w:ilvl w:val="1"/>
          <w:numId w:val="1"/>
        </w:numPr>
        <w:spacing w:before="0" w:line="360" w:lineRule="auto"/>
        <w:jc w:val="both"/>
        <w:rPr>
          <w:rStyle w:val="a8"/>
          <w:rFonts w:eastAsia="+mn-ea"/>
          <w:b/>
          <w:kern w:val="24"/>
          <w:lang w:val="ru-RU"/>
        </w:rPr>
      </w:pPr>
      <w:bookmarkStart w:id="96" w:name="_Toc50047692"/>
      <w:r>
        <w:rPr>
          <w:rStyle w:val="a8"/>
          <w:rFonts w:eastAsia="+mn-ea"/>
          <w:b/>
          <w:kern w:val="24"/>
          <w:lang w:val="ru-RU"/>
        </w:rPr>
        <w:t>Пример</w:t>
      </w:r>
      <w:bookmarkEnd w:id="96"/>
    </w:p>
    <w:p w:rsidR="00047F56" w:rsidRPr="002776AF" w:rsidRDefault="00047F56" w:rsidP="00047F56">
      <w:pPr>
        <w:rPr>
          <w:rFonts w:eastAsia="+mn-ea"/>
          <w:sz w:val="24"/>
        </w:rPr>
      </w:pPr>
      <w:r w:rsidRPr="002776AF">
        <w:rPr>
          <w:rFonts w:eastAsia="+mn-ea"/>
          <w:sz w:val="24"/>
        </w:rPr>
        <w:t>&lt;?xml version="1.0" encoding="UTF-8" standalone="yes"?&gt;</w:t>
      </w:r>
    </w:p>
    <w:p w:rsidR="00047F56" w:rsidRPr="002776AF" w:rsidRDefault="00047F56" w:rsidP="00047F56">
      <w:pPr>
        <w:rPr>
          <w:rFonts w:eastAsia="+mn-ea"/>
          <w:sz w:val="24"/>
        </w:rPr>
      </w:pPr>
      <w:r w:rsidRPr="002776AF">
        <w:rPr>
          <w:rFonts w:eastAsia="+mn-ea"/>
          <w:sz w:val="24"/>
        </w:rPr>
        <w:t>&lt;invalidDataFault xmlns="http://www.fss.ru/integration/types/fault/v01"&gt;</w:t>
      </w:r>
    </w:p>
    <w:p w:rsidR="00047F56" w:rsidRPr="002776AF" w:rsidRDefault="00047F56" w:rsidP="00047F56">
      <w:pPr>
        <w:rPr>
          <w:rFonts w:eastAsia="+mn-ea"/>
          <w:sz w:val="24"/>
        </w:rPr>
      </w:pPr>
      <w:r w:rsidRPr="002776AF">
        <w:rPr>
          <w:rFonts w:eastAsia="+mn-ea"/>
          <w:sz w:val="24"/>
        </w:rPr>
        <w:tab/>
        <w:t>&lt;uuidInbound&gt;4900e566-d7ed-4a80-91d2-8dd9f26d5f89&lt;/uuidInbound&gt;</w:t>
      </w:r>
    </w:p>
    <w:p w:rsidR="00047F56" w:rsidRPr="002776AF" w:rsidRDefault="00047F56" w:rsidP="00047F56">
      <w:pPr>
        <w:rPr>
          <w:rFonts w:eastAsia="+mn-ea"/>
          <w:sz w:val="24"/>
        </w:rPr>
      </w:pPr>
      <w:r w:rsidRPr="002776AF">
        <w:rPr>
          <w:rFonts w:eastAsia="+mn-ea"/>
          <w:sz w:val="24"/>
        </w:rPr>
        <w:tab/>
        <w:t>&lt;faultList&gt;</w:t>
      </w:r>
    </w:p>
    <w:p w:rsidR="00047F56" w:rsidRPr="002776AF" w:rsidRDefault="00047F56" w:rsidP="00047F56">
      <w:pPr>
        <w:rPr>
          <w:rFonts w:eastAsia="+mn-ea"/>
          <w:sz w:val="24"/>
        </w:rPr>
      </w:pPr>
      <w:r w:rsidRPr="002776AF">
        <w:rPr>
          <w:rFonts w:eastAsia="+mn-ea"/>
          <w:sz w:val="24"/>
        </w:rPr>
        <w:tab/>
      </w:r>
      <w:r w:rsidRPr="002776AF">
        <w:rPr>
          <w:rFonts w:eastAsia="+mn-ea"/>
          <w:sz w:val="24"/>
        </w:rPr>
        <w:tab/>
        <w:t>&lt;fault&gt;</w:t>
      </w:r>
    </w:p>
    <w:p w:rsidR="00047F56" w:rsidRPr="002776AF" w:rsidRDefault="00047F56" w:rsidP="00047F56">
      <w:pPr>
        <w:rPr>
          <w:rFonts w:eastAsia="+mn-ea"/>
          <w:sz w:val="24"/>
        </w:rPr>
      </w:pPr>
      <w:r w:rsidRPr="002776AF">
        <w:rPr>
          <w:rFonts w:eastAsia="+mn-ea"/>
          <w:sz w:val="24"/>
        </w:rPr>
        <w:tab/>
      </w:r>
      <w:r w:rsidRPr="002776AF">
        <w:rPr>
          <w:rFonts w:eastAsia="+mn-ea"/>
          <w:sz w:val="24"/>
        </w:rPr>
        <w:tab/>
      </w:r>
      <w:r w:rsidRPr="002776AF">
        <w:rPr>
          <w:rFonts w:eastAsia="+mn-ea"/>
          <w:sz w:val="24"/>
        </w:rPr>
        <w:tab/>
        <w:t>&lt;uuid&gt;4900e566-d7ed-4a80-91d2-8dd9f26d5f89&lt;/uuid&gt;</w:t>
      </w:r>
    </w:p>
    <w:p w:rsidR="00047F56" w:rsidRPr="002776AF" w:rsidRDefault="00047F56" w:rsidP="00047F56">
      <w:pPr>
        <w:rPr>
          <w:rFonts w:eastAsia="+mn-ea"/>
          <w:sz w:val="24"/>
          <w:lang w:val="ru-RU"/>
        </w:rPr>
      </w:pPr>
      <w:r w:rsidRPr="002776AF">
        <w:rPr>
          <w:rFonts w:eastAsia="+mn-ea"/>
          <w:sz w:val="24"/>
        </w:rPr>
        <w:tab/>
      </w:r>
      <w:r w:rsidRPr="002776AF">
        <w:rPr>
          <w:rFonts w:eastAsia="+mn-ea"/>
          <w:sz w:val="24"/>
        </w:rPr>
        <w:tab/>
      </w:r>
      <w:r w:rsidRPr="002776AF">
        <w:rPr>
          <w:rFonts w:eastAsia="+mn-ea"/>
          <w:sz w:val="24"/>
        </w:rPr>
        <w:tab/>
      </w:r>
      <w:r w:rsidRPr="002776AF">
        <w:rPr>
          <w:rFonts w:eastAsia="+mn-ea"/>
          <w:sz w:val="24"/>
          <w:lang w:val="ru-RU"/>
        </w:rPr>
        <w:t>&lt;code&gt;E_SEDO_1025&lt;/code&gt;</w:t>
      </w:r>
    </w:p>
    <w:p w:rsidR="00047F56" w:rsidRPr="002776AF" w:rsidRDefault="00047F56" w:rsidP="00047F56">
      <w:pPr>
        <w:rPr>
          <w:rFonts w:eastAsia="+mn-ea"/>
          <w:sz w:val="24"/>
          <w:lang w:val="ru-RU"/>
        </w:rPr>
      </w:pPr>
      <w:r w:rsidRPr="002776AF">
        <w:rPr>
          <w:rFonts w:eastAsia="+mn-ea"/>
          <w:sz w:val="24"/>
          <w:lang w:val="ru-RU"/>
        </w:rPr>
        <w:tab/>
      </w:r>
      <w:r w:rsidRPr="002776AF">
        <w:rPr>
          <w:rFonts w:eastAsia="+mn-ea"/>
          <w:sz w:val="24"/>
          <w:lang w:val="ru-RU"/>
        </w:rPr>
        <w:tab/>
      </w:r>
      <w:r w:rsidRPr="002776AF">
        <w:rPr>
          <w:rFonts w:eastAsia="+mn-ea"/>
          <w:sz w:val="24"/>
          <w:lang w:val="ru-RU"/>
        </w:rPr>
        <w:tab/>
        <w:t>&lt;message&gt;Пара рег.номер 7711000003 из запроса и ОГРН 1027739443236 из сертификата не найдены в справочнике страхователейНе найден страхователь с такими параметрами, а также отсутствует уполномоченный представитель с таким сертификатом ЭП&lt;/message&gt;</w:t>
      </w:r>
    </w:p>
    <w:p w:rsidR="00047F56" w:rsidRPr="002776AF" w:rsidRDefault="00047F56" w:rsidP="00047F56">
      <w:pPr>
        <w:rPr>
          <w:rFonts w:eastAsia="+mn-ea"/>
          <w:sz w:val="24"/>
          <w:lang w:val="ru-RU"/>
        </w:rPr>
      </w:pPr>
      <w:r w:rsidRPr="002776AF">
        <w:rPr>
          <w:rFonts w:eastAsia="+mn-ea"/>
          <w:sz w:val="24"/>
          <w:lang w:val="ru-RU"/>
        </w:rPr>
        <w:tab/>
      </w:r>
      <w:r w:rsidRPr="002776AF">
        <w:rPr>
          <w:rFonts w:eastAsia="+mn-ea"/>
          <w:sz w:val="24"/>
          <w:lang w:val="ru-RU"/>
        </w:rPr>
        <w:tab/>
        <w:t>&lt;/fault&gt;</w:t>
      </w:r>
    </w:p>
    <w:p w:rsidR="00047F56" w:rsidRPr="002776AF" w:rsidRDefault="00047F56" w:rsidP="00047F56">
      <w:pPr>
        <w:rPr>
          <w:rFonts w:eastAsia="+mn-ea"/>
          <w:sz w:val="24"/>
          <w:lang w:val="ru-RU"/>
        </w:rPr>
      </w:pPr>
      <w:r w:rsidRPr="002776AF">
        <w:rPr>
          <w:rFonts w:eastAsia="+mn-ea"/>
          <w:sz w:val="24"/>
          <w:lang w:val="ru-RU"/>
        </w:rPr>
        <w:tab/>
        <w:t>&lt;/faultList&gt;</w:t>
      </w:r>
    </w:p>
    <w:p w:rsidR="00047F56" w:rsidRPr="002776AF" w:rsidRDefault="00047F56" w:rsidP="00047F56">
      <w:pPr>
        <w:rPr>
          <w:rFonts w:eastAsia="+mn-ea"/>
          <w:sz w:val="24"/>
          <w:lang w:val="ru-RU"/>
        </w:rPr>
      </w:pPr>
      <w:r w:rsidRPr="002776AF">
        <w:rPr>
          <w:rFonts w:eastAsia="+mn-ea"/>
          <w:sz w:val="24"/>
          <w:lang w:val="ru-RU"/>
        </w:rPr>
        <w:t>&lt;/invalidDataFault&gt;</w:t>
      </w:r>
    </w:p>
    <w:p w:rsidR="00364FA1" w:rsidRPr="00915E3E" w:rsidRDefault="00364FA1" w:rsidP="00364FA1">
      <w:pPr>
        <w:pStyle w:val="18"/>
        <w:numPr>
          <w:ilvl w:val="0"/>
          <w:numId w:val="1"/>
        </w:numPr>
        <w:spacing w:line="360" w:lineRule="auto"/>
        <w:jc w:val="left"/>
        <w:rPr>
          <w:lang w:val="ru-RU"/>
        </w:rPr>
      </w:pPr>
      <w:bookmarkStart w:id="97" w:name="_Ref42271524"/>
      <w:bookmarkStart w:id="98" w:name="_Toc50047693"/>
      <w:r>
        <w:rPr>
          <w:lang w:val="ru-RU"/>
        </w:rPr>
        <w:lastRenderedPageBreak/>
        <w:t xml:space="preserve">Тип сообщения 15: </w:t>
      </w:r>
      <w:r w:rsidRPr="00364FA1">
        <w:rPr>
          <w:lang w:val="ru-RU"/>
        </w:rPr>
        <w:t>заявление на подтверждение основного вида экономической деятельности</w:t>
      </w:r>
      <w:bookmarkEnd w:id="97"/>
      <w:bookmarkEnd w:id="98"/>
    </w:p>
    <w:p w:rsidR="00364FA1" w:rsidRDefault="00364FA1" w:rsidP="00364FA1">
      <w:pPr>
        <w:pStyle w:val="20"/>
        <w:keepLines w:val="0"/>
        <w:numPr>
          <w:ilvl w:val="1"/>
          <w:numId w:val="1"/>
        </w:numPr>
        <w:spacing w:before="0" w:line="360" w:lineRule="auto"/>
        <w:jc w:val="both"/>
        <w:rPr>
          <w:rStyle w:val="a8"/>
          <w:rFonts w:eastAsia="+mn-ea"/>
          <w:b/>
          <w:kern w:val="24"/>
          <w:lang w:val="ru-RU"/>
        </w:rPr>
      </w:pPr>
      <w:bookmarkStart w:id="99" w:name="_Toc50047694"/>
      <w:r>
        <w:rPr>
          <w:rStyle w:val="a8"/>
          <w:rFonts w:eastAsia="+mn-ea"/>
          <w:b/>
          <w:kern w:val="24"/>
          <w:lang w:val="ru-RU"/>
        </w:rPr>
        <w:t>Описание</w:t>
      </w:r>
      <w:bookmarkEnd w:id="99"/>
    </w:p>
    <w:p w:rsidR="00364FA1" w:rsidRDefault="00364FA1" w:rsidP="00364FA1">
      <w:pPr>
        <w:pStyle w:val="a9"/>
      </w:pPr>
      <w:r>
        <w:t>Тип сообщения 15.</w:t>
      </w:r>
    </w:p>
    <w:p w:rsidR="008B61D9" w:rsidRDefault="008B61D9" w:rsidP="00364FA1">
      <w:pPr>
        <w:pStyle w:val="a9"/>
      </w:pPr>
      <w:r w:rsidRPr="008B61D9">
        <w:t>Заявление на подтверждение основного вида экономической деятельности</w:t>
      </w:r>
      <w:r>
        <w:t>.</w:t>
      </w:r>
    </w:p>
    <w:p w:rsidR="00364FA1" w:rsidRDefault="00364FA1" w:rsidP="00364FA1">
      <w:pPr>
        <w:pStyle w:val="20"/>
        <w:keepLines w:val="0"/>
        <w:numPr>
          <w:ilvl w:val="1"/>
          <w:numId w:val="1"/>
        </w:numPr>
        <w:spacing w:before="0" w:line="360" w:lineRule="auto"/>
        <w:jc w:val="both"/>
        <w:rPr>
          <w:rStyle w:val="a8"/>
          <w:rFonts w:eastAsia="+mn-ea"/>
          <w:b/>
          <w:kern w:val="24"/>
          <w:lang w:val="ru-RU"/>
        </w:rPr>
      </w:pPr>
      <w:bookmarkStart w:id="100" w:name="_Toc50047695"/>
      <w:r>
        <w:rPr>
          <w:rStyle w:val="a8"/>
          <w:rFonts w:eastAsia="+mn-ea"/>
          <w:b/>
          <w:kern w:val="24"/>
          <w:lang w:val="ru-RU"/>
        </w:rPr>
        <w:t>Структура</w:t>
      </w:r>
      <w:bookmarkEnd w:id="100"/>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1"/>
        <w:gridCol w:w="2409"/>
        <w:gridCol w:w="1276"/>
        <w:gridCol w:w="1418"/>
        <w:gridCol w:w="2233"/>
      </w:tblGrid>
      <w:tr w:rsidR="008B61D9" w:rsidRPr="002776AF" w:rsidTr="00157CEE">
        <w:tc>
          <w:tcPr>
            <w:tcW w:w="2411" w:type="dxa"/>
          </w:tcPr>
          <w:p w:rsidR="008B61D9" w:rsidRPr="002776AF" w:rsidRDefault="008B61D9" w:rsidP="008B61D9">
            <w:pPr>
              <w:pStyle w:val="ab"/>
              <w:jc w:val="center"/>
              <w:rPr>
                <w:b/>
              </w:rPr>
            </w:pPr>
            <w:r w:rsidRPr="002776AF">
              <w:rPr>
                <w:b/>
              </w:rPr>
              <w:t>Атрибут/элемент</w:t>
            </w:r>
          </w:p>
        </w:tc>
        <w:tc>
          <w:tcPr>
            <w:tcW w:w="2409" w:type="dxa"/>
          </w:tcPr>
          <w:p w:rsidR="008B61D9" w:rsidRPr="002776AF" w:rsidRDefault="008B61D9" w:rsidP="008B61D9">
            <w:pPr>
              <w:pStyle w:val="ab"/>
              <w:jc w:val="center"/>
              <w:rPr>
                <w:b/>
              </w:rPr>
            </w:pPr>
            <w:r w:rsidRPr="002776AF">
              <w:rPr>
                <w:b/>
              </w:rPr>
              <w:t>Тип</w:t>
            </w:r>
          </w:p>
        </w:tc>
        <w:tc>
          <w:tcPr>
            <w:tcW w:w="1276" w:type="dxa"/>
          </w:tcPr>
          <w:p w:rsidR="008B61D9" w:rsidRPr="002776AF" w:rsidRDefault="008B61D9" w:rsidP="008B61D9">
            <w:pPr>
              <w:jc w:val="center"/>
              <w:rPr>
                <w:b/>
                <w:szCs w:val="22"/>
                <w:lang w:val="ru-RU"/>
              </w:rPr>
            </w:pPr>
            <w:r w:rsidRPr="002776AF">
              <w:rPr>
                <w:b/>
                <w:szCs w:val="22"/>
                <w:lang w:val="ru-RU"/>
              </w:rPr>
              <w:t>Ограничения</w:t>
            </w:r>
          </w:p>
        </w:tc>
        <w:tc>
          <w:tcPr>
            <w:tcW w:w="1418" w:type="dxa"/>
          </w:tcPr>
          <w:p w:rsidR="008B61D9" w:rsidRPr="002776AF" w:rsidRDefault="008B61D9" w:rsidP="008B61D9">
            <w:pPr>
              <w:jc w:val="center"/>
              <w:rPr>
                <w:b/>
                <w:szCs w:val="22"/>
              </w:rPr>
            </w:pPr>
            <w:r w:rsidRPr="002776AF">
              <w:rPr>
                <w:b/>
                <w:szCs w:val="22"/>
              </w:rPr>
              <w:t>Количество вхождений</w:t>
            </w:r>
          </w:p>
        </w:tc>
        <w:tc>
          <w:tcPr>
            <w:tcW w:w="2233" w:type="dxa"/>
          </w:tcPr>
          <w:p w:rsidR="008B61D9" w:rsidRPr="002776AF" w:rsidRDefault="008B61D9" w:rsidP="008B61D9">
            <w:pPr>
              <w:pStyle w:val="ab"/>
              <w:jc w:val="center"/>
              <w:rPr>
                <w:b/>
              </w:rPr>
            </w:pPr>
            <w:r w:rsidRPr="002776AF">
              <w:rPr>
                <w:b/>
              </w:rPr>
              <w:t>Примечание</w:t>
            </w:r>
          </w:p>
        </w:tc>
      </w:tr>
      <w:tr w:rsidR="008B61D9" w:rsidRPr="002776AF" w:rsidTr="00157CEE">
        <w:tc>
          <w:tcPr>
            <w:tcW w:w="2411" w:type="dxa"/>
          </w:tcPr>
          <w:p w:rsidR="008B61D9" w:rsidRPr="002776AF" w:rsidRDefault="008B61D9" w:rsidP="008B61D9">
            <w:pPr>
              <w:pStyle w:val="ab"/>
              <w:jc w:val="left"/>
              <w:rPr>
                <w:lang w:val="en-US"/>
              </w:rPr>
            </w:pPr>
            <w:r w:rsidRPr="002776AF">
              <w:rPr>
                <w:rFonts w:eastAsia="+mn-ea"/>
              </w:rPr>
              <w:t>statementPovedRequest</w:t>
            </w:r>
          </w:p>
        </w:tc>
        <w:tc>
          <w:tcPr>
            <w:tcW w:w="2409" w:type="dxa"/>
          </w:tcPr>
          <w:p w:rsidR="008B61D9" w:rsidRPr="002776AF" w:rsidRDefault="008B61D9" w:rsidP="008B61D9">
            <w:pPr>
              <w:pStyle w:val="ab"/>
              <w:jc w:val="left"/>
              <w:rPr>
                <w:lang w:val="en-US"/>
              </w:rPr>
            </w:pPr>
            <w:r w:rsidRPr="002776AF">
              <w:rPr>
                <w:rFonts w:eastAsia="+mn-ea"/>
              </w:rPr>
              <w:t>statementPovedRequest</w:t>
            </w:r>
            <w:r w:rsidRPr="002776AF">
              <w:rPr>
                <w:rFonts w:eastAsia="+mn-ea"/>
                <w:lang w:val="en-US"/>
              </w:rPr>
              <w:t>Type</w:t>
            </w:r>
          </w:p>
        </w:tc>
        <w:tc>
          <w:tcPr>
            <w:tcW w:w="1276" w:type="dxa"/>
          </w:tcPr>
          <w:p w:rsidR="008B61D9" w:rsidRPr="002776AF" w:rsidRDefault="008B61D9" w:rsidP="008B61D9">
            <w:pPr>
              <w:pStyle w:val="ab"/>
              <w:jc w:val="left"/>
            </w:pPr>
            <w:r w:rsidRPr="002776AF">
              <w:t>-</w:t>
            </w:r>
          </w:p>
        </w:tc>
        <w:tc>
          <w:tcPr>
            <w:tcW w:w="1418" w:type="dxa"/>
          </w:tcPr>
          <w:p w:rsidR="008B61D9" w:rsidRPr="002776AF" w:rsidRDefault="008B61D9" w:rsidP="008B61D9">
            <w:pPr>
              <w:pStyle w:val="ab"/>
              <w:jc w:val="left"/>
            </w:pPr>
            <w:r w:rsidRPr="002776AF">
              <w:t>1</w:t>
            </w:r>
          </w:p>
        </w:tc>
        <w:tc>
          <w:tcPr>
            <w:tcW w:w="2233" w:type="dxa"/>
          </w:tcPr>
          <w:p w:rsidR="008B61D9" w:rsidRPr="002776AF" w:rsidRDefault="008B61D9" w:rsidP="008B61D9">
            <w:pPr>
              <w:pStyle w:val="ab"/>
              <w:jc w:val="left"/>
            </w:pPr>
          </w:p>
        </w:tc>
      </w:tr>
      <w:tr w:rsidR="008B61D9" w:rsidRPr="002776AF" w:rsidTr="00157CEE">
        <w:tc>
          <w:tcPr>
            <w:tcW w:w="2411" w:type="dxa"/>
          </w:tcPr>
          <w:p w:rsidR="008B61D9" w:rsidRPr="002776AF" w:rsidRDefault="008B61D9" w:rsidP="008B61D9">
            <w:pPr>
              <w:pStyle w:val="ab"/>
              <w:jc w:val="left"/>
            </w:pPr>
            <w:r w:rsidRPr="002776AF">
              <w:t>insurerInfo</w:t>
            </w:r>
          </w:p>
        </w:tc>
        <w:tc>
          <w:tcPr>
            <w:tcW w:w="2409" w:type="dxa"/>
          </w:tcPr>
          <w:p w:rsidR="008B61D9" w:rsidRPr="002776AF" w:rsidRDefault="008B61D9" w:rsidP="008B61D9">
            <w:pPr>
              <w:pStyle w:val="ab"/>
              <w:jc w:val="left"/>
              <w:rPr>
                <w:lang w:val="en-US"/>
              </w:rPr>
            </w:pPr>
            <w:r w:rsidRPr="002776AF">
              <w:t>insurerInfo</w:t>
            </w:r>
            <w:r w:rsidRPr="002776AF">
              <w:rPr>
                <w:lang w:val="en-US"/>
              </w:rPr>
              <w:t>Type</w:t>
            </w:r>
          </w:p>
        </w:tc>
        <w:tc>
          <w:tcPr>
            <w:tcW w:w="1276" w:type="dxa"/>
          </w:tcPr>
          <w:p w:rsidR="008B61D9" w:rsidRPr="002776AF" w:rsidRDefault="008B61D9" w:rsidP="008B61D9">
            <w:pPr>
              <w:pStyle w:val="ab"/>
              <w:jc w:val="left"/>
              <w:rPr>
                <w:lang w:val="en-US"/>
              </w:rPr>
            </w:pPr>
            <w:r w:rsidRPr="002776AF">
              <w:rPr>
                <w:lang w:val="en-US"/>
              </w:rPr>
              <w:t>-</w:t>
            </w:r>
          </w:p>
        </w:tc>
        <w:tc>
          <w:tcPr>
            <w:tcW w:w="1418" w:type="dxa"/>
          </w:tcPr>
          <w:p w:rsidR="008B61D9" w:rsidRPr="002776AF" w:rsidRDefault="008B61D9" w:rsidP="008B61D9">
            <w:pPr>
              <w:pStyle w:val="ab"/>
              <w:jc w:val="left"/>
              <w:rPr>
                <w:lang w:val="en-US"/>
              </w:rPr>
            </w:pPr>
            <w:r w:rsidRPr="002776AF">
              <w:rPr>
                <w:lang w:val="en-US"/>
              </w:rPr>
              <w:t>1</w:t>
            </w:r>
          </w:p>
        </w:tc>
        <w:tc>
          <w:tcPr>
            <w:tcW w:w="2233" w:type="dxa"/>
          </w:tcPr>
          <w:p w:rsidR="008B61D9" w:rsidRPr="002776AF" w:rsidRDefault="008B61D9" w:rsidP="008B61D9">
            <w:pPr>
              <w:pStyle w:val="ab"/>
              <w:jc w:val="left"/>
            </w:pPr>
            <w:r w:rsidRPr="002776AF">
              <w:t>Информация о страхователе</w:t>
            </w:r>
          </w:p>
        </w:tc>
      </w:tr>
      <w:tr w:rsidR="008B61D9" w:rsidRPr="002776AF" w:rsidTr="00157CEE">
        <w:tc>
          <w:tcPr>
            <w:tcW w:w="2411" w:type="dxa"/>
          </w:tcPr>
          <w:p w:rsidR="008B61D9" w:rsidRPr="002776AF" w:rsidRDefault="008B61D9" w:rsidP="008B61D9">
            <w:pPr>
              <w:pStyle w:val="ab"/>
              <w:jc w:val="left"/>
            </w:pPr>
            <w:r w:rsidRPr="002776AF">
              <w:t>okved</w:t>
            </w:r>
          </w:p>
        </w:tc>
        <w:tc>
          <w:tcPr>
            <w:tcW w:w="2409" w:type="dxa"/>
          </w:tcPr>
          <w:p w:rsidR="008B61D9" w:rsidRPr="002776AF" w:rsidRDefault="008B61D9" w:rsidP="008B61D9">
            <w:pPr>
              <w:pStyle w:val="ab"/>
              <w:jc w:val="left"/>
            </w:pPr>
            <w:r w:rsidRPr="002776AF">
              <w:t>okvedType</w:t>
            </w:r>
          </w:p>
        </w:tc>
        <w:tc>
          <w:tcPr>
            <w:tcW w:w="1276" w:type="dxa"/>
          </w:tcPr>
          <w:p w:rsidR="008B61D9" w:rsidRPr="002776AF" w:rsidRDefault="008B61D9" w:rsidP="008B61D9">
            <w:pPr>
              <w:pStyle w:val="ab"/>
              <w:jc w:val="left"/>
              <w:rPr>
                <w:lang w:val="en-US"/>
              </w:rPr>
            </w:pPr>
            <w:r w:rsidRPr="002776AF">
              <w:rPr>
                <w:lang w:val="en-US"/>
              </w:rPr>
              <w:t>-</w:t>
            </w:r>
          </w:p>
        </w:tc>
        <w:tc>
          <w:tcPr>
            <w:tcW w:w="1418" w:type="dxa"/>
          </w:tcPr>
          <w:p w:rsidR="008B61D9" w:rsidRPr="002776AF" w:rsidRDefault="008B61D9" w:rsidP="008B61D9">
            <w:pPr>
              <w:pStyle w:val="ab"/>
              <w:jc w:val="left"/>
              <w:rPr>
                <w:lang w:val="en-US"/>
              </w:rPr>
            </w:pPr>
            <w:r w:rsidRPr="002776AF">
              <w:rPr>
                <w:lang w:val="en-US"/>
              </w:rPr>
              <w:t>1</w:t>
            </w:r>
          </w:p>
        </w:tc>
        <w:tc>
          <w:tcPr>
            <w:tcW w:w="2233" w:type="dxa"/>
          </w:tcPr>
          <w:p w:rsidR="008B61D9" w:rsidRPr="002776AF" w:rsidRDefault="008B61D9" w:rsidP="008B61D9">
            <w:pPr>
              <w:pStyle w:val="ab"/>
              <w:jc w:val="left"/>
            </w:pPr>
            <w:r w:rsidRPr="002776AF">
              <w:t xml:space="preserve">Информация по ОКВЭД </w:t>
            </w:r>
          </w:p>
        </w:tc>
      </w:tr>
      <w:tr w:rsidR="008B61D9" w:rsidRPr="00DA16D8" w:rsidTr="00157CEE">
        <w:tc>
          <w:tcPr>
            <w:tcW w:w="2411" w:type="dxa"/>
          </w:tcPr>
          <w:p w:rsidR="008B61D9" w:rsidRPr="002776AF" w:rsidRDefault="008B61D9" w:rsidP="008B61D9">
            <w:pPr>
              <w:pStyle w:val="ab"/>
            </w:pPr>
            <w:r w:rsidRPr="002776AF">
              <w:t>incomeDistribution</w:t>
            </w:r>
          </w:p>
        </w:tc>
        <w:tc>
          <w:tcPr>
            <w:tcW w:w="2409" w:type="dxa"/>
          </w:tcPr>
          <w:p w:rsidR="008B61D9" w:rsidRPr="002776AF" w:rsidRDefault="008B61D9" w:rsidP="008B61D9">
            <w:pPr>
              <w:pStyle w:val="ab"/>
            </w:pPr>
            <w:r w:rsidRPr="002776AF">
              <w:t>incomeDistributionType</w:t>
            </w:r>
          </w:p>
        </w:tc>
        <w:tc>
          <w:tcPr>
            <w:tcW w:w="1276" w:type="dxa"/>
          </w:tcPr>
          <w:p w:rsidR="008B61D9" w:rsidRPr="002776AF" w:rsidRDefault="008B61D9" w:rsidP="008B61D9">
            <w:pPr>
              <w:pStyle w:val="ab"/>
              <w:jc w:val="left"/>
            </w:pPr>
            <w:r w:rsidRPr="002776AF">
              <w:t>-</w:t>
            </w:r>
          </w:p>
        </w:tc>
        <w:tc>
          <w:tcPr>
            <w:tcW w:w="1418" w:type="dxa"/>
          </w:tcPr>
          <w:p w:rsidR="008B61D9" w:rsidRPr="002776AF" w:rsidRDefault="008B61D9" w:rsidP="008B61D9">
            <w:pPr>
              <w:pStyle w:val="ab"/>
              <w:jc w:val="left"/>
            </w:pPr>
            <w:r w:rsidRPr="002776AF">
              <w:t>1..∞</w:t>
            </w:r>
          </w:p>
        </w:tc>
        <w:tc>
          <w:tcPr>
            <w:tcW w:w="2233" w:type="dxa"/>
          </w:tcPr>
          <w:p w:rsidR="008B61D9" w:rsidRPr="002776AF" w:rsidRDefault="008B61D9" w:rsidP="008B61D9">
            <w:pPr>
              <w:pStyle w:val="ab"/>
              <w:jc w:val="left"/>
            </w:pPr>
            <w:r w:rsidRPr="002776AF">
              <w:t>Доходы и поступления за предыдущий финансовый год</w:t>
            </w:r>
          </w:p>
        </w:tc>
      </w:tr>
      <w:tr w:rsidR="008B61D9" w:rsidRPr="00DA16D8" w:rsidTr="00157CEE">
        <w:tc>
          <w:tcPr>
            <w:tcW w:w="2411" w:type="dxa"/>
          </w:tcPr>
          <w:p w:rsidR="008B61D9" w:rsidRPr="002776AF" w:rsidRDefault="008B61D9" w:rsidP="008B61D9">
            <w:pPr>
              <w:pStyle w:val="ab"/>
              <w:rPr>
                <w:lang w:val="en-US"/>
              </w:rPr>
            </w:pPr>
            <w:r w:rsidRPr="002776AF">
              <w:t>note</w:t>
            </w:r>
          </w:p>
        </w:tc>
        <w:tc>
          <w:tcPr>
            <w:tcW w:w="2409" w:type="dxa"/>
          </w:tcPr>
          <w:p w:rsidR="008B61D9" w:rsidRPr="002776AF" w:rsidRDefault="008B61D9" w:rsidP="008B61D9">
            <w:pPr>
              <w:pStyle w:val="ab"/>
            </w:pPr>
            <w:r w:rsidRPr="002776AF">
              <w:t>noteType</w:t>
            </w:r>
          </w:p>
        </w:tc>
        <w:tc>
          <w:tcPr>
            <w:tcW w:w="1276" w:type="dxa"/>
          </w:tcPr>
          <w:p w:rsidR="008B61D9" w:rsidRPr="002776AF" w:rsidRDefault="008B61D9" w:rsidP="008B61D9">
            <w:pPr>
              <w:pStyle w:val="ab"/>
              <w:jc w:val="left"/>
              <w:rPr>
                <w:lang w:val="en-US"/>
              </w:rPr>
            </w:pPr>
            <w:r w:rsidRPr="002776AF">
              <w:rPr>
                <w:lang w:val="en-US"/>
              </w:rPr>
              <w:t>-</w:t>
            </w:r>
          </w:p>
        </w:tc>
        <w:tc>
          <w:tcPr>
            <w:tcW w:w="1418" w:type="dxa"/>
          </w:tcPr>
          <w:p w:rsidR="008B61D9" w:rsidRPr="002776AF" w:rsidRDefault="008B61D9" w:rsidP="008B61D9">
            <w:pPr>
              <w:pStyle w:val="ab"/>
              <w:jc w:val="left"/>
            </w:pPr>
            <w:r w:rsidRPr="002776AF">
              <w:t>0...1</w:t>
            </w:r>
          </w:p>
        </w:tc>
        <w:tc>
          <w:tcPr>
            <w:tcW w:w="2233" w:type="dxa"/>
          </w:tcPr>
          <w:p w:rsidR="008B61D9" w:rsidRPr="002776AF" w:rsidRDefault="008B61D9" w:rsidP="008B61D9">
            <w:pPr>
              <w:pStyle w:val="ab"/>
              <w:jc w:val="left"/>
            </w:pPr>
            <w:r w:rsidRPr="002776AF">
              <w:t>Пояснительная записка к бухгалтерскому балансу за предыдущий год</w:t>
            </w:r>
          </w:p>
        </w:tc>
      </w:tr>
    </w:tbl>
    <w:p w:rsidR="00364FA1" w:rsidRPr="00E1659B" w:rsidRDefault="00364FA1" w:rsidP="00364FA1">
      <w:pPr>
        <w:rPr>
          <w:rFonts w:eastAsia="+mn-ea"/>
          <w:lang w:val="ru-RU"/>
        </w:rPr>
      </w:pPr>
    </w:p>
    <w:p w:rsidR="00364FA1" w:rsidRDefault="00364FA1" w:rsidP="00364FA1">
      <w:pPr>
        <w:pStyle w:val="20"/>
        <w:keepLines w:val="0"/>
        <w:numPr>
          <w:ilvl w:val="1"/>
          <w:numId w:val="1"/>
        </w:numPr>
        <w:spacing w:before="0" w:line="360" w:lineRule="auto"/>
        <w:jc w:val="both"/>
        <w:rPr>
          <w:rStyle w:val="a8"/>
          <w:rFonts w:eastAsia="+mn-ea"/>
          <w:b/>
          <w:kern w:val="24"/>
          <w:lang w:val="ru-RU"/>
        </w:rPr>
      </w:pPr>
      <w:bookmarkStart w:id="101" w:name="_Toc50047696"/>
      <w:r>
        <w:rPr>
          <w:rStyle w:val="a8"/>
          <w:rFonts w:eastAsia="+mn-ea"/>
          <w:b/>
          <w:kern w:val="24"/>
          <w:lang w:val="ru-RU"/>
        </w:rPr>
        <w:t>Пример</w:t>
      </w:r>
      <w:bookmarkEnd w:id="101"/>
    </w:p>
    <w:p w:rsidR="008B61D9" w:rsidRDefault="008B61D9" w:rsidP="008B61D9">
      <w:pPr>
        <w:rPr>
          <w:rFonts w:eastAsia="+mn-ea"/>
          <w:lang w:val="ru-RU"/>
        </w:rPr>
      </w:pPr>
    </w:p>
    <w:p w:rsidR="008B61D9" w:rsidRPr="002776AF" w:rsidRDefault="008B61D9" w:rsidP="008B61D9">
      <w:pPr>
        <w:rPr>
          <w:rFonts w:eastAsia="+mn-ea"/>
          <w:sz w:val="24"/>
        </w:rPr>
      </w:pPr>
      <w:r w:rsidRPr="002776AF">
        <w:rPr>
          <w:rFonts w:eastAsia="+mn-ea"/>
          <w:sz w:val="24"/>
        </w:rPr>
        <w:t>&lt;?xml version="1.0" encoding="UTF-8" standalone="yes"?&gt;</w:t>
      </w:r>
    </w:p>
    <w:p w:rsidR="008B61D9" w:rsidRPr="002776AF" w:rsidRDefault="008B61D9" w:rsidP="008B61D9">
      <w:pPr>
        <w:rPr>
          <w:rFonts w:eastAsia="+mn-ea"/>
          <w:sz w:val="24"/>
        </w:rPr>
      </w:pPr>
      <w:r w:rsidRPr="002776AF">
        <w:rPr>
          <w:rFonts w:eastAsia="+mn-ea"/>
          <w:sz w:val="24"/>
        </w:rPr>
        <w:t>&lt;ns2:statementPovedRequest xmlns:ns2="http://ws.fss.ru/integration/types/rust/poved/v01"&gt;</w:t>
      </w:r>
    </w:p>
    <w:p w:rsidR="008B61D9" w:rsidRPr="002776AF" w:rsidRDefault="008B61D9" w:rsidP="008B61D9">
      <w:pPr>
        <w:rPr>
          <w:rFonts w:eastAsia="+mn-ea"/>
          <w:sz w:val="24"/>
        </w:rPr>
      </w:pPr>
      <w:r w:rsidRPr="002776AF">
        <w:rPr>
          <w:rFonts w:eastAsia="+mn-ea"/>
          <w:sz w:val="24"/>
        </w:rPr>
        <w:tab/>
        <w:t>&lt;insurerInfo&gt;</w:t>
      </w:r>
    </w:p>
    <w:p w:rsidR="008B61D9" w:rsidRPr="002776AF" w:rsidRDefault="008B61D9" w:rsidP="008B61D9">
      <w:pPr>
        <w:rPr>
          <w:rFonts w:eastAsia="+mn-ea"/>
          <w:sz w:val="24"/>
        </w:rPr>
      </w:pPr>
      <w:r w:rsidRPr="002776AF">
        <w:rPr>
          <w:rFonts w:eastAsia="+mn-ea"/>
          <w:sz w:val="24"/>
        </w:rPr>
        <w:tab/>
      </w:r>
      <w:r w:rsidRPr="002776AF">
        <w:rPr>
          <w:rFonts w:eastAsia="+mn-ea"/>
          <w:sz w:val="24"/>
        </w:rPr>
        <w:tab/>
        <w:t>&lt;regNum&gt;7700000003&lt;/regNum&gt;</w:t>
      </w:r>
    </w:p>
    <w:p w:rsidR="008B61D9" w:rsidRPr="002776AF" w:rsidRDefault="008B61D9" w:rsidP="008B61D9">
      <w:pPr>
        <w:rPr>
          <w:rFonts w:eastAsia="+mn-ea"/>
          <w:sz w:val="24"/>
        </w:rPr>
      </w:pPr>
      <w:r w:rsidRPr="002776AF">
        <w:rPr>
          <w:rFonts w:eastAsia="+mn-ea"/>
          <w:sz w:val="24"/>
        </w:rPr>
        <w:tab/>
      </w:r>
      <w:r w:rsidRPr="002776AF">
        <w:rPr>
          <w:rFonts w:eastAsia="+mn-ea"/>
          <w:sz w:val="24"/>
        </w:rPr>
        <w:tab/>
        <w:t>&lt;kpsNum&gt;77001&lt;/kpsNum&gt;</w:t>
      </w:r>
    </w:p>
    <w:p w:rsidR="008B61D9" w:rsidRPr="002776AF" w:rsidRDefault="008B61D9" w:rsidP="008B61D9">
      <w:pPr>
        <w:rPr>
          <w:rFonts w:eastAsia="+mn-ea"/>
          <w:sz w:val="24"/>
        </w:rPr>
      </w:pPr>
      <w:r w:rsidRPr="002776AF">
        <w:rPr>
          <w:rFonts w:eastAsia="+mn-ea"/>
          <w:sz w:val="24"/>
        </w:rPr>
        <w:tab/>
      </w:r>
      <w:r w:rsidRPr="002776AF">
        <w:rPr>
          <w:rFonts w:eastAsia="+mn-ea"/>
          <w:sz w:val="24"/>
        </w:rPr>
        <w:tab/>
        <w:t>&lt;inn&gt;7736056647&lt;/inn&gt;</w:t>
      </w:r>
      <w:r w:rsidRPr="002776AF">
        <w:rPr>
          <w:rFonts w:eastAsia="+mn-ea"/>
          <w:sz w:val="24"/>
        </w:rPr>
        <w:tab/>
      </w:r>
      <w:r w:rsidRPr="002776AF">
        <w:rPr>
          <w:rFonts w:eastAsia="+mn-ea"/>
          <w:sz w:val="24"/>
        </w:rPr>
        <w:tab/>
      </w:r>
    </w:p>
    <w:p w:rsidR="008B61D9" w:rsidRPr="002776AF" w:rsidRDefault="008B61D9" w:rsidP="008B61D9">
      <w:pPr>
        <w:rPr>
          <w:rFonts w:eastAsia="+mn-ea"/>
          <w:sz w:val="24"/>
        </w:rPr>
      </w:pPr>
      <w:r w:rsidRPr="002776AF">
        <w:rPr>
          <w:rFonts w:eastAsia="+mn-ea"/>
          <w:sz w:val="24"/>
        </w:rPr>
        <w:tab/>
      </w:r>
      <w:r w:rsidRPr="002776AF">
        <w:rPr>
          <w:rFonts w:eastAsia="+mn-ea"/>
          <w:sz w:val="24"/>
        </w:rPr>
        <w:tab/>
        <w:t>&lt;ogrn&gt;1027739443236&lt;/ogrn&gt;</w:t>
      </w:r>
    </w:p>
    <w:p w:rsidR="008B61D9" w:rsidRPr="002776AF" w:rsidRDefault="008B61D9" w:rsidP="008B61D9">
      <w:pPr>
        <w:rPr>
          <w:rFonts w:eastAsia="+mn-ea"/>
          <w:sz w:val="24"/>
        </w:rPr>
      </w:pPr>
      <w:r w:rsidRPr="002776AF">
        <w:rPr>
          <w:rFonts w:eastAsia="+mn-ea"/>
          <w:sz w:val="24"/>
        </w:rPr>
        <w:tab/>
      </w:r>
      <w:r w:rsidRPr="002776AF">
        <w:rPr>
          <w:rFonts w:eastAsia="+mn-ea"/>
          <w:sz w:val="24"/>
        </w:rPr>
        <w:tab/>
        <w:t>&lt;kpp&gt;770801001&lt;/kpp&gt;</w:t>
      </w:r>
      <w:r w:rsidRPr="002776AF">
        <w:rPr>
          <w:rFonts w:eastAsia="+mn-ea"/>
          <w:sz w:val="24"/>
        </w:rPr>
        <w:tab/>
      </w:r>
      <w:r w:rsidRPr="002776AF">
        <w:rPr>
          <w:rFonts w:eastAsia="+mn-ea"/>
          <w:sz w:val="24"/>
        </w:rPr>
        <w:tab/>
      </w:r>
    </w:p>
    <w:p w:rsidR="008B61D9" w:rsidRPr="002776AF" w:rsidRDefault="008B61D9" w:rsidP="008B61D9">
      <w:pPr>
        <w:rPr>
          <w:rFonts w:eastAsia="+mn-ea"/>
          <w:sz w:val="24"/>
        </w:rPr>
      </w:pPr>
      <w:r w:rsidRPr="002776AF">
        <w:rPr>
          <w:rFonts w:eastAsia="+mn-ea"/>
          <w:sz w:val="24"/>
        </w:rPr>
        <w:tab/>
      </w:r>
      <w:r w:rsidRPr="002776AF">
        <w:rPr>
          <w:rFonts w:eastAsia="+mn-ea"/>
          <w:sz w:val="24"/>
        </w:rPr>
        <w:tab/>
        <w:t>&lt;startDate&gt;2000-01-01&lt;/startDate&gt;</w:t>
      </w:r>
    </w:p>
    <w:p w:rsidR="008B61D9" w:rsidRPr="002776AF" w:rsidRDefault="008B61D9" w:rsidP="008B61D9">
      <w:pPr>
        <w:rPr>
          <w:rFonts w:eastAsia="+mn-ea"/>
          <w:sz w:val="24"/>
        </w:rPr>
      </w:pPr>
      <w:r w:rsidRPr="002776AF">
        <w:rPr>
          <w:rFonts w:eastAsia="+mn-ea"/>
          <w:sz w:val="24"/>
        </w:rPr>
        <w:tab/>
      </w:r>
      <w:r w:rsidRPr="002776AF">
        <w:rPr>
          <w:rFonts w:eastAsia="+mn-ea"/>
          <w:sz w:val="24"/>
        </w:rPr>
        <w:tab/>
        <w:t>&lt;registrationDate&gt;2002-07-25&lt;/registrationDate&gt;</w:t>
      </w:r>
    </w:p>
    <w:p w:rsidR="008B61D9" w:rsidRPr="002776AF" w:rsidRDefault="008B61D9" w:rsidP="008B61D9">
      <w:pPr>
        <w:rPr>
          <w:rFonts w:eastAsia="+mn-ea"/>
          <w:sz w:val="24"/>
        </w:rPr>
      </w:pPr>
      <w:r w:rsidRPr="002776AF">
        <w:rPr>
          <w:rFonts w:eastAsia="+mn-ea"/>
          <w:sz w:val="24"/>
        </w:rPr>
        <w:tab/>
      </w:r>
      <w:r w:rsidRPr="002776AF">
        <w:rPr>
          <w:rFonts w:eastAsia="+mn-ea"/>
          <w:sz w:val="24"/>
        </w:rPr>
        <w:tab/>
        <w:t>&lt;registrationPlace&gt;Инспекция Федеральной налоговой службы № 8 по г. Москве&lt;/registrationPlace&gt;</w:t>
      </w:r>
    </w:p>
    <w:p w:rsidR="008B61D9" w:rsidRPr="002776AF" w:rsidRDefault="008B61D9" w:rsidP="008B61D9">
      <w:pPr>
        <w:rPr>
          <w:rFonts w:eastAsia="+mn-ea"/>
          <w:sz w:val="24"/>
        </w:rPr>
      </w:pPr>
      <w:r w:rsidRPr="002776AF">
        <w:rPr>
          <w:rFonts w:eastAsia="+mn-ea"/>
          <w:sz w:val="24"/>
        </w:rPr>
        <w:tab/>
      </w:r>
      <w:r w:rsidRPr="002776AF">
        <w:rPr>
          <w:rFonts w:eastAsia="+mn-ea"/>
          <w:sz w:val="24"/>
        </w:rPr>
        <w:tab/>
        <w:t>&lt;state&gt;true&lt;/state&gt;</w:t>
      </w:r>
    </w:p>
    <w:p w:rsidR="008B61D9" w:rsidRPr="002776AF" w:rsidRDefault="008B61D9" w:rsidP="008B61D9">
      <w:pPr>
        <w:rPr>
          <w:rFonts w:eastAsia="+mn-ea"/>
          <w:sz w:val="24"/>
        </w:rPr>
      </w:pPr>
      <w:r w:rsidRPr="002776AF">
        <w:rPr>
          <w:rFonts w:eastAsia="+mn-ea"/>
          <w:sz w:val="24"/>
        </w:rPr>
        <w:tab/>
      </w:r>
      <w:r w:rsidRPr="002776AF">
        <w:rPr>
          <w:rFonts w:eastAsia="+mn-ea"/>
          <w:sz w:val="24"/>
        </w:rPr>
        <w:tab/>
        <w:t>&lt;uncommercial&gt;false&lt;/uncommercial&gt;</w:t>
      </w:r>
    </w:p>
    <w:p w:rsidR="008B61D9" w:rsidRPr="002776AF" w:rsidRDefault="008B61D9" w:rsidP="008B61D9">
      <w:pPr>
        <w:rPr>
          <w:rFonts w:eastAsia="+mn-ea"/>
          <w:sz w:val="24"/>
          <w:lang w:val="ru-RU"/>
        </w:rPr>
      </w:pPr>
      <w:r w:rsidRPr="002776AF">
        <w:rPr>
          <w:rFonts w:eastAsia="+mn-ea"/>
          <w:sz w:val="24"/>
        </w:rPr>
        <w:tab/>
      </w:r>
      <w:r w:rsidRPr="002776AF">
        <w:rPr>
          <w:rFonts w:eastAsia="+mn-ea"/>
          <w:sz w:val="24"/>
        </w:rPr>
        <w:tab/>
      </w:r>
      <w:r w:rsidRPr="002776AF">
        <w:rPr>
          <w:rFonts w:eastAsia="+mn-ea"/>
          <w:sz w:val="24"/>
          <w:lang w:val="ru-RU"/>
        </w:rPr>
        <w:t>&lt;</w:t>
      </w:r>
      <w:r w:rsidRPr="002776AF">
        <w:rPr>
          <w:rFonts w:eastAsia="+mn-ea"/>
          <w:sz w:val="24"/>
        </w:rPr>
        <w:t>jurAddress</w:t>
      </w:r>
      <w:r w:rsidRPr="002776AF">
        <w:rPr>
          <w:rFonts w:eastAsia="+mn-ea"/>
          <w:sz w:val="24"/>
          <w:lang w:val="ru-RU"/>
        </w:rPr>
        <w:t>&gt;г. Москва, Орликов пер., д. 3-а&lt;/</w:t>
      </w:r>
      <w:r w:rsidRPr="002776AF">
        <w:rPr>
          <w:rFonts w:eastAsia="+mn-ea"/>
          <w:sz w:val="24"/>
        </w:rPr>
        <w:t>jurAddress</w:t>
      </w:r>
      <w:r w:rsidRPr="002776AF">
        <w:rPr>
          <w:rFonts w:eastAsia="+mn-ea"/>
          <w:sz w:val="24"/>
          <w:lang w:val="ru-RU"/>
        </w:rPr>
        <w:t>&gt;</w:t>
      </w:r>
    </w:p>
    <w:p w:rsidR="008B61D9" w:rsidRPr="002776AF" w:rsidRDefault="008B61D9" w:rsidP="008B61D9">
      <w:pPr>
        <w:rPr>
          <w:rFonts w:eastAsia="+mn-ea"/>
          <w:sz w:val="24"/>
          <w:lang w:val="ru-RU"/>
        </w:rPr>
      </w:pPr>
      <w:r w:rsidRPr="002776AF">
        <w:rPr>
          <w:rFonts w:eastAsia="+mn-ea"/>
          <w:sz w:val="24"/>
          <w:lang w:val="ru-RU"/>
        </w:rPr>
        <w:tab/>
      </w:r>
      <w:r w:rsidRPr="002776AF">
        <w:rPr>
          <w:rFonts w:eastAsia="+mn-ea"/>
          <w:sz w:val="24"/>
          <w:lang w:val="ru-RU"/>
        </w:rPr>
        <w:tab/>
        <w:t>&lt;</w:t>
      </w:r>
      <w:r w:rsidRPr="002776AF">
        <w:rPr>
          <w:rFonts w:eastAsia="+mn-ea"/>
          <w:sz w:val="24"/>
        </w:rPr>
        <w:t>ceoName</w:t>
      </w:r>
      <w:r w:rsidRPr="002776AF">
        <w:rPr>
          <w:rFonts w:eastAsia="+mn-ea"/>
          <w:sz w:val="24"/>
          <w:lang w:val="ru-RU"/>
        </w:rPr>
        <w:t>&gt;Привалова Елена Анатольевна&lt;/</w:t>
      </w:r>
      <w:r w:rsidRPr="002776AF">
        <w:rPr>
          <w:rFonts w:eastAsia="+mn-ea"/>
          <w:sz w:val="24"/>
        </w:rPr>
        <w:t>ceoName</w:t>
      </w:r>
      <w:r w:rsidRPr="002776AF">
        <w:rPr>
          <w:rFonts w:eastAsia="+mn-ea"/>
          <w:sz w:val="24"/>
          <w:lang w:val="ru-RU"/>
        </w:rPr>
        <w:t>&gt;</w:t>
      </w:r>
    </w:p>
    <w:p w:rsidR="008B61D9" w:rsidRPr="002776AF" w:rsidRDefault="008B61D9" w:rsidP="008B61D9">
      <w:pPr>
        <w:rPr>
          <w:rFonts w:eastAsia="+mn-ea"/>
          <w:sz w:val="24"/>
          <w:lang w:val="ru-RU"/>
        </w:rPr>
      </w:pPr>
      <w:r w:rsidRPr="002776AF">
        <w:rPr>
          <w:rFonts w:eastAsia="+mn-ea"/>
          <w:sz w:val="24"/>
          <w:lang w:val="ru-RU"/>
        </w:rPr>
        <w:tab/>
      </w:r>
      <w:r w:rsidRPr="002776AF">
        <w:rPr>
          <w:rFonts w:eastAsia="+mn-ea"/>
          <w:sz w:val="24"/>
          <w:lang w:val="ru-RU"/>
        </w:rPr>
        <w:tab/>
        <w:t>&lt;</w:t>
      </w:r>
      <w:r w:rsidRPr="002776AF">
        <w:rPr>
          <w:rFonts w:eastAsia="+mn-ea"/>
          <w:sz w:val="24"/>
        </w:rPr>
        <w:t>cfoName</w:t>
      </w:r>
      <w:r w:rsidRPr="002776AF">
        <w:rPr>
          <w:rFonts w:eastAsia="+mn-ea"/>
          <w:sz w:val="24"/>
          <w:lang w:val="ru-RU"/>
        </w:rPr>
        <w:t>&gt;Привалова Елена Анатольевна&lt;/</w:t>
      </w:r>
      <w:r w:rsidRPr="002776AF">
        <w:rPr>
          <w:rFonts w:eastAsia="+mn-ea"/>
          <w:sz w:val="24"/>
        </w:rPr>
        <w:t>cfoName</w:t>
      </w:r>
      <w:r w:rsidRPr="002776AF">
        <w:rPr>
          <w:rFonts w:eastAsia="+mn-ea"/>
          <w:sz w:val="24"/>
          <w:lang w:val="ru-RU"/>
        </w:rPr>
        <w:t>&gt;</w:t>
      </w:r>
    </w:p>
    <w:p w:rsidR="008B61D9" w:rsidRPr="002776AF" w:rsidRDefault="008B61D9" w:rsidP="008B61D9">
      <w:pPr>
        <w:rPr>
          <w:rFonts w:eastAsia="+mn-ea"/>
          <w:sz w:val="24"/>
        </w:rPr>
      </w:pPr>
      <w:r w:rsidRPr="002776AF">
        <w:rPr>
          <w:rFonts w:eastAsia="+mn-ea"/>
          <w:sz w:val="24"/>
          <w:lang w:val="ru-RU"/>
        </w:rPr>
        <w:tab/>
      </w:r>
      <w:r w:rsidRPr="002776AF">
        <w:rPr>
          <w:rFonts w:eastAsia="+mn-ea"/>
          <w:sz w:val="24"/>
          <w:lang w:val="ru-RU"/>
        </w:rPr>
        <w:tab/>
      </w:r>
      <w:r w:rsidRPr="002776AF">
        <w:rPr>
          <w:rFonts w:eastAsia="+mn-ea"/>
          <w:sz w:val="24"/>
        </w:rPr>
        <w:t>&lt;emplCount&gt;1&lt;/emplCount&gt;</w:t>
      </w:r>
    </w:p>
    <w:p w:rsidR="008B61D9" w:rsidRPr="002776AF" w:rsidRDefault="008B61D9" w:rsidP="008B61D9">
      <w:pPr>
        <w:rPr>
          <w:rFonts w:eastAsia="+mn-ea"/>
          <w:sz w:val="24"/>
        </w:rPr>
      </w:pPr>
      <w:r w:rsidRPr="002776AF">
        <w:rPr>
          <w:rFonts w:eastAsia="+mn-ea"/>
          <w:sz w:val="24"/>
        </w:rPr>
        <w:tab/>
      </w:r>
      <w:r w:rsidRPr="002776AF">
        <w:rPr>
          <w:rFonts w:eastAsia="+mn-ea"/>
          <w:sz w:val="24"/>
        </w:rPr>
        <w:tab/>
        <w:t>&lt;year&gt;2019&lt;/year&gt;</w:t>
      </w:r>
    </w:p>
    <w:p w:rsidR="008B61D9" w:rsidRPr="002776AF" w:rsidRDefault="008B61D9" w:rsidP="008B61D9">
      <w:pPr>
        <w:rPr>
          <w:rFonts w:eastAsia="+mn-ea"/>
          <w:sz w:val="24"/>
        </w:rPr>
      </w:pPr>
      <w:r w:rsidRPr="002776AF">
        <w:rPr>
          <w:rFonts w:eastAsia="+mn-ea"/>
          <w:sz w:val="24"/>
        </w:rPr>
        <w:tab/>
        <w:t>&lt;/insurerInfo&gt;</w:t>
      </w:r>
    </w:p>
    <w:p w:rsidR="008B61D9" w:rsidRPr="002776AF" w:rsidRDefault="008B61D9" w:rsidP="008B61D9">
      <w:pPr>
        <w:rPr>
          <w:rFonts w:eastAsia="+mn-ea"/>
          <w:sz w:val="24"/>
        </w:rPr>
      </w:pPr>
      <w:r w:rsidRPr="002776AF">
        <w:rPr>
          <w:rFonts w:eastAsia="+mn-ea"/>
          <w:sz w:val="24"/>
        </w:rPr>
        <w:tab/>
        <w:t>&lt;okved&gt;</w:t>
      </w:r>
    </w:p>
    <w:p w:rsidR="008B61D9" w:rsidRPr="002776AF" w:rsidRDefault="008B61D9" w:rsidP="008B61D9">
      <w:pPr>
        <w:rPr>
          <w:rFonts w:eastAsia="+mn-ea"/>
          <w:sz w:val="24"/>
        </w:rPr>
      </w:pPr>
      <w:r w:rsidRPr="002776AF">
        <w:rPr>
          <w:rFonts w:eastAsia="+mn-ea"/>
          <w:sz w:val="24"/>
        </w:rPr>
        <w:lastRenderedPageBreak/>
        <w:tab/>
      </w:r>
      <w:r w:rsidRPr="002776AF">
        <w:rPr>
          <w:rFonts w:eastAsia="+mn-ea"/>
          <w:sz w:val="24"/>
        </w:rPr>
        <w:tab/>
        <w:t>&lt;codeOKVED2&gt;49.32&lt;/codeOKVED2&gt;</w:t>
      </w:r>
    </w:p>
    <w:p w:rsidR="008B61D9" w:rsidRPr="002776AF" w:rsidRDefault="008B61D9" w:rsidP="008B61D9">
      <w:pPr>
        <w:rPr>
          <w:rFonts w:eastAsia="+mn-ea"/>
          <w:sz w:val="24"/>
        </w:rPr>
      </w:pPr>
      <w:r w:rsidRPr="002776AF">
        <w:rPr>
          <w:rFonts w:eastAsia="+mn-ea"/>
          <w:sz w:val="24"/>
        </w:rPr>
        <w:tab/>
        <w:t>&lt;/okved&gt;</w:t>
      </w:r>
    </w:p>
    <w:p w:rsidR="008B61D9" w:rsidRPr="002776AF" w:rsidRDefault="008B61D9" w:rsidP="008B61D9">
      <w:pPr>
        <w:rPr>
          <w:rFonts w:eastAsia="+mn-ea"/>
          <w:sz w:val="24"/>
        </w:rPr>
      </w:pPr>
      <w:r w:rsidRPr="002776AF">
        <w:rPr>
          <w:rFonts w:eastAsia="+mn-ea"/>
          <w:sz w:val="24"/>
        </w:rPr>
        <w:tab/>
        <w:t>&lt;incomeDistribution&gt;</w:t>
      </w:r>
    </w:p>
    <w:p w:rsidR="008B61D9" w:rsidRPr="002776AF" w:rsidRDefault="008B61D9" w:rsidP="008B61D9">
      <w:pPr>
        <w:rPr>
          <w:rFonts w:eastAsia="+mn-ea"/>
          <w:sz w:val="24"/>
        </w:rPr>
      </w:pPr>
      <w:r w:rsidRPr="002776AF">
        <w:rPr>
          <w:rFonts w:eastAsia="+mn-ea"/>
          <w:sz w:val="24"/>
        </w:rPr>
        <w:tab/>
      </w:r>
      <w:r w:rsidRPr="002776AF">
        <w:rPr>
          <w:rFonts w:eastAsia="+mn-ea"/>
          <w:sz w:val="24"/>
        </w:rPr>
        <w:tab/>
        <w:t>&lt;codeOKVED2&gt;85.14&lt;/codeOKVED2&gt;</w:t>
      </w:r>
    </w:p>
    <w:p w:rsidR="008B61D9" w:rsidRPr="002776AF" w:rsidRDefault="008B61D9" w:rsidP="008B61D9">
      <w:pPr>
        <w:rPr>
          <w:rFonts w:eastAsia="+mn-ea"/>
          <w:sz w:val="24"/>
        </w:rPr>
      </w:pPr>
      <w:r w:rsidRPr="002776AF">
        <w:rPr>
          <w:rFonts w:eastAsia="+mn-ea"/>
          <w:sz w:val="24"/>
        </w:rPr>
        <w:tab/>
      </w:r>
      <w:r w:rsidRPr="002776AF">
        <w:rPr>
          <w:rFonts w:eastAsia="+mn-ea"/>
          <w:sz w:val="24"/>
        </w:rPr>
        <w:tab/>
        <w:t>&lt;incomeVED&gt;0&lt;/incomeVED&gt;</w:t>
      </w:r>
    </w:p>
    <w:p w:rsidR="008B61D9" w:rsidRPr="002776AF" w:rsidRDefault="008B61D9" w:rsidP="008B61D9">
      <w:pPr>
        <w:rPr>
          <w:rFonts w:eastAsia="+mn-ea"/>
          <w:sz w:val="24"/>
        </w:rPr>
      </w:pPr>
      <w:r w:rsidRPr="002776AF">
        <w:rPr>
          <w:rFonts w:eastAsia="+mn-ea"/>
          <w:sz w:val="24"/>
        </w:rPr>
        <w:tab/>
      </w:r>
      <w:r w:rsidRPr="002776AF">
        <w:rPr>
          <w:rFonts w:eastAsia="+mn-ea"/>
          <w:sz w:val="24"/>
        </w:rPr>
        <w:tab/>
        <w:t>&lt;targetedIncome&gt;0&lt;/targetedIncome&gt;</w:t>
      </w:r>
      <w:r w:rsidRPr="002776AF">
        <w:rPr>
          <w:rFonts w:eastAsia="+mn-ea"/>
          <w:sz w:val="24"/>
        </w:rPr>
        <w:tab/>
      </w:r>
      <w:r w:rsidRPr="002776AF">
        <w:rPr>
          <w:rFonts w:eastAsia="+mn-ea"/>
          <w:sz w:val="24"/>
        </w:rPr>
        <w:tab/>
      </w:r>
    </w:p>
    <w:p w:rsidR="008B61D9" w:rsidRPr="002776AF" w:rsidRDefault="008B61D9" w:rsidP="008B61D9">
      <w:pPr>
        <w:rPr>
          <w:rFonts w:eastAsia="+mn-ea"/>
          <w:sz w:val="24"/>
        </w:rPr>
      </w:pPr>
      <w:r w:rsidRPr="002776AF">
        <w:rPr>
          <w:rFonts w:eastAsia="+mn-ea"/>
          <w:sz w:val="24"/>
        </w:rPr>
        <w:tab/>
      </w:r>
      <w:r w:rsidRPr="002776AF">
        <w:rPr>
          <w:rFonts w:eastAsia="+mn-ea"/>
          <w:sz w:val="24"/>
        </w:rPr>
        <w:tab/>
        <w:t>&lt;emplCount&gt;1&lt;/emplCount&gt;</w:t>
      </w:r>
    </w:p>
    <w:p w:rsidR="008B61D9" w:rsidRPr="002776AF" w:rsidRDefault="008B61D9" w:rsidP="008B61D9">
      <w:pPr>
        <w:rPr>
          <w:rFonts w:eastAsia="+mn-ea"/>
          <w:sz w:val="24"/>
        </w:rPr>
      </w:pPr>
      <w:r w:rsidRPr="002776AF">
        <w:rPr>
          <w:rFonts w:eastAsia="+mn-ea"/>
          <w:sz w:val="24"/>
        </w:rPr>
        <w:tab/>
        <w:t>&lt;/incomeDistribution&gt;</w:t>
      </w:r>
    </w:p>
    <w:p w:rsidR="008B61D9" w:rsidRPr="002776AF" w:rsidRDefault="008B61D9" w:rsidP="008B61D9">
      <w:pPr>
        <w:rPr>
          <w:rFonts w:eastAsia="+mn-ea"/>
          <w:sz w:val="24"/>
        </w:rPr>
      </w:pPr>
      <w:r w:rsidRPr="002776AF">
        <w:rPr>
          <w:rFonts w:eastAsia="+mn-ea"/>
          <w:sz w:val="24"/>
        </w:rPr>
        <w:tab/>
        <w:t>&lt;incomeDistribution&gt;</w:t>
      </w:r>
    </w:p>
    <w:p w:rsidR="008B61D9" w:rsidRPr="002776AF" w:rsidRDefault="008B61D9" w:rsidP="008B61D9">
      <w:pPr>
        <w:rPr>
          <w:rFonts w:eastAsia="+mn-ea"/>
          <w:sz w:val="24"/>
        </w:rPr>
      </w:pPr>
      <w:r w:rsidRPr="002776AF">
        <w:rPr>
          <w:rFonts w:eastAsia="+mn-ea"/>
          <w:sz w:val="24"/>
        </w:rPr>
        <w:tab/>
      </w:r>
      <w:r w:rsidRPr="002776AF">
        <w:rPr>
          <w:rFonts w:eastAsia="+mn-ea"/>
          <w:sz w:val="24"/>
        </w:rPr>
        <w:tab/>
        <w:t>&lt;codeOKVED2&gt;86.10&lt;/codeOKVED2&gt;</w:t>
      </w:r>
    </w:p>
    <w:p w:rsidR="008B61D9" w:rsidRPr="002776AF" w:rsidRDefault="008B61D9" w:rsidP="008B61D9">
      <w:pPr>
        <w:rPr>
          <w:rFonts w:eastAsia="+mn-ea"/>
          <w:sz w:val="24"/>
        </w:rPr>
      </w:pPr>
      <w:r w:rsidRPr="002776AF">
        <w:rPr>
          <w:rFonts w:eastAsia="+mn-ea"/>
          <w:sz w:val="24"/>
        </w:rPr>
        <w:tab/>
      </w:r>
      <w:r w:rsidRPr="002776AF">
        <w:rPr>
          <w:rFonts w:eastAsia="+mn-ea"/>
          <w:sz w:val="24"/>
        </w:rPr>
        <w:tab/>
        <w:t>&lt;incomeVED&gt;0&lt;/incomeVED&gt;</w:t>
      </w:r>
    </w:p>
    <w:p w:rsidR="008B61D9" w:rsidRPr="002776AF" w:rsidRDefault="008B61D9" w:rsidP="008B61D9">
      <w:pPr>
        <w:rPr>
          <w:rFonts w:eastAsia="+mn-ea"/>
          <w:sz w:val="24"/>
        </w:rPr>
      </w:pPr>
      <w:r w:rsidRPr="002776AF">
        <w:rPr>
          <w:rFonts w:eastAsia="+mn-ea"/>
          <w:sz w:val="24"/>
        </w:rPr>
        <w:tab/>
      </w:r>
      <w:r w:rsidRPr="002776AF">
        <w:rPr>
          <w:rFonts w:eastAsia="+mn-ea"/>
          <w:sz w:val="24"/>
        </w:rPr>
        <w:tab/>
        <w:t>&lt;targetedIncome&gt;0&lt;/targetedIncome&gt;</w:t>
      </w:r>
      <w:r w:rsidRPr="002776AF">
        <w:rPr>
          <w:rFonts w:eastAsia="+mn-ea"/>
          <w:sz w:val="24"/>
        </w:rPr>
        <w:tab/>
      </w:r>
      <w:r w:rsidRPr="002776AF">
        <w:rPr>
          <w:rFonts w:eastAsia="+mn-ea"/>
          <w:sz w:val="24"/>
        </w:rPr>
        <w:tab/>
      </w:r>
    </w:p>
    <w:p w:rsidR="008B61D9" w:rsidRPr="002776AF" w:rsidRDefault="008B61D9" w:rsidP="008B61D9">
      <w:pPr>
        <w:rPr>
          <w:rFonts w:eastAsia="+mn-ea"/>
          <w:sz w:val="24"/>
        </w:rPr>
      </w:pPr>
      <w:r w:rsidRPr="002776AF">
        <w:rPr>
          <w:rFonts w:eastAsia="+mn-ea"/>
          <w:sz w:val="24"/>
        </w:rPr>
        <w:tab/>
      </w:r>
      <w:r w:rsidRPr="002776AF">
        <w:rPr>
          <w:rFonts w:eastAsia="+mn-ea"/>
          <w:sz w:val="24"/>
        </w:rPr>
        <w:tab/>
        <w:t>&lt;emplCount&gt;0&lt;/emplCount&gt;</w:t>
      </w:r>
    </w:p>
    <w:p w:rsidR="008B61D9" w:rsidRPr="002776AF" w:rsidRDefault="008B61D9" w:rsidP="008B61D9">
      <w:pPr>
        <w:rPr>
          <w:rFonts w:eastAsia="+mn-ea"/>
          <w:sz w:val="24"/>
        </w:rPr>
      </w:pPr>
      <w:r w:rsidRPr="002776AF">
        <w:rPr>
          <w:rFonts w:eastAsia="+mn-ea"/>
          <w:sz w:val="24"/>
        </w:rPr>
        <w:tab/>
        <w:t>&lt;/incomeDistribution&gt;</w:t>
      </w:r>
      <w:r w:rsidRPr="002776AF">
        <w:rPr>
          <w:rFonts w:eastAsia="+mn-ea"/>
          <w:sz w:val="24"/>
        </w:rPr>
        <w:tab/>
      </w:r>
    </w:p>
    <w:p w:rsidR="008B61D9" w:rsidRPr="00DA16D8" w:rsidRDefault="008B61D9" w:rsidP="008B61D9">
      <w:pPr>
        <w:rPr>
          <w:rFonts w:eastAsia="+mn-ea"/>
          <w:sz w:val="24"/>
          <w:lang w:val="ru-RU"/>
        </w:rPr>
      </w:pPr>
      <w:r w:rsidRPr="002776AF">
        <w:rPr>
          <w:rFonts w:eastAsia="+mn-ea"/>
          <w:sz w:val="24"/>
        </w:rPr>
        <w:tab/>
      </w:r>
      <w:r w:rsidRPr="00DA16D8">
        <w:rPr>
          <w:rFonts w:eastAsia="+mn-ea"/>
          <w:sz w:val="24"/>
          <w:lang w:val="ru-RU"/>
        </w:rPr>
        <w:t>&lt;</w:t>
      </w:r>
      <w:r w:rsidRPr="002776AF">
        <w:rPr>
          <w:rFonts w:eastAsia="+mn-ea"/>
          <w:sz w:val="24"/>
        </w:rPr>
        <w:t>note</w:t>
      </w:r>
      <w:r w:rsidRPr="00DA16D8">
        <w:rPr>
          <w:rFonts w:eastAsia="+mn-ea"/>
          <w:sz w:val="24"/>
          <w:lang w:val="ru-RU"/>
        </w:rPr>
        <w:t>&gt;</w:t>
      </w:r>
    </w:p>
    <w:p w:rsidR="008B61D9" w:rsidRPr="00DA16D8" w:rsidRDefault="008B61D9" w:rsidP="008B61D9">
      <w:pPr>
        <w:rPr>
          <w:rFonts w:eastAsia="+mn-ea"/>
          <w:sz w:val="24"/>
          <w:lang w:val="ru-RU"/>
        </w:rPr>
      </w:pPr>
      <w:r w:rsidRPr="00DA16D8">
        <w:rPr>
          <w:rFonts w:eastAsia="+mn-ea"/>
          <w:sz w:val="24"/>
          <w:lang w:val="ru-RU"/>
        </w:rPr>
        <w:tab/>
      </w:r>
      <w:r w:rsidRPr="00DA16D8">
        <w:rPr>
          <w:rFonts w:eastAsia="+mn-ea"/>
          <w:sz w:val="24"/>
          <w:lang w:val="ru-RU"/>
        </w:rPr>
        <w:tab/>
        <w:t>&lt;</w:t>
      </w:r>
      <w:r w:rsidRPr="002776AF">
        <w:rPr>
          <w:rFonts w:eastAsia="+mn-ea"/>
          <w:sz w:val="24"/>
        </w:rPr>
        <w:t>noteText</w:t>
      </w:r>
      <w:r w:rsidRPr="00DA16D8">
        <w:rPr>
          <w:rFonts w:eastAsia="+mn-ea"/>
          <w:sz w:val="24"/>
          <w:lang w:val="ru-RU"/>
        </w:rPr>
        <w:t>&gt;</w:t>
      </w:r>
      <w:r w:rsidRPr="002776AF">
        <w:rPr>
          <w:rFonts w:eastAsia="+mn-ea"/>
          <w:sz w:val="24"/>
          <w:lang w:val="ru-RU"/>
        </w:rPr>
        <w:t>Пояснительная</w:t>
      </w:r>
      <w:r w:rsidRPr="00DA16D8">
        <w:rPr>
          <w:rFonts w:eastAsia="+mn-ea"/>
          <w:sz w:val="24"/>
          <w:lang w:val="ru-RU"/>
        </w:rPr>
        <w:t xml:space="preserve"> </w:t>
      </w:r>
      <w:r w:rsidRPr="002776AF">
        <w:rPr>
          <w:rFonts w:eastAsia="+mn-ea"/>
          <w:sz w:val="24"/>
          <w:lang w:val="ru-RU"/>
        </w:rPr>
        <w:t>записка</w:t>
      </w:r>
      <w:r w:rsidRPr="00DA16D8">
        <w:rPr>
          <w:rFonts w:eastAsia="+mn-ea"/>
          <w:sz w:val="24"/>
          <w:lang w:val="ru-RU"/>
        </w:rPr>
        <w:t xml:space="preserve"> #2&lt;/</w:t>
      </w:r>
      <w:r w:rsidRPr="002776AF">
        <w:rPr>
          <w:rFonts w:eastAsia="+mn-ea"/>
          <w:sz w:val="24"/>
        </w:rPr>
        <w:t>noteText</w:t>
      </w:r>
      <w:r w:rsidRPr="00DA16D8">
        <w:rPr>
          <w:rFonts w:eastAsia="+mn-ea"/>
          <w:sz w:val="24"/>
          <w:lang w:val="ru-RU"/>
        </w:rPr>
        <w:t>&gt;</w:t>
      </w:r>
    </w:p>
    <w:p w:rsidR="008B61D9" w:rsidRPr="002776AF" w:rsidRDefault="008B61D9" w:rsidP="008B61D9">
      <w:pPr>
        <w:rPr>
          <w:rFonts w:eastAsia="+mn-ea"/>
          <w:sz w:val="24"/>
        </w:rPr>
      </w:pPr>
      <w:r w:rsidRPr="00DA16D8">
        <w:rPr>
          <w:rFonts w:eastAsia="+mn-ea"/>
          <w:sz w:val="24"/>
          <w:lang w:val="ru-RU"/>
        </w:rPr>
        <w:tab/>
      </w:r>
      <w:r w:rsidRPr="00DA16D8">
        <w:rPr>
          <w:rFonts w:eastAsia="+mn-ea"/>
          <w:sz w:val="24"/>
          <w:lang w:val="ru-RU"/>
        </w:rPr>
        <w:tab/>
      </w:r>
      <w:r w:rsidRPr="002776AF">
        <w:rPr>
          <w:rFonts w:eastAsia="+mn-ea"/>
          <w:sz w:val="24"/>
        </w:rPr>
        <w:t>&lt;noteFile&gt;</w:t>
      </w:r>
    </w:p>
    <w:p w:rsidR="008B61D9" w:rsidRPr="002776AF" w:rsidRDefault="008B61D9" w:rsidP="008B61D9">
      <w:pPr>
        <w:rPr>
          <w:rFonts w:eastAsia="+mn-ea"/>
          <w:sz w:val="24"/>
        </w:rPr>
      </w:pPr>
      <w:r w:rsidRPr="002776AF">
        <w:rPr>
          <w:rFonts w:eastAsia="+mn-ea"/>
          <w:sz w:val="24"/>
        </w:rPr>
        <w:tab/>
      </w:r>
      <w:r w:rsidRPr="002776AF">
        <w:rPr>
          <w:rFonts w:eastAsia="+mn-ea"/>
          <w:sz w:val="24"/>
        </w:rPr>
        <w:tab/>
      </w:r>
      <w:r w:rsidRPr="002776AF">
        <w:rPr>
          <w:rFonts w:eastAsia="+mn-ea"/>
          <w:sz w:val="24"/>
        </w:rPr>
        <w:tab/>
        <w:t>&lt;content&gt;MjIyMjIyMjIyMjIyMjIyMjIy&lt;/content&gt;</w:t>
      </w:r>
    </w:p>
    <w:p w:rsidR="008B61D9" w:rsidRPr="002776AF" w:rsidRDefault="008B61D9" w:rsidP="008B61D9">
      <w:pPr>
        <w:rPr>
          <w:rFonts w:eastAsia="+mn-ea"/>
          <w:sz w:val="24"/>
        </w:rPr>
      </w:pPr>
      <w:r w:rsidRPr="002776AF">
        <w:rPr>
          <w:rFonts w:eastAsia="+mn-ea"/>
          <w:sz w:val="24"/>
        </w:rPr>
        <w:tab/>
      </w:r>
      <w:r w:rsidRPr="002776AF">
        <w:rPr>
          <w:rFonts w:eastAsia="+mn-ea"/>
          <w:sz w:val="24"/>
        </w:rPr>
        <w:tab/>
      </w:r>
      <w:r w:rsidRPr="002776AF">
        <w:rPr>
          <w:rFonts w:eastAsia="+mn-ea"/>
          <w:sz w:val="24"/>
        </w:rPr>
        <w:tab/>
        <w:t>&lt;ext&gt;txt&lt;/ext&gt;</w:t>
      </w:r>
    </w:p>
    <w:p w:rsidR="008B61D9" w:rsidRPr="002776AF" w:rsidRDefault="008B61D9" w:rsidP="008B61D9">
      <w:pPr>
        <w:rPr>
          <w:rFonts w:eastAsia="+mn-ea"/>
          <w:sz w:val="24"/>
        </w:rPr>
      </w:pPr>
      <w:r w:rsidRPr="002776AF">
        <w:rPr>
          <w:rFonts w:eastAsia="+mn-ea"/>
          <w:sz w:val="24"/>
        </w:rPr>
        <w:tab/>
      </w:r>
      <w:r w:rsidRPr="002776AF">
        <w:rPr>
          <w:rFonts w:eastAsia="+mn-ea"/>
          <w:sz w:val="24"/>
        </w:rPr>
        <w:tab/>
      </w:r>
      <w:r w:rsidRPr="002776AF">
        <w:rPr>
          <w:rFonts w:eastAsia="+mn-ea"/>
          <w:sz w:val="24"/>
        </w:rPr>
        <w:tab/>
        <w:t>&lt;mimeType&gt;text/plain&lt;/mimeType&gt;</w:t>
      </w:r>
    </w:p>
    <w:p w:rsidR="008B61D9" w:rsidRPr="002776AF" w:rsidRDefault="008B61D9" w:rsidP="008B61D9">
      <w:pPr>
        <w:rPr>
          <w:rFonts w:eastAsia="+mn-ea"/>
          <w:sz w:val="24"/>
        </w:rPr>
      </w:pPr>
      <w:r w:rsidRPr="002776AF">
        <w:rPr>
          <w:rFonts w:eastAsia="+mn-ea"/>
          <w:sz w:val="24"/>
        </w:rPr>
        <w:tab/>
      </w:r>
      <w:r w:rsidRPr="002776AF">
        <w:rPr>
          <w:rFonts w:eastAsia="+mn-ea"/>
          <w:sz w:val="24"/>
        </w:rPr>
        <w:tab/>
      </w:r>
      <w:r w:rsidRPr="002776AF">
        <w:rPr>
          <w:rFonts w:eastAsia="+mn-ea"/>
          <w:sz w:val="24"/>
        </w:rPr>
        <w:tab/>
        <w:t>&lt;size&gt;12&lt;/size&gt;</w:t>
      </w:r>
    </w:p>
    <w:p w:rsidR="008B61D9" w:rsidRPr="002776AF" w:rsidRDefault="008B61D9" w:rsidP="008B61D9">
      <w:pPr>
        <w:rPr>
          <w:rFonts w:eastAsia="+mn-ea"/>
          <w:sz w:val="24"/>
        </w:rPr>
      </w:pPr>
      <w:r w:rsidRPr="002776AF">
        <w:rPr>
          <w:rFonts w:eastAsia="+mn-ea"/>
          <w:sz w:val="24"/>
        </w:rPr>
        <w:t xml:space="preserve">            &lt;name&gt;2&lt;/name&gt;</w:t>
      </w:r>
    </w:p>
    <w:p w:rsidR="008B61D9" w:rsidRPr="002776AF" w:rsidRDefault="008B61D9" w:rsidP="008B61D9">
      <w:pPr>
        <w:rPr>
          <w:rFonts w:eastAsia="+mn-ea"/>
          <w:sz w:val="24"/>
        </w:rPr>
      </w:pPr>
      <w:r w:rsidRPr="002776AF">
        <w:rPr>
          <w:rFonts w:eastAsia="+mn-ea"/>
          <w:sz w:val="24"/>
        </w:rPr>
        <w:tab/>
      </w:r>
      <w:r w:rsidRPr="002776AF">
        <w:rPr>
          <w:rFonts w:eastAsia="+mn-ea"/>
          <w:sz w:val="24"/>
        </w:rPr>
        <w:tab/>
        <w:t>&lt;/noteFile&gt;</w:t>
      </w:r>
    </w:p>
    <w:p w:rsidR="008B61D9" w:rsidRPr="002776AF" w:rsidRDefault="008B61D9" w:rsidP="008B61D9">
      <w:pPr>
        <w:rPr>
          <w:rFonts w:eastAsia="+mn-ea"/>
          <w:sz w:val="24"/>
        </w:rPr>
      </w:pPr>
      <w:r w:rsidRPr="002776AF">
        <w:rPr>
          <w:rFonts w:eastAsia="+mn-ea"/>
          <w:sz w:val="24"/>
        </w:rPr>
        <w:tab/>
        <w:t>&lt;/note&gt;</w:t>
      </w:r>
    </w:p>
    <w:p w:rsidR="008B61D9" w:rsidRPr="002776AF" w:rsidRDefault="008B61D9" w:rsidP="008B61D9">
      <w:pPr>
        <w:rPr>
          <w:sz w:val="24"/>
        </w:rPr>
      </w:pPr>
      <w:r w:rsidRPr="002776AF">
        <w:rPr>
          <w:rFonts w:eastAsia="+mn-ea"/>
          <w:sz w:val="24"/>
        </w:rPr>
        <w:t>&lt;/ns2:statementPovedRequest&gt;</w:t>
      </w:r>
    </w:p>
    <w:p w:rsidR="008B61D9" w:rsidRPr="008B61D9" w:rsidRDefault="008B61D9" w:rsidP="008B61D9">
      <w:pPr>
        <w:rPr>
          <w:rFonts w:eastAsia="+mn-ea"/>
        </w:rPr>
      </w:pPr>
    </w:p>
    <w:p w:rsidR="00364FA1" w:rsidRPr="00915E3E" w:rsidRDefault="00364FA1" w:rsidP="00364FA1">
      <w:pPr>
        <w:pStyle w:val="18"/>
        <w:numPr>
          <w:ilvl w:val="0"/>
          <w:numId w:val="1"/>
        </w:numPr>
        <w:spacing w:line="360" w:lineRule="auto"/>
        <w:jc w:val="left"/>
        <w:rPr>
          <w:lang w:val="ru-RU"/>
        </w:rPr>
      </w:pPr>
      <w:bookmarkStart w:id="102" w:name="_Ref42271531"/>
      <w:bookmarkStart w:id="103" w:name="_Toc50047697"/>
      <w:r>
        <w:rPr>
          <w:lang w:val="ru-RU"/>
        </w:rPr>
        <w:lastRenderedPageBreak/>
        <w:t xml:space="preserve">Тип сообщения 16: </w:t>
      </w:r>
      <w:r w:rsidR="009C73E2">
        <w:rPr>
          <w:lang w:val="ru-RU"/>
        </w:rPr>
        <w:t>у</w:t>
      </w:r>
      <w:r w:rsidRPr="00392D99">
        <w:rPr>
          <w:lang w:val="ru-RU"/>
        </w:rPr>
        <w:t xml:space="preserve">ведомление об изменении статуса запроса на подтверждение </w:t>
      </w:r>
      <w:r w:rsidRPr="009C73E2">
        <w:rPr>
          <w:lang w:val="ru-RU"/>
        </w:rPr>
        <w:t>основного вида экономической деятельности</w:t>
      </w:r>
      <w:bookmarkEnd w:id="102"/>
      <w:bookmarkEnd w:id="103"/>
    </w:p>
    <w:p w:rsidR="00364FA1" w:rsidRDefault="00364FA1" w:rsidP="00364FA1">
      <w:pPr>
        <w:pStyle w:val="20"/>
        <w:keepLines w:val="0"/>
        <w:numPr>
          <w:ilvl w:val="1"/>
          <w:numId w:val="1"/>
        </w:numPr>
        <w:spacing w:before="0" w:line="360" w:lineRule="auto"/>
        <w:jc w:val="both"/>
        <w:rPr>
          <w:rStyle w:val="a8"/>
          <w:rFonts w:eastAsia="+mn-ea"/>
          <w:b/>
          <w:kern w:val="24"/>
          <w:lang w:val="ru-RU"/>
        </w:rPr>
      </w:pPr>
      <w:bookmarkStart w:id="104" w:name="_Toc50047698"/>
      <w:r>
        <w:rPr>
          <w:rStyle w:val="a8"/>
          <w:rFonts w:eastAsia="+mn-ea"/>
          <w:b/>
          <w:kern w:val="24"/>
          <w:lang w:val="ru-RU"/>
        </w:rPr>
        <w:t>Описание</w:t>
      </w:r>
      <w:bookmarkEnd w:id="104"/>
    </w:p>
    <w:p w:rsidR="00364FA1" w:rsidRDefault="00364FA1" w:rsidP="00364FA1">
      <w:pPr>
        <w:pStyle w:val="a9"/>
      </w:pPr>
      <w:r>
        <w:t>Тип сообщения 1</w:t>
      </w:r>
      <w:r w:rsidR="009C73E2">
        <w:t>6</w:t>
      </w:r>
      <w:r>
        <w:t>.</w:t>
      </w:r>
    </w:p>
    <w:p w:rsidR="008B61D9" w:rsidRDefault="008B61D9" w:rsidP="008B61D9">
      <w:pPr>
        <w:pStyle w:val="a9"/>
      </w:pPr>
      <w:r w:rsidRPr="00A403D5">
        <w:t>Документ предназначен для получения результата обработки за</w:t>
      </w:r>
      <w:r>
        <w:t>проса на подтверждение основного вида экономической деятельности (п.</w:t>
      </w:r>
      <w:r>
        <w:fldChar w:fldCharType="begin"/>
      </w:r>
      <w:r>
        <w:instrText xml:space="preserve"> REF _Ref42271524 \r \h </w:instrText>
      </w:r>
      <w:r>
        <w:fldChar w:fldCharType="separate"/>
      </w:r>
      <w:r w:rsidR="00E361C2">
        <w:t xml:space="preserve">18 </w:t>
      </w:r>
      <w:r>
        <w:fldChar w:fldCharType="end"/>
      </w:r>
      <w:r w:rsidRPr="00A403D5">
        <w:t xml:space="preserve"> настоящего документа).</w:t>
      </w:r>
    </w:p>
    <w:p w:rsidR="00364FA1" w:rsidRDefault="00364FA1" w:rsidP="00364FA1">
      <w:pPr>
        <w:pStyle w:val="20"/>
        <w:keepLines w:val="0"/>
        <w:numPr>
          <w:ilvl w:val="1"/>
          <w:numId w:val="1"/>
        </w:numPr>
        <w:spacing w:before="0" w:line="360" w:lineRule="auto"/>
        <w:jc w:val="both"/>
        <w:rPr>
          <w:rStyle w:val="a8"/>
          <w:rFonts w:eastAsia="+mn-ea"/>
          <w:b/>
          <w:kern w:val="24"/>
          <w:lang w:val="ru-RU"/>
        </w:rPr>
      </w:pPr>
      <w:bookmarkStart w:id="105" w:name="_Toc50047699"/>
      <w:r>
        <w:rPr>
          <w:rStyle w:val="a8"/>
          <w:rFonts w:eastAsia="+mn-ea"/>
          <w:b/>
          <w:kern w:val="24"/>
          <w:lang w:val="ru-RU"/>
        </w:rPr>
        <w:t>Структура</w:t>
      </w:r>
      <w:bookmarkEnd w:id="10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2126"/>
        <w:gridCol w:w="1276"/>
        <w:gridCol w:w="1417"/>
        <w:gridCol w:w="2517"/>
      </w:tblGrid>
      <w:tr w:rsidR="008B61D9" w:rsidRPr="002776AF" w:rsidTr="00157CEE">
        <w:tc>
          <w:tcPr>
            <w:tcW w:w="2235" w:type="dxa"/>
          </w:tcPr>
          <w:p w:rsidR="008B61D9" w:rsidRPr="002776AF" w:rsidRDefault="008B61D9" w:rsidP="008B61D9">
            <w:pPr>
              <w:pStyle w:val="ab"/>
              <w:jc w:val="center"/>
              <w:rPr>
                <w:b/>
              </w:rPr>
            </w:pPr>
            <w:r w:rsidRPr="002776AF">
              <w:rPr>
                <w:b/>
              </w:rPr>
              <w:t>Атрибут/элемент</w:t>
            </w:r>
          </w:p>
        </w:tc>
        <w:tc>
          <w:tcPr>
            <w:tcW w:w="2126" w:type="dxa"/>
          </w:tcPr>
          <w:p w:rsidR="008B61D9" w:rsidRPr="002776AF" w:rsidRDefault="008B61D9" w:rsidP="008B61D9">
            <w:pPr>
              <w:pStyle w:val="ab"/>
              <w:jc w:val="center"/>
              <w:rPr>
                <w:b/>
              </w:rPr>
            </w:pPr>
            <w:r w:rsidRPr="002776AF">
              <w:rPr>
                <w:b/>
              </w:rPr>
              <w:t>Тип</w:t>
            </w:r>
          </w:p>
        </w:tc>
        <w:tc>
          <w:tcPr>
            <w:tcW w:w="1276" w:type="dxa"/>
          </w:tcPr>
          <w:p w:rsidR="008B61D9" w:rsidRPr="002776AF" w:rsidRDefault="008B61D9" w:rsidP="008B61D9">
            <w:pPr>
              <w:jc w:val="center"/>
              <w:rPr>
                <w:b/>
                <w:szCs w:val="22"/>
                <w:lang w:val="ru-RU"/>
              </w:rPr>
            </w:pPr>
            <w:r w:rsidRPr="002776AF">
              <w:rPr>
                <w:b/>
                <w:szCs w:val="22"/>
                <w:lang w:val="ru-RU"/>
              </w:rPr>
              <w:t>Ограничения</w:t>
            </w:r>
          </w:p>
        </w:tc>
        <w:tc>
          <w:tcPr>
            <w:tcW w:w="1417" w:type="dxa"/>
          </w:tcPr>
          <w:p w:rsidR="008B61D9" w:rsidRPr="002776AF" w:rsidRDefault="008B61D9" w:rsidP="008B61D9">
            <w:pPr>
              <w:jc w:val="center"/>
              <w:rPr>
                <w:b/>
                <w:szCs w:val="22"/>
              </w:rPr>
            </w:pPr>
            <w:r w:rsidRPr="002776AF">
              <w:rPr>
                <w:b/>
                <w:szCs w:val="22"/>
              </w:rPr>
              <w:t>Количество вхождений</w:t>
            </w:r>
          </w:p>
        </w:tc>
        <w:tc>
          <w:tcPr>
            <w:tcW w:w="2517" w:type="dxa"/>
          </w:tcPr>
          <w:p w:rsidR="008B61D9" w:rsidRPr="002776AF" w:rsidRDefault="008B61D9" w:rsidP="008B61D9">
            <w:pPr>
              <w:pStyle w:val="ab"/>
              <w:jc w:val="center"/>
              <w:rPr>
                <w:b/>
              </w:rPr>
            </w:pPr>
            <w:r w:rsidRPr="002776AF">
              <w:rPr>
                <w:b/>
              </w:rPr>
              <w:t>Примечание</w:t>
            </w:r>
          </w:p>
        </w:tc>
      </w:tr>
      <w:tr w:rsidR="008B61D9" w:rsidRPr="002776AF" w:rsidTr="00157CEE">
        <w:tc>
          <w:tcPr>
            <w:tcW w:w="2235" w:type="dxa"/>
          </w:tcPr>
          <w:p w:rsidR="008B61D9" w:rsidRPr="002776AF" w:rsidRDefault="008B61D9" w:rsidP="008B61D9">
            <w:pPr>
              <w:pStyle w:val="ab"/>
              <w:rPr>
                <w:lang w:val="en-US"/>
              </w:rPr>
            </w:pPr>
            <w:r w:rsidRPr="002776AF">
              <w:rPr>
                <w:lang w:val="en-US"/>
              </w:rPr>
              <w:t>statusChangeNotification</w:t>
            </w:r>
          </w:p>
        </w:tc>
        <w:tc>
          <w:tcPr>
            <w:tcW w:w="2126" w:type="dxa"/>
          </w:tcPr>
          <w:p w:rsidR="008B61D9" w:rsidRPr="002776AF" w:rsidRDefault="008B61D9" w:rsidP="008B61D9">
            <w:pPr>
              <w:pStyle w:val="ab"/>
            </w:pPr>
            <w:r w:rsidRPr="002776AF">
              <w:rPr>
                <w:lang w:val="en-US"/>
              </w:rPr>
              <w:t>statusChangeNotification</w:t>
            </w:r>
            <w:r w:rsidRPr="002776AF">
              <w:t>Type</w:t>
            </w:r>
          </w:p>
          <w:p w:rsidR="008B61D9" w:rsidRPr="002776AF" w:rsidRDefault="008B61D9" w:rsidP="008B61D9">
            <w:pPr>
              <w:ind w:firstLine="708"/>
              <w:rPr>
                <w:szCs w:val="22"/>
                <w:lang w:val="ru-RU"/>
              </w:rPr>
            </w:pPr>
          </w:p>
        </w:tc>
        <w:tc>
          <w:tcPr>
            <w:tcW w:w="1276" w:type="dxa"/>
          </w:tcPr>
          <w:p w:rsidR="008B61D9" w:rsidRPr="002776AF" w:rsidRDefault="008B61D9" w:rsidP="008B61D9">
            <w:pPr>
              <w:pStyle w:val="ab"/>
            </w:pPr>
            <w:r w:rsidRPr="002776AF">
              <w:t>-</w:t>
            </w:r>
          </w:p>
        </w:tc>
        <w:tc>
          <w:tcPr>
            <w:tcW w:w="1417" w:type="dxa"/>
          </w:tcPr>
          <w:p w:rsidR="008B61D9" w:rsidRPr="002776AF" w:rsidRDefault="008B61D9" w:rsidP="008B61D9">
            <w:pPr>
              <w:pStyle w:val="ab"/>
            </w:pPr>
            <w:r w:rsidRPr="002776AF">
              <w:t>1</w:t>
            </w:r>
          </w:p>
        </w:tc>
        <w:tc>
          <w:tcPr>
            <w:tcW w:w="2517" w:type="dxa"/>
          </w:tcPr>
          <w:p w:rsidR="008B61D9" w:rsidRPr="002776AF" w:rsidRDefault="008B61D9" w:rsidP="008B61D9">
            <w:pPr>
              <w:pStyle w:val="ab"/>
            </w:pPr>
          </w:p>
        </w:tc>
      </w:tr>
      <w:tr w:rsidR="008B61D9" w:rsidRPr="002776AF" w:rsidTr="00157CEE">
        <w:tc>
          <w:tcPr>
            <w:tcW w:w="2235" w:type="dxa"/>
          </w:tcPr>
          <w:p w:rsidR="008B61D9" w:rsidRPr="002776AF" w:rsidRDefault="008B61D9" w:rsidP="008B61D9">
            <w:pPr>
              <w:pStyle w:val="ab"/>
              <w:rPr>
                <w:lang w:val="en-US"/>
              </w:rPr>
            </w:pPr>
            <w:r w:rsidRPr="002776AF">
              <w:t>request</w:t>
            </w:r>
            <w:r w:rsidRPr="002776AF">
              <w:rPr>
                <w:lang w:val="en-US"/>
              </w:rPr>
              <w:t>Num</w:t>
            </w:r>
          </w:p>
        </w:tc>
        <w:tc>
          <w:tcPr>
            <w:tcW w:w="2126" w:type="dxa"/>
          </w:tcPr>
          <w:p w:rsidR="008B61D9" w:rsidRPr="002776AF" w:rsidRDefault="008B61D9" w:rsidP="008B61D9">
            <w:pPr>
              <w:pStyle w:val="ab"/>
              <w:rPr>
                <w:lang w:val="en-US"/>
              </w:rPr>
            </w:pPr>
            <w:r w:rsidRPr="002776AF">
              <w:t>string</w:t>
            </w:r>
          </w:p>
        </w:tc>
        <w:tc>
          <w:tcPr>
            <w:tcW w:w="1276" w:type="dxa"/>
          </w:tcPr>
          <w:p w:rsidR="008B61D9" w:rsidRPr="002776AF" w:rsidRDefault="008B61D9" w:rsidP="008B61D9">
            <w:pPr>
              <w:pStyle w:val="ab"/>
              <w:rPr>
                <w:lang w:val="en-US"/>
              </w:rPr>
            </w:pPr>
            <w:r w:rsidRPr="002776AF">
              <w:rPr>
                <w:lang w:val="en-US"/>
              </w:rPr>
              <w:t>300</w:t>
            </w:r>
          </w:p>
        </w:tc>
        <w:tc>
          <w:tcPr>
            <w:tcW w:w="1417" w:type="dxa"/>
          </w:tcPr>
          <w:p w:rsidR="008B61D9" w:rsidRPr="002776AF" w:rsidRDefault="008B61D9" w:rsidP="008B61D9">
            <w:pPr>
              <w:pStyle w:val="ab"/>
            </w:pPr>
            <w:r w:rsidRPr="002776AF">
              <w:t>1</w:t>
            </w:r>
          </w:p>
        </w:tc>
        <w:tc>
          <w:tcPr>
            <w:tcW w:w="2517" w:type="dxa"/>
          </w:tcPr>
          <w:p w:rsidR="008B61D9" w:rsidRPr="002776AF" w:rsidRDefault="008B61D9" w:rsidP="008B61D9">
            <w:pPr>
              <w:pStyle w:val="ab"/>
            </w:pPr>
            <w:r w:rsidRPr="002776AF">
              <w:t>Номер заявления в РУСТ</w:t>
            </w:r>
          </w:p>
        </w:tc>
      </w:tr>
      <w:tr w:rsidR="008B61D9" w:rsidRPr="002776AF" w:rsidTr="00157CEE">
        <w:tc>
          <w:tcPr>
            <w:tcW w:w="2235" w:type="dxa"/>
          </w:tcPr>
          <w:p w:rsidR="008B61D9" w:rsidRPr="002776AF" w:rsidRDefault="008B61D9" w:rsidP="008B61D9">
            <w:pPr>
              <w:rPr>
                <w:szCs w:val="22"/>
              </w:rPr>
            </w:pPr>
            <w:r w:rsidRPr="002776AF">
              <w:rPr>
                <w:szCs w:val="22"/>
              </w:rPr>
              <w:t>requestStatus</w:t>
            </w:r>
          </w:p>
        </w:tc>
        <w:tc>
          <w:tcPr>
            <w:tcW w:w="2126" w:type="dxa"/>
          </w:tcPr>
          <w:p w:rsidR="008B61D9" w:rsidRPr="002776AF" w:rsidRDefault="008B61D9" w:rsidP="008B61D9">
            <w:pPr>
              <w:rPr>
                <w:szCs w:val="22"/>
              </w:rPr>
            </w:pPr>
            <w:r w:rsidRPr="002776AF">
              <w:rPr>
                <w:szCs w:val="22"/>
              </w:rPr>
              <w:t>enumRequestStatus</w:t>
            </w:r>
          </w:p>
        </w:tc>
        <w:tc>
          <w:tcPr>
            <w:tcW w:w="1276" w:type="dxa"/>
          </w:tcPr>
          <w:p w:rsidR="008B61D9" w:rsidRPr="002776AF" w:rsidRDefault="008B61D9" w:rsidP="008B61D9">
            <w:pPr>
              <w:rPr>
                <w:szCs w:val="22"/>
              </w:rPr>
            </w:pPr>
            <w:r w:rsidRPr="002776AF">
              <w:rPr>
                <w:szCs w:val="22"/>
              </w:rPr>
              <w:t>-</w:t>
            </w:r>
          </w:p>
        </w:tc>
        <w:tc>
          <w:tcPr>
            <w:tcW w:w="1417" w:type="dxa"/>
          </w:tcPr>
          <w:p w:rsidR="008B61D9" w:rsidRPr="002776AF" w:rsidRDefault="008B61D9" w:rsidP="008B61D9">
            <w:pPr>
              <w:rPr>
                <w:szCs w:val="22"/>
                <w:lang w:val="ru-RU"/>
              </w:rPr>
            </w:pPr>
            <w:r w:rsidRPr="002776AF">
              <w:rPr>
                <w:szCs w:val="22"/>
              </w:rPr>
              <w:t>1</w:t>
            </w:r>
          </w:p>
        </w:tc>
        <w:tc>
          <w:tcPr>
            <w:tcW w:w="2517" w:type="dxa"/>
          </w:tcPr>
          <w:p w:rsidR="008B61D9" w:rsidRPr="002776AF" w:rsidRDefault="008B61D9" w:rsidP="008B61D9">
            <w:pPr>
              <w:rPr>
                <w:szCs w:val="22"/>
                <w:lang w:val="ru-RU"/>
              </w:rPr>
            </w:pPr>
            <w:r w:rsidRPr="002776AF">
              <w:rPr>
                <w:szCs w:val="22"/>
                <w:lang w:val="ru-RU"/>
              </w:rPr>
              <w:t>Статус обработки запроса</w:t>
            </w:r>
          </w:p>
        </w:tc>
      </w:tr>
      <w:tr w:rsidR="008B61D9" w:rsidRPr="00DA16D8" w:rsidTr="00157CEE">
        <w:tc>
          <w:tcPr>
            <w:tcW w:w="2235" w:type="dxa"/>
          </w:tcPr>
          <w:p w:rsidR="008B61D9" w:rsidRPr="002776AF" w:rsidRDefault="008B61D9" w:rsidP="008B61D9">
            <w:pPr>
              <w:rPr>
                <w:szCs w:val="22"/>
              </w:rPr>
            </w:pPr>
            <w:r w:rsidRPr="002776AF">
              <w:rPr>
                <w:szCs w:val="22"/>
              </w:rPr>
              <w:t>note</w:t>
            </w:r>
          </w:p>
        </w:tc>
        <w:tc>
          <w:tcPr>
            <w:tcW w:w="2126" w:type="dxa"/>
          </w:tcPr>
          <w:p w:rsidR="008B61D9" w:rsidRPr="002776AF" w:rsidRDefault="008B61D9" w:rsidP="008B61D9">
            <w:pPr>
              <w:rPr>
                <w:szCs w:val="22"/>
              </w:rPr>
            </w:pPr>
            <w:r w:rsidRPr="002776AF">
              <w:rPr>
                <w:szCs w:val="22"/>
              </w:rPr>
              <w:t>string</w:t>
            </w:r>
          </w:p>
        </w:tc>
        <w:tc>
          <w:tcPr>
            <w:tcW w:w="1276" w:type="dxa"/>
          </w:tcPr>
          <w:p w:rsidR="008B61D9" w:rsidRPr="002776AF" w:rsidRDefault="008B61D9" w:rsidP="008B61D9">
            <w:pPr>
              <w:rPr>
                <w:szCs w:val="22"/>
              </w:rPr>
            </w:pPr>
            <w:r w:rsidRPr="002776AF">
              <w:rPr>
                <w:szCs w:val="22"/>
              </w:rPr>
              <w:t>4000</w:t>
            </w:r>
          </w:p>
        </w:tc>
        <w:tc>
          <w:tcPr>
            <w:tcW w:w="1417" w:type="dxa"/>
          </w:tcPr>
          <w:p w:rsidR="008B61D9" w:rsidRPr="002776AF" w:rsidRDefault="008B61D9" w:rsidP="008B61D9">
            <w:pPr>
              <w:rPr>
                <w:szCs w:val="22"/>
              </w:rPr>
            </w:pPr>
            <w:r w:rsidRPr="002776AF">
              <w:rPr>
                <w:szCs w:val="22"/>
              </w:rPr>
              <w:t>0..1</w:t>
            </w:r>
          </w:p>
        </w:tc>
        <w:tc>
          <w:tcPr>
            <w:tcW w:w="2517" w:type="dxa"/>
          </w:tcPr>
          <w:p w:rsidR="008B61D9" w:rsidRPr="002776AF" w:rsidRDefault="008B61D9" w:rsidP="008B61D9">
            <w:pPr>
              <w:rPr>
                <w:szCs w:val="22"/>
                <w:lang w:val="ru-RU"/>
              </w:rPr>
            </w:pPr>
            <w:r w:rsidRPr="002776AF">
              <w:rPr>
                <w:szCs w:val="22"/>
                <w:lang w:val="ru-RU"/>
              </w:rPr>
              <w:t>Комментарий к статусу обработки запроса</w:t>
            </w:r>
          </w:p>
        </w:tc>
      </w:tr>
    </w:tbl>
    <w:p w:rsidR="00364FA1" w:rsidRPr="00E1659B" w:rsidRDefault="00364FA1" w:rsidP="00364FA1">
      <w:pPr>
        <w:rPr>
          <w:rFonts w:eastAsia="+mn-ea"/>
          <w:lang w:val="ru-RU"/>
        </w:rPr>
      </w:pPr>
    </w:p>
    <w:p w:rsidR="00364FA1" w:rsidRDefault="00364FA1" w:rsidP="00364FA1">
      <w:pPr>
        <w:pStyle w:val="20"/>
        <w:keepLines w:val="0"/>
        <w:numPr>
          <w:ilvl w:val="1"/>
          <w:numId w:val="1"/>
        </w:numPr>
        <w:spacing w:before="0" w:line="360" w:lineRule="auto"/>
        <w:jc w:val="both"/>
        <w:rPr>
          <w:rStyle w:val="a8"/>
          <w:rFonts w:eastAsia="+mn-ea"/>
          <w:b/>
          <w:kern w:val="24"/>
          <w:lang w:val="ru-RU"/>
        </w:rPr>
      </w:pPr>
      <w:bookmarkStart w:id="106" w:name="_Toc50047700"/>
      <w:r>
        <w:rPr>
          <w:rStyle w:val="a8"/>
          <w:rFonts w:eastAsia="+mn-ea"/>
          <w:b/>
          <w:kern w:val="24"/>
          <w:lang w:val="ru-RU"/>
        </w:rPr>
        <w:t>Пример</w:t>
      </w:r>
      <w:bookmarkEnd w:id="106"/>
    </w:p>
    <w:p w:rsidR="008B61D9" w:rsidRPr="002776AF" w:rsidRDefault="008B61D9" w:rsidP="008B61D9">
      <w:pPr>
        <w:rPr>
          <w:rFonts w:eastAsia="+mn-ea"/>
          <w:sz w:val="24"/>
        </w:rPr>
      </w:pPr>
      <w:r w:rsidRPr="002776AF">
        <w:rPr>
          <w:rFonts w:eastAsia="+mn-ea"/>
          <w:sz w:val="24"/>
        </w:rPr>
        <w:t>&lt;?xml version="1.0" encoding="UTF-8" standalone="yes"?&gt;</w:t>
      </w:r>
    </w:p>
    <w:p w:rsidR="008B61D9" w:rsidRPr="002776AF" w:rsidRDefault="008B61D9" w:rsidP="008B61D9">
      <w:pPr>
        <w:rPr>
          <w:rFonts w:eastAsia="+mn-ea"/>
          <w:sz w:val="24"/>
        </w:rPr>
      </w:pPr>
      <w:r w:rsidRPr="002776AF">
        <w:rPr>
          <w:rFonts w:eastAsia="+mn-ea"/>
          <w:sz w:val="24"/>
        </w:rPr>
        <w:t>&lt;ns2:statusChangeNotification xmlns:ns2="http://ws.fss.ru/integration/types/rust/poved/v01"&gt;</w:t>
      </w:r>
    </w:p>
    <w:p w:rsidR="008B61D9" w:rsidRPr="002776AF" w:rsidRDefault="008B61D9" w:rsidP="008B61D9">
      <w:pPr>
        <w:rPr>
          <w:rFonts w:eastAsia="+mn-ea"/>
          <w:sz w:val="24"/>
        </w:rPr>
      </w:pPr>
      <w:r w:rsidRPr="002776AF">
        <w:rPr>
          <w:rFonts w:eastAsia="+mn-ea"/>
          <w:sz w:val="24"/>
        </w:rPr>
        <w:tab/>
        <w:t>&lt; requestNum&gt; 0204_009876&lt; /requestNum&gt;</w:t>
      </w:r>
    </w:p>
    <w:p w:rsidR="008B61D9" w:rsidRPr="002776AF" w:rsidRDefault="008B61D9" w:rsidP="008B61D9">
      <w:pPr>
        <w:rPr>
          <w:rFonts w:eastAsia="+mn-ea"/>
          <w:sz w:val="24"/>
        </w:rPr>
      </w:pPr>
      <w:r w:rsidRPr="002776AF">
        <w:rPr>
          <w:rFonts w:eastAsia="+mn-ea"/>
          <w:sz w:val="24"/>
        </w:rPr>
        <w:tab/>
        <w:t>&lt;requestStatus&gt;REGISTERED&lt;/requestStatus&gt;</w:t>
      </w:r>
    </w:p>
    <w:p w:rsidR="008B61D9" w:rsidRPr="002776AF" w:rsidRDefault="008B61D9" w:rsidP="008B61D9">
      <w:pPr>
        <w:rPr>
          <w:rFonts w:eastAsia="+mn-ea"/>
          <w:sz w:val="24"/>
          <w:lang w:val="ru-RU"/>
        </w:rPr>
      </w:pPr>
      <w:r w:rsidRPr="002776AF">
        <w:rPr>
          <w:rFonts w:eastAsia="+mn-ea"/>
          <w:sz w:val="24"/>
          <w:lang w:val="ru-RU"/>
        </w:rPr>
        <w:t>&lt;/ns2:statusChangeNotification&gt;</w:t>
      </w:r>
    </w:p>
    <w:p w:rsidR="008B61D9" w:rsidRDefault="008B61D9" w:rsidP="008B61D9">
      <w:pPr>
        <w:rPr>
          <w:rFonts w:eastAsia="+mn-ea"/>
          <w:lang w:val="ru-RU"/>
        </w:rPr>
      </w:pPr>
      <w:r w:rsidRPr="008B61D9">
        <w:rPr>
          <w:rFonts w:eastAsia="+mn-ea"/>
          <w:lang w:val="ru-RU"/>
        </w:rPr>
        <w:tab/>
      </w:r>
      <w:r w:rsidRPr="008B61D9">
        <w:rPr>
          <w:rFonts w:eastAsia="+mn-ea"/>
          <w:lang w:val="ru-RU"/>
        </w:rPr>
        <w:tab/>
      </w:r>
    </w:p>
    <w:p w:rsidR="000104D9" w:rsidRPr="000104D9" w:rsidRDefault="00B90570" w:rsidP="000104D9">
      <w:pPr>
        <w:pStyle w:val="18"/>
        <w:numPr>
          <w:ilvl w:val="0"/>
          <w:numId w:val="1"/>
        </w:numPr>
        <w:spacing w:line="360" w:lineRule="auto"/>
        <w:jc w:val="left"/>
        <w:rPr>
          <w:lang w:val="ru-RU"/>
        </w:rPr>
      </w:pPr>
      <w:bookmarkStart w:id="107" w:name="_Toc43298016"/>
      <w:bookmarkStart w:id="108" w:name="_Ref46737685"/>
      <w:bookmarkStart w:id="109" w:name="_Ref46737690"/>
      <w:bookmarkStart w:id="110" w:name="_Ref46737753"/>
      <w:bookmarkStart w:id="111" w:name="_Toc50047701"/>
      <w:r>
        <w:rPr>
          <w:lang w:val="ru-RU"/>
        </w:rPr>
        <w:lastRenderedPageBreak/>
        <w:t xml:space="preserve">Проект - </w:t>
      </w:r>
      <w:r w:rsidR="000104D9">
        <w:rPr>
          <w:lang w:val="ru-RU"/>
        </w:rPr>
        <w:t>Тип сообщения 17: з</w:t>
      </w:r>
      <w:r w:rsidR="000104D9" w:rsidRPr="000104D9">
        <w:rPr>
          <w:lang w:val="ru-RU"/>
        </w:rPr>
        <w:t>аявление о выделении необходимых средств на выплату страхового обеспечения по ВНиМ</w:t>
      </w:r>
      <w:bookmarkEnd w:id="107"/>
      <w:bookmarkEnd w:id="108"/>
      <w:bookmarkEnd w:id="109"/>
      <w:bookmarkEnd w:id="110"/>
      <w:bookmarkEnd w:id="111"/>
    </w:p>
    <w:p w:rsidR="000104D9" w:rsidRPr="000104D9" w:rsidRDefault="000104D9" w:rsidP="000104D9">
      <w:pPr>
        <w:pStyle w:val="20"/>
        <w:keepLines w:val="0"/>
        <w:numPr>
          <w:ilvl w:val="1"/>
          <w:numId w:val="1"/>
        </w:numPr>
        <w:spacing w:before="0" w:line="360" w:lineRule="auto"/>
        <w:jc w:val="both"/>
        <w:rPr>
          <w:rStyle w:val="a8"/>
          <w:rFonts w:eastAsia="+mn-ea"/>
          <w:kern w:val="24"/>
          <w:lang w:val="ru-RU"/>
        </w:rPr>
      </w:pPr>
      <w:bookmarkStart w:id="112" w:name="_Toc43298017"/>
      <w:bookmarkStart w:id="113" w:name="_Toc50047702"/>
      <w:r w:rsidRPr="000104D9">
        <w:rPr>
          <w:rStyle w:val="a8"/>
          <w:rFonts w:eastAsia="+mn-ea"/>
          <w:b/>
          <w:kern w:val="24"/>
          <w:lang w:val="ru-RU"/>
        </w:rPr>
        <w:t>Описание</w:t>
      </w:r>
      <w:bookmarkEnd w:id="112"/>
      <w:bookmarkEnd w:id="113"/>
    </w:p>
    <w:p w:rsidR="000104D9" w:rsidRDefault="000104D9" w:rsidP="000104D9">
      <w:pPr>
        <w:pStyle w:val="a9"/>
      </w:pPr>
      <w:r>
        <w:t>Тип сообщения 17.</w:t>
      </w:r>
    </w:p>
    <w:p w:rsidR="000104D9" w:rsidRDefault="000104D9" w:rsidP="000104D9">
      <w:pPr>
        <w:pStyle w:val="a9"/>
      </w:pPr>
      <w:r>
        <w:t xml:space="preserve">Документ предназначен для передачи </w:t>
      </w:r>
      <w:r w:rsidRPr="00892DE9">
        <w:t xml:space="preserve">заявления </w:t>
      </w:r>
      <w:r>
        <w:t>о</w:t>
      </w:r>
      <w:r w:rsidRPr="00892DE9">
        <w:t xml:space="preserve"> выделени</w:t>
      </w:r>
      <w:r>
        <w:t>и</w:t>
      </w:r>
      <w:r w:rsidRPr="00892DE9">
        <w:t xml:space="preserve"> </w:t>
      </w:r>
      <w:r w:rsidRPr="00CE19DA">
        <w:t xml:space="preserve">необходимых </w:t>
      </w:r>
      <w:r w:rsidRPr="00892DE9">
        <w:t xml:space="preserve">средств </w:t>
      </w:r>
      <w:r w:rsidRPr="00055B7D">
        <w:t>на выплату страхового обеспечения</w:t>
      </w:r>
      <w:r>
        <w:t xml:space="preserve"> </w:t>
      </w:r>
      <w:r w:rsidRPr="00CE19DA">
        <w:t>на обязательное социальное страхование на случай временной нетрудоспособности и в связи с материнством</w:t>
      </w:r>
      <w:r>
        <w:t>.</w:t>
      </w:r>
      <w:r w:rsidRPr="00217C0A">
        <w:t xml:space="preserve"> </w:t>
      </w:r>
    </w:p>
    <w:p w:rsidR="003B2C9E" w:rsidRPr="00217C0A" w:rsidRDefault="003B2C9E" w:rsidP="000104D9">
      <w:pPr>
        <w:pStyle w:val="a9"/>
      </w:pPr>
      <w:r>
        <w:t xml:space="preserve">Результат передается в сообщении </w:t>
      </w:r>
      <w:r>
        <w:fldChar w:fldCharType="begin"/>
      </w:r>
      <w:r>
        <w:instrText xml:space="preserve"> REF _Ref46738007 \h </w:instrText>
      </w:r>
      <w:r>
        <w:fldChar w:fldCharType="separate"/>
      </w:r>
      <w:r>
        <w:t>Проект - Тип сообщения 25: о</w:t>
      </w:r>
      <w:r w:rsidRPr="00454AFD">
        <w:t>повещение об изменении статуса заявления о выделении средств по ВНиМ</w:t>
      </w:r>
      <w:r>
        <w:fldChar w:fldCharType="end"/>
      </w:r>
      <w:r w:rsidR="0054500F">
        <w:t>.</w:t>
      </w:r>
    </w:p>
    <w:p w:rsidR="000104D9" w:rsidRPr="000104D9" w:rsidRDefault="000104D9" w:rsidP="000104D9">
      <w:pPr>
        <w:pStyle w:val="20"/>
        <w:keepLines w:val="0"/>
        <w:numPr>
          <w:ilvl w:val="1"/>
          <w:numId w:val="1"/>
        </w:numPr>
        <w:spacing w:before="0" w:line="360" w:lineRule="auto"/>
        <w:jc w:val="both"/>
        <w:rPr>
          <w:rStyle w:val="a8"/>
          <w:rFonts w:eastAsia="+mn-ea"/>
          <w:b/>
          <w:kern w:val="24"/>
          <w:lang w:val="ru-RU"/>
        </w:rPr>
      </w:pPr>
      <w:bookmarkStart w:id="114" w:name="_Toc43298018"/>
      <w:bookmarkStart w:id="115" w:name="_Toc50047703"/>
      <w:r w:rsidRPr="000104D9">
        <w:rPr>
          <w:rStyle w:val="a8"/>
          <w:rFonts w:eastAsia="+mn-ea"/>
          <w:b/>
          <w:kern w:val="24"/>
          <w:lang w:val="ru-RU"/>
        </w:rPr>
        <w:t>Структура</w:t>
      </w:r>
      <w:bookmarkEnd w:id="114"/>
      <w:bookmarkEnd w:id="115"/>
    </w:p>
    <w:tbl>
      <w:tblPr>
        <w:tblW w:w="9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2268"/>
        <w:gridCol w:w="992"/>
        <w:gridCol w:w="1418"/>
        <w:gridCol w:w="2376"/>
      </w:tblGrid>
      <w:tr w:rsidR="000104D9" w:rsidRPr="00BB0A22" w:rsidTr="002776AF">
        <w:trPr>
          <w:tblHeader/>
        </w:trPr>
        <w:tc>
          <w:tcPr>
            <w:tcW w:w="2518" w:type="dxa"/>
            <w:shd w:val="clear" w:color="auto" w:fill="auto"/>
          </w:tcPr>
          <w:p w:rsidR="000104D9" w:rsidRPr="00BB0A22" w:rsidRDefault="000104D9" w:rsidP="00BB0A22">
            <w:pPr>
              <w:pStyle w:val="ab"/>
              <w:jc w:val="center"/>
              <w:rPr>
                <w:b/>
                <w:lang w:val="en-US"/>
              </w:rPr>
            </w:pPr>
            <w:r w:rsidRPr="00BB0A22">
              <w:rPr>
                <w:b/>
              </w:rPr>
              <w:t>Элемент/ Атрибут</w:t>
            </w:r>
          </w:p>
        </w:tc>
        <w:tc>
          <w:tcPr>
            <w:tcW w:w="2268" w:type="dxa"/>
            <w:shd w:val="clear" w:color="auto" w:fill="auto"/>
          </w:tcPr>
          <w:p w:rsidR="000104D9" w:rsidRPr="00BB0A22" w:rsidRDefault="000104D9" w:rsidP="00BB0A22">
            <w:pPr>
              <w:pStyle w:val="ab"/>
              <w:jc w:val="center"/>
              <w:rPr>
                <w:b/>
              </w:rPr>
            </w:pPr>
            <w:r w:rsidRPr="00BB0A22">
              <w:rPr>
                <w:b/>
              </w:rPr>
              <w:t>Тип</w:t>
            </w:r>
          </w:p>
        </w:tc>
        <w:tc>
          <w:tcPr>
            <w:tcW w:w="992" w:type="dxa"/>
            <w:shd w:val="clear" w:color="auto" w:fill="auto"/>
          </w:tcPr>
          <w:p w:rsidR="000104D9" w:rsidRPr="00BB0A22" w:rsidRDefault="000104D9" w:rsidP="00BB0A22">
            <w:pPr>
              <w:pStyle w:val="ab"/>
              <w:jc w:val="center"/>
              <w:rPr>
                <w:b/>
              </w:rPr>
            </w:pPr>
            <w:r w:rsidRPr="00BB0A22">
              <w:rPr>
                <w:b/>
              </w:rPr>
              <w:t>Ограничения</w:t>
            </w:r>
          </w:p>
        </w:tc>
        <w:tc>
          <w:tcPr>
            <w:tcW w:w="1418" w:type="dxa"/>
            <w:shd w:val="clear" w:color="auto" w:fill="auto"/>
          </w:tcPr>
          <w:p w:rsidR="000104D9" w:rsidRPr="00BB0A22" w:rsidRDefault="000104D9" w:rsidP="00BB0A22">
            <w:pPr>
              <w:pStyle w:val="ab"/>
              <w:jc w:val="center"/>
              <w:rPr>
                <w:b/>
              </w:rPr>
            </w:pPr>
            <w:r w:rsidRPr="00BB0A22">
              <w:rPr>
                <w:b/>
              </w:rPr>
              <w:t>Количество вхождений</w:t>
            </w:r>
          </w:p>
        </w:tc>
        <w:tc>
          <w:tcPr>
            <w:tcW w:w="2376" w:type="dxa"/>
            <w:shd w:val="clear" w:color="auto" w:fill="auto"/>
          </w:tcPr>
          <w:p w:rsidR="000104D9" w:rsidRPr="00BB0A22" w:rsidRDefault="000104D9" w:rsidP="00BB0A22">
            <w:pPr>
              <w:pStyle w:val="ab"/>
              <w:jc w:val="center"/>
              <w:rPr>
                <w:b/>
              </w:rPr>
            </w:pPr>
            <w:r w:rsidRPr="00BB0A22">
              <w:rPr>
                <w:b/>
              </w:rPr>
              <w:t>Описание</w:t>
            </w:r>
          </w:p>
        </w:tc>
      </w:tr>
      <w:tr w:rsidR="000104D9" w:rsidRPr="00BB0A22" w:rsidTr="002069C0">
        <w:tc>
          <w:tcPr>
            <w:tcW w:w="2518" w:type="dxa"/>
            <w:shd w:val="clear" w:color="auto" w:fill="auto"/>
          </w:tcPr>
          <w:p w:rsidR="000104D9" w:rsidRPr="00BB0A22" w:rsidRDefault="000104D9" w:rsidP="00BB0A22">
            <w:pPr>
              <w:pStyle w:val="ab"/>
            </w:pPr>
            <w:r w:rsidRPr="00BB0A22">
              <w:rPr>
                <w:rFonts w:eastAsia="+mn-ea"/>
                <w:kern w:val="24"/>
              </w:rPr>
              <w:t>stmVNiMRequest</w:t>
            </w:r>
          </w:p>
        </w:tc>
        <w:tc>
          <w:tcPr>
            <w:tcW w:w="2268" w:type="dxa"/>
            <w:shd w:val="clear" w:color="auto" w:fill="auto"/>
          </w:tcPr>
          <w:p w:rsidR="000104D9" w:rsidRPr="00BB0A22" w:rsidRDefault="000104D9" w:rsidP="00BB0A22">
            <w:pPr>
              <w:pStyle w:val="ab"/>
            </w:pPr>
            <w:r w:rsidRPr="00BB0A22">
              <w:rPr>
                <w:rFonts w:eastAsia="+mn-ea"/>
                <w:kern w:val="24"/>
              </w:rPr>
              <w:t>StmVNiMRequest</w:t>
            </w:r>
            <w:r w:rsidRPr="00BB0A22">
              <w:t>Type</w:t>
            </w:r>
          </w:p>
        </w:tc>
        <w:tc>
          <w:tcPr>
            <w:tcW w:w="992" w:type="dxa"/>
            <w:shd w:val="clear" w:color="auto" w:fill="auto"/>
          </w:tcPr>
          <w:p w:rsidR="000104D9" w:rsidRPr="00BB0A22" w:rsidRDefault="000104D9" w:rsidP="00BB0A22">
            <w:pPr>
              <w:pStyle w:val="ab"/>
            </w:pPr>
            <w:r w:rsidRPr="00BB0A22">
              <w:t>–</w:t>
            </w:r>
          </w:p>
        </w:tc>
        <w:tc>
          <w:tcPr>
            <w:tcW w:w="1418" w:type="dxa"/>
            <w:shd w:val="clear" w:color="auto" w:fill="auto"/>
          </w:tcPr>
          <w:p w:rsidR="000104D9" w:rsidRPr="00BB0A22" w:rsidRDefault="000104D9" w:rsidP="00BB0A22">
            <w:pPr>
              <w:pStyle w:val="ab"/>
            </w:pPr>
            <w:r w:rsidRPr="00BB0A22">
              <w:t>1</w:t>
            </w:r>
          </w:p>
        </w:tc>
        <w:tc>
          <w:tcPr>
            <w:tcW w:w="2376" w:type="dxa"/>
            <w:shd w:val="clear" w:color="auto" w:fill="auto"/>
          </w:tcPr>
          <w:p w:rsidR="000104D9" w:rsidRPr="00BB0A22" w:rsidRDefault="000104D9" w:rsidP="00BB0A22">
            <w:pPr>
              <w:pStyle w:val="ab"/>
            </w:pPr>
          </w:p>
        </w:tc>
      </w:tr>
      <w:tr w:rsidR="000104D9" w:rsidRPr="00BB0A22" w:rsidTr="002069C0">
        <w:tc>
          <w:tcPr>
            <w:tcW w:w="2518" w:type="dxa"/>
            <w:shd w:val="clear" w:color="auto" w:fill="auto"/>
          </w:tcPr>
          <w:p w:rsidR="000104D9" w:rsidRPr="00BB0A22" w:rsidRDefault="000104D9" w:rsidP="00BB0A22">
            <w:pPr>
              <w:pStyle w:val="ab"/>
            </w:pPr>
            <w:r w:rsidRPr="00BB0A22">
              <w:t>organization</w:t>
            </w:r>
          </w:p>
        </w:tc>
        <w:tc>
          <w:tcPr>
            <w:tcW w:w="2268" w:type="dxa"/>
            <w:shd w:val="clear" w:color="auto" w:fill="auto"/>
          </w:tcPr>
          <w:p w:rsidR="000104D9" w:rsidRPr="00BB0A22" w:rsidRDefault="000104D9" w:rsidP="00BB0A22">
            <w:pPr>
              <w:pStyle w:val="ab"/>
            </w:pPr>
            <w:r w:rsidRPr="00BB0A22">
              <w:t>OrganizationType</w:t>
            </w:r>
          </w:p>
        </w:tc>
        <w:tc>
          <w:tcPr>
            <w:tcW w:w="992" w:type="dxa"/>
            <w:shd w:val="clear" w:color="auto" w:fill="auto"/>
          </w:tcPr>
          <w:p w:rsidR="000104D9" w:rsidRPr="00BB0A22" w:rsidRDefault="000104D9" w:rsidP="00BB0A22">
            <w:pPr>
              <w:pStyle w:val="ab"/>
            </w:pPr>
            <w:r w:rsidRPr="00BB0A22">
              <w:t>–</w:t>
            </w:r>
          </w:p>
        </w:tc>
        <w:tc>
          <w:tcPr>
            <w:tcW w:w="1418" w:type="dxa"/>
            <w:shd w:val="clear" w:color="auto" w:fill="auto"/>
          </w:tcPr>
          <w:p w:rsidR="000104D9" w:rsidRPr="00BB0A22" w:rsidRDefault="000104D9" w:rsidP="00BB0A22">
            <w:pPr>
              <w:pStyle w:val="ab"/>
            </w:pPr>
            <w:r w:rsidRPr="00BB0A22">
              <w:t>1</w:t>
            </w:r>
          </w:p>
        </w:tc>
        <w:tc>
          <w:tcPr>
            <w:tcW w:w="2376" w:type="dxa"/>
            <w:shd w:val="clear" w:color="auto" w:fill="auto"/>
          </w:tcPr>
          <w:p w:rsidR="000104D9" w:rsidRPr="00BB0A22" w:rsidRDefault="00042585" w:rsidP="00BB0A22">
            <w:pPr>
              <w:pStyle w:val="ab"/>
            </w:pPr>
            <w:r w:rsidRPr="00BB0A22">
              <w:t>Сведения о страхователе</w:t>
            </w:r>
          </w:p>
        </w:tc>
      </w:tr>
      <w:tr w:rsidR="000104D9" w:rsidRPr="00DA16D8" w:rsidTr="002069C0">
        <w:tc>
          <w:tcPr>
            <w:tcW w:w="2518" w:type="dxa"/>
            <w:shd w:val="clear" w:color="auto" w:fill="auto"/>
          </w:tcPr>
          <w:p w:rsidR="000104D9" w:rsidRPr="00BB0A22" w:rsidRDefault="000104D9" w:rsidP="00BB0A22">
            <w:pPr>
              <w:pStyle w:val="ab"/>
            </w:pPr>
            <w:r w:rsidRPr="00BB0A22">
              <w:t>account</w:t>
            </w:r>
          </w:p>
        </w:tc>
        <w:tc>
          <w:tcPr>
            <w:tcW w:w="2268" w:type="dxa"/>
            <w:shd w:val="clear" w:color="auto" w:fill="auto"/>
          </w:tcPr>
          <w:p w:rsidR="000104D9" w:rsidRPr="00BB0A22" w:rsidRDefault="000104D9" w:rsidP="00BB0A22">
            <w:pPr>
              <w:pStyle w:val="ab"/>
            </w:pPr>
            <w:r w:rsidRPr="00BB0A22">
              <w:t>AccountType</w:t>
            </w:r>
          </w:p>
        </w:tc>
        <w:tc>
          <w:tcPr>
            <w:tcW w:w="992" w:type="dxa"/>
            <w:shd w:val="clear" w:color="auto" w:fill="auto"/>
          </w:tcPr>
          <w:p w:rsidR="000104D9" w:rsidRPr="00BB0A22" w:rsidRDefault="000104D9" w:rsidP="00BB0A22">
            <w:pPr>
              <w:pStyle w:val="ab"/>
            </w:pPr>
            <w:r w:rsidRPr="00BB0A22">
              <w:t>–</w:t>
            </w:r>
          </w:p>
        </w:tc>
        <w:tc>
          <w:tcPr>
            <w:tcW w:w="1418" w:type="dxa"/>
            <w:shd w:val="clear" w:color="auto" w:fill="auto"/>
          </w:tcPr>
          <w:p w:rsidR="000104D9" w:rsidRPr="00BB0A22" w:rsidRDefault="000104D9" w:rsidP="00BB0A22">
            <w:pPr>
              <w:pStyle w:val="ab"/>
            </w:pPr>
            <w:r w:rsidRPr="00BB0A22">
              <w:t>1</w:t>
            </w:r>
          </w:p>
        </w:tc>
        <w:tc>
          <w:tcPr>
            <w:tcW w:w="2376" w:type="dxa"/>
            <w:shd w:val="clear" w:color="auto" w:fill="auto"/>
          </w:tcPr>
          <w:p w:rsidR="000104D9" w:rsidRPr="00BB0A22" w:rsidRDefault="000104D9" w:rsidP="00BB0A22">
            <w:pPr>
              <w:pStyle w:val="ab"/>
            </w:pPr>
            <w:r w:rsidRPr="00BB0A22">
              <w:t>Сведения о банковском счете страхователя</w:t>
            </w:r>
          </w:p>
        </w:tc>
      </w:tr>
      <w:tr w:rsidR="000104D9" w:rsidRPr="00BB0A22" w:rsidTr="002069C0">
        <w:tc>
          <w:tcPr>
            <w:tcW w:w="2518" w:type="dxa"/>
            <w:shd w:val="clear" w:color="auto" w:fill="auto"/>
          </w:tcPr>
          <w:p w:rsidR="000104D9" w:rsidRPr="00BB0A22" w:rsidRDefault="000104D9" w:rsidP="00BB0A22">
            <w:pPr>
              <w:pStyle w:val="ab"/>
            </w:pPr>
            <w:r w:rsidRPr="00BB0A22">
              <w:t>representative</w:t>
            </w:r>
          </w:p>
        </w:tc>
        <w:tc>
          <w:tcPr>
            <w:tcW w:w="2268" w:type="dxa"/>
            <w:shd w:val="clear" w:color="auto" w:fill="auto"/>
          </w:tcPr>
          <w:p w:rsidR="000104D9" w:rsidRPr="00BB0A22" w:rsidRDefault="000104D9" w:rsidP="00BB0A22">
            <w:pPr>
              <w:pStyle w:val="ab"/>
            </w:pPr>
            <w:r w:rsidRPr="00BB0A22">
              <w:t>RepresentativeType</w:t>
            </w:r>
          </w:p>
        </w:tc>
        <w:tc>
          <w:tcPr>
            <w:tcW w:w="992" w:type="dxa"/>
            <w:shd w:val="clear" w:color="auto" w:fill="auto"/>
          </w:tcPr>
          <w:p w:rsidR="000104D9" w:rsidRPr="00BB0A22" w:rsidRDefault="000104D9" w:rsidP="00BB0A22">
            <w:pPr>
              <w:pStyle w:val="ab"/>
            </w:pPr>
            <w:r w:rsidRPr="00BB0A22">
              <w:t>–</w:t>
            </w:r>
          </w:p>
        </w:tc>
        <w:tc>
          <w:tcPr>
            <w:tcW w:w="1418" w:type="dxa"/>
            <w:shd w:val="clear" w:color="auto" w:fill="auto"/>
          </w:tcPr>
          <w:p w:rsidR="000104D9" w:rsidRPr="00BB0A22" w:rsidRDefault="000104D9" w:rsidP="00BB0A22">
            <w:pPr>
              <w:pStyle w:val="ab"/>
            </w:pPr>
            <w:r w:rsidRPr="00BB0A22">
              <w:t>0..1</w:t>
            </w:r>
          </w:p>
        </w:tc>
        <w:tc>
          <w:tcPr>
            <w:tcW w:w="2376" w:type="dxa"/>
            <w:shd w:val="clear" w:color="auto" w:fill="auto"/>
          </w:tcPr>
          <w:p w:rsidR="000104D9" w:rsidRPr="00BB0A22" w:rsidRDefault="000104D9" w:rsidP="00BB0A22">
            <w:pPr>
              <w:pStyle w:val="ab"/>
            </w:pPr>
            <w:r w:rsidRPr="00BB0A22">
              <w:t>Сведени</w:t>
            </w:r>
            <w:r w:rsidR="00042585" w:rsidRPr="00BB0A22">
              <w:t>я о представителе страхователя</w:t>
            </w:r>
          </w:p>
        </w:tc>
      </w:tr>
      <w:tr w:rsidR="000104D9" w:rsidRPr="00BB0A22" w:rsidTr="002069C0">
        <w:trPr>
          <w:trHeight w:val="529"/>
        </w:trPr>
        <w:tc>
          <w:tcPr>
            <w:tcW w:w="2518" w:type="dxa"/>
            <w:shd w:val="clear" w:color="auto" w:fill="auto"/>
          </w:tcPr>
          <w:p w:rsidR="000104D9" w:rsidRPr="00BB0A22" w:rsidRDefault="000104D9" w:rsidP="00BB0A22">
            <w:pPr>
              <w:pStyle w:val="ab"/>
            </w:pPr>
            <w:r w:rsidRPr="00BB0A22">
              <w:t>documentList</w:t>
            </w:r>
          </w:p>
        </w:tc>
        <w:tc>
          <w:tcPr>
            <w:tcW w:w="2268" w:type="dxa"/>
            <w:shd w:val="clear" w:color="auto" w:fill="auto"/>
          </w:tcPr>
          <w:p w:rsidR="000104D9" w:rsidRPr="00BB0A22" w:rsidRDefault="000104D9" w:rsidP="00BB0A22">
            <w:pPr>
              <w:pStyle w:val="ab"/>
            </w:pPr>
            <w:r w:rsidRPr="00BB0A22">
              <w:t>DocumentListType</w:t>
            </w:r>
          </w:p>
        </w:tc>
        <w:tc>
          <w:tcPr>
            <w:tcW w:w="992" w:type="dxa"/>
            <w:shd w:val="clear" w:color="auto" w:fill="auto"/>
          </w:tcPr>
          <w:p w:rsidR="000104D9" w:rsidRPr="00BB0A22" w:rsidRDefault="000104D9" w:rsidP="00BB0A22">
            <w:pPr>
              <w:pStyle w:val="ab"/>
            </w:pPr>
            <w:r w:rsidRPr="00BB0A22">
              <w:t>–</w:t>
            </w:r>
          </w:p>
        </w:tc>
        <w:tc>
          <w:tcPr>
            <w:tcW w:w="1418" w:type="dxa"/>
            <w:shd w:val="clear" w:color="auto" w:fill="auto"/>
          </w:tcPr>
          <w:p w:rsidR="000104D9" w:rsidRPr="00BB0A22" w:rsidRDefault="000104D9" w:rsidP="00BB0A22">
            <w:pPr>
              <w:pStyle w:val="ab"/>
            </w:pPr>
            <w:r w:rsidRPr="00BB0A22">
              <w:t>0..1</w:t>
            </w:r>
          </w:p>
        </w:tc>
        <w:tc>
          <w:tcPr>
            <w:tcW w:w="2376" w:type="dxa"/>
            <w:shd w:val="clear" w:color="auto" w:fill="auto"/>
          </w:tcPr>
          <w:p w:rsidR="000104D9" w:rsidRPr="00BB0A22" w:rsidRDefault="000104D9" w:rsidP="00BB0A22">
            <w:pPr>
              <w:pStyle w:val="ab"/>
            </w:pPr>
            <w:r w:rsidRPr="00BB0A22">
              <w:t>Сп</w:t>
            </w:r>
            <w:r w:rsidR="00042585" w:rsidRPr="00BB0A22">
              <w:t>исок подтверждающих документов</w:t>
            </w:r>
          </w:p>
        </w:tc>
      </w:tr>
      <w:tr w:rsidR="000104D9" w:rsidRPr="00BB0A22" w:rsidTr="002069C0">
        <w:trPr>
          <w:trHeight w:val="529"/>
        </w:trPr>
        <w:tc>
          <w:tcPr>
            <w:tcW w:w="2518" w:type="dxa"/>
            <w:shd w:val="clear" w:color="auto" w:fill="auto"/>
          </w:tcPr>
          <w:p w:rsidR="000104D9" w:rsidRPr="00BB0A22" w:rsidRDefault="000104D9" w:rsidP="00BB0A22">
            <w:pPr>
              <w:pStyle w:val="ab"/>
            </w:pPr>
            <w:r w:rsidRPr="00BB0A22">
              <w:t>stmtAmount</w:t>
            </w:r>
          </w:p>
        </w:tc>
        <w:tc>
          <w:tcPr>
            <w:tcW w:w="2268" w:type="dxa"/>
            <w:shd w:val="clear" w:color="auto" w:fill="auto"/>
          </w:tcPr>
          <w:p w:rsidR="000104D9" w:rsidRPr="00BB0A22" w:rsidRDefault="000104D9" w:rsidP="00BB0A22">
            <w:pPr>
              <w:pStyle w:val="ab"/>
              <w:rPr>
                <w:highlight w:val="yellow"/>
              </w:rPr>
            </w:pPr>
            <w:r w:rsidRPr="00BB0A22">
              <w:t>decimal</w:t>
            </w:r>
          </w:p>
        </w:tc>
        <w:tc>
          <w:tcPr>
            <w:tcW w:w="992" w:type="dxa"/>
            <w:shd w:val="clear" w:color="auto" w:fill="auto"/>
          </w:tcPr>
          <w:p w:rsidR="000104D9" w:rsidRPr="00BB0A22" w:rsidRDefault="000104D9" w:rsidP="00BB0A22">
            <w:pPr>
              <w:pStyle w:val="ab"/>
              <w:rPr>
                <w:highlight w:val="yellow"/>
              </w:rPr>
            </w:pPr>
            <w:r w:rsidRPr="00BB0A22">
              <w:rPr>
                <w:shd w:val="clear" w:color="auto" w:fill="FFFFFF"/>
              </w:rPr>
              <w:t xml:space="preserve">17,2, </w:t>
            </w:r>
            <w:r w:rsidRPr="00BB0A22">
              <w:t>неотрицательное число</w:t>
            </w:r>
          </w:p>
        </w:tc>
        <w:tc>
          <w:tcPr>
            <w:tcW w:w="1418" w:type="dxa"/>
            <w:shd w:val="clear" w:color="auto" w:fill="auto"/>
          </w:tcPr>
          <w:p w:rsidR="000104D9" w:rsidRPr="00BB0A22" w:rsidRDefault="000104D9" w:rsidP="00BB0A22">
            <w:pPr>
              <w:pStyle w:val="ab"/>
            </w:pPr>
            <w:r w:rsidRPr="00BB0A22">
              <w:t>1</w:t>
            </w:r>
          </w:p>
        </w:tc>
        <w:tc>
          <w:tcPr>
            <w:tcW w:w="2376" w:type="dxa"/>
            <w:shd w:val="clear" w:color="auto" w:fill="auto"/>
          </w:tcPr>
          <w:p w:rsidR="000104D9" w:rsidRPr="00BB0A22" w:rsidRDefault="000104D9" w:rsidP="00BB0A22">
            <w:pPr>
              <w:pStyle w:val="ab"/>
            </w:pPr>
            <w:r w:rsidRPr="00BB0A22">
              <w:t>Сумма к выделению</w:t>
            </w:r>
          </w:p>
        </w:tc>
      </w:tr>
      <w:tr w:rsidR="000104D9" w:rsidRPr="00BB0A22" w:rsidTr="002069C0">
        <w:trPr>
          <w:trHeight w:val="529"/>
        </w:trPr>
        <w:tc>
          <w:tcPr>
            <w:tcW w:w="2518" w:type="dxa"/>
            <w:shd w:val="clear" w:color="auto" w:fill="auto"/>
          </w:tcPr>
          <w:p w:rsidR="000104D9" w:rsidRPr="00BB0A22" w:rsidRDefault="000104D9" w:rsidP="00BB0A22">
            <w:pPr>
              <w:pStyle w:val="ab"/>
            </w:pPr>
            <w:r w:rsidRPr="00BB0A22">
              <w:t>calculation</w:t>
            </w:r>
          </w:p>
        </w:tc>
        <w:tc>
          <w:tcPr>
            <w:tcW w:w="2268" w:type="dxa"/>
            <w:shd w:val="clear" w:color="auto" w:fill="auto"/>
          </w:tcPr>
          <w:p w:rsidR="000104D9" w:rsidRPr="00BB0A22" w:rsidRDefault="000104D9" w:rsidP="00BB0A22">
            <w:pPr>
              <w:pStyle w:val="ab"/>
            </w:pPr>
            <w:r w:rsidRPr="00BB0A22">
              <w:t>CalculationType</w:t>
            </w:r>
          </w:p>
        </w:tc>
        <w:tc>
          <w:tcPr>
            <w:tcW w:w="992" w:type="dxa"/>
            <w:shd w:val="clear" w:color="auto" w:fill="auto"/>
          </w:tcPr>
          <w:p w:rsidR="000104D9" w:rsidRPr="00BB0A22" w:rsidRDefault="000104D9" w:rsidP="00BB0A22">
            <w:pPr>
              <w:pStyle w:val="ab"/>
            </w:pPr>
            <w:r w:rsidRPr="00BB0A22">
              <w:t>–</w:t>
            </w:r>
          </w:p>
        </w:tc>
        <w:tc>
          <w:tcPr>
            <w:tcW w:w="1418" w:type="dxa"/>
            <w:shd w:val="clear" w:color="auto" w:fill="auto"/>
          </w:tcPr>
          <w:p w:rsidR="000104D9" w:rsidRPr="00BB0A22" w:rsidRDefault="000104D9" w:rsidP="00BB0A22">
            <w:pPr>
              <w:pStyle w:val="ab"/>
            </w:pPr>
            <w:r w:rsidRPr="00BB0A22">
              <w:t>1</w:t>
            </w:r>
          </w:p>
        </w:tc>
        <w:tc>
          <w:tcPr>
            <w:tcW w:w="2376" w:type="dxa"/>
            <w:shd w:val="clear" w:color="auto" w:fill="auto"/>
          </w:tcPr>
          <w:p w:rsidR="000104D9" w:rsidRPr="00BB0A22" w:rsidRDefault="00042585" w:rsidP="00BB0A22">
            <w:pPr>
              <w:pStyle w:val="ab"/>
            </w:pPr>
            <w:r w:rsidRPr="00BB0A22">
              <w:t>Справка-расчет</w:t>
            </w:r>
          </w:p>
        </w:tc>
      </w:tr>
      <w:tr w:rsidR="000104D9" w:rsidRPr="00BB0A22" w:rsidTr="002069C0">
        <w:trPr>
          <w:trHeight w:val="529"/>
        </w:trPr>
        <w:tc>
          <w:tcPr>
            <w:tcW w:w="2518" w:type="dxa"/>
            <w:shd w:val="clear" w:color="auto" w:fill="auto"/>
          </w:tcPr>
          <w:p w:rsidR="000104D9" w:rsidRPr="00BB0A22" w:rsidRDefault="000104D9" w:rsidP="00BB0A22">
            <w:pPr>
              <w:pStyle w:val="ab"/>
            </w:pPr>
            <w:r w:rsidRPr="00BB0A22">
              <w:t>transcript</w:t>
            </w:r>
          </w:p>
        </w:tc>
        <w:tc>
          <w:tcPr>
            <w:tcW w:w="2268" w:type="dxa"/>
            <w:shd w:val="clear" w:color="auto" w:fill="auto"/>
          </w:tcPr>
          <w:p w:rsidR="000104D9" w:rsidRPr="00BB0A22" w:rsidRDefault="000104D9" w:rsidP="00BB0A22">
            <w:pPr>
              <w:pStyle w:val="ab"/>
            </w:pPr>
            <w:r w:rsidRPr="00BB0A22">
              <w:t>TranscriptType</w:t>
            </w:r>
          </w:p>
        </w:tc>
        <w:tc>
          <w:tcPr>
            <w:tcW w:w="992" w:type="dxa"/>
            <w:shd w:val="clear" w:color="auto" w:fill="auto"/>
          </w:tcPr>
          <w:p w:rsidR="000104D9" w:rsidRPr="00BB0A22" w:rsidRDefault="000104D9" w:rsidP="00BB0A22">
            <w:pPr>
              <w:pStyle w:val="ab"/>
            </w:pPr>
            <w:r w:rsidRPr="00BB0A22">
              <w:t>–</w:t>
            </w:r>
          </w:p>
        </w:tc>
        <w:tc>
          <w:tcPr>
            <w:tcW w:w="1418" w:type="dxa"/>
            <w:shd w:val="clear" w:color="auto" w:fill="auto"/>
          </w:tcPr>
          <w:p w:rsidR="000104D9" w:rsidRPr="00BB0A22" w:rsidRDefault="000104D9" w:rsidP="00BB0A22">
            <w:pPr>
              <w:pStyle w:val="ab"/>
            </w:pPr>
            <w:r w:rsidRPr="00BB0A22">
              <w:t>1</w:t>
            </w:r>
          </w:p>
        </w:tc>
        <w:tc>
          <w:tcPr>
            <w:tcW w:w="2376" w:type="dxa"/>
            <w:shd w:val="clear" w:color="auto" w:fill="auto"/>
          </w:tcPr>
          <w:p w:rsidR="000104D9" w:rsidRPr="00BB0A22" w:rsidRDefault="00042585" w:rsidP="00BB0A22">
            <w:pPr>
              <w:pStyle w:val="ab"/>
            </w:pPr>
            <w:r w:rsidRPr="00BB0A22">
              <w:t>Расшифровка расходов</w:t>
            </w:r>
          </w:p>
        </w:tc>
      </w:tr>
    </w:tbl>
    <w:p w:rsidR="000104D9" w:rsidRDefault="000104D9" w:rsidP="000104D9">
      <w:pPr>
        <w:pStyle w:val="a9"/>
        <w:rPr>
          <w:rStyle w:val="a8"/>
          <w:b w:val="0"/>
        </w:rPr>
      </w:pPr>
      <w:bookmarkStart w:id="116" w:name="_Toc43298019"/>
    </w:p>
    <w:p w:rsidR="000104D9" w:rsidRPr="000104D9" w:rsidRDefault="000104D9" w:rsidP="000104D9">
      <w:pPr>
        <w:pStyle w:val="20"/>
        <w:keepLines w:val="0"/>
        <w:numPr>
          <w:ilvl w:val="1"/>
          <w:numId w:val="1"/>
        </w:numPr>
        <w:spacing w:before="0" w:line="360" w:lineRule="auto"/>
        <w:jc w:val="both"/>
        <w:rPr>
          <w:rStyle w:val="a8"/>
          <w:rFonts w:eastAsia="+mn-ea"/>
          <w:b/>
          <w:kern w:val="24"/>
          <w:lang w:val="ru-RU"/>
        </w:rPr>
      </w:pPr>
      <w:bookmarkStart w:id="117" w:name="_Toc50047704"/>
      <w:r w:rsidRPr="000104D9">
        <w:rPr>
          <w:rStyle w:val="a8"/>
          <w:rFonts w:eastAsia="+mn-ea"/>
          <w:b/>
          <w:kern w:val="24"/>
          <w:lang w:val="ru-RU"/>
        </w:rPr>
        <w:t>Пример</w:t>
      </w:r>
      <w:bookmarkEnd w:id="116"/>
      <w:bookmarkEnd w:id="117"/>
    </w:p>
    <w:p w:rsidR="00DE34C3" w:rsidRPr="00DE34C3" w:rsidRDefault="00DE34C3" w:rsidP="00DE34C3">
      <w:pPr>
        <w:pStyle w:val="0"/>
        <w:spacing w:before="0" w:line="240" w:lineRule="auto"/>
        <w:rPr>
          <w:lang w:val="en-US"/>
        </w:rPr>
      </w:pPr>
      <w:r w:rsidRPr="00DE34C3">
        <w:rPr>
          <w:lang w:val="en-US"/>
        </w:rPr>
        <w:t>&lt;?xml version="1.0" encoding="UTF-8"?&gt;</w:t>
      </w:r>
    </w:p>
    <w:p w:rsidR="00DE34C3" w:rsidRPr="00DE34C3" w:rsidRDefault="00DE34C3" w:rsidP="00DE34C3">
      <w:pPr>
        <w:pStyle w:val="0"/>
        <w:spacing w:before="0" w:line="240" w:lineRule="auto"/>
        <w:rPr>
          <w:lang w:val="en-US"/>
        </w:rPr>
      </w:pPr>
      <w:r w:rsidRPr="00DE34C3">
        <w:rPr>
          <w:lang w:val="en-US"/>
        </w:rPr>
        <w:t>&lt;ns3:stmVNiMRequest xmlns:ns2="http://www.fss.ru/integration/types/vsr/v01" xmlns:ns3="http://www.fss.ru/integration/types/sedo/v01"&gt;</w:t>
      </w:r>
    </w:p>
    <w:p w:rsidR="00DE34C3" w:rsidRPr="00DE34C3" w:rsidRDefault="00DE34C3" w:rsidP="00DE34C3">
      <w:pPr>
        <w:pStyle w:val="0"/>
        <w:spacing w:before="0" w:line="240" w:lineRule="auto"/>
        <w:rPr>
          <w:lang w:val="en-US"/>
        </w:rPr>
      </w:pPr>
      <w:r w:rsidRPr="00DE34C3">
        <w:rPr>
          <w:lang w:val="en-US"/>
        </w:rPr>
        <w:tab/>
        <w:t>&lt;ns2:organization&gt;</w:t>
      </w:r>
    </w:p>
    <w:p w:rsidR="00DE34C3" w:rsidRPr="00DE34C3" w:rsidRDefault="00DE34C3" w:rsidP="00DE34C3">
      <w:pPr>
        <w:pStyle w:val="0"/>
        <w:spacing w:before="0" w:line="240" w:lineRule="auto"/>
        <w:rPr>
          <w:lang w:val="en-US"/>
        </w:rPr>
      </w:pPr>
      <w:r w:rsidRPr="00DE34C3">
        <w:rPr>
          <w:lang w:val="en-US"/>
        </w:rPr>
        <w:tab/>
      </w:r>
      <w:r w:rsidRPr="00DE34C3">
        <w:rPr>
          <w:lang w:val="en-US"/>
        </w:rPr>
        <w:tab/>
        <w:t>&lt;ns2:regNum&gt;2222222222&lt;/ns2:regNum&gt;</w:t>
      </w:r>
    </w:p>
    <w:p w:rsidR="00DE34C3" w:rsidRPr="00DE34C3" w:rsidRDefault="00DE34C3" w:rsidP="00DE34C3">
      <w:pPr>
        <w:pStyle w:val="0"/>
        <w:spacing w:before="0" w:line="240" w:lineRule="auto"/>
        <w:rPr>
          <w:lang w:val="en-US"/>
        </w:rPr>
      </w:pPr>
      <w:r w:rsidRPr="00DE34C3">
        <w:rPr>
          <w:lang w:val="en-US"/>
        </w:rPr>
        <w:tab/>
      </w:r>
      <w:r w:rsidRPr="00DE34C3">
        <w:rPr>
          <w:lang w:val="en-US"/>
        </w:rPr>
        <w:tab/>
        <w:t>&lt;ns2:name&gt;ООО&lt;/ns2:name&gt;</w:t>
      </w:r>
    </w:p>
    <w:p w:rsidR="00DE34C3" w:rsidRPr="00DE34C3" w:rsidRDefault="00DE34C3" w:rsidP="00DE34C3">
      <w:pPr>
        <w:pStyle w:val="0"/>
        <w:spacing w:before="0" w:line="240" w:lineRule="auto"/>
        <w:rPr>
          <w:lang w:val="en-US"/>
        </w:rPr>
      </w:pPr>
      <w:r w:rsidRPr="00DE34C3">
        <w:rPr>
          <w:lang w:val="en-US"/>
        </w:rPr>
        <w:tab/>
      </w:r>
      <w:r w:rsidRPr="00DE34C3">
        <w:rPr>
          <w:lang w:val="en-US"/>
        </w:rPr>
        <w:tab/>
        <w:t>&lt;ns2:INN&gt;002222222222&lt;/ns2:INN&gt;</w:t>
      </w:r>
    </w:p>
    <w:p w:rsidR="00DE34C3" w:rsidRPr="00DE34C3" w:rsidRDefault="00DE34C3" w:rsidP="00DE34C3">
      <w:pPr>
        <w:pStyle w:val="0"/>
        <w:spacing w:before="0" w:line="240" w:lineRule="auto"/>
        <w:rPr>
          <w:lang w:val="en-US"/>
        </w:rPr>
      </w:pPr>
      <w:r w:rsidRPr="00DE34C3">
        <w:rPr>
          <w:lang w:val="en-US"/>
        </w:rPr>
        <w:lastRenderedPageBreak/>
        <w:tab/>
      </w:r>
      <w:r w:rsidRPr="00DE34C3">
        <w:rPr>
          <w:lang w:val="en-US"/>
        </w:rPr>
        <w:tab/>
        <w:t>&lt;ns2:KPP&gt;222222222&lt;/ns2:KPP&gt;</w:t>
      </w:r>
    </w:p>
    <w:p w:rsidR="00DE34C3" w:rsidRPr="00DE34C3" w:rsidRDefault="00DE34C3" w:rsidP="00DE34C3">
      <w:pPr>
        <w:pStyle w:val="0"/>
        <w:spacing w:before="0" w:line="240" w:lineRule="auto"/>
        <w:rPr>
          <w:lang w:val="en-US"/>
        </w:rPr>
      </w:pPr>
      <w:r w:rsidRPr="00DE34C3">
        <w:rPr>
          <w:lang w:val="en-US"/>
        </w:rPr>
        <w:tab/>
      </w:r>
      <w:r w:rsidRPr="00DE34C3">
        <w:rPr>
          <w:lang w:val="en-US"/>
        </w:rPr>
        <w:tab/>
        <w:t>&lt;ns2:KPS&gt;22222&lt;/ns2:KPS&gt;</w:t>
      </w:r>
    </w:p>
    <w:p w:rsidR="00DE34C3" w:rsidRPr="00DE34C3" w:rsidRDefault="00DE34C3" w:rsidP="00DE34C3">
      <w:pPr>
        <w:pStyle w:val="0"/>
        <w:spacing w:before="0" w:line="240" w:lineRule="auto"/>
        <w:rPr>
          <w:lang w:val="en-US"/>
        </w:rPr>
      </w:pPr>
      <w:r w:rsidRPr="00DE34C3">
        <w:rPr>
          <w:lang w:val="en-US"/>
        </w:rPr>
        <w:tab/>
      </w:r>
      <w:r w:rsidRPr="00DE34C3">
        <w:rPr>
          <w:lang w:val="en-US"/>
        </w:rPr>
        <w:tab/>
        <w:t>&lt;ns2:address&gt;РФ, Белгородская обл., г.Губкин, Южные Коробки&lt;/ns2:address&gt;</w:t>
      </w:r>
    </w:p>
    <w:p w:rsidR="00DE34C3" w:rsidRPr="00DE34C3" w:rsidRDefault="00DE34C3" w:rsidP="00DE34C3">
      <w:pPr>
        <w:pStyle w:val="0"/>
        <w:spacing w:before="0" w:line="240" w:lineRule="auto"/>
        <w:rPr>
          <w:lang w:val="en-US"/>
        </w:rPr>
      </w:pPr>
      <w:r w:rsidRPr="00DE34C3">
        <w:rPr>
          <w:lang w:val="en-US"/>
        </w:rPr>
        <w:tab/>
      </w:r>
      <w:r w:rsidRPr="00DE34C3">
        <w:rPr>
          <w:lang w:val="en-US"/>
        </w:rPr>
        <w:tab/>
        <w:t>&lt;ns2:head&gt;</w:t>
      </w:r>
    </w:p>
    <w:p w:rsidR="00DE34C3" w:rsidRPr="00DE34C3" w:rsidRDefault="00DE34C3" w:rsidP="00DE34C3">
      <w:pPr>
        <w:pStyle w:val="0"/>
        <w:spacing w:before="0" w:line="240" w:lineRule="auto"/>
        <w:rPr>
          <w:lang w:val="en-US"/>
        </w:rPr>
      </w:pPr>
      <w:r w:rsidRPr="00DE34C3">
        <w:rPr>
          <w:lang w:val="en-US"/>
        </w:rPr>
        <w:tab/>
      </w:r>
      <w:r w:rsidRPr="00DE34C3">
        <w:rPr>
          <w:lang w:val="en-US"/>
        </w:rPr>
        <w:tab/>
      </w:r>
      <w:r w:rsidRPr="00DE34C3">
        <w:rPr>
          <w:lang w:val="en-US"/>
        </w:rPr>
        <w:tab/>
        <w:t>&lt;ns2:position&gt;Директор&lt;/ns2:position&gt;</w:t>
      </w:r>
    </w:p>
    <w:p w:rsidR="00DE34C3" w:rsidRPr="00DE34C3" w:rsidRDefault="00DE34C3" w:rsidP="00DE34C3">
      <w:pPr>
        <w:pStyle w:val="0"/>
        <w:spacing w:before="0" w:line="240" w:lineRule="auto"/>
      </w:pPr>
      <w:r w:rsidRPr="00DE34C3">
        <w:rPr>
          <w:lang w:val="en-US"/>
        </w:rPr>
        <w:tab/>
      </w:r>
      <w:r w:rsidRPr="00DE34C3">
        <w:rPr>
          <w:lang w:val="en-US"/>
        </w:rPr>
        <w:tab/>
      </w:r>
      <w:r w:rsidRPr="00DE34C3">
        <w:rPr>
          <w:lang w:val="en-US"/>
        </w:rPr>
        <w:tab/>
      </w:r>
      <w:r w:rsidRPr="00DE34C3">
        <w:t>&lt;</w:t>
      </w:r>
      <w:r w:rsidRPr="00DE34C3">
        <w:rPr>
          <w:lang w:val="en-US"/>
        </w:rPr>
        <w:t>ns</w:t>
      </w:r>
      <w:r w:rsidRPr="00DE34C3">
        <w:t>2:</w:t>
      </w:r>
      <w:r w:rsidRPr="00DE34C3">
        <w:rPr>
          <w:lang w:val="en-US"/>
        </w:rPr>
        <w:t>name</w:t>
      </w:r>
      <w:r w:rsidRPr="00DE34C3">
        <w:t>&gt;Иванов Иван Иванович&lt;/</w:t>
      </w:r>
      <w:r w:rsidRPr="00DE34C3">
        <w:rPr>
          <w:lang w:val="en-US"/>
        </w:rPr>
        <w:t>ns</w:t>
      </w:r>
      <w:r w:rsidRPr="00DE34C3">
        <w:t>2:</w:t>
      </w:r>
      <w:r w:rsidRPr="00DE34C3">
        <w:rPr>
          <w:lang w:val="en-US"/>
        </w:rPr>
        <w:t>name</w:t>
      </w:r>
      <w:r w:rsidRPr="00DE34C3">
        <w:t>&gt;</w:t>
      </w:r>
    </w:p>
    <w:p w:rsidR="00DE34C3" w:rsidRPr="00DE34C3" w:rsidRDefault="00DE34C3" w:rsidP="00DE34C3">
      <w:pPr>
        <w:pStyle w:val="0"/>
        <w:spacing w:before="0" w:line="240" w:lineRule="auto"/>
        <w:rPr>
          <w:lang w:val="en-US"/>
        </w:rPr>
      </w:pPr>
      <w:r w:rsidRPr="00DE34C3">
        <w:tab/>
      </w:r>
      <w:r w:rsidRPr="00DE34C3">
        <w:tab/>
      </w:r>
      <w:r w:rsidRPr="00DE34C3">
        <w:rPr>
          <w:lang w:val="en-US"/>
        </w:rPr>
        <w:t>&lt;/ns2:head&gt;</w:t>
      </w:r>
    </w:p>
    <w:p w:rsidR="00DE34C3" w:rsidRPr="00DE34C3" w:rsidRDefault="00DE34C3" w:rsidP="00DE34C3">
      <w:pPr>
        <w:pStyle w:val="0"/>
        <w:spacing w:before="0" w:line="240" w:lineRule="auto"/>
        <w:rPr>
          <w:lang w:val="en-US"/>
        </w:rPr>
      </w:pPr>
      <w:r w:rsidRPr="00DE34C3">
        <w:rPr>
          <w:lang w:val="en-US"/>
        </w:rPr>
        <w:tab/>
      </w:r>
      <w:r w:rsidRPr="00DE34C3">
        <w:rPr>
          <w:lang w:val="en-US"/>
        </w:rPr>
        <w:tab/>
        <w:t>&lt;ns2:accountant&gt;</w:t>
      </w:r>
    </w:p>
    <w:p w:rsidR="00DE34C3" w:rsidRPr="00DE34C3" w:rsidRDefault="00DE34C3" w:rsidP="00DE34C3">
      <w:pPr>
        <w:pStyle w:val="0"/>
        <w:spacing w:before="0" w:line="240" w:lineRule="auto"/>
        <w:rPr>
          <w:lang w:val="en-US"/>
        </w:rPr>
      </w:pPr>
      <w:r w:rsidRPr="00DE34C3">
        <w:rPr>
          <w:lang w:val="en-US"/>
        </w:rPr>
        <w:tab/>
      </w:r>
      <w:r w:rsidRPr="00DE34C3">
        <w:rPr>
          <w:lang w:val="en-US"/>
        </w:rPr>
        <w:tab/>
      </w:r>
      <w:r w:rsidRPr="00DE34C3">
        <w:rPr>
          <w:lang w:val="en-US"/>
        </w:rPr>
        <w:tab/>
        <w:t>&lt;ns2:name&gt;Петров Петр Петрович&lt;/ns2:name&gt;</w:t>
      </w:r>
    </w:p>
    <w:p w:rsidR="00DE34C3" w:rsidRPr="00DE34C3" w:rsidRDefault="00DE34C3" w:rsidP="00DE34C3">
      <w:pPr>
        <w:pStyle w:val="0"/>
        <w:spacing w:before="0" w:line="240" w:lineRule="auto"/>
        <w:rPr>
          <w:lang w:val="en-US"/>
        </w:rPr>
      </w:pPr>
      <w:r w:rsidRPr="00DE34C3">
        <w:rPr>
          <w:lang w:val="en-US"/>
        </w:rPr>
        <w:tab/>
      </w:r>
      <w:r w:rsidRPr="00DE34C3">
        <w:rPr>
          <w:lang w:val="en-US"/>
        </w:rPr>
        <w:tab/>
      </w:r>
      <w:r w:rsidRPr="00DE34C3">
        <w:rPr>
          <w:lang w:val="en-US"/>
        </w:rPr>
        <w:tab/>
        <w:t>&lt;ns2:phone&gt;+79999999999&lt;/ns2:phone&gt;</w:t>
      </w:r>
    </w:p>
    <w:p w:rsidR="00DE34C3" w:rsidRPr="00DE34C3" w:rsidRDefault="00DE34C3" w:rsidP="00DE34C3">
      <w:pPr>
        <w:pStyle w:val="0"/>
        <w:spacing w:before="0" w:line="240" w:lineRule="auto"/>
        <w:rPr>
          <w:lang w:val="en-US"/>
        </w:rPr>
      </w:pPr>
      <w:r w:rsidRPr="00DE34C3">
        <w:rPr>
          <w:lang w:val="en-US"/>
        </w:rPr>
        <w:tab/>
      </w:r>
      <w:r w:rsidRPr="00DE34C3">
        <w:rPr>
          <w:lang w:val="en-US"/>
        </w:rPr>
        <w:tab/>
        <w:t>&lt;/ns2:accountant&gt;</w:t>
      </w:r>
    </w:p>
    <w:p w:rsidR="00DE34C3" w:rsidRPr="00DE34C3" w:rsidRDefault="00DE34C3" w:rsidP="00DE34C3">
      <w:pPr>
        <w:pStyle w:val="0"/>
        <w:spacing w:before="0" w:line="240" w:lineRule="auto"/>
        <w:rPr>
          <w:lang w:val="en-US"/>
        </w:rPr>
      </w:pPr>
      <w:r w:rsidRPr="00DE34C3">
        <w:rPr>
          <w:lang w:val="en-US"/>
        </w:rPr>
        <w:tab/>
        <w:t>&lt;/ns2:organization&gt;</w:t>
      </w:r>
    </w:p>
    <w:p w:rsidR="00DE34C3" w:rsidRPr="00DE34C3" w:rsidRDefault="00DE34C3" w:rsidP="00DE34C3">
      <w:pPr>
        <w:pStyle w:val="0"/>
        <w:spacing w:before="0" w:line="240" w:lineRule="auto"/>
        <w:rPr>
          <w:lang w:val="en-US"/>
        </w:rPr>
      </w:pPr>
      <w:r w:rsidRPr="00DE34C3">
        <w:rPr>
          <w:lang w:val="en-US"/>
        </w:rPr>
        <w:tab/>
        <w:t>&lt;ns2:account&gt;</w:t>
      </w:r>
    </w:p>
    <w:p w:rsidR="00DE34C3" w:rsidRPr="00DE34C3" w:rsidRDefault="00DE34C3" w:rsidP="00DE34C3">
      <w:pPr>
        <w:pStyle w:val="0"/>
        <w:spacing w:before="0" w:line="240" w:lineRule="auto"/>
        <w:rPr>
          <w:lang w:val="en-US"/>
        </w:rPr>
      </w:pPr>
      <w:r w:rsidRPr="00DE34C3">
        <w:rPr>
          <w:lang w:val="en-US"/>
        </w:rPr>
        <w:tab/>
      </w:r>
      <w:r w:rsidRPr="00DE34C3">
        <w:rPr>
          <w:lang w:val="en-US"/>
        </w:rPr>
        <w:tab/>
        <w:t>&lt;ns2:accountNumber&gt;11111111111111111111&lt;/ns2:accountNumber&gt;</w:t>
      </w:r>
    </w:p>
    <w:p w:rsidR="00DE34C3" w:rsidRPr="00DE34C3" w:rsidRDefault="00DE34C3" w:rsidP="00DE34C3">
      <w:pPr>
        <w:pStyle w:val="0"/>
        <w:spacing w:before="0" w:line="240" w:lineRule="auto"/>
        <w:rPr>
          <w:lang w:val="en-US"/>
        </w:rPr>
      </w:pPr>
      <w:r w:rsidRPr="00DE34C3">
        <w:rPr>
          <w:lang w:val="en-US"/>
        </w:rPr>
        <w:tab/>
      </w:r>
      <w:r w:rsidRPr="00DE34C3">
        <w:rPr>
          <w:lang w:val="en-US"/>
        </w:rPr>
        <w:tab/>
        <w:t>&lt;ns2:bankName&gt;БАНК&lt;/ns2:bankName&gt;</w:t>
      </w:r>
    </w:p>
    <w:p w:rsidR="00DE34C3" w:rsidRPr="00DE34C3" w:rsidRDefault="00DE34C3" w:rsidP="00DE34C3">
      <w:pPr>
        <w:pStyle w:val="0"/>
        <w:spacing w:before="0" w:line="240" w:lineRule="auto"/>
        <w:rPr>
          <w:lang w:val="en-US"/>
        </w:rPr>
      </w:pPr>
      <w:r w:rsidRPr="00DE34C3">
        <w:rPr>
          <w:lang w:val="en-US"/>
        </w:rPr>
        <w:tab/>
      </w:r>
      <w:r w:rsidRPr="00DE34C3">
        <w:rPr>
          <w:lang w:val="en-US"/>
        </w:rPr>
        <w:tab/>
        <w:t>&lt;ns2:bankINN&gt;001111111111&lt;/ns2:bankINN&gt;</w:t>
      </w:r>
    </w:p>
    <w:p w:rsidR="00DE34C3" w:rsidRPr="00DE34C3" w:rsidRDefault="00DE34C3" w:rsidP="00DE34C3">
      <w:pPr>
        <w:pStyle w:val="0"/>
        <w:spacing w:before="0" w:line="240" w:lineRule="auto"/>
        <w:rPr>
          <w:lang w:val="en-US"/>
        </w:rPr>
      </w:pPr>
      <w:r w:rsidRPr="00DE34C3">
        <w:rPr>
          <w:lang w:val="en-US"/>
        </w:rPr>
        <w:tab/>
      </w:r>
      <w:r w:rsidRPr="00DE34C3">
        <w:rPr>
          <w:lang w:val="en-US"/>
        </w:rPr>
        <w:tab/>
        <w:t>&lt;ns2:bankKPP&gt;111111111&lt;/ns2:bankKPP&gt;</w:t>
      </w:r>
    </w:p>
    <w:p w:rsidR="00DE34C3" w:rsidRPr="00DE34C3" w:rsidRDefault="00DE34C3" w:rsidP="00DE34C3">
      <w:pPr>
        <w:pStyle w:val="0"/>
        <w:spacing w:before="0" w:line="240" w:lineRule="auto"/>
        <w:rPr>
          <w:lang w:val="en-US"/>
        </w:rPr>
      </w:pPr>
      <w:r w:rsidRPr="00DE34C3">
        <w:rPr>
          <w:lang w:val="en-US"/>
        </w:rPr>
        <w:tab/>
      </w:r>
      <w:r w:rsidRPr="00DE34C3">
        <w:rPr>
          <w:lang w:val="en-US"/>
        </w:rPr>
        <w:tab/>
        <w:t>&lt;ns2:KSNP&gt;11111111111111111111&lt;/ns2:KSNP&gt;</w:t>
      </w:r>
    </w:p>
    <w:p w:rsidR="00DE34C3" w:rsidRPr="00DE34C3" w:rsidRDefault="00DE34C3" w:rsidP="00DE34C3">
      <w:pPr>
        <w:pStyle w:val="0"/>
        <w:spacing w:before="0" w:line="240" w:lineRule="auto"/>
        <w:rPr>
          <w:lang w:val="en-US"/>
        </w:rPr>
      </w:pPr>
      <w:r w:rsidRPr="00DE34C3">
        <w:rPr>
          <w:lang w:val="en-US"/>
        </w:rPr>
        <w:tab/>
      </w:r>
      <w:r w:rsidRPr="00DE34C3">
        <w:rPr>
          <w:lang w:val="en-US"/>
        </w:rPr>
        <w:tab/>
        <w:t>&lt;ns2:BIK&gt;111111111&lt;/ns2:BIK&gt;</w:t>
      </w:r>
    </w:p>
    <w:p w:rsidR="00DE34C3" w:rsidRPr="00DE34C3" w:rsidRDefault="00DE34C3" w:rsidP="00DE34C3">
      <w:pPr>
        <w:pStyle w:val="0"/>
        <w:spacing w:before="0" w:line="240" w:lineRule="auto"/>
        <w:rPr>
          <w:lang w:val="en-US"/>
        </w:rPr>
      </w:pPr>
      <w:r w:rsidRPr="00DE34C3">
        <w:rPr>
          <w:lang w:val="en-US"/>
        </w:rPr>
        <w:tab/>
        <w:t>&lt;/ns2:account&gt;</w:t>
      </w:r>
    </w:p>
    <w:p w:rsidR="00DE34C3" w:rsidRPr="00DE34C3" w:rsidRDefault="00DE34C3" w:rsidP="00DE34C3">
      <w:pPr>
        <w:pStyle w:val="0"/>
        <w:spacing w:before="0" w:line="240" w:lineRule="auto"/>
        <w:rPr>
          <w:lang w:val="en-US"/>
        </w:rPr>
      </w:pPr>
      <w:r w:rsidRPr="00DE34C3">
        <w:rPr>
          <w:lang w:val="en-US"/>
        </w:rPr>
        <w:tab/>
        <w:t>&lt;ns2:representative&gt;</w:t>
      </w:r>
    </w:p>
    <w:p w:rsidR="00DE34C3" w:rsidRPr="00DE34C3" w:rsidRDefault="00DE34C3" w:rsidP="00DE34C3">
      <w:pPr>
        <w:pStyle w:val="0"/>
        <w:spacing w:before="0" w:line="240" w:lineRule="auto"/>
        <w:rPr>
          <w:lang w:val="en-US"/>
        </w:rPr>
      </w:pPr>
      <w:r w:rsidRPr="00DE34C3">
        <w:rPr>
          <w:lang w:val="en-US"/>
        </w:rPr>
        <w:tab/>
      </w:r>
      <w:r w:rsidRPr="00DE34C3">
        <w:rPr>
          <w:lang w:val="en-US"/>
        </w:rPr>
        <w:tab/>
        <w:t>&lt;ns2:ARepresentative&gt;</w:t>
      </w:r>
    </w:p>
    <w:p w:rsidR="00DE34C3" w:rsidRPr="00DE34C3" w:rsidRDefault="00DE34C3" w:rsidP="00DE34C3">
      <w:pPr>
        <w:pStyle w:val="0"/>
        <w:spacing w:before="0" w:line="240" w:lineRule="auto"/>
      </w:pPr>
      <w:r w:rsidRPr="00DE34C3">
        <w:rPr>
          <w:lang w:val="en-US"/>
        </w:rPr>
        <w:tab/>
      </w:r>
      <w:r w:rsidRPr="00DE34C3">
        <w:rPr>
          <w:lang w:val="en-US"/>
        </w:rPr>
        <w:tab/>
      </w:r>
      <w:r w:rsidRPr="00DE34C3">
        <w:rPr>
          <w:lang w:val="en-US"/>
        </w:rPr>
        <w:tab/>
      </w:r>
      <w:r w:rsidRPr="00DE34C3">
        <w:t>&lt;</w:t>
      </w:r>
      <w:r w:rsidRPr="00DE34C3">
        <w:rPr>
          <w:lang w:val="en-US"/>
        </w:rPr>
        <w:t>ns</w:t>
      </w:r>
      <w:r w:rsidRPr="00DE34C3">
        <w:t>2:</w:t>
      </w:r>
      <w:r w:rsidRPr="00DE34C3">
        <w:rPr>
          <w:lang w:val="en-US"/>
        </w:rPr>
        <w:t>name</w:t>
      </w:r>
      <w:r w:rsidRPr="00DE34C3">
        <w:t>&gt;Иванов Иван Иванович&lt;/</w:t>
      </w:r>
      <w:r w:rsidRPr="00DE34C3">
        <w:rPr>
          <w:lang w:val="en-US"/>
        </w:rPr>
        <w:t>ns</w:t>
      </w:r>
      <w:r w:rsidRPr="00DE34C3">
        <w:t>2:</w:t>
      </w:r>
      <w:r w:rsidRPr="00DE34C3">
        <w:rPr>
          <w:lang w:val="en-US"/>
        </w:rPr>
        <w:t>name</w:t>
      </w:r>
      <w:r w:rsidRPr="00DE34C3">
        <w:t>&gt;</w:t>
      </w:r>
    </w:p>
    <w:p w:rsidR="00DE34C3" w:rsidRPr="00DE34C3" w:rsidRDefault="00DE34C3" w:rsidP="00DE34C3">
      <w:pPr>
        <w:pStyle w:val="0"/>
        <w:spacing w:before="0" w:line="240" w:lineRule="auto"/>
        <w:rPr>
          <w:lang w:val="en-US"/>
        </w:rPr>
      </w:pPr>
      <w:r w:rsidRPr="00DE34C3">
        <w:tab/>
      </w:r>
      <w:r w:rsidRPr="00DE34C3">
        <w:tab/>
      </w:r>
      <w:r w:rsidRPr="00DE34C3">
        <w:tab/>
      </w:r>
      <w:r w:rsidRPr="00DE34C3">
        <w:rPr>
          <w:lang w:val="en-US"/>
        </w:rPr>
        <w:t>&lt;ns2:identityDoc&gt;</w:t>
      </w:r>
    </w:p>
    <w:p w:rsidR="00DE34C3" w:rsidRPr="00DE34C3" w:rsidRDefault="00DE34C3" w:rsidP="00DE34C3">
      <w:pPr>
        <w:pStyle w:val="0"/>
        <w:spacing w:before="0" w:line="240" w:lineRule="auto"/>
        <w:rPr>
          <w:lang w:val="en-US"/>
        </w:rPr>
      </w:pPr>
      <w:r w:rsidRPr="00DE34C3">
        <w:rPr>
          <w:lang w:val="en-US"/>
        </w:rPr>
        <w:tab/>
      </w:r>
      <w:r w:rsidRPr="00DE34C3">
        <w:rPr>
          <w:lang w:val="en-US"/>
        </w:rPr>
        <w:tab/>
      </w:r>
      <w:r w:rsidRPr="00DE34C3">
        <w:rPr>
          <w:lang w:val="en-US"/>
        </w:rPr>
        <w:tab/>
      </w:r>
      <w:r w:rsidRPr="00DE34C3">
        <w:rPr>
          <w:lang w:val="en-US"/>
        </w:rPr>
        <w:tab/>
        <w:t>&lt;ns2:typeCode&gt;00014&lt;/ns2:typeCode&gt;</w:t>
      </w:r>
    </w:p>
    <w:p w:rsidR="00DE34C3" w:rsidRPr="00DE34C3" w:rsidRDefault="00DE34C3" w:rsidP="00DE34C3">
      <w:pPr>
        <w:pStyle w:val="0"/>
        <w:spacing w:before="0" w:line="240" w:lineRule="auto"/>
        <w:rPr>
          <w:lang w:val="en-US"/>
        </w:rPr>
      </w:pPr>
      <w:r w:rsidRPr="00DE34C3">
        <w:rPr>
          <w:lang w:val="en-US"/>
        </w:rPr>
        <w:tab/>
      </w:r>
      <w:r w:rsidRPr="00DE34C3">
        <w:rPr>
          <w:lang w:val="en-US"/>
        </w:rPr>
        <w:tab/>
      </w:r>
      <w:r w:rsidRPr="00DE34C3">
        <w:rPr>
          <w:lang w:val="en-US"/>
        </w:rPr>
        <w:tab/>
      </w:r>
      <w:r w:rsidRPr="00DE34C3">
        <w:rPr>
          <w:lang w:val="en-US"/>
        </w:rPr>
        <w:tab/>
        <w:t>&lt;ns2:number&gt;034598&lt;/ns2:number&gt;</w:t>
      </w:r>
    </w:p>
    <w:p w:rsidR="00DE34C3" w:rsidRPr="00DE34C3" w:rsidRDefault="00DE34C3" w:rsidP="00DE34C3">
      <w:pPr>
        <w:pStyle w:val="0"/>
        <w:spacing w:before="0" w:line="240" w:lineRule="auto"/>
        <w:rPr>
          <w:lang w:val="en-US"/>
        </w:rPr>
      </w:pPr>
      <w:r w:rsidRPr="00DE34C3">
        <w:rPr>
          <w:lang w:val="en-US"/>
        </w:rPr>
        <w:tab/>
      </w:r>
      <w:r w:rsidRPr="00DE34C3">
        <w:rPr>
          <w:lang w:val="en-US"/>
        </w:rPr>
        <w:tab/>
      </w:r>
      <w:r w:rsidRPr="00DE34C3">
        <w:rPr>
          <w:lang w:val="en-US"/>
        </w:rPr>
        <w:tab/>
      </w:r>
      <w:r w:rsidRPr="00DE34C3">
        <w:rPr>
          <w:lang w:val="en-US"/>
        </w:rPr>
        <w:tab/>
        <w:t>&lt;ns2:date&gt;2020-07-15+03:00&lt;/ns2:date&gt;</w:t>
      </w:r>
    </w:p>
    <w:p w:rsidR="00DE34C3" w:rsidRPr="00DE34C3" w:rsidRDefault="00DE34C3" w:rsidP="00DE34C3">
      <w:pPr>
        <w:pStyle w:val="0"/>
        <w:spacing w:before="0" w:line="240" w:lineRule="auto"/>
        <w:rPr>
          <w:lang w:val="en-US"/>
        </w:rPr>
      </w:pPr>
      <w:r w:rsidRPr="00DE34C3">
        <w:rPr>
          <w:lang w:val="en-US"/>
        </w:rPr>
        <w:tab/>
      </w:r>
      <w:r w:rsidRPr="00DE34C3">
        <w:rPr>
          <w:lang w:val="en-US"/>
        </w:rPr>
        <w:tab/>
      </w:r>
      <w:r w:rsidRPr="00DE34C3">
        <w:rPr>
          <w:lang w:val="en-US"/>
        </w:rPr>
        <w:tab/>
      </w:r>
      <w:r w:rsidRPr="00DE34C3">
        <w:rPr>
          <w:lang w:val="en-US"/>
        </w:rPr>
        <w:tab/>
        <w:t>&lt;ns2:issued&gt;Отделом УФМС России&lt;/ns2:issued&gt;</w:t>
      </w:r>
    </w:p>
    <w:p w:rsidR="00DE34C3" w:rsidRPr="00DE34C3" w:rsidRDefault="00DE34C3" w:rsidP="00DE34C3">
      <w:pPr>
        <w:pStyle w:val="0"/>
        <w:spacing w:before="0" w:line="240" w:lineRule="auto"/>
        <w:rPr>
          <w:lang w:val="en-US"/>
        </w:rPr>
      </w:pPr>
      <w:r w:rsidRPr="00DE34C3">
        <w:rPr>
          <w:lang w:val="en-US"/>
        </w:rPr>
        <w:tab/>
      </w:r>
      <w:r w:rsidRPr="00DE34C3">
        <w:rPr>
          <w:lang w:val="en-US"/>
        </w:rPr>
        <w:tab/>
      </w:r>
      <w:r w:rsidRPr="00DE34C3">
        <w:rPr>
          <w:lang w:val="en-US"/>
        </w:rPr>
        <w:tab/>
        <w:t>&lt;/ns2:identityDoc&gt;</w:t>
      </w:r>
    </w:p>
    <w:p w:rsidR="00DE34C3" w:rsidRPr="00DE34C3" w:rsidRDefault="00DE34C3" w:rsidP="00DE34C3">
      <w:pPr>
        <w:pStyle w:val="0"/>
        <w:spacing w:before="0" w:line="240" w:lineRule="auto"/>
        <w:rPr>
          <w:lang w:val="en-US"/>
        </w:rPr>
      </w:pPr>
      <w:r w:rsidRPr="00DE34C3">
        <w:rPr>
          <w:lang w:val="en-US"/>
        </w:rPr>
        <w:tab/>
      </w:r>
      <w:r w:rsidRPr="00DE34C3">
        <w:rPr>
          <w:lang w:val="en-US"/>
        </w:rPr>
        <w:tab/>
      </w:r>
      <w:r w:rsidRPr="00DE34C3">
        <w:rPr>
          <w:lang w:val="en-US"/>
        </w:rPr>
        <w:tab/>
        <w:t>&lt;ns2:certifyingDoc&gt;</w:t>
      </w:r>
    </w:p>
    <w:p w:rsidR="00DE34C3" w:rsidRPr="00DE34C3" w:rsidRDefault="00DE34C3" w:rsidP="00DE34C3">
      <w:pPr>
        <w:pStyle w:val="0"/>
        <w:spacing w:before="0" w:line="240" w:lineRule="auto"/>
        <w:rPr>
          <w:lang w:val="en-US"/>
        </w:rPr>
      </w:pPr>
      <w:r w:rsidRPr="00DE34C3">
        <w:rPr>
          <w:lang w:val="en-US"/>
        </w:rPr>
        <w:tab/>
      </w:r>
      <w:r w:rsidRPr="00DE34C3">
        <w:rPr>
          <w:lang w:val="en-US"/>
        </w:rPr>
        <w:tab/>
      </w:r>
      <w:r w:rsidRPr="00DE34C3">
        <w:rPr>
          <w:lang w:val="en-US"/>
        </w:rPr>
        <w:tab/>
      </w:r>
      <w:r w:rsidRPr="00DE34C3">
        <w:rPr>
          <w:lang w:val="en-US"/>
        </w:rPr>
        <w:tab/>
        <w:t>&lt;ns2:name&gt;Доверенность&lt;/ns2:name&gt;</w:t>
      </w:r>
    </w:p>
    <w:p w:rsidR="00DE34C3" w:rsidRPr="00DE34C3" w:rsidRDefault="00DE34C3" w:rsidP="00DE34C3">
      <w:pPr>
        <w:pStyle w:val="0"/>
        <w:spacing w:before="0" w:line="240" w:lineRule="auto"/>
        <w:rPr>
          <w:lang w:val="en-US"/>
        </w:rPr>
      </w:pPr>
      <w:r w:rsidRPr="00DE34C3">
        <w:rPr>
          <w:lang w:val="en-US"/>
        </w:rPr>
        <w:tab/>
      </w:r>
      <w:r w:rsidRPr="00DE34C3">
        <w:rPr>
          <w:lang w:val="en-US"/>
        </w:rPr>
        <w:tab/>
      </w:r>
      <w:r w:rsidRPr="00DE34C3">
        <w:rPr>
          <w:lang w:val="en-US"/>
        </w:rPr>
        <w:tab/>
      </w:r>
      <w:r w:rsidRPr="00DE34C3">
        <w:rPr>
          <w:lang w:val="en-US"/>
        </w:rPr>
        <w:tab/>
        <w:t>&lt;ns2:number&gt;23&lt;/ns2:number&gt;</w:t>
      </w:r>
    </w:p>
    <w:p w:rsidR="00DE34C3" w:rsidRPr="00DE34C3" w:rsidRDefault="00DE34C3" w:rsidP="00DE34C3">
      <w:pPr>
        <w:pStyle w:val="0"/>
        <w:spacing w:before="0" w:line="240" w:lineRule="auto"/>
        <w:rPr>
          <w:lang w:val="en-US"/>
        </w:rPr>
      </w:pPr>
      <w:r w:rsidRPr="00DE34C3">
        <w:rPr>
          <w:lang w:val="en-US"/>
        </w:rPr>
        <w:tab/>
      </w:r>
      <w:r w:rsidRPr="00DE34C3">
        <w:rPr>
          <w:lang w:val="en-US"/>
        </w:rPr>
        <w:tab/>
      </w:r>
      <w:r w:rsidRPr="00DE34C3">
        <w:rPr>
          <w:lang w:val="en-US"/>
        </w:rPr>
        <w:tab/>
      </w:r>
      <w:r w:rsidRPr="00DE34C3">
        <w:rPr>
          <w:lang w:val="en-US"/>
        </w:rPr>
        <w:tab/>
        <w:t>&lt;ns2:date&gt;2020-07-13+03:00&lt;/ns2:date&gt;</w:t>
      </w:r>
    </w:p>
    <w:p w:rsidR="00DE34C3" w:rsidRPr="00DE34C3" w:rsidRDefault="00DE34C3" w:rsidP="00DE34C3">
      <w:pPr>
        <w:pStyle w:val="0"/>
        <w:spacing w:before="0" w:line="240" w:lineRule="auto"/>
        <w:rPr>
          <w:lang w:val="en-US"/>
        </w:rPr>
      </w:pPr>
      <w:r w:rsidRPr="00DE34C3">
        <w:rPr>
          <w:lang w:val="en-US"/>
        </w:rPr>
        <w:tab/>
      </w:r>
      <w:r w:rsidRPr="00DE34C3">
        <w:rPr>
          <w:lang w:val="en-US"/>
        </w:rPr>
        <w:tab/>
      </w:r>
      <w:r w:rsidRPr="00DE34C3">
        <w:rPr>
          <w:lang w:val="en-US"/>
        </w:rPr>
        <w:tab/>
        <w:t>&lt;/ns2:certifyingDoc&gt;</w:t>
      </w:r>
    </w:p>
    <w:p w:rsidR="00DE34C3" w:rsidRPr="00DE34C3" w:rsidRDefault="00DE34C3" w:rsidP="00DE34C3">
      <w:pPr>
        <w:pStyle w:val="0"/>
        <w:spacing w:before="0" w:line="240" w:lineRule="auto"/>
        <w:rPr>
          <w:lang w:val="en-US"/>
        </w:rPr>
      </w:pPr>
      <w:r w:rsidRPr="00DE34C3">
        <w:rPr>
          <w:lang w:val="en-US"/>
        </w:rPr>
        <w:tab/>
      </w:r>
      <w:r w:rsidRPr="00DE34C3">
        <w:rPr>
          <w:lang w:val="en-US"/>
        </w:rPr>
        <w:tab/>
        <w:t>&lt;/ns2:ARepresentative&gt;</w:t>
      </w:r>
    </w:p>
    <w:p w:rsidR="00DE34C3" w:rsidRPr="00DE34C3" w:rsidRDefault="00DE34C3" w:rsidP="00DE34C3">
      <w:pPr>
        <w:pStyle w:val="0"/>
        <w:spacing w:before="0" w:line="240" w:lineRule="auto"/>
        <w:rPr>
          <w:lang w:val="en-US"/>
        </w:rPr>
      </w:pPr>
      <w:r w:rsidRPr="00DE34C3">
        <w:rPr>
          <w:lang w:val="en-US"/>
        </w:rPr>
        <w:tab/>
        <w:t>&lt;/ns2:representative&gt;</w:t>
      </w:r>
    </w:p>
    <w:p w:rsidR="00DE34C3" w:rsidRPr="00DE34C3" w:rsidRDefault="00DE34C3" w:rsidP="00DE34C3">
      <w:pPr>
        <w:pStyle w:val="0"/>
        <w:spacing w:before="0" w:line="240" w:lineRule="auto"/>
        <w:rPr>
          <w:lang w:val="en-US"/>
        </w:rPr>
      </w:pPr>
      <w:r w:rsidRPr="00DE34C3">
        <w:rPr>
          <w:lang w:val="en-US"/>
        </w:rPr>
        <w:tab/>
        <w:t>&lt;ns2:stmtAmount&gt;100&lt;/ns2:stmtAmount&gt;</w:t>
      </w:r>
    </w:p>
    <w:p w:rsidR="00DE34C3" w:rsidRPr="00DE34C3" w:rsidRDefault="00DE34C3" w:rsidP="00DE34C3">
      <w:pPr>
        <w:pStyle w:val="0"/>
        <w:spacing w:before="0" w:line="240" w:lineRule="auto"/>
        <w:rPr>
          <w:lang w:val="en-US"/>
        </w:rPr>
      </w:pPr>
      <w:r w:rsidRPr="00DE34C3">
        <w:rPr>
          <w:lang w:val="en-US"/>
        </w:rPr>
        <w:tab/>
        <w:t>&lt;ns2:calculation&gt;</w:t>
      </w:r>
    </w:p>
    <w:p w:rsidR="00DE34C3" w:rsidRPr="00DE34C3" w:rsidRDefault="00DE34C3" w:rsidP="00DE34C3">
      <w:pPr>
        <w:pStyle w:val="0"/>
        <w:spacing w:before="0" w:line="240" w:lineRule="auto"/>
        <w:rPr>
          <w:lang w:val="en-US"/>
        </w:rPr>
      </w:pPr>
      <w:r w:rsidRPr="00DE34C3">
        <w:rPr>
          <w:lang w:val="en-US"/>
        </w:rPr>
        <w:tab/>
      </w:r>
      <w:r w:rsidRPr="00DE34C3">
        <w:rPr>
          <w:lang w:val="en-US"/>
        </w:rPr>
        <w:tab/>
        <w:t>&lt;ns2:RaskhVsego&gt;100&lt;/ns2:RaskhVsego&gt;</w:t>
      </w:r>
    </w:p>
    <w:p w:rsidR="00DE34C3" w:rsidRPr="00DE34C3" w:rsidRDefault="00DE34C3" w:rsidP="00DE34C3">
      <w:pPr>
        <w:pStyle w:val="0"/>
        <w:spacing w:before="0" w:line="240" w:lineRule="auto"/>
        <w:rPr>
          <w:lang w:val="en-US"/>
        </w:rPr>
      </w:pPr>
      <w:r w:rsidRPr="00DE34C3">
        <w:rPr>
          <w:lang w:val="en-US"/>
        </w:rPr>
        <w:tab/>
      </w:r>
      <w:r w:rsidRPr="00DE34C3">
        <w:rPr>
          <w:lang w:val="en-US"/>
        </w:rPr>
        <w:tab/>
        <w:t>&lt;ns2:RaskhNach1M&gt;100&lt;/ns2:RaskhNach1M&gt;</w:t>
      </w:r>
    </w:p>
    <w:p w:rsidR="00DE34C3" w:rsidRPr="00DE34C3" w:rsidRDefault="00DE34C3" w:rsidP="00DE34C3">
      <w:pPr>
        <w:pStyle w:val="0"/>
        <w:spacing w:before="0" w:line="240" w:lineRule="auto"/>
        <w:rPr>
          <w:lang w:val="en-US"/>
        </w:rPr>
      </w:pPr>
      <w:r w:rsidRPr="00DE34C3">
        <w:rPr>
          <w:lang w:val="en-US"/>
        </w:rPr>
        <w:tab/>
        <w:t>&lt;/ns2:calculation&gt;</w:t>
      </w:r>
    </w:p>
    <w:p w:rsidR="00DE34C3" w:rsidRPr="00DE34C3" w:rsidRDefault="00DE34C3" w:rsidP="00DE34C3">
      <w:pPr>
        <w:pStyle w:val="0"/>
        <w:spacing w:before="0" w:line="240" w:lineRule="auto"/>
        <w:rPr>
          <w:lang w:val="en-US"/>
        </w:rPr>
      </w:pPr>
      <w:r w:rsidRPr="00DE34C3">
        <w:rPr>
          <w:lang w:val="en-US"/>
        </w:rPr>
        <w:tab/>
        <w:t>&lt;ns2:transcript&gt;</w:t>
      </w:r>
    </w:p>
    <w:p w:rsidR="00DE34C3" w:rsidRPr="00DE34C3" w:rsidRDefault="00DE34C3" w:rsidP="00DE34C3">
      <w:pPr>
        <w:pStyle w:val="0"/>
        <w:spacing w:before="0" w:line="240" w:lineRule="auto"/>
        <w:rPr>
          <w:lang w:val="en-US"/>
        </w:rPr>
      </w:pPr>
      <w:r w:rsidRPr="00DE34C3">
        <w:rPr>
          <w:lang w:val="en-US"/>
        </w:rPr>
        <w:tab/>
      </w:r>
      <w:r w:rsidRPr="00DE34C3">
        <w:rPr>
          <w:lang w:val="en-US"/>
        </w:rPr>
        <w:tab/>
        <w:t>&lt;ns2:PVNBezInosRaskhVsego&gt;100&lt;/ns2:PVNBezInosRaskhVsego&gt;</w:t>
      </w:r>
    </w:p>
    <w:p w:rsidR="00DE34C3" w:rsidRPr="00DE34C3" w:rsidRDefault="00DE34C3" w:rsidP="00DE34C3">
      <w:pPr>
        <w:pStyle w:val="0"/>
        <w:spacing w:before="0" w:line="240" w:lineRule="auto"/>
        <w:rPr>
          <w:lang w:val="en-US"/>
        </w:rPr>
      </w:pPr>
      <w:r w:rsidRPr="00DE34C3">
        <w:rPr>
          <w:lang w:val="en-US"/>
        </w:rPr>
        <w:tab/>
      </w:r>
      <w:r w:rsidRPr="00DE34C3">
        <w:rPr>
          <w:lang w:val="en-US"/>
        </w:rPr>
        <w:tab/>
        <w:t>&lt;ns2:PURKolPoluch&gt;0&lt;/ns2:PURKolPoluch&gt;</w:t>
      </w:r>
    </w:p>
    <w:p w:rsidR="00DE34C3" w:rsidRPr="00DE34C3" w:rsidRDefault="00DE34C3" w:rsidP="00DE34C3">
      <w:pPr>
        <w:pStyle w:val="0"/>
        <w:spacing w:before="0" w:line="240" w:lineRule="auto"/>
        <w:rPr>
          <w:lang w:val="en-US"/>
        </w:rPr>
      </w:pPr>
      <w:r w:rsidRPr="00DE34C3">
        <w:rPr>
          <w:lang w:val="en-US"/>
        </w:rPr>
        <w:tab/>
      </w:r>
      <w:r w:rsidRPr="00DE34C3">
        <w:rPr>
          <w:lang w:val="en-US"/>
        </w:rPr>
        <w:tab/>
        <w:t>&lt;ns2:PURKolDn&gt;0&lt;/ns2:PURKolDn&gt;</w:t>
      </w:r>
    </w:p>
    <w:p w:rsidR="00DE34C3" w:rsidRPr="00DE34C3" w:rsidRDefault="00DE34C3" w:rsidP="00DE34C3">
      <w:pPr>
        <w:pStyle w:val="0"/>
        <w:spacing w:before="0" w:line="240" w:lineRule="auto"/>
        <w:rPr>
          <w:lang w:val="en-US"/>
        </w:rPr>
      </w:pPr>
      <w:r w:rsidRPr="00DE34C3">
        <w:rPr>
          <w:lang w:val="en-US"/>
        </w:rPr>
        <w:tab/>
      </w:r>
      <w:r w:rsidRPr="00DE34C3">
        <w:rPr>
          <w:lang w:val="en-US"/>
        </w:rPr>
        <w:tab/>
        <w:t>&lt;ns2:PURRaskhVsego&gt;0&lt;/ns2:PURRaskhVsego&gt;</w:t>
      </w:r>
    </w:p>
    <w:p w:rsidR="00DE34C3" w:rsidRPr="00DE34C3" w:rsidRDefault="00DE34C3" w:rsidP="00DE34C3">
      <w:pPr>
        <w:pStyle w:val="0"/>
        <w:spacing w:before="0" w:line="240" w:lineRule="auto"/>
        <w:rPr>
          <w:lang w:val="en-US"/>
        </w:rPr>
      </w:pPr>
      <w:r w:rsidRPr="00DE34C3">
        <w:rPr>
          <w:lang w:val="en-US"/>
        </w:rPr>
        <w:tab/>
      </w:r>
      <w:r w:rsidRPr="00DE34C3">
        <w:rPr>
          <w:lang w:val="en-US"/>
        </w:rPr>
        <w:tab/>
        <w:t>&lt;ns2:PURRaskhFed&gt;0&lt;/ns2:PURRaskhFed&gt;</w:t>
      </w:r>
    </w:p>
    <w:p w:rsidR="00DE34C3" w:rsidRPr="00DE34C3" w:rsidRDefault="00DE34C3" w:rsidP="00DE34C3">
      <w:pPr>
        <w:pStyle w:val="0"/>
        <w:spacing w:before="0" w:line="240" w:lineRule="auto"/>
        <w:rPr>
          <w:lang w:val="en-US"/>
        </w:rPr>
      </w:pPr>
      <w:r w:rsidRPr="00DE34C3">
        <w:rPr>
          <w:lang w:val="en-US"/>
        </w:rPr>
        <w:tab/>
      </w:r>
      <w:r w:rsidRPr="00DE34C3">
        <w:rPr>
          <w:lang w:val="en-US"/>
        </w:rPr>
        <w:tab/>
        <w:t>&lt;ns2:Itog1_14RaskhVsego&gt;100&lt;/ns2:Itog1_14RaskhVsego&gt;</w:t>
      </w:r>
    </w:p>
    <w:p w:rsidR="00DE34C3" w:rsidRPr="00DE34C3" w:rsidRDefault="00DE34C3" w:rsidP="00DE34C3">
      <w:pPr>
        <w:pStyle w:val="0"/>
        <w:spacing w:before="0" w:line="240" w:lineRule="auto"/>
        <w:rPr>
          <w:lang w:val="en-US"/>
        </w:rPr>
      </w:pPr>
      <w:r w:rsidRPr="00DE34C3">
        <w:rPr>
          <w:lang w:val="en-US"/>
        </w:rPr>
        <w:tab/>
      </w:r>
      <w:r w:rsidRPr="00DE34C3">
        <w:rPr>
          <w:lang w:val="en-US"/>
        </w:rPr>
        <w:tab/>
        <w:t>&lt;ns2:Itog1_14RaskhVsegoFed&gt;0&lt;/ns2:Itog1_14RaskhVsegoFed&gt;</w:t>
      </w:r>
    </w:p>
    <w:p w:rsidR="00DE34C3" w:rsidRPr="00DE34C3" w:rsidRDefault="00DE34C3" w:rsidP="00DE34C3">
      <w:pPr>
        <w:pStyle w:val="0"/>
        <w:spacing w:before="0" w:line="240" w:lineRule="auto"/>
        <w:rPr>
          <w:lang w:val="en-US"/>
        </w:rPr>
      </w:pPr>
      <w:r w:rsidRPr="00DE34C3">
        <w:rPr>
          <w:lang w:val="en-US"/>
        </w:rPr>
        <w:tab/>
        <w:t>&lt;/ns2:transcript&gt;</w:t>
      </w:r>
    </w:p>
    <w:p w:rsidR="00DE34C3" w:rsidRPr="00DE34C3" w:rsidRDefault="00DE34C3" w:rsidP="00DE34C3">
      <w:pPr>
        <w:pStyle w:val="0"/>
        <w:spacing w:before="0" w:line="240" w:lineRule="auto"/>
        <w:ind w:firstLine="0"/>
        <w:jc w:val="left"/>
        <w:rPr>
          <w:lang w:val="en-US"/>
        </w:rPr>
      </w:pPr>
      <w:r w:rsidRPr="00DE34C3">
        <w:rPr>
          <w:lang w:val="en-US"/>
        </w:rPr>
        <w:t>&lt;/ns3:stmVNiMRequest&gt;</w:t>
      </w:r>
    </w:p>
    <w:p w:rsidR="00A83927" w:rsidRPr="00A83927" w:rsidRDefault="00B90570" w:rsidP="00A83927">
      <w:pPr>
        <w:pStyle w:val="18"/>
        <w:numPr>
          <w:ilvl w:val="0"/>
          <w:numId w:val="1"/>
        </w:numPr>
        <w:spacing w:line="360" w:lineRule="auto"/>
        <w:jc w:val="left"/>
        <w:rPr>
          <w:lang w:val="ru-RU"/>
        </w:rPr>
      </w:pPr>
      <w:bookmarkStart w:id="118" w:name="_Toc43298024"/>
      <w:bookmarkStart w:id="119" w:name="_Ref46737762"/>
      <w:bookmarkStart w:id="120" w:name="_Toc50047705"/>
      <w:r>
        <w:rPr>
          <w:lang w:val="ru-RU"/>
        </w:rPr>
        <w:lastRenderedPageBreak/>
        <w:t xml:space="preserve">Проект - </w:t>
      </w:r>
      <w:r w:rsidR="00A83927">
        <w:rPr>
          <w:lang w:val="ru-RU"/>
        </w:rPr>
        <w:t>Тип сообщения 18: з</w:t>
      </w:r>
      <w:r w:rsidR="00A83927" w:rsidRPr="00A83927">
        <w:rPr>
          <w:lang w:val="ru-RU"/>
        </w:rPr>
        <w:t>аявление о выделении необходимых средств на выплату страхового обеспечения по НСиПЗ</w:t>
      </w:r>
      <w:bookmarkEnd w:id="118"/>
      <w:bookmarkEnd w:id="119"/>
      <w:bookmarkEnd w:id="120"/>
    </w:p>
    <w:p w:rsidR="00A83927" w:rsidRPr="00A83927" w:rsidRDefault="00A83927" w:rsidP="00A83927">
      <w:pPr>
        <w:pStyle w:val="20"/>
        <w:keepLines w:val="0"/>
        <w:numPr>
          <w:ilvl w:val="1"/>
          <w:numId w:val="1"/>
        </w:numPr>
        <w:spacing w:before="0" w:line="360" w:lineRule="auto"/>
        <w:jc w:val="both"/>
        <w:rPr>
          <w:rStyle w:val="a8"/>
          <w:rFonts w:eastAsia="+mn-ea"/>
          <w:b/>
          <w:kern w:val="24"/>
          <w:lang w:val="ru-RU"/>
        </w:rPr>
      </w:pPr>
      <w:bookmarkStart w:id="121" w:name="_Toc43298025"/>
      <w:bookmarkStart w:id="122" w:name="_Toc50047706"/>
      <w:r w:rsidRPr="00A83927">
        <w:rPr>
          <w:rStyle w:val="a8"/>
          <w:rFonts w:eastAsia="+mn-ea"/>
          <w:b/>
          <w:kern w:val="24"/>
          <w:lang w:val="ru-RU"/>
        </w:rPr>
        <w:t>Описание</w:t>
      </w:r>
      <w:bookmarkEnd w:id="121"/>
      <w:bookmarkEnd w:id="122"/>
    </w:p>
    <w:p w:rsidR="00A83927" w:rsidRDefault="00A83927" w:rsidP="00A83927">
      <w:pPr>
        <w:pStyle w:val="a9"/>
      </w:pPr>
      <w:r>
        <w:t>Тип сообщения 18.</w:t>
      </w:r>
    </w:p>
    <w:p w:rsidR="00A83927" w:rsidRDefault="00A83927" w:rsidP="00A83927">
      <w:pPr>
        <w:pStyle w:val="a9"/>
      </w:pPr>
      <w:r>
        <w:t xml:space="preserve">Документ предназначен для передачи </w:t>
      </w:r>
      <w:r w:rsidRPr="00892DE9">
        <w:t xml:space="preserve">заявления </w:t>
      </w:r>
      <w:r>
        <w:t>о</w:t>
      </w:r>
      <w:r w:rsidRPr="00892DE9">
        <w:t xml:space="preserve"> выделени</w:t>
      </w:r>
      <w:r>
        <w:t>и</w:t>
      </w:r>
      <w:r w:rsidRPr="00892DE9">
        <w:t xml:space="preserve"> </w:t>
      </w:r>
      <w:r w:rsidRPr="00CE19DA">
        <w:t xml:space="preserve">необходимых </w:t>
      </w:r>
      <w:r w:rsidRPr="00892DE9">
        <w:t xml:space="preserve">средств </w:t>
      </w:r>
      <w:r w:rsidRPr="00055B7D">
        <w:t>на выплату страхового обеспечения</w:t>
      </w:r>
      <w:r>
        <w:t xml:space="preserve"> </w:t>
      </w:r>
      <w:r w:rsidRPr="00CE19DA">
        <w:t xml:space="preserve">на обязательное социальное страхование </w:t>
      </w:r>
      <w:r w:rsidRPr="007C6E2F">
        <w:t>от несчастных случаев на производстве и профессиональных заболеваний</w:t>
      </w:r>
      <w:r>
        <w:t>.</w:t>
      </w:r>
    </w:p>
    <w:p w:rsidR="0054500F" w:rsidRDefault="0054500F" w:rsidP="00A83927">
      <w:pPr>
        <w:pStyle w:val="a9"/>
      </w:pPr>
      <w:r>
        <w:t xml:space="preserve">Результат передается в сообщении </w:t>
      </w:r>
      <w:r>
        <w:fldChar w:fldCharType="begin"/>
      </w:r>
      <w:r>
        <w:instrText xml:space="preserve"> REF _Ref46738060 \h </w:instrText>
      </w:r>
      <w:r>
        <w:fldChar w:fldCharType="separate"/>
      </w:r>
      <w:r>
        <w:t>Проект - Тип сообщения 26: о</w:t>
      </w:r>
      <w:r w:rsidRPr="0085241C">
        <w:t>повещение об изменении статуса заявления о выделении средств по НСиПЗ</w:t>
      </w:r>
      <w:r>
        <w:fldChar w:fldCharType="end"/>
      </w:r>
      <w:r>
        <w:t>.</w:t>
      </w:r>
    </w:p>
    <w:p w:rsidR="00A83927" w:rsidRPr="00A83927" w:rsidRDefault="00A83927" w:rsidP="00A83927">
      <w:pPr>
        <w:pStyle w:val="20"/>
        <w:keepLines w:val="0"/>
        <w:numPr>
          <w:ilvl w:val="1"/>
          <w:numId w:val="1"/>
        </w:numPr>
        <w:spacing w:before="0" w:line="360" w:lineRule="auto"/>
        <w:jc w:val="both"/>
        <w:rPr>
          <w:rFonts w:eastAsia="+mn-ea"/>
          <w:kern w:val="24"/>
          <w:lang w:val="ru-RU"/>
        </w:rPr>
      </w:pPr>
      <w:bookmarkStart w:id="123" w:name="_Toc43298026"/>
      <w:bookmarkStart w:id="124" w:name="_Toc50047707"/>
      <w:r w:rsidRPr="00A83927">
        <w:rPr>
          <w:rStyle w:val="a8"/>
          <w:rFonts w:eastAsia="+mn-ea"/>
          <w:b/>
          <w:kern w:val="24"/>
          <w:lang w:val="ru-RU"/>
        </w:rPr>
        <w:t>Структура</w:t>
      </w:r>
      <w:bookmarkEnd w:id="123"/>
      <w:bookmarkEnd w:id="124"/>
    </w:p>
    <w:tbl>
      <w:tblPr>
        <w:tblW w:w="9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2268"/>
        <w:gridCol w:w="992"/>
        <w:gridCol w:w="1418"/>
        <w:gridCol w:w="2376"/>
      </w:tblGrid>
      <w:tr w:rsidR="00A83927" w:rsidRPr="00A83927" w:rsidTr="002069C0">
        <w:tc>
          <w:tcPr>
            <w:tcW w:w="2518" w:type="dxa"/>
            <w:shd w:val="clear" w:color="auto" w:fill="auto"/>
          </w:tcPr>
          <w:p w:rsidR="00A83927" w:rsidRPr="00071209" w:rsidRDefault="00A83927" w:rsidP="00071209">
            <w:pPr>
              <w:pStyle w:val="ab"/>
              <w:jc w:val="center"/>
              <w:rPr>
                <w:b/>
                <w:lang w:val="en-US"/>
              </w:rPr>
            </w:pPr>
            <w:r w:rsidRPr="00071209">
              <w:rPr>
                <w:b/>
              </w:rPr>
              <w:t>Элемент/ Атрибут</w:t>
            </w:r>
          </w:p>
        </w:tc>
        <w:tc>
          <w:tcPr>
            <w:tcW w:w="2268" w:type="dxa"/>
            <w:shd w:val="clear" w:color="auto" w:fill="auto"/>
          </w:tcPr>
          <w:p w:rsidR="00A83927" w:rsidRPr="00071209" w:rsidRDefault="00A83927" w:rsidP="00071209">
            <w:pPr>
              <w:pStyle w:val="ab"/>
              <w:jc w:val="center"/>
              <w:rPr>
                <w:b/>
              </w:rPr>
            </w:pPr>
            <w:r w:rsidRPr="00071209">
              <w:rPr>
                <w:b/>
              </w:rPr>
              <w:t>Тип</w:t>
            </w:r>
          </w:p>
        </w:tc>
        <w:tc>
          <w:tcPr>
            <w:tcW w:w="992" w:type="dxa"/>
            <w:shd w:val="clear" w:color="auto" w:fill="auto"/>
          </w:tcPr>
          <w:p w:rsidR="00A83927" w:rsidRPr="00071209" w:rsidRDefault="00A83927" w:rsidP="00071209">
            <w:pPr>
              <w:pStyle w:val="ab"/>
              <w:jc w:val="center"/>
              <w:rPr>
                <w:b/>
              </w:rPr>
            </w:pPr>
            <w:r w:rsidRPr="00071209">
              <w:rPr>
                <w:b/>
              </w:rPr>
              <w:t>Ограничения</w:t>
            </w:r>
          </w:p>
        </w:tc>
        <w:tc>
          <w:tcPr>
            <w:tcW w:w="1418" w:type="dxa"/>
            <w:shd w:val="clear" w:color="auto" w:fill="auto"/>
          </w:tcPr>
          <w:p w:rsidR="00A83927" w:rsidRPr="00071209" w:rsidRDefault="00A83927" w:rsidP="00071209">
            <w:pPr>
              <w:pStyle w:val="ab"/>
              <w:jc w:val="center"/>
              <w:rPr>
                <w:b/>
              </w:rPr>
            </w:pPr>
            <w:r w:rsidRPr="00071209">
              <w:rPr>
                <w:b/>
              </w:rPr>
              <w:t>Количество вхождений</w:t>
            </w:r>
          </w:p>
        </w:tc>
        <w:tc>
          <w:tcPr>
            <w:tcW w:w="2376" w:type="dxa"/>
            <w:shd w:val="clear" w:color="auto" w:fill="auto"/>
          </w:tcPr>
          <w:p w:rsidR="00A83927" w:rsidRPr="00071209" w:rsidRDefault="00A83927" w:rsidP="00071209">
            <w:pPr>
              <w:pStyle w:val="ab"/>
              <w:jc w:val="center"/>
              <w:rPr>
                <w:b/>
              </w:rPr>
            </w:pPr>
            <w:r w:rsidRPr="00071209">
              <w:rPr>
                <w:b/>
              </w:rPr>
              <w:t>Описание</w:t>
            </w:r>
          </w:p>
        </w:tc>
      </w:tr>
      <w:tr w:rsidR="00A83927" w:rsidRPr="00A83927" w:rsidTr="002069C0">
        <w:tc>
          <w:tcPr>
            <w:tcW w:w="2518" w:type="dxa"/>
            <w:shd w:val="clear" w:color="auto" w:fill="auto"/>
          </w:tcPr>
          <w:p w:rsidR="00A83927" w:rsidRPr="00A83927" w:rsidRDefault="00A83927" w:rsidP="00071209">
            <w:pPr>
              <w:pStyle w:val="ab"/>
            </w:pPr>
            <w:r w:rsidRPr="00A83927">
              <w:rPr>
                <w:rFonts w:eastAsia="+mn-ea"/>
                <w:kern w:val="24"/>
              </w:rPr>
              <w:t>stmNSiPZRequest</w:t>
            </w:r>
          </w:p>
        </w:tc>
        <w:tc>
          <w:tcPr>
            <w:tcW w:w="2268" w:type="dxa"/>
            <w:shd w:val="clear" w:color="auto" w:fill="auto"/>
          </w:tcPr>
          <w:p w:rsidR="00A83927" w:rsidRPr="00A83927" w:rsidRDefault="00A83927" w:rsidP="00071209">
            <w:pPr>
              <w:pStyle w:val="ab"/>
            </w:pPr>
            <w:r w:rsidRPr="00A83927">
              <w:rPr>
                <w:rFonts w:eastAsia="+mn-ea"/>
                <w:kern w:val="24"/>
              </w:rPr>
              <w:t>StmNSiPZRequest</w:t>
            </w:r>
            <w:r w:rsidRPr="00A83927">
              <w:t>Type</w:t>
            </w:r>
          </w:p>
        </w:tc>
        <w:tc>
          <w:tcPr>
            <w:tcW w:w="992" w:type="dxa"/>
            <w:shd w:val="clear" w:color="auto" w:fill="auto"/>
          </w:tcPr>
          <w:p w:rsidR="00A83927" w:rsidRPr="00A83927" w:rsidRDefault="00A83927" w:rsidP="00071209">
            <w:pPr>
              <w:pStyle w:val="ab"/>
            </w:pPr>
            <w:r w:rsidRPr="00A83927">
              <w:t>–</w:t>
            </w:r>
          </w:p>
        </w:tc>
        <w:tc>
          <w:tcPr>
            <w:tcW w:w="1418" w:type="dxa"/>
            <w:shd w:val="clear" w:color="auto" w:fill="auto"/>
          </w:tcPr>
          <w:p w:rsidR="00A83927" w:rsidRPr="00A83927" w:rsidRDefault="00A83927" w:rsidP="00071209">
            <w:pPr>
              <w:pStyle w:val="ab"/>
            </w:pPr>
            <w:r w:rsidRPr="00A83927">
              <w:t>1</w:t>
            </w:r>
          </w:p>
        </w:tc>
        <w:tc>
          <w:tcPr>
            <w:tcW w:w="2376" w:type="dxa"/>
            <w:shd w:val="clear" w:color="auto" w:fill="auto"/>
          </w:tcPr>
          <w:p w:rsidR="00A83927" w:rsidRPr="00A83927" w:rsidRDefault="00A83927" w:rsidP="00071209">
            <w:pPr>
              <w:pStyle w:val="ab"/>
            </w:pPr>
          </w:p>
        </w:tc>
      </w:tr>
      <w:tr w:rsidR="00A83927" w:rsidRPr="002069C0" w:rsidTr="002069C0">
        <w:tc>
          <w:tcPr>
            <w:tcW w:w="2518" w:type="dxa"/>
            <w:shd w:val="clear" w:color="auto" w:fill="auto"/>
          </w:tcPr>
          <w:p w:rsidR="00A83927" w:rsidRPr="00A83927" w:rsidRDefault="00A83927" w:rsidP="00071209">
            <w:pPr>
              <w:pStyle w:val="ab"/>
            </w:pPr>
            <w:r w:rsidRPr="00A83927">
              <w:t>organization</w:t>
            </w:r>
          </w:p>
        </w:tc>
        <w:tc>
          <w:tcPr>
            <w:tcW w:w="2268" w:type="dxa"/>
            <w:shd w:val="clear" w:color="auto" w:fill="auto"/>
          </w:tcPr>
          <w:p w:rsidR="00A83927" w:rsidRPr="00A83927" w:rsidRDefault="00A83927" w:rsidP="00071209">
            <w:pPr>
              <w:pStyle w:val="ab"/>
            </w:pPr>
            <w:r w:rsidRPr="00A83927">
              <w:t>OrganizationType</w:t>
            </w:r>
          </w:p>
        </w:tc>
        <w:tc>
          <w:tcPr>
            <w:tcW w:w="992" w:type="dxa"/>
            <w:shd w:val="clear" w:color="auto" w:fill="auto"/>
          </w:tcPr>
          <w:p w:rsidR="00A83927" w:rsidRPr="00A83927" w:rsidRDefault="00A83927" w:rsidP="00071209">
            <w:pPr>
              <w:pStyle w:val="ab"/>
            </w:pPr>
            <w:r w:rsidRPr="00A83927">
              <w:t>–</w:t>
            </w:r>
          </w:p>
        </w:tc>
        <w:tc>
          <w:tcPr>
            <w:tcW w:w="1418" w:type="dxa"/>
            <w:shd w:val="clear" w:color="auto" w:fill="auto"/>
          </w:tcPr>
          <w:p w:rsidR="00A83927" w:rsidRPr="00A83927" w:rsidRDefault="00A83927" w:rsidP="00071209">
            <w:pPr>
              <w:pStyle w:val="ab"/>
            </w:pPr>
            <w:r w:rsidRPr="00A83927">
              <w:t>1</w:t>
            </w:r>
          </w:p>
        </w:tc>
        <w:tc>
          <w:tcPr>
            <w:tcW w:w="2376" w:type="dxa"/>
            <w:shd w:val="clear" w:color="auto" w:fill="auto"/>
          </w:tcPr>
          <w:p w:rsidR="00A83927" w:rsidRPr="00A83927" w:rsidRDefault="00042585" w:rsidP="00071209">
            <w:pPr>
              <w:pStyle w:val="ab"/>
            </w:pPr>
            <w:r>
              <w:t>Сведения о страхователе</w:t>
            </w:r>
          </w:p>
        </w:tc>
      </w:tr>
      <w:tr w:rsidR="00A83927" w:rsidRPr="00DA16D8" w:rsidTr="002069C0">
        <w:tc>
          <w:tcPr>
            <w:tcW w:w="2518" w:type="dxa"/>
            <w:shd w:val="clear" w:color="auto" w:fill="auto"/>
          </w:tcPr>
          <w:p w:rsidR="00A83927" w:rsidRPr="00A83927" w:rsidRDefault="00A83927" w:rsidP="00071209">
            <w:pPr>
              <w:pStyle w:val="ab"/>
            </w:pPr>
            <w:r w:rsidRPr="00A83927">
              <w:t>account</w:t>
            </w:r>
          </w:p>
        </w:tc>
        <w:tc>
          <w:tcPr>
            <w:tcW w:w="2268" w:type="dxa"/>
            <w:shd w:val="clear" w:color="auto" w:fill="auto"/>
          </w:tcPr>
          <w:p w:rsidR="00A83927" w:rsidRPr="00A83927" w:rsidRDefault="00A83927" w:rsidP="00071209">
            <w:pPr>
              <w:pStyle w:val="ab"/>
            </w:pPr>
            <w:r w:rsidRPr="00A83927">
              <w:t>AccountType</w:t>
            </w:r>
          </w:p>
        </w:tc>
        <w:tc>
          <w:tcPr>
            <w:tcW w:w="992" w:type="dxa"/>
            <w:shd w:val="clear" w:color="auto" w:fill="auto"/>
          </w:tcPr>
          <w:p w:rsidR="00A83927" w:rsidRPr="00A83927" w:rsidRDefault="00A83927" w:rsidP="00071209">
            <w:pPr>
              <w:pStyle w:val="ab"/>
            </w:pPr>
            <w:r w:rsidRPr="00A83927">
              <w:t>–</w:t>
            </w:r>
          </w:p>
        </w:tc>
        <w:tc>
          <w:tcPr>
            <w:tcW w:w="1418" w:type="dxa"/>
            <w:shd w:val="clear" w:color="auto" w:fill="auto"/>
          </w:tcPr>
          <w:p w:rsidR="00A83927" w:rsidRPr="00A83927" w:rsidRDefault="00A83927" w:rsidP="00071209">
            <w:pPr>
              <w:pStyle w:val="ab"/>
            </w:pPr>
            <w:r w:rsidRPr="00A83927">
              <w:t>1</w:t>
            </w:r>
          </w:p>
        </w:tc>
        <w:tc>
          <w:tcPr>
            <w:tcW w:w="2376" w:type="dxa"/>
            <w:shd w:val="clear" w:color="auto" w:fill="auto"/>
          </w:tcPr>
          <w:p w:rsidR="00A83927" w:rsidRPr="00A83927" w:rsidRDefault="00A83927" w:rsidP="00071209">
            <w:pPr>
              <w:pStyle w:val="ab"/>
            </w:pPr>
            <w:r w:rsidRPr="00A83927">
              <w:t>Сведения о</w:t>
            </w:r>
            <w:r w:rsidR="00042585">
              <w:t xml:space="preserve"> банковском счете страхователя</w:t>
            </w:r>
          </w:p>
        </w:tc>
      </w:tr>
      <w:tr w:rsidR="00A83927" w:rsidRPr="002069C0" w:rsidTr="002069C0">
        <w:tc>
          <w:tcPr>
            <w:tcW w:w="2518" w:type="dxa"/>
            <w:shd w:val="clear" w:color="auto" w:fill="auto"/>
          </w:tcPr>
          <w:p w:rsidR="00A83927" w:rsidRPr="00A83927" w:rsidRDefault="00A83927" w:rsidP="00071209">
            <w:pPr>
              <w:pStyle w:val="ab"/>
            </w:pPr>
            <w:r w:rsidRPr="00A83927">
              <w:t>representative</w:t>
            </w:r>
          </w:p>
        </w:tc>
        <w:tc>
          <w:tcPr>
            <w:tcW w:w="2268" w:type="dxa"/>
            <w:shd w:val="clear" w:color="auto" w:fill="auto"/>
          </w:tcPr>
          <w:p w:rsidR="00A83927" w:rsidRPr="00A83927" w:rsidRDefault="00A83927" w:rsidP="00071209">
            <w:pPr>
              <w:pStyle w:val="ab"/>
            </w:pPr>
            <w:r w:rsidRPr="00A83927">
              <w:t>RepresentativeType</w:t>
            </w:r>
          </w:p>
        </w:tc>
        <w:tc>
          <w:tcPr>
            <w:tcW w:w="992" w:type="dxa"/>
            <w:shd w:val="clear" w:color="auto" w:fill="auto"/>
          </w:tcPr>
          <w:p w:rsidR="00A83927" w:rsidRPr="00A83927" w:rsidRDefault="00A83927" w:rsidP="00071209">
            <w:pPr>
              <w:pStyle w:val="ab"/>
            </w:pPr>
            <w:r w:rsidRPr="00A83927">
              <w:t>–</w:t>
            </w:r>
          </w:p>
        </w:tc>
        <w:tc>
          <w:tcPr>
            <w:tcW w:w="1418" w:type="dxa"/>
            <w:shd w:val="clear" w:color="auto" w:fill="auto"/>
          </w:tcPr>
          <w:p w:rsidR="00A83927" w:rsidRPr="00A83927" w:rsidRDefault="00A83927" w:rsidP="00071209">
            <w:pPr>
              <w:pStyle w:val="ab"/>
            </w:pPr>
            <w:r w:rsidRPr="00A83927">
              <w:t>0..1</w:t>
            </w:r>
          </w:p>
        </w:tc>
        <w:tc>
          <w:tcPr>
            <w:tcW w:w="2376" w:type="dxa"/>
            <w:shd w:val="clear" w:color="auto" w:fill="auto"/>
          </w:tcPr>
          <w:p w:rsidR="00A83927" w:rsidRPr="00A83927" w:rsidRDefault="00A83927" w:rsidP="00071209">
            <w:pPr>
              <w:pStyle w:val="ab"/>
            </w:pPr>
            <w:r w:rsidRPr="00A83927">
              <w:t>Сведени</w:t>
            </w:r>
            <w:r w:rsidR="00042585">
              <w:t>я о представителе страхователя</w:t>
            </w:r>
          </w:p>
        </w:tc>
      </w:tr>
      <w:tr w:rsidR="00A83927" w:rsidRPr="002069C0" w:rsidTr="002069C0">
        <w:trPr>
          <w:trHeight w:val="529"/>
        </w:trPr>
        <w:tc>
          <w:tcPr>
            <w:tcW w:w="2518" w:type="dxa"/>
            <w:shd w:val="clear" w:color="auto" w:fill="auto"/>
          </w:tcPr>
          <w:p w:rsidR="00A83927" w:rsidRPr="00A83927" w:rsidRDefault="00A83927" w:rsidP="00071209">
            <w:pPr>
              <w:pStyle w:val="ab"/>
            </w:pPr>
            <w:r w:rsidRPr="00A83927">
              <w:t>documentList</w:t>
            </w:r>
          </w:p>
        </w:tc>
        <w:tc>
          <w:tcPr>
            <w:tcW w:w="2268" w:type="dxa"/>
            <w:shd w:val="clear" w:color="auto" w:fill="auto"/>
          </w:tcPr>
          <w:p w:rsidR="00A83927" w:rsidRPr="00A83927" w:rsidRDefault="00A83927" w:rsidP="00071209">
            <w:pPr>
              <w:pStyle w:val="ab"/>
            </w:pPr>
            <w:r w:rsidRPr="00A83927">
              <w:t>DocumentListType</w:t>
            </w:r>
          </w:p>
        </w:tc>
        <w:tc>
          <w:tcPr>
            <w:tcW w:w="992" w:type="dxa"/>
            <w:shd w:val="clear" w:color="auto" w:fill="auto"/>
          </w:tcPr>
          <w:p w:rsidR="00A83927" w:rsidRPr="00A83927" w:rsidRDefault="00A83927" w:rsidP="00071209">
            <w:pPr>
              <w:pStyle w:val="ab"/>
            </w:pPr>
            <w:r w:rsidRPr="00A83927">
              <w:t>–</w:t>
            </w:r>
          </w:p>
        </w:tc>
        <w:tc>
          <w:tcPr>
            <w:tcW w:w="1418" w:type="dxa"/>
            <w:shd w:val="clear" w:color="auto" w:fill="auto"/>
          </w:tcPr>
          <w:p w:rsidR="00A83927" w:rsidRPr="00A83927" w:rsidRDefault="00A83927" w:rsidP="00071209">
            <w:pPr>
              <w:pStyle w:val="ab"/>
            </w:pPr>
            <w:r w:rsidRPr="00A83927">
              <w:t>0..1</w:t>
            </w:r>
          </w:p>
        </w:tc>
        <w:tc>
          <w:tcPr>
            <w:tcW w:w="2376" w:type="dxa"/>
            <w:shd w:val="clear" w:color="auto" w:fill="auto"/>
          </w:tcPr>
          <w:p w:rsidR="00A83927" w:rsidRPr="00A83927" w:rsidRDefault="00A83927" w:rsidP="00071209">
            <w:pPr>
              <w:pStyle w:val="ab"/>
            </w:pPr>
            <w:r w:rsidRPr="00A83927">
              <w:t>Сп</w:t>
            </w:r>
            <w:r w:rsidR="00042585">
              <w:t>исок подтверждающих документов</w:t>
            </w:r>
          </w:p>
        </w:tc>
      </w:tr>
      <w:tr w:rsidR="00A83927" w:rsidRPr="00A83927" w:rsidTr="002069C0">
        <w:trPr>
          <w:trHeight w:val="529"/>
        </w:trPr>
        <w:tc>
          <w:tcPr>
            <w:tcW w:w="2518" w:type="dxa"/>
            <w:shd w:val="clear" w:color="auto" w:fill="auto"/>
          </w:tcPr>
          <w:p w:rsidR="00A83927" w:rsidRPr="00A83927" w:rsidRDefault="00A83927" w:rsidP="00071209">
            <w:pPr>
              <w:pStyle w:val="ab"/>
            </w:pPr>
            <w:r w:rsidRPr="00A83927">
              <w:t>stmtAmount</w:t>
            </w:r>
          </w:p>
        </w:tc>
        <w:tc>
          <w:tcPr>
            <w:tcW w:w="2268" w:type="dxa"/>
            <w:shd w:val="clear" w:color="auto" w:fill="auto"/>
          </w:tcPr>
          <w:p w:rsidR="00A83927" w:rsidRPr="00A83927" w:rsidRDefault="00A83927" w:rsidP="00071209">
            <w:pPr>
              <w:pStyle w:val="ab"/>
            </w:pPr>
            <w:r w:rsidRPr="00A83927">
              <w:t>decimal</w:t>
            </w:r>
          </w:p>
        </w:tc>
        <w:tc>
          <w:tcPr>
            <w:tcW w:w="992" w:type="dxa"/>
            <w:shd w:val="clear" w:color="auto" w:fill="auto"/>
          </w:tcPr>
          <w:p w:rsidR="00A83927" w:rsidRPr="00A83927" w:rsidRDefault="00A83927" w:rsidP="00071209">
            <w:pPr>
              <w:pStyle w:val="ab"/>
              <w:rPr>
                <w:highlight w:val="yellow"/>
              </w:rPr>
            </w:pPr>
            <w:r w:rsidRPr="00A83927">
              <w:rPr>
                <w:shd w:val="clear" w:color="auto" w:fill="FFFFFF"/>
              </w:rPr>
              <w:t xml:space="preserve">17,2, </w:t>
            </w:r>
            <w:r w:rsidRPr="00A83927">
              <w:t>неотрицательное число</w:t>
            </w:r>
          </w:p>
        </w:tc>
        <w:tc>
          <w:tcPr>
            <w:tcW w:w="1418" w:type="dxa"/>
            <w:shd w:val="clear" w:color="auto" w:fill="auto"/>
          </w:tcPr>
          <w:p w:rsidR="00A83927" w:rsidRPr="00A83927" w:rsidRDefault="00A83927" w:rsidP="00071209">
            <w:pPr>
              <w:pStyle w:val="ab"/>
            </w:pPr>
            <w:r w:rsidRPr="00A83927">
              <w:t>1</w:t>
            </w:r>
          </w:p>
        </w:tc>
        <w:tc>
          <w:tcPr>
            <w:tcW w:w="2376" w:type="dxa"/>
            <w:shd w:val="clear" w:color="auto" w:fill="auto"/>
          </w:tcPr>
          <w:p w:rsidR="00A83927" w:rsidRPr="00A83927" w:rsidRDefault="00A83927" w:rsidP="00071209">
            <w:pPr>
              <w:pStyle w:val="ab"/>
            </w:pPr>
            <w:r w:rsidRPr="00A83927">
              <w:t>Сумма к выделению</w:t>
            </w:r>
          </w:p>
        </w:tc>
      </w:tr>
      <w:tr w:rsidR="00A83927" w:rsidRPr="00DA16D8" w:rsidTr="002069C0">
        <w:trPr>
          <w:trHeight w:val="529"/>
        </w:trPr>
        <w:tc>
          <w:tcPr>
            <w:tcW w:w="2518" w:type="dxa"/>
            <w:shd w:val="clear" w:color="auto" w:fill="auto"/>
          </w:tcPr>
          <w:p w:rsidR="00A83927" w:rsidRPr="00A83927" w:rsidRDefault="00A83927" w:rsidP="00071209">
            <w:pPr>
              <w:pStyle w:val="ab"/>
            </w:pPr>
            <w:r w:rsidRPr="00A83927">
              <w:t>reportID</w:t>
            </w:r>
          </w:p>
        </w:tc>
        <w:tc>
          <w:tcPr>
            <w:tcW w:w="2268" w:type="dxa"/>
            <w:shd w:val="clear" w:color="auto" w:fill="auto"/>
          </w:tcPr>
          <w:p w:rsidR="00A83927" w:rsidRPr="00A83927" w:rsidRDefault="00A83927" w:rsidP="00071209">
            <w:pPr>
              <w:pStyle w:val="ab"/>
            </w:pPr>
            <w:r w:rsidRPr="00A83927">
              <w:t>string</w:t>
            </w:r>
          </w:p>
        </w:tc>
        <w:tc>
          <w:tcPr>
            <w:tcW w:w="992" w:type="dxa"/>
            <w:shd w:val="clear" w:color="auto" w:fill="auto"/>
          </w:tcPr>
          <w:p w:rsidR="00A83927" w:rsidRPr="00A83927" w:rsidRDefault="00A83927" w:rsidP="00071209">
            <w:pPr>
              <w:pStyle w:val="ab"/>
              <w:rPr>
                <w:highlight w:val="yellow"/>
              </w:rPr>
            </w:pPr>
            <w:r w:rsidRPr="00A83927">
              <w:t>= 32</w:t>
            </w:r>
          </w:p>
        </w:tc>
        <w:tc>
          <w:tcPr>
            <w:tcW w:w="1418" w:type="dxa"/>
            <w:shd w:val="clear" w:color="auto" w:fill="auto"/>
          </w:tcPr>
          <w:p w:rsidR="00A83927" w:rsidRPr="00A83927" w:rsidRDefault="00A83927" w:rsidP="00071209">
            <w:pPr>
              <w:pStyle w:val="ab"/>
            </w:pPr>
            <w:r w:rsidRPr="00A83927">
              <w:t>0..1</w:t>
            </w:r>
          </w:p>
        </w:tc>
        <w:tc>
          <w:tcPr>
            <w:tcW w:w="2376" w:type="dxa"/>
            <w:shd w:val="clear" w:color="auto" w:fill="auto"/>
          </w:tcPr>
          <w:p w:rsidR="00A83927" w:rsidRPr="00A83927" w:rsidRDefault="00A83927" w:rsidP="00071209">
            <w:pPr>
              <w:pStyle w:val="ab"/>
            </w:pPr>
            <w:r w:rsidRPr="00A83927">
              <w:t>Идентификатор отчета по НСиПЗ, по которому подается заявление</w:t>
            </w:r>
          </w:p>
        </w:tc>
      </w:tr>
    </w:tbl>
    <w:p w:rsidR="00A83927" w:rsidRDefault="00A83927" w:rsidP="00A83927">
      <w:pPr>
        <w:pStyle w:val="0"/>
        <w:rPr>
          <w:rStyle w:val="a8"/>
          <w:rFonts w:eastAsia="+mn-ea"/>
          <w:b w:val="0"/>
          <w:color w:val="auto"/>
          <w:kern w:val="24"/>
        </w:rPr>
      </w:pPr>
      <w:bookmarkStart w:id="125" w:name="_Toc43298027"/>
    </w:p>
    <w:p w:rsidR="00A83927" w:rsidRDefault="00A83927" w:rsidP="00A83927">
      <w:pPr>
        <w:pStyle w:val="20"/>
        <w:keepLines w:val="0"/>
        <w:numPr>
          <w:ilvl w:val="1"/>
          <w:numId w:val="1"/>
        </w:numPr>
        <w:spacing w:before="0" w:line="360" w:lineRule="auto"/>
        <w:jc w:val="both"/>
        <w:rPr>
          <w:rStyle w:val="a8"/>
          <w:rFonts w:eastAsia="+mn-ea"/>
          <w:b/>
          <w:kern w:val="24"/>
          <w:lang w:val="ru-RU"/>
        </w:rPr>
      </w:pPr>
      <w:bookmarkStart w:id="126" w:name="_Toc50047708"/>
      <w:r w:rsidRPr="00A83927">
        <w:rPr>
          <w:rStyle w:val="a8"/>
          <w:rFonts w:eastAsia="+mn-ea"/>
          <w:b/>
          <w:kern w:val="24"/>
          <w:lang w:val="ru-RU"/>
        </w:rPr>
        <w:t>Пример</w:t>
      </w:r>
      <w:bookmarkEnd w:id="125"/>
      <w:bookmarkEnd w:id="126"/>
    </w:p>
    <w:p w:rsidR="00DE34C3" w:rsidRPr="00042585" w:rsidRDefault="00DE34C3" w:rsidP="00DE34C3">
      <w:pPr>
        <w:rPr>
          <w:sz w:val="24"/>
        </w:rPr>
      </w:pPr>
      <w:r w:rsidRPr="00042585">
        <w:rPr>
          <w:sz w:val="24"/>
        </w:rPr>
        <w:t>&lt;?xml version="1.0" encoding="UTF-8"?&gt;</w:t>
      </w:r>
    </w:p>
    <w:p w:rsidR="00DE34C3" w:rsidRPr="00042585" w:rsidRDefault="00DE34C3" w:rsidP="00DE34C3">
      <w:pPr>
        <w:rPr>
          <w:sz w:val="24"/>
        </w:rPr>
      </w:pPr>
      <w:r w:rsidRPr="00042585">
        <w:rPr>
          <w:sz w:val="24"/>
        </w:rPr>
        <w:t>&lt;ns3:stmNSiPZRequest xmlns:ns2="http://www.fss.ru/integration/types/vsr/v01" xmlns:ns3="http://www.fss.ru/integration/types/sedo/v01"&gt;</w:t>
      </w:r>
    </w:p>
    <w:p w:rsidR="00DE34C3" w:rsidRPr="00042585" w:rsidRDefault="00DE34C3" w:rsidP="00DE34C3">
      <w:pPr>
        <w:rPr>
          <w:sz w:val="24"/>
        </w:rPr>
      </w:pPr>
      <w:r w:rsidRPr="00042585">
        <w:rPr>
          <w:sz w:val="24"/>
        </w:rPr>
        <w:tab/>
        <w:t>&lt;ns2:organization&gt;</w:t>
      </w:r>
    </w:p>
    <w:p w:rsidR="00DE34C3" w:rsidRPr="00042585" w:rsidRDefault="00DE34C3" w:rsidP="00DE34C3">
      <w:pPr>
        <w:rPr>
          <w:sz w:val="24"/>
        </w:rPr>
      </w:pPr>
      <w:r w:rsidRPr="00042585">
        <w:rPr>
          <w:sz w:val="24"/>
        </w:rPr>
        <w:tab/>
      </w:r>
      <w:r w:rsidRPr="00042585">
        <w:rPr>
          <w:sz w:val="24"/>
        </w:rPr>
        <w:tab/>
        <w:t>&lt;ns2:regNum&gt;2222222222&lt;/ns2:regNum&gt;</w:t>
      </w:r>
    </w:p>
    <w:p w:rsidR="00DE34C3" w:rsidRPr="00042585" w:rsidRDefault="00DE34C3" w:rsidP="00DE34C3">
      <w:pPr>
        <w:rPr>
          <w:sz w:val="24"/>
        </w:rPr>
      </w:pPr>
      <w:r w:rsidRPr="00042585">
        <w:rPr>
          <w:sz w:val="24"/>
        </w:rPr>
        <w:tab/>
      </w:r>
      <w:r w:rsidRPr="00042585">
        <w:rPr>
          <w:sz w:val="24"/>
        </w:rPr>
        <w:tab/>
        <w:t>&lt;ns2:name&gt;</w:t>
      </w:r>
      <w:r w:rsidRPr="00042585">
        <w:rPr>
          <w:sz w:val="24"/>
          <w:lang w:val="ru-RU"/>
        </w:rPr>
        <w:t>ООО</w:t>
      </w:r>
      <w:r w:rsidRPr="00042585">
        <w:rPr>
          <w:sz w:val="24"/>
        </w:rPr>
        <w:t>&lt;/ns2:name&gt;</w:t>
      </w:r>
    </w:p>
    <w:p w:rsidR="00DE34C3" w:rsidRPr="00042585" w:rsidRDefault="00DE34C3" w:rsidP="00DE34C3">
      <w:pPr>
        <w:rPr>
          <w:sz w:val="24"/>
        </w:rPr>
      </w:pPr>
      <w:r w:rsidRPr="00042585">
        <w:rPr>
          <w:sz w:val="24"/>
        </w:rPr>
        <w:tab/>
      </w:r>
      <w:r w:rsidRPr="00042585">
        <w:rPr>
          <w:sz w:val="24"/>
        </w:rPr>
        <w:tab/>
        <w:t>&lt;ns2:INN&gt;002222222222&lt;/ns2:INN&gt;</w:t>
      </w:r>
    </w:p>
    <w:p w:rsidR="00DE34C3" w:rsidRPr="00042585" w:rsidRDefault="00DE34C3" w:rsidP="00DE34C3">
      <w:pPr>
        <w:rPr>
          <w:sz w:val="24"/>
        </w:rPr>
      </w:pPr>
      <w:r w:rsidRPr="00042585">
        <w:rPr>
          <w:sz w:val="24"/>
        </w:rPr>
        <w:lastRenderedPageBreak/>
        <w:tab/>
      </w:r>
      <w:r w:rsidRPr="00042585">
        <w:rPr>
          <w:sz w:val="24"/>
        </w:rPr>
        <w:tab/>
        <w:t>&lt;ns2:KPP&gt;222222222&lt;/ns2:KPP&gt;</w:t>
      </w:r>
    </w:p>
    <w:p w:rsidR="00DE34C3" w:rsidRPr="00042585" w:rsidRDefault="00DE34C3" w:rsidP="00DE34C3">
      <w:pPr>
        <w:rPr>
          <w:sz w:val="24"/>
        </w:rPr>
      </w:pPr>
      <w:r w:rsidRPr="00042585">
        <w:rPr>
          <w:sz w:val="24"/>
        </w:rPr>
        <w:tab/>
      </w:r>
      <w:r w:rsidRPr="00042585">
        <w:rPr>
          <w:sz w:val="24"/>
        </w:rPr>
        <w:tab/>
        <w:t>&lt;ns2:KPS&gt;22222&lt;/ns2:KPS&gt;</w:t>
      </w:r>
    </w:p>
    <w:p w:rsidR="00DE34C3" w:rsidRPr="00042585" w:rsidRDefault="00DE34C3" w:rsidP="00DE34C3">
      <w:pPr>
        <w:rPr>
          <w:sz w:val="24"/>
        </w:rPr>
      </w:pPr>
      <w:r w:rsidRPr="00042585">
        <w:rPr>
          <w:sz w:val="24"/>
        </w:rPr>
        <w:tab/>
      </w:r>
      <w:r w:rsidRPr="00042585">
        <w:rPr>
          <w:sz w:val="24"/>
        </w:rPr>
        <w:tab/>
        <w:t>&lt;ns2:address&gt;</w:t>
      </w:r>
      <w:r w:rsidRPr="00042585">
        <w:rPr>
          <w:sz w:val="24"/>
          <w:lang w:val="ru-RU"/>
        </w:rPr>
        <w:t>РФ</w:t>
      </w:r>
      <w:r w:rsidRPr="00042585">
        <w:rPr>
          <w:sz w:val="24"/>
        </w:rPr>
        <w:t xml:space="preserve">, </w:t>
      </w:r>
      <w:r w:rsidRPr="00042585">
        <w:rPr>
          <w:sz w:val="24"/>
          <w:lang w:val="ru-RU"/>
        </w:rPr>
        <w:t>Белгородская</w:t>
      </w:r>
      <w:r w:rsidRPr="00042585">
        <w:rPr>
          <w:sz w:val="24"/>
        </w:rPr>
        <w:t xml:space="preserve"> </w:t>
      </w:r>
      <w:r w:rsidRPr="00042585">
        <w:rPr>
          <w:sz w:val="24"/>
          <w:lang w:val="ru-RU"/>
        </w:rPr>
        <w:t>обл</w:t>
      </w:r>
      <w:r w:rsidRPr="00042585">
        <w:rPr>
          <w:sz w:val="24"/>
        </w:rPr>
        <w:t xml:space="preserve">., </w:t>
      </w:r>
      <w:r w:rsidRPr="00042585">
        <w:rPr>
          <w:sz w:val="24"/>
          <w:lang w:val="ru-RU"/>
        </w:rPr>
        <w:t>г</w:t>
      </w:r>
      <w:r w:rsidRPr="00042585">
        <w:rPr>
          <w:sz w:val="24"/>
        </w:rPr>
        <w:t>.</w:t>
      </w:r>
      <w:r w:rsidRPr="00042585">
        <w:rPr>
          <w:sz w:val="24"/>
          <w:lang w:val="ru-RU"/>
        </w:rPr>
        <w:t>Белгород</w:t>
      </w:r>
      <w:r w:rsidRPr="00042585">
        <w:rPr>
          <w:sz w:val="24"/>
        </w:rPr>
        <w:t xml:space="preserve">, </w:t>
      </w:r>
      <w:r w:rsidRPr="00042585">
        <w:rPr>
          <w:sz w:val="24"/>
          <w:lang w:val="ru-RU"/>
        </w:rPr>
        <w:t>ул</w:t>
      </w:r>
      <w:r w:rsidRPr="00042585">
        <w:rPr>
          <w:sz w:val="24"/>
        </w:rPr>
        <w:t xml:space="preserve">. </w:t>
      </w:r>
      <w:r w:rsidRPr="00042585">
        <w:rPr>
          <w:sz w:val="24"/>
          <w:lang w:val="ru-RU"/>
        </w:rPr>
        <w:t>Ленина</w:t>
      </w:r>
      <w:r w:rsidRPr="00042585">
        <w:rPr>
          <w:sz w:val="24"/>
        </w:rPr>
        <w:t xml:space="preserve">, </w:t>
      </w:r>
      <w:r w:rsidRPr="00042585">
        <w:rPr>
          <w:sz w:val="24"/>
          <w:lang w:val="ru-RU"/>
        </w:rPr>
        <w:t>д</w:t>
      </w:r>
      <w:r w:rsidRPr="00042585">
        <w:rPr>
          <w:sz w:val="24"/>
        </w:rPr>
        <w:t>. 5&lt;/ns2:address&gt;</w:t>
      </w:r>
    </w:p>
    <w:p w:rsidR="00DE34C3" w:rsidRPr="00042585" w:rsidRDefault="00DE34C3" w:rsidP="00DE34C3">
      <w:pPr>
        <w:rPr>
          <w:sz w:val="24"/>
        </w:rPr>
      </w:pPr>
      <w:r w:rsidRPr="00042585">
        <w:rPr>
          <w:sz w:val="24"/>
        </w:rPr>
        <w:tab/>
      </w:r>
      <w:r w:rsidRPr="00042585">
        <w:rPr>
          <w:sz w:val="24"/>
        </w:rPr>
        <w:tab/>
        <w:t>&lt;ns2:head&gt;</w:t>
      </w:r>
    </w:p>
    <w:p w:rsidR="00DE34C3" w:rsidRPr="00042585" w:rsidRDefault="00DE34C3" w:rsidP="00DE34C3">
      <w:pPr>
        <w:rPr>
          <w:sz w:val="24"/>
        </w:rPr>
      </w:pPr>
      <w:r w:rsidRPr="00042585">
        <w:rPr>
          <w:sz w:val="24"/>
        </w:rPr>
        <w:tab/>
      </w:r>
      <w:r w:rsidRPr="00042585">
        <w:rPr>
          <w:sz w:val="24"/>
        </w:rPr>
        <w:tab/>
      </w:r>
      <w:r w:rsidRPr="00042585">
        <w:rPr>
          <w:sz w:val="24"/>
        </w:rPr>
        <w:tab/>
        <w:t>&lt;ns2:position&gt;</w:t>
      </w:r>
      <w:r w:rsidRPr="00042585">
        <w:rPr>
          <w:sz w:val="24"/>
          <w:lang w:val="ru-RU"/>
        </w:rPr>
        <w:t>Директор</w:t>
      </w:r>
      <w:r w:rsidRPr="00042585">
        <w:rPr>
          <w:sz w:val="24"/>
        </w:rPr>
        <w:t>&lt;/ns2:position&gt;</w:t>
      </w:r>
    </w:p>
    <w:p w:rsidR="00DE34C3" w:rsidRPr="00042585" w:rsidRDefault="00DE34C3" w:rsidP="00DE34C3">
      <w:pPr>
        <w:rPr>
          <w:sz w:val="24"/>
          <w:lang w:val="ru-RU"/>
        </w:rPr>
      </w:pPr>
      <w:r w:rsidRPr="00042585">
        <w:rPr>
          <w:sz w:val="24"/>
        </w:rPr>
        <w:tab/>
      </w:r>
      <w:r w:rsidRPr="00042585">
        <w:rPr>
          <w:sz w:val="24"/>
        </w:rPr>
        <w:tab/>
      </w:r>
      <w:r w:rsidRPr="00042585">
        <w:rPr>
          <w:sz w:val="24"/>
        </w:rPr>
        <w:tab/>
      </w:r>
      <w:r w:rsidRPr="00042585">
        <w:rPr>
          <w:sz w:val="24"/>
          <w:lang w:val="ru-RU"/>
        </w:rPr>
        <w:t>&lt;ns2:name&gt;Иванов Иван Иванович&lt;/ns2:name&gt;</w:t>
      </w:r>
    </w:p>
    <w:p w:rsidR="00DE34C3" w:rsidRPr="00042585" w:rsidRDefault="00DE34C3" w:rsidP="00DE34C3">
      <w:pPr>
        <w:rPr>
          <w:sz w:val="24"/>
        </w:rPr>
      </w:pPr>
      <w:r w:rsidRPr="00042585">
        <w:rPr>
          <w:sz w:val="24"/>
          <w:lang w:val="ru-RU"/>
        </w:rPr>
        <w:tab/>
      </w:r>
      <w:r w:rsidRPr="00042585">
        <w:rPr>
          <w:sz w:val="24"/>
          <w:lang w:val="ru-RU"/>
        </w:rPr>
        <w:tab/>
      </w:r>
      <w:r w:rsidRPr="00042585">
        <w:rPr>
          <w:sz w:val="24"/>
        </w:rPr>
        <w:t>&lt;/ns2:head&gt;</w:t>
      </w:r>
    </w:p>
    <w:p w:rsidR="00DE34C3" w:rsidRPr="00042585" w:rsidRDefault="00DE34C3" w:rsidP="00DE34C3">
      <w:pPr>
        <w:rPr>
          <w:sz w:val="24"/>
        </w:rPr>
      </w:pPr>
      <w:r w:rsidRPr="00042585">
        <w:rPr>
          <w:sz w:val="24"/>
        </w:rPr>
        <w:tab/>
      </w:r>
      <w:r w:rsidRPr="00042585">
        <w:rPr>
          <w:sz w:val="24"/>
        </w:rPr>
        <w:tab/>
        <w:t>&lt;ns2:accountant&gt;</w:t>
      </w:r>
    </w:p>
    <w:p w:rsidR="00DE34C3" w:rsidRPr="00042585" w:rsidRDefault="00DE34C3" w:rsidP="00DE34C3">
      <w:pPr>
        <w:rPr>
          <w:sz w:val="24"/>
        </w:rPr>
      </w:pPr>
      <w:r w:rsidRPr="00042585">
        <w:rPr>
          <w:sz w:val="24"/>
        </w:rPr>
        <w:tab/>
      </w:r>
      <w:r w:rsidRPr="00042585">
        <w:rPr>
          <w:sz w:val="24"/>
        </w:rPr>
        <w:tab/>
      </w:r>
      <w:r w:rsidRPr="00042585">
        <w:rPr>
          <w:sz w:val="24"/>
        </w:rPr>
        <w:tab/>
        <w:t>&lt;ns2:name&gt;</w:t>
      </w:r>
      <w:r w:rsidRPr="00042585">
        <w:rPr>
          <w:sz w:val="24"/>
          <w:lang w:val="ru-RU"/>
        </w:rPr>
        <w:t>Петров</w:t>
      </w:r>
      <w:r w:rsidRPr="00042585">
        <w:rPr>
          <w:sz w:val="24"/>
        </w:rPr>
        <w:t xml:space="preserve"> </w:t>
      </w:r>
      <w:r w:rsidRPr="00042585">
        <w:rPr>
          <w:sz w:val="24"/>
          <w:lang w:val="ru-RU"/>
        </w:rPr>
        <w:t>Петр</w:t>
      </w:r>
      <w:r w:rsidRPr="00042585">
        <w:rPr>
          <w:sz w:val="24"/>
        </w:rPr>
        <w:t xml:space="preserve"> </w:t>
      </w:r>
      <w:r w:rsidRPr="00042585">
        <w:rPr>
          <w:sz w:val="24"/>
          <w:lang w:val="ru-RU"/>
        </w:rPr>
        <w:t>Петрович</w:t>
      </w:r>
      <w:r w:rsidRPr="00042585">
        <w:rPr>
          <w:sz w:val="24"/>
        </w:rPr>
        <w:t>&lt;/ns2:name&gt;</w:t>
      </w:r>
    </w:p>
    <w:p w:rsidR="00DE34C3" w:rsidRPr="00042585" w:rsidRDefault="00DE34C3" w:rsidP="00DE34C3">
      <w:pPr>
        <w:rPr>
          <w:sz w:val="24"/>
        </w:rPr>
      </w:pPr>
      <w:r w:rsidRPr="00042585">
        <w:rPr>
          <w:sz w:val="24"/>
        </w:rPr>
        <w:tab/>
      </w:r>
      <w:r w:rsidRPr="00042585">
        <w:rPr>
          <w:sz w:val="24"/>
        </w:rPr>
        <w:tab/>
      </w:r>
      <w:r w:rsidRPr="00042585">
        <w:rPr>
          <w:sz w:val="24"/>
        </w:rPr>
        <w:tab/>
        <w:t>&lt;ns2:phone&gt;+79999999999&lt;/ns2:phone&gt;</w:t>
      </w:r>
    </w:p>
    <w:p w:rsidR="00DE34C3" w:rsidRPr="00042585" w:rsidRDefault="00DE34C3" w:rsidP="00DE34C3">
      <w:pPr>
        <w:rPr>
          <w:sz w:val="24"/>
        </w:rPr>
      </w:pPr>
      <w:r w:rsidRPr="00042585">
        <w:rPr>
          <w:sz w:val="24"/>
        </w:rPr>
        <w:tab/>
      </w:r>
      <w:r w:rsidRPr="00042585">
        <w:rPr>
          <w:sz w:val="24"/>
        </w:rPr>
        <w:tab/>
        <w:t>&lt;/ns2:accountant&gt;</w:t>
      </w:r>
    </w:p>
    <w:p w:rsidR="00DE34C3" w:rsidRPr="00042585" w:rsidRDefault="00DE34C3" w:rsidP="00DE34C3">
      <w:pPr>
        <w:rPr>
          <w:sz w:val="24"/>
        </w:rPr>
      </w:pPr>
      <w:r w:rsidRPr="00042585">
        <w:rPr>
          <w:sz w:val="24"/>
        </w:rPr>
        <w:tab/>
        <w:t>&lt;/ns2:organization&gt;</w:t>
      </w:r>
    </w:p>
    <w:p w:rsidR="00DE34C3" w:rsidRPr="00042585" w:rsidRDefault="00DE34C3" w:rsidP="00DE34C3">
      <w:pPr>
        <w:rPr>
          <w:sz w:val="24"/>
        </w:rPr>
      </w:pPr>
      <w:r w:rsidRPr="00042585">
        <w:rPr>
          <w:sz w:val="24"/>
        </w:rPr>
        <w:tab/>
        <w:t>&lt;ns2:account&gt;</w:t>
      </w:r>
    </w:p>
    <w:p w:rsidR="00DE34C3" w:rsidRPr="00042585" w:rsidRDefault="00DE34C3" w:rsidP="00DE34C3">
      <w:pPr>
        <w:rPr>
          <w:sz w:val="24"/>
        </w:rPr>
      </w:pPr>
      <w:r w:rsidRPr="00042585">
        <w:rPr>
          <w:sz w:val="24"/>
        </w:rPr>
        <w:tab/>
      </w:r>
      <w:r w:rsidRPr="00042585">
        <w:rPr>
          <w:sz w:val="24"/>
        </w:rPr>
        <w:tab/>
        <w:t>&lt;ns2:accountNumber&gt;11111111111111111111&lt;/ns2:accountNumber&gt;</w:t>
      </w:r>
    </w:p>
    <w:p w:rsidR="00DE34C3" w:rsidRPr="00042585" w:rsidRDefault="00DE34C3" w:rsidP="00DE34C3">
      <w:pPr>
        <w:rPr>
          <w:sz w:val="24"/>
        </w:rPr>
      </w:pPr>
      <w:r w:rsidRPr="00042585">
        <w:rPr>
          <w:sz w:val="24"/>
        </w:rPr>
        <w:tab/>
      </w:r>
      <w:r w:rsidRPr="00042585">
        <w:rPr>
          <w:sz w:val="24"/>
        </w:rPr>
        <w:tab/>
        <w:t>&lt;ns2:bankName&gt;</w:t>
      </w:r>
      <w:r w:rsidRPr="00042585">
        <w:rPr>
          <w:sz w:val="24"/>
          <w:lang w:val="ru-RU"/>
        </w:rPr>
        <w:t>БАНК</w:t>
      </w:r>
      <w:r w:rsidRPr="00042585">
        <w:rPr>
          <w:sz w:val="24"/>
        </w:rPr>
        <w:t>&lt;/ns2:bankName&gt;</w:t>
      </w:r>
    </w:p>
    <w:p w:rsidR="00DE34C3" w:rsidRPr="00042585" w:rsidRDefault="00DE34C3" w:rsidP="00DE34C3">
      <w:pPr>
        <w:rPr>
          <w:sz w:val="24"/>
        </w:rPr>
      </w:pPr>
      <w:r w:rsidRPr="00042585">
        <w:rPr>
          <w:sz w:val="24"/>
        </w:rPr>
        <w:tab/>
      </w:r>
      <w:r w:rsidRPr="00042585">
        <w:rPr>
          <w:sz w:val="24"/>
        </w:rPr>
        <w:tab/>
        <w:t>&lt;ns2:KSNP&gt;11111111111111111111&lt;/ns2:KSNP&gt;</w:t>
      </w:r>
    </w:p>
    <w:p w:rsidR="00DE34C3" w:rsidRPr="00042585" w:rsidRDefault="00DE34C3" w:rsidP="00DE34C3">
      <w:pPr>
        <w:rPr>
          <w:sz w:val="24"/>
        </w:rPr>
      </w:pPr>
      <w:r w:rsidRPr="00042585">
        <w:rPr>
          <w:sz w:val="24"/>
        </w:rPr>
        <w:tab/>
      </w:r>
      <w:r w:rsidRPr="00042585">
        <w:rPr>
          <w:sz w:val="24"/>
        </w:rPr>
        <w:tab/>
        <w:t>&lt;ns2:BIK&gt;111111111&lt;/ns2:BIK&gt;</w:t>
      </w:r>
    </w:p>
    <w:p w:rsidR="00DE34C3" w:rsidRPr="00042585" w:rsidRDefault="00DE34C3" w:rsidP="00DE34C3">
      <w:pPr>
        <w:rPr>
          <w:sz w:val="24"/>
        </w:rPr>
      </w:pPr>
      <w:r w:rsidRPr="00042585">
        <w:rPr>
          <w:sz w:val="24"/>
        </w:rPr>
        <w:tab/>
        <w:t>&lt;/ns2:account&gt;</w:t>
      </w:r>
    </w:p>
    <w:p w:rsidR="00DE34C3" w:rsidRPr="00042585" w:rsidRDefault="00DE34C3" w:rsidP="00DE34C3">
      <w:pPr>
        <w:rPr>
          <w:sz w:val="24"/>
        </w:rPr>
      </w:pPr>
      <w:r w:rsidRPr="00042585">
        <w:rPr>
          <w:sz w:val="24"/>
        </w:rPr>
        <w:tab/>
        <w:t>&lt;ns2:representative&gt;</w:t>
      </w:r>
    </w:p>
    <w:p w:rsidR="00DE34C3" w:rsidRPr="00042585" w:rsidRDefault="00DE34C3" w:rsidP="00DE34C3">
      <w:pPr>
        <w:rPr>
          <w:sz w:val="24"/>
        </w:rPr>
      </w:pPr>
      <w:r w:rsidRPr="00042585">
        <w:rPr>
          <w:sz w:val="24"/>
        </w:rPr>
        <w:tab/>
      </w:r>
      <w:r w:rsidRPr="00042585">
        <w:rPr>
          <w:sz w:val="24"/>
        </w:rPr>
        <w:tab/>
        <w:t>&lt;ns2:LRepresentative&gt;</w:t>
      </w:r>
    </w:p>
    <w:p w:rsidR="00DE34C3" w:rsidRPr="00042585" w:rsidRDefault="00DE34C3" w:rsidP="00DE34C3">
      <w:pPr>
        <w:rPr>
          <w:sz w:val="24"/>
          <w:lang w:val="ru-RU"/>
        </w:rPr>
      </w:pPr>
      <w:r w:rsidRPr="00042585">
        <w:rPr>
          <w:sz w:val="24"/>
        </w:rPr>
        <w:tab/>
      </w:r>
      <w:r w:rsidRPr="00042585">
        <w:rPr>
          <w:sz w:val="24"/>
        </w:rPr>
        <w:tab/>
      </w:r>
      <w:r w:rsidRPr="00042585">
        <w:rPr>
          <w:sz w:val="24"/>
        </w:rPr>
        <w:tab/>
      </w:r>
      <w:r w:rsidRPr="00042585">
        <w:rPr>
          <w:sz w:val="24"/>
          <w:lang w:val="ru-RU"/>
        </w:rPr>
        <w:t>&lt;ns2:name&gt;Иванов Иван Иванович&lt;/ns2:name&gt;</w:t>
      </w:r>
    </w:p>
    <w:p w:rsidR="00DE34C3" w:rsidRPr="00042585" w:rsidRDefault="00DE34C3" w:rsidP="00DE34C3">
      <w:pPr>
        <w:rPr>
          <w:sz w:val="24"/>
        </w:rPr>
      </w:pPr>
      <w:r w:rsidRPr="00042585">
        <w:rPr>
          <w:sz w:val="24"/>
          <w:lang w:val="ru-RU"/>
        </w:rPr>
        <w:tab/>
      </w:r>
      <w:r w:rsidRPr="00042585">
        <w:rPr>
          <w:sz w:val="24"/>
          <w:lang w:val="ru-RU"/>
        </w:rPr>
        <w:tab/>
      </w:r>
      <w:r w:rsidRPr="00042585">
        <w:rPr>
          <w:sz w:val="24"/>
        </w:rPr>
        <w:t>&lt;/ns2:LRepresentative&gt;</w:t>
      </w:r>
    </w:p>
    <w:p w:rsidR="00DE34C3" w:rsidRPr="00042585" w:rsidRDefault="00DE34C3" w:rsidP="00DE34C3">
      <w:pPr>
        <w:rPr>
          <w:sz w:val="24"/>
        </w:rPr>
      </w:pPr>
      <w:r w:rsidRPr="00042585">
        <w:rPr>
          <w:sz w:val="24"/>
        </w:rPr>
        <w:tab/>
        <w:t>&lt;/ns2:representative&gt;</w:t>
      </w:r>
    </w:p>
    <w:p w:rsidR="00DE34C3" w:rsidRPr="00042585" w:rsidRDefault="00DE34C3" w:rsidP="00DE34C3">
      <w:pPr>
        <w:rPr>
          <w:sz w:val="24"/>
        </w:rPr>
      </w:pPr>
      <w:r w:rsidRPr="00042585">
        <w:rPr>
          <w:sz w:val="24"/>
        </w:rPr>
        <w:tab/>
        <w:t>&lt;ns2:stmtAmount&gt;5657567&lt;/ns2:stmtAmount&gt;</w:t>
      </w:r>
    </w:p>
    <w:p w:rsidR="00DE34C3" w:rsidRPr="00042585" w:rsidRDefault="00DE34C3" w:rsidP="00DE34C3">
      <w:pPr>
        <w:rPr>
          <w:sz w:val="24"/>
          <w:lang w:val="ru-RU"/>
        </w:rPr>
      </w:pPr>
      <w:r w:rsidRPr="00042585">
        <w:rPr>
          <w:sz w:val="24"/>
          <w:lang w:val="ru-RU"/>
        </w:rPr>
        <w:t>&lt;/ns3:stmNSiPZRequest&gt;</w:t>
      </w:r>
    </w:p>
    <w:p w:rsidR="00CF1A4A" w:rsidRPr="00CF1A4A" w:rsidRDefault="00B90570" w:rsidP="00CF1A4A">
      <w:pPr>
        <w:pStyle w:val="18"/>
        <w:numPr>
          <w:ilvl w:val="0"/>
          <w:numId w:val="1"/>
        </w:numPr>
        <w:spacing w:line="360" w:lineRule="auto"/>
        <w:jc w:val="left"/>
        <w:rPr>
          <w:lang w:val="ru-RU"/>
        </w:rPr>
      </w:pPr>
      <w:bookmarkStart w:id="127" w:name="_Toc43297962"/>
      <w:bookmarkStart w:id="128" w:name="_Ref46737767"/>
      <w:bookmarkStart w:id="129" w:name="_Toc50047709"/>
      <w:r>
        <w:rPr>
          <w:lang w:val="ru-RU"/>
        </w:rPr>
        <w:lastRenderedPageBreak/>
        <w:t xml:space="preserve">Проект - </w:t>
      </w:r>
      <w:r w:rsidR="00CF1A4A">
        <w:rPr>
          <w:lang w:val="ru-RU"/>
        </w:rPr>
        <w:t>Тип сообщения 19: з</w:t>
      </w:r>
      <w:r w:rsidR="00CF1A4A" w:rsidRPr="00CF1A4A">
        <w:rPr>
          <w:lang w:val="ru-RU"/>
        </w:rPr>
        <w:t>аявление о зачете излишне уплаченных страховых взносов, пеней и штрафов</w:t>
      </w:r>
      <w:bookmarkEnd w:id="127"/>
      <w:bookmarkEnd w:id="128"/>
      <w:bookmarkEnd w:id="129"/>
    </w:p>
    <w:p w:rsidR="00CF1A4A" w:rsidRPr="00CF1A4A" w:rsidRDefault="00CF1A4A" w:rsidP="00CF1A4A">
      <w:pPr>
        <w:pStyle w:val="20"/>
        <w:keepLines w:val="0"/>
        <w:numPr>
          <w:ilvl w:val="1"/>
          <w:numId w:val="1"/>
        </w:numPr>
        <w:spacing w:before="0" w:line="360" w:lineRule="auto"/>
        <w:jc w:val="both"/>
        <w:rPr>
          <w:b w:val="0"/>
        </w:rPr>
      </w:pPr>
      <w:bookmarkStart w:id="130" w:name="_Toc43297963"/>
      <w:bookmarkStart w:id="131" w:name="_Toc50047710"/>
      <w:r w:rsidRPr="00CF1A4A">
        <w:rPr>
          <w:rStyle w:val="a8"/>
          <w:rFonts w:eastAsia="+mn-ea"/>
          <w:b/>
          <w:kern w:val="24"/>
          <w:lang w:val="ru-RU"/>
        </w:rPr>
        <w:t>Описание</w:t>
      </w:r>
      <w:bookmarkEnd w:id="130"/>
      <w:bookmarkEnd w:id="131"/>
    </w:p>
    <w:p w:rsidR="00CF1A4A" w:rsidRPr="00CF1A4A" w:rsidRDefault="00CF1A4A" w:rsidP="00CF1A4A">
      <w:pPr>
        <w:pStyle w:val="a9"/>
      </w:pPr>
      <w:r w:rsidRPr="00075338">
        <w:t>Тип сообщения 19.</w:t>
      </w:r>
    </w:p>
    <w:p w:rsidR="00CF1A4A" w:rsidRDefault="00CF1A4A" w:rsidP="00CF1A4A">
      <w:pPr>
        <w:pStyle w:val="a9"/>
      </w:pPr>
      <w:r w:rsidRPr="00075338">
        <w:t>Документ предназначен для предоставления в ФСС информации по заявлениям страхователя о зачете излишне уплаченных средств.</w:t>
      </w:r>
    </w:p>
    <w:p w:rsidR="0054500F" w:rsidRPr="00075338" w:rsidRDefault="0054500F" w:rsidP="00CF1A4A">
      <w:pPr>
        <w:pStyle w:val="a9"/>
      </w:pPr>
      <w:r>
        <w:t xml:space="preserve">Результат передается в сообщении </w:t>
      </w:r>
      <w:r>
        <w:fldChar w:fldCharType="begin"/>
      </w:r>
      <w:r>
        <w:instrText xml:space="preserve"> REF _Ref46738099 \h </w:instrText>
      </w:r>
      <w:r>
        <w:fldChar w:fldCharType="separate"/>
      </w:r>
      <w:r>
        <w:t>Проект - Тип сообщения 22: р</w:t>
      </w:r>
      <w:r w:rsidRPr="002C15C5">
        <w:t>ешение о зачете излишне уплаченных страховых взносов, пеней и штрафов</w:t>
      </w:r>
      <w:r>
        <w:fldChar w:fldCharType="end"/>
      </w:r>
      <w:r>
        <w:t>.</w:t>
      </w:r>
    </w:p>
    <w:p w:rsidR="00CF1A4A" w:rsidRPr="00CF1A4A" w:rsidRDefault="00CF1A4A" w:rsidP="00CF1A4A">
      <w:pPr>
        <w:pStyle w:val="20"/>
        <w:keepLines w:val="0"/>
        <w:numPr>
          <w:ilvl w:val="1"/>
          <w:numId w:val="1"/>
        </w:numPr>
        <w:spacing w:before="0" w:line="360" w:lineRule="auto"/>
        <w:jc w:val="both"/>
        <w:rPr>
          <w:rStyle w:val="a8"/>
          <w:rFonts w:eastAsia="+mn-ea"/>
          <w:b/>
          <w:kern w:val="24"/>
          <w:lang w:val="ru-RU"/>
        </w:rPr>
      </w:pPr>
      <w:bookmarkStart w:id="132" w:name="_Toc43297964"/>
      <w:bookmarkStart w:id="133" w:name="_Toc50047711"/>
      <w:r w:rsidRPr="00CF1A4A">
        <w:rPr>
          <w:rStyle w:val="a8"/>
          <w:rFonts w:eastAsia="+mn-ea"/>
          <w:b/>
          <w:kern w:val="24"/>
          <w:lang w:val="ru-RU"/>
        </w:rPr>
        <w:t>Структура</w:t>
      </w:r>
      <w:bookmarkEnd w:id="132"/>
      <w:bookmarkEnd w:id="133"/>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338"/>
        <w:gridCol w:w="2386"/>
        <w:gridCol w:w="1502"/>
        <w:gridCol w:w="1491"/>
        <w:gridCol w:w="1788"/>
      </w:tblGrid>
      <w:tr w:rsidR="00CF1A4A" w:rsidRPr="00CF1A4A" w:rsidTr="002069C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tcPr>
          <w:p w:rsidR="00CF1A4A" w:rsidRPr="00CF1A4A" w:rsidRDefault="00CF1A4A" w:rsidP="00436E58">
            <w:pPr>
              <w:pStyle w:val="afb"/>
              <w:spacing w:before="0" w:beforeAutospacing="0" w:after="0" w:afterAutospacing="0"/>
              <w:jc w:val="center"/>
              <w:rPr>
                <w:rFonts w:eastAsiaTheme="minorEastAsia"/>
                <w:szCs w:val="20"/>
              </w:rPr>
            </w:pPr>
            <w:r w:rsidRPr="00CF1A4A">
              <w:rPr>
                <w:rFonts w:eastAsiaTheme="minorEastAsia"/>
                <w:b/>
                <w:szCs w:val="20"/>
              </w:rPr>
              <w:t>Элемент/ Атрибут</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tcPr>
          <w:p w:rsidR="00CF1A4A" w:rsidRPr="00CF1A4A" w:rsidRDefault="00CF1A4A" w:rsidP="00436E58">
            <w:pPr>
              <w:pStyle w:val="afb"/>
              <w:spacing w:before="0" w:beforeAutospacing="0" w:after="0" w:afterAutospacing="0"/>
              <w:jc w:val="center"/>
              <w:rPr>
                <w:rFonts w:eastAsiaTheme="minorEastAsia"/>
                <w:szCs w:val="20"/>
              </w:rPr>
            </w:pPr>
            <w:r w:rsidRPr="00CF1A4A">
              <w:rPr>
                <w:rFonts w:eastAsiaTheme="minorEastAsia"/>
                <w:b/>
                <w:szCs w:val="20"/>
              </w:rPr>
              <w:t>Тип</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tcPr>
          <w:p w:rsidR="00CF1A4A" w:rsidRPr="00CF1A4A" w:rsidRDefault="00CF1A4A" w:rsidP="00436E58">
            <w:pPr>
              <w:pStyle w:val="afb"/>
              <w:spacing w:before="0" w:beforeAutospacing="0" w:after="0" w:afterAutospacing="0"/>
              <w:jc w:val="center"/>
              <w:rPr>
                <w:rFonts w:eastAsiaTheme="minorEastAsia"/>
                <w:szCs w:val="20"/>
              </w:rPr>
            </w:pPr>
            <w:r w:rsidRPr="00CF1A4A">
              <w:rPr>
                <w:rFonts w:eastAsiaTheme="minorEastAsia"/>
                <w:b/>
                <w:szCs w:val="20"/>
              </w:rPr>
              <w:t>Ограничения</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tcPr>
          <w:p w:rsidR="00CF1A4A" w:rsidRPr="00CF1A4A" w:rsidRDefault="00CF1A4A" w:rsidP="00436E58">
            <w:pPr>
              <w:pStyle w:val="afb"/>
              <w:spacing w:before="0" w:beforeAutospacing="0" w:after="0" w:afterAutospacing="0"/>
              <w:jc w:val="center"/>
              <w:rPr>
                <w:rFonts w:eastAsiaTheme="minorEastAsia"/>
                <w:szCs w:val="20"/>
              </w:rPr>
            </w:pPr>
            <w:r w:rsidRPr="00CF1A4A">
              <w:rPr>
                <w:rFonts w:eastAsiaTheme="minorEastAsia"/>
                <w:b/>
                <w:szCs w:val="20"/>
              </w:rPr>
              <w:t>Количество вхождений</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tcPr>
          <w:p w:rsidR="00CF1A4A" w:rsidRPr="00CF1A4A" w:rsidRDefault="00CF1A4A" w:rsidP="00436E58">
            <w:pPr>
              <w:pStyle w:val="afb"/>
              <w:spacing w:before="0" w:beforeAutospacing="0" w:after="0" w:afterAutospacing="0"/>
              <w:jc w:val="center"/>
              <w:rPr>
                <w:rFonts w:eastAsiaTheme="minorEastAsia"/>
                <w:szCs w:val="20"/>
              </w:rPr>
            </w:pPr>
            <w:r w:rsidRPr="00CF1A4A">
              <w:rPr>
                <w:rFonts w:eastAsiaTheme="minorEastAsia"/>
                <w:b/>
                <w:color w:val="000000"/>
                <w:szCs w:val="20"/>
              </w:rPr>
              <w:t>Описание</w:t>
            </w:r>
          </w:p>
        </w:tc>
      </w:tr>
      <w:tr w:rsidR="00CF1A4A" w:rsidRPr="00DA16D8" w:rsidTr="002069C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CF1A4A" w:rsidRPr="00CF1A4A" w:rsidRDefault="00CF1A4A" w:rsidP="00436E58">
            <w:pPr>
              <w:pStyle w:val="afb"/>
              <w:spacing w:before="0" w:beforeAutospacing="0" w:after="0" w:afterAutospacing="0"/>
              <w:jc w:val="both"/>
              <w:rPr>
                <w:rFonts w:eastAsiaTheme="minorEastAsia"/>
                <w:szCs w:val="20"/>
                <w:lang w:val="en-US"/>
              </w:rPr>
            </w:pPr>
            <w:r w:rsidRPr="00CF1A4A">
              <w:rPr>
                <w:szCs w:val="20"/>
                <w:lang w:val="en-US"/>
              </w:rPr>
              <w:t>setOffOverpayStatement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CF1A4A" w:rsidRPr="00CF1A4A" w:rsidRDefault="00CF1A4A" w:rsidP="00436E58">
            <w:pPr>
              <w:pStyle w:val="afb"/>
              <w:spacing w:before="0" w:beforeAutospacing="0" w:after="0" w:afterAutospacing="0"/>
              <w:jc w:val="both"/>
              <w:rPr>
                <w:rFonts w:eastAsiaTheme="minorEastAsia"/>
                <w:szCs w:val="20"/>
                <w:lang w:val="en-US"/>
              </w:rPr>
            </w:pPr>
            <w:r w:rsidRPr="00CF1A4A">
              <w:rPr>
                <w:szCs w:val="20"/>
                <w:lang w:val="en-US"/>
              </w:rPr>
              <w:t>SetOffOverpaymentType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CF1A4A" w:rsidRPr="00CF1A4A" w:rsidRDefault="00CF1A4A" w:rsidP="00436E58">
            <w:pPr>
              <w:pStyle w:val="afb"/>
              <w:spacing w:before="0" w:beforeAutospacing="0" w:after="0" w:afterAutospacing="0"/>
              <w:jc w:val="both"/>
              <w:rPr>
                <w:rFonts w:eastAsiaTheme="minorEastAsia"/>
                <w:szCs w:val="20"/>
              </w:rPr>
            </w:pPr>
            <w:r w:rsidRPr="00CF1A4A">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CF1A4A" w:rsidRPr="00CF1A4A" w:rsidRDefault="00CF1A4A" w:rsidP="00436E58">
            <w:pPr>
              <w:pStyle w:val="afb"/>
              <w:spacing w:before="0" w:beforeAutospacing="0" w:after="0" w:afterAutospacing="0"/>
              <w:jc w:val="both"/>
              <w:rPr>
                <w:rFonts w:eastAsiaTheme="minorEastAsia"/>
                <w:szCs w:val="20"/>
              </w:rPr>
            </w:pPr>
            <w:r w:rsidRPr="00CF1A4A">
              <w:rPr>
                <w:szCs w:val="20"/>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CF1A4A" w:rsidRPr="00042585" w:rsidRDefault="00CF1A4A" w:rsidP="00436E58">
            <w:pPr>
              <w:pStyle w:val="afb"/>
              <w:spacing w:before="0" w:beforeAutospacing="0" w:after="0" w:afterAutospacing="0"/>
              <w:jc w:val="both"/>
              <w:rPr>
                <w:szCs w:val="20"/>
              </w:rPr>
            </w:pPr>
            <w:r w:rsidRPr="00CF1A4A">
              <w:rPr>
                <w:szCs w:val="20"/>
              </w:rPr>
              <w:t>Заявление о за</w:t>
            </w:r>
            <w:r w:rsidR="00042585">
              <w:rPr>
                <w:szCs w:val="20"/>
              </w:rPr>
              <w:t>чете излишне уплаченных средств</w:t>
            </w:r>
          </w:p>
        </w:tc>
      </w:tr>
    </w:tbl>
    <w:p w:rsidR="00CF1A4A" w:rsidRPr="00A66941" w:rsidRDefault="00CF1A4A" w:rsidP="00CF1A4A">
      <w:pPr>
        <w:pStyle w:val="0"/>
        <w:rPr>
          <w:rFonts w:eastAsiaTheme="minorEastAsia"/>
        </w:rPr>
      </w:pPr>
    </w:p>
    <w:p w:rsidR="00CF1A4A" w:rsidRPr="00CF1A4A" w:rsidRDefault="00CF1A4A" w:rsidP="00CF1A4A">
      <w:pPr>
        <w:pStyle w:val="20"/>
        <w:keepLines w:val="0"/>
        <w:numPr>
          <w:ilvl w:val="1"/>
          <w:numId w:val="1"/>
        </w:numPr>
        <w:spacing w:before="0" w:line="360" w:lineRule="auto"/>
        <w:jc w:val="both"/>
        <w:rPr>
          <w:rStyle w:val="a8"/>
          <w:rFonts w:eastAsia="+mn-ea"/>
          <w:b/>
          <w:kern w:val="24"/>
          <w:lang w:val="ru-RU"/>
        </w:rPr>
      </w:pPr>
      <w:bookmarkStart w:id="134" w:name="_Toc43297995"/>
      <w:bookmarkStart w:id="135" w:name="_Toc50047712"/>
      <w:r w:rsidRPr="00CF1A4A">
        <w:rPr>
          <w:rStyle w:val="a8"/>
          <w:rFonts w:eastAsia="+mn-ea"/>
          <w:b/>
          <w:kern w:val="24"/>
          <w:lang w:val="ru-RU"/>
        </w:rPr>
        <w:t>Пример</w:t>
      </w:r>
      <w:bookmarkEnd w:id="134"/>
      <w:bookmarkEnd w:id="135"/>
    </w:p>
    <w:p w:rsidR="00CF1A4A" w:rsidRPr="00042585" w:rsidRDefault="00CF1A4A" w:rsidP="00CF1A4A">
      <w:pPr>
        <w:pStyle w:val="0"/>
        <w:spacing w:before="0" w:line="240" w:lineRule="auto"/>
        <w:ind w:firstLine="0"/>
        <w:jc w:val="left"/>
        <w:rPr>
          <w:szCs w:val="20"/>
          <w:lang w:val="en-US"/>
        </w:rPr>
      </w:pPr>
      <w:r w:rsidRPr="00042585">
        <w:rPr>
          <w:szCs w:val="20"/>
          <w:lang w:val="en-US"/>
        </w:rPr>
        <w:t>&lt;v01:setOffOverpayStatement xmlns:v01="http://www.fss.ru/integration/types/lk/insurer/v01" xmlns:v011="http://www.fss.ru/integration/types/uv/pattern/v01"&gt;</w:t>
      </w:r>
    </w:p>
    <w:p w:rsidR="00CF1A4A" w:rsidRPr="00042585" w:rsidRDefault="00CF1A4A" w:rsidP="00CF1A4A">
      <w:pPr>
        <w:pStyle w:val="0"/>
        <w:spacing w:before="0" w:line="240" w:lineRule="auto"/>
        <w:ind w:firstLine="0"/>
        <w:jc w:val="left"/>
      </w:pPr>
      <w:r w:rsidRPr="00042585">
        <w:rPr>
          <w:szCs w:val="20"/>
          <w:lang w:val="en-US"/>
        </w:rPr>
        <w:t xml:space="preserve">   </w:t>
      </w:r>
      <w:r w:rsidRPr="00042585">
        <w:t>&lt;</w:t>
      </w:r>
      <w:r w:rsidRPr="00042585">
        <w:rPr>
          <w:szCs w:val="20"/>
          <w:lang w:val="en-US"/>
        </w:rPr>
        <w:t>insurer</w:t>
      </w:r>
      <w:r w:rsidRPr="00042585">
        <w:t>&gt;</w:t>
      </w:r>
    </w:p>
    <w:p w:rsidR="00CF1A4A" w:rsidRPr="00042585" w:rsidRDefault="00CF1A4A" w:rsidP="00CF1A4A">
      <w:pPr>
        <w:pStyle w:val="0"/>
        <w:spacing w:before="0" w:line="240" w:lineRule="auto"/>
        <w:ind w:firstLine="0"/>
        <w:jc w:val="left"/>
      </w:pPr>
      <w:r w:rsidRPr="00042585">
        <w:t xml:space="preserve">      &lt;</w:t>
      </w:r>
      <w:r w:rsidRPr="00042585">
        <w:rPr>
          <w:szCs w:val="20"/>
          <w:lang w:val="en-US"/>
        </w:rPr>
        <w:t>v</w:t>
      </w:r>
      <w:r w:rsidRPr="00042585">
        <w:t>011:</w:t>
      </w:r>
      <w:r w:rsidRPr="00042585">
        <w:rPr>
          <w:szCs w:val="20"/>
          <w:lang w:val="en-US"/>
        </w:rPr>
        <w:t>name</w:t>
      </w:r>
      <w:r w:rsidRPr="00042585">
        <w:t>&gt;ЗАКРЫТОЕ АКЦИОНЕРНОЕ ОБЩЕСТВО "ОБЩЕПИТ"&lt;/</w:t>
      </w:r>
      <w:r w:rsidRPr="00042585">
        <w:rPr>
          <w:szCs w:val="20"/>
          <w:lang w:val="en-US"/>
        </w:rPr>
        <w:t>v</w:t>
      </w:r>
      <w:r w:rsidRPr="00042585">
        <w:t>011:</w:t>
      </w:r>
      <w:r w:rsidRPr="00042585">
        <w:rPr>
          <w:szCs w:val="20"/>
          <w:lang w:val="en-US"/>
        </w:rPr>
        <w:t>name</w:t>
      </w:r>
      <w:r w:rsidRPr="00042585">
        <w:t>&gt;</w:t>
      </w:r>
    </w:p>
    <w:p w:rsidR="00CF1A4A" w:rsidRPr="00042585" w:rsidRDefault="00CF1A4A" w:rsidP="00CF1A4A">
      <w:pPr>
        <w:pStyle w:val="0"/>
        <w:spacing w:before="0" w:line="240" w:lineRule="auto"/>
        <w:ind w:firstLine="0"/>
        <w:jc w:val="left"/>
        <w:rPr>
          <w:szCs w:val="20"/>
          <w:lang w:val="en-US"/>
        </w:rPr>
      </w:pPr>
      <w:r w:rsidRPr="00042585">
        <w:t xml:space="preserve">      </w:t>
      </w:r>
      <w:r w:rsidRPr="00042585">
        <w:rPr>
          <w:szCs w:val="20"/>
          <w:lang w:val="en-US"/>
        </w:rPr>
        <w:t>&lt;v011:regNumber&gt;0268000126&lt;/v011:regNumber&gt;</w:t>
      </w:r>
    </w:p>
    <w:p w:rsidR="00CF1A4A" w:rsidRPr="00042585" w:rsidRDefault="00CF1A4A" w:rsidP="00CF1A4A">
      <w:pPr>
        <w:pStyle w:val="0"/>
        <w:spacing w:before="0" w:line="240" w:lineRule="auto"/>
        <w:ind w:firstLine="0"/>
        <w:jc w:val="left"/>
        <w:rPr>
          <w:szCs w:val="20"/>
          <w:lang w:val="en-US"/>
        </w:rPr>
      </w:pPr>
      <w:r w:rsidRPr="00042585">
        <w:rPr>
          <w:szCs w:val="20"/>
          <w:lang w:val="en-US"/>
        </w:rPr>
        <w:t xml:space="preserve">      &lt;v011:subordinationCode&gt;02031&lt;/v011:subordinationCode&gt;</w:t>
      </w:r>
    </w:p>
    <w:p w:rsidR="00CF1A4A" w:rsidRPr="00042585" w:rsidRDefault="00CF1A4A" w:rsidP="00CF1A4A">
      <w:pPr>
        <w:pStyle w:val="0"/>
        <w:spacing w:before="0" w:line="240" w:lineRule="auto"/>
        <w:ind w:firstLine="0"/>
        <w:jc w:val="left"/>
        <w:rPr>
          <w:szCs w:val="20"/>
          <w:lang w:val="en-US"/>
        </w:rPr>
      </w:pPr>
      <w:r w:rsidRPr="00042585">
        <w:rPr>
          <w:szCs w:val="20"/>
          <w:lang w:val="en-US"/>
        </w:rPr>
        <w:t xml:space="preserve">      &lt;v011:inn&gt;000268003140&lt;/v011:inn&gt;</w:t>
      </w:r>
    </w:p>
    <w:p w:rsidR="00CF1A4A" w:rsidRPr="00042585" w:rsidRDefault="00CF1A4A" w:rsidP="00CF1A4A">
      <w:pPr>
        <w:pStyle w:val="0"/>
        <w:spacing w:before="0" w:line="240" w:lineRule="auto"/>
        <w:ind w:firstLine="0"/>
        <w:jc w:val="left"/>
        <w:rPr>
          <w:szCs w:val="20"/>
          <w:lang w:val="en-US"/>
        </w:rPr>
      </w:pPr>
      <w:r w:rsidRPr="00042585">
        <w:rPr>
          <w:szCs w:val="20"/>
          <w:lang w:val="en-US"/>
        </w:rPr>
        <w:t xml:space="preserve">      &lt;v011:kpp&gt;026801001&lt;/v011:kpp&gt;</w:t>
      </w:r>
    </w:p>
    <w:p w:rsidR="00CF1A4A" w:rsidRPr="00042585" w:rsidRDefault="00CF1A4A" w:rsidP="00CF1A4A">
      <w:pPr>
        <w:pStyle w:val="0"/>
        <w:spacing w:before="0" w:line="240" w:lineRule="auto"/>
        <w:ind w:firstLine="0"/>
        <w:jc w:val="left"/>
      </w:pPr>
      <w:r w:rsidRPr="00042585">
        <w:rPr>
          <w:szCs w:val="20"/>
          <w:lang w:val="en-US"/>
        </w:rPr>
        <w:t xml:space="preserve">      </w:t>
      </w:r>
      <w:r w:rsidRPr="00042585">
        <w:t>&lt;</w:t>
      </w:r>
      <w:r w:rsidRPr="00042585">
        <w:rPr>
          <w:szCs w:val="20"/>
          <w:lang w:val="en-US"/>
        </w:rPr>
        <w:t>v</w:t>
      </w:r>
      <w:r w:rsidRPr="00042585">
        <w:t>011:</w:t>
      </w:r>
      <w:r w:rsidRPr="00042585">
        <w:rPr>
          <w:szCs w:val="20"/>
          <w:lang w:val="en-US"/>
        </w:rPr>
        <w:t>address</w:t>
      </w:r>
      <w:r w:rsidRPr="00042585">
        <w:t>&gt;Ленина пр-кт, д. 69, Стерлитамак г, Стерлитамакский р-н, Башкортостан Респ&lt;/</w:t>
      </w:r>
      <w:r w:rsidRPr="00042585">
        <w:rPr>
          <w:szCs w:val="20"/>
          <w:lang w:val="en-US"/>
        </w:rPr>
        <w:t>v</w:t>
      </w:r>
      <w:r w:rsidRPr="00042585">
        <w:t>011:</w:t>
      </w:r>
      <w:r w:rsidRPr="00042585">
        <w:rPr>
          <w:szCs w:val="20"/>
          <w:lang w:val="en-US"/>
        </w:rPr>
        <w:t>address</w:t>
      </w:r>
      <w:r w:rsidRPr="00042585">
        <w:t>&gt;</w:t>
      </w:r>
    </w:p>
    <w:p w:rsidR="00CF1A4A" w:rsidRPr="00042585" w:rsidRDefault="00CF1A4A" w:rsidP="00CF1A4A">
      <w:pPr>
        <w:pStyle w:val="0"/>
        <w:spacing w:before="0" w:line="240" w:lineRule="auto"/>
        <w:ind w:firstLine="0"/>
        <w:jc w:val="left"/>
        <w:rPr>
          <w:szCs w:val="20"/>
          <w:lang w:val="en-US"/>
        </w:rPr>
      </w:pPr>
      <w:r w:rsidRPr="00042585">
        <w:t xml:space="preserve">   </w:t>
      </w:r>
      <w:r w:rsidRPr="00042585">
        <w:rPr>
          <w:szCs w:val="20"/>
          <w:lang w:val="en-US"/>
        </w:rPr>
        <w:t>&lt;/insurer&gt;</w:t>
      </w:r>
    </w:p>
    <w:p w:rsidR="00CF1A4A" w:rsidRPr="00042585" w:rsidRDefault="00CF1A4A" w:rsidP="00CF1A4A">
      <w:pPr>
        <w:pStyle w:val="0"/>
        <w:spacing w:before="0" w:line="240" w:lineRule="auto"/>
        <w:ind w:firstLine="0"/>
        <w:jc w:val="left"/>
        <w:rPr>
          <w:szCs w:val="20"/>
          <w:lang w:val="en-US"/>
        </w:rPr>
      </w:pPr>
      <w:r w:rsidRPr="00042585">
        <w:rPr>
          <w:szCs w:val="20"/>
          <w:lang w:val="en-US"/>
        </w:rPr>
        <w:t xml:space="preserve">   &lt;paymentDescription&gt;string&lt;/paymentDescription&gt;</w:t>
      </w:r>
    </w:p>
    <w:p w:rsidR="00CF1A4A" w:rsidRPr="00042585" w:rsidRDefault="00CF1A4A" w:rsidP="00CF1A4A">
      <w:pPr>
        <w:pStyle w:val="0"/>
        <w:spacing w:before="0" w:line="240" w:lineRule="auto"/>
        <w:ind w:firstLine="0"/>
        <w:jc w:val="left"/>
        <w:rPr>
          <w:szCs w:val="20"/>
          <w:lang w:val="en-US"/>
        </w:rPr>
      </w:pPr>
      <w:r w:rsidRPr="00042585">
        <w:rPr>
          <w:szCs w:val="20"/>
          <w:lang w:val="en-US"/>
        </w:rPr>
        <w:t xml:space="preserve">   &lt;settlementAmounts&gt;</w:t>
      </w:r>
    </w:p>
    <w:p w:rsidR="00CF1A4A" w:rsidRPr="00042585" w:rsidRDefault="00CF1A4A" w:rsidP="00CF1A4A">
      <w:pPr>
        <w:pStyle w:val="0"/>
        <w:spacing w:before="0" w:line="240" w:lineRule="auto"/>
        <w:ind w:firstLine="0"/>
        <w:jc w:val="left"/>
        <w:rPr>
          <w:szCs w:val="20"/>
          <w:lang w:val="en-US"/>
        </w:rPr>
      </w:pPr>
      <w:r w:rsidRPr="00042585">
        <w:rPr>
          <w:szCs w:val="20"/>
          <w:lang w:val="en-US"/>
        </w:rPr>
        <w:t xml:space="preserve">      &lt;v011:insurancePremiums&gt;5000&lt;/v011:insurancePremiums&gt;</w:t>
      </w:r>
    </w:p>
    <w:p w:rsidR="00CF1A4A" w:rsidRPr="00042585" w:rsidRDefault="00CF1A4A" w:rsidP="00CF1A4A">
      <w:pPr>
        <w:pStyle w:val="0"/>
        <w:spacing w:before="0" w:line="240" w:lineRule="auto"/>
        <w:ind w:firstLine="0"/>
        <w:jc w:val="left"/>
        <w:rPr>
          <w:szCs w:val="20"/>
          <w:lang w:val="en-US"/>
        </w:rPr>
      </w:pPr>
      <w:r w:rsidRPr="00042585">
        <w:rPr>
          <w:szCs w:val="20"/>
          <w:lang w:val="en-US"/>
        </w:rPr>
        <w:t xml:space="preserve">      &lt;v011:fine&gt;10000&lt;/v011:fine&gt;</w:t>
      </w:r>
    </w:p>
    <w:p w:rsidR="00CF1A4A" w:rsidRPr="00042585" w:rsidRDefault="00CF1A4A" w:rsidP="00CF1A4A">
      <w:pPr>
        <w:pStyle w:val="0"/>
        <w:spacing w:before="0" w:line="240" w:lineRule="auto"/>
        <w:ind w:firstLine="0"/>
        <w:jc w:val="left"/>
        <w:rPr>
          <w:szCs w:val="20"/>
          <w:lang w:val="en-US"/>
        </w:rPr>
      </w:pPr>
      <w:r w:rsidRPr="00042585">
        <w:rPr>
          <w:szCs w:val="20"/>
          <w:lang w:val="en-US"/>
        </w:rPr>
        <w:t xml:space="preserve">      &lt;v011:penalties&gt;3000&lt;/v011:penalties&gt;</w:t>
      </w:r>
    </w:p>
    <w:p w:rsidR="00CF1A4A" w:rsidRPr="00042585" w:rsidRDefault="00CF1A4A" w:rsidP="00CF1A4A">
      <w:pPr>
        <w:pStyle w:val="0"/>
        <w:spacing w:before="0" w:line="240" w:lineRule="auto"/>
        <w:ind w:firstLine="0"/>
        <w:jc w:val="left"/>
        <w:rPr>
          <w:szCs w:val="20"/>
          <w:lang w:val="en-US"/>
        </w:rPr>
      </w:pPr>
      <w:r w:rsidRPr="00042585">
        <w:rPr>
          <w:szCs w:val="20"/>
          <w:lang w:val="en-US"/>
        </w:rPr>
        <w:t xml:space="preserve">   &lt;/settlementAmounts&gt;</w:t>
      </w:r>
    </w:p>
    <w:p w:rsidR="00CF1A4A" w:rsidRPr="00042585" w:rsidRDefault="00CF1A4A" w:rsidP="00CF1A4A">
      <w:pPr>
        <w:pStyle w:val="0"/>
        <w:spacing w:before="0" w:line="240" w:lineRule="auto"/>
        <w:ind w:firstLine="0"/>
        <w:jc w:val="left"/>
        <w:rPr>
          <w:szCs w:val="20"/>
          <w:lang w:val="en-US"/>
        </w:rPr>
      </w:pPr>
      <w:r w:rsidRPr="00042585">
        <w:rPr>
          <w:szCs w:val="20"/>
          <w:lang w:val="en-US"/>
        </w:rPr>
        <w:t xml:space="preserve">   &lt;inPayment&gt;</w:t>
      </w:r>
    </w:p>
    <w:p w:rsidR="00CF1A4A" w:rsidRPr="00042585" w:rsidRDefault="00CF1A4A" w:rsidP="00CF1A4A">
      <w:pPr>
        <w:pStyle w:val="0"/>
        <w:spacing w:before="0" w:line="240" w:lineRule="auto"/>
        <w:ind w:firstLine="0"/>
        <w:jc w:val="left"/>
        <w:rPr>
          <w:szCs w:val="20"/>
          <w:lang w:val="en-US"/>
        </w:rPr>
      </w:pPr>
      <w:r w:rsidRPr="00042585">
        <w:rPr>
          <w:szCs w:val="20"/>
          <w:lang w:val="en-US"/>
        </w:rPr>
        <w:t xml:space="preserve">      &lt;v011:insurancePremiums&gt;500&lt;/v011:insurancePremiums&gt;</w:t>
      </w:r>
    </w:p>
    <w:p w:rsidR="00CF1A4A" w:rsidRPr="00042585" w:rsidRDefault="00CF1A4A" w:rsidP="00CF1A4A">
      <w:pPr>
        <w:pStyle w:val="0"/>
        <w:spacing w:before="0" w:line="240" w:lineRule="auto"/>
        <w:ind w:firstLine="0"/>
        <w:jc w:val="left"/>
        <w:rPr>
          <w:szCs w:val="20"/>
          <w:lang w:val="en-US"/>
        </w:rPr>
      </w:pPr>
      <w:r w:rsidRPr="00042585">
        <w:rPr>
          <w:szCs w:val="20"/>
          <w:lang w:val="en-US"/>
        </w:rPr>
        <w:t xml:space="preserve">      &lt;v011:fine&gt;1000&lt;/v011:fine&gt;</w:t>
      </w:r>
    </w:p>
    <w:p w:rsidR="00CF1A4A" w:rsidRPr="00042585" w:rsidRDefault="00CF1A4A" w:rsidP="00CF1A4A">
      <w:pPr>
        <w:pStyle w:val="0"/>
        <w:spacing w:before="0" w:line="240" w:lineRule="auto"/>
        <w:ind w:firstLine="0"/>
        <w:jc w:val="left"/>
        <w:rPr>
          <w:szCs w:val="20"/>
          <w:lang w:val="en-US"/>
        </w:rPr>
      </w:pPr>
      <w:r w:rsidRPr="00042585">
        <w:rPr>
          <w:szCs w:val="20"/>
          <w:lang w:val="en-US"/>
        </w:rPr>
        <w:t xml:space="preserve">      &lt;v011:penalties&gt;300&lt;/v011:penalties&gt;</w:t>
      </w:r>
    </w:p>
    <w:p w:rsidR="00CF1A4A" w:rsidRPr="00042585" w:rsidRDefault="00CF1A4A" w:rsidP="00CF1A4A">
      <w:pPr>
        <w:pStyle w:val="0"/>
        <w:spacing w:before="0" w:line="240" w:lineRule="auto"/>
        <w:ind w:firstLine="0"/>
        <w:jc w:val="left"/>
        <w:rPr>
          <w:szCs w:val="20"/>
          <w:lang w:val="en-US"/>
        </w:rPr>
      </w:pPr>
      <w:r w:rsidRPr="00042585">
        <w:rPr>
          <w:szCs w:val="20"/>
          <w:lang w:val="en-US"/>
        </w:rPr>
        <w:t xml:space="preserve">   &lt;/inPayment&gt;</w:t>
      </w:r>
    </w:p>
    <w:p w:rsidR="00CF1A4A" w:rsidRPr="00042585" w:rsidRDefault="00CF1A4A" w:rsidP="00CF1A4A">
      <w:pPr>
        <w:pStyle w:val="0"/>
        <w:spacing w:before="0" w:line="240" w:lineRule="auto"/>
        <w:ind w:firstLine="0"/>
        <w:jc w:val="left"/>
        <w:rPr>
          <w:szCs w:val="20"/>
          <w:lang w:val="en-US"/>
        </w:rPr>
      </w:pPr>
      <w:r w:rsidRPr="00042585">
        <w:rPr>
          <w:szCs w:val="20"/>
          <w:lang w:val="en-US"/>
        </w:rPr>
        <w:t xml:space="preserve">   &lt;head&gt;</w:t>
      </w:r>
    </w:p>
    <w:p w:rsidR="00CF1A4A" w:rsidRPr="00042585" w:rsidRDefault="00CF1A4A" w:rsidP="00CF1A4A">
      <w:pPr>
        <w:pStyle w:val="0"/>
        <w:spacing w:before="0" w:line="240" w:lineRule="auto"/>
        <w:ind w:firstLine="0"/>
        <w:jc w:val="left"/>
        <w:rPr>
          <w:szCs w:val="20"/>
          <w:lang w:val="en-US"/>
        </w:rPr>
      </w:pPr>
      <w:r w:rsidRPr="00042585">
        <w:rPr>
          <w:szCs w:val="20"/>
          <w:lang w:val="en-US"/>
        </w:rPr>
        <w:lastRenderedPageBreak/>
        <w:t xml:space="preserve">      &lt;v011:fullNameTheHead&gt;ДЗОБАЕВ ТАМЕРЛАН АМУРХАНОВИЧ&lt;/v011:fullNameTheHead&gt;</w:t>
      </w:r>
    </w:p>
    <w:p w:rsidR="00CF1A4A" w:rsidRPr="00042585" w:rsidRDefault="00CF1A4A" w:rsidP="00CF1A4A">
      <w:pPr>
        <w:pStyle w:val="0"/>
        <w:spacing w:before="0" w:line="240" w:lineRule="auto"/>
        <w:ind w:firstLine="0"/>
        <w:jc w:val="left"/>
        <w:rPr>
          <w:szCs w:val="20"/>
          <w:lang w:val="en-US"/>
        </w:rPr>
      </w:pPr>
      <w:r w:rsidRPr="00042585">
        <w:rPr>
          <w:szCs w:val="20"/>
          <w:lang w:val="en-US"/>
        </w:rPr>
        <w:t xml:space="preserve">      &lt;v011:headPosition&gt;Руководитель ЮЛ&lt;/v011:headPosition&gt;</w:t>
      </w:r>
    </w:p>
    <w:p w:rsidR="00CF1A4A" w:rsidRPr="00042585" w:rsidRDefault="00CF1A4A" w:rsidP="00CF1A4A">
      <w:pPr>
        <w:pStyle w:val="0"/>
        <w:spacing w:before="0" w:line="240" w:lineRule="auto"/>
        <w:ind w:firstLine="0"/>
        <w:jc w:val="left"/>
        <w:rPr>
          <w:szCs w:val="20"/>
          <w:lang w:val="en-US"/>
        </w:rPr>
      </w:pPr>
      <w:r w:rsidRPr="00042585">
        <w:rPr>
          <w:szCs w:val="20"/>
          <w:lang w:val="en-US"/>
        </w:rPr>
        <w:t xml:space="preserve">      &lt;v011:headOrganizationPhone&gt;+7(999)999-99-99&lt;/v011:headOrganizationPhone&gt;</w:t>
      </w:r>
    </w:p>
    <w:p w:rsidR="00CF1A4A" w:rsidRPr="00042585" w:rsidRDefault="00CF1A4A" w:rsidP="00CF1A4A">
      <w:pPr>
        <w:pStyle w:val="0"/>
        <w:spacing w:before="0" w:line="240" w:lineRule="auto"/>
        <w:ind w:firstLine="0"/>
        <w:jc w:val="left"/>
        <w:rPr>
          <w:szCs w:val="20"/>
          <w:lang w:val="en-US"/>
        </w:rPr>
      </w:pPr>
      <w:r w:rsidRPr="00042585">
        <w:rPr>
          <w:szCs w:val="20"/>
          <w:lang w:val="en-US"/>
        </w:rPr>
        <w:t xml:space="preserve">   &lt;/head&gt;</w:t>
      </w:r>
    </w:p>
    <w:p w:rsidR="00CF1A4A" w:rsidRPr="00042585" w:rsidRDefault="00CF1A4A" w:rsidP="00CF1A4A">
      <w:pPr>
        <w:pStyle w:val="0"/>
        <w:spacing w:before="0" w:line="240" w:lineRule="auto"/>
        <w:ind w:firstLine="0"/>
        <w:jc w:val="left"/>
        <w:rPr>
          <w:szCs w:val="20"/>
          <w:lang w:val="en-US"/>
        </w:rPr>
      </w:pPr>
      <w:r w:rsidRPr="00042585">
        <w:rPr>
          <w:szCs w:val="20"/>
          <w:lang w:val="en-US"/>
        </w:rPr>
        <w:t xml:space="preserve">   &lt;accountant&gt;</w:t>
      </w:r>
    </w:p>
    <w:p w:rsidR="00CF1A4A" w:rsidRPr="00042585" w:rsidRDefault="00CF1A4A" w:rsidP="00CF1A4A">
      <w:pPr>
        <w:pStyle w:val="0"/>
        <w:spacing w:before="0" w:line="240" w:lineRule="auto"/>
        <w:ind w:firstLine="0"/>
        <w:jc w:val="left"/>
        <w:rPr>
          <w:szCs w:val="20"/>
          <w:lang w:val="en-US"/>
        </w:rPr>
      </w:pPr>
      <w:r w:rsidRPr="00042585">
        <w:rPr>
          <w:szCs w:val="20"/>
          <w:lang w:val="en-US"/>
        </w:rPr>
        <w:t xml:space="preserve">      &lt;v011:fullNameChiefAccountant&gt;Рогачева Гульнара Рафисовна&lt;/v011:fullNameChiefAccountant&gt;</w:t>
      </w:r>
    </w:p>
    <w:p w:rsidR="00CF1A4A" w:rsidRPr="00042585" w:rsidRDefault="00CF1A4A" w:rsidP="00CF1A4A">
      <w:pPr>
        <w:pStyle w:val="0"/>
        <w:spacing w:before="0" w:line="240" w:lineRule="auto"/>
        <w:ind w:firstLine="0"/>
        <w:jc w:val="left"/>
        <w:rPr>
          <w:szCs w:val="20"/>
          <w:lang w:val="en-US"/>
        </w:rPr>
      </w:pPr>
      <w:r w:rsidRPr="00042585">
        <w:rPr>
          <w:szCs w:val="20"/>
          <w:lang w:val="en-US"/>
        </w:rPr>
        <w:t xml:space="preserve">      &lt;v011:chiefAccountantPhone&gt;+7(888)888-88-88&lt;/v011:chiefAccountantPhone&gt;</w:t>
      </w:r>
    </w:p>
    <w:p w:rsidR="00CF1A4A" w:rsidRPr="00042585" w:rsidRDefault="00CF1A4A" w:rsidP="00CF1A4A">
      <w:pPr>
        <w:pStyle w:val="0"/>
        <w:spacing w:before="0" w:line="240" w:lineRule="auto"/>
        <w:ind w:firstLine="0"/>
        <w:jc w:val="left"/>
        <w:rPr>
          <w:szCs w:val="20"/>
          <w:lang w:val="en-US"/>
        </w:rPr>
      </w:pPr>
      <w:r w:rsidRPr="00042585">
        <w:rPr>
          <w:szCs w:val="20"/>
          <w:lang w:val="en-US"/>
        </w:rPr>
        <w:t xml:space="preserve">   &lt;/accountant&gt;</w:t>
      </w:r>
    </w:p>
    <w:p w:rsidR="00CF1A4A" w:rsidRPr="00042585" w:rsidRDefault="00CF1A4A" w:rsidP="00CF1A4A">
      <w:pPr>
        <w:pStyle w:val="0"/>
        <w:spacing w:before="0" w:line="240" w:lineRule="auto"/>
        <w:ind w:firstLine="0"/>
        <w:jc w:val="left"/>
        <w:rPr>
          <w:szCs w:val="20"/>
          <w:lang w:val="en-US"/>
        </w:rPr>
      </w:pPr>
      <w:r w:rsidRPr="00042585">
        <w:rPr>
          <w:szCs w:val="20"/>
          <w:lang w:val="en-US"/>
        </w:rPr>
        <w:t xml:space="preserve">   &lt;insurerRepresentative&gt;</w:t>
      </w:r>
    </w:p>
    <w:p w:rsidR="00CF1A4A" w:rsidRPr="00042585" w:rsidRDefault="00CF1A4A" w:rsidP="00CF1A4A">
      <w:pPr>
        <w:pStyle w:val="0"/>
        <w:spacing w:before="0" w:line="240" w:lineRule="auto"/>
        <w:ind w:firstLine="0"/>
        <w:jc w:val="left"/>
        <w:rPr>
          <w:szCs w:val="20"/>
          <w:lang w:val="en-US"/>
        </w:rPr>
      </w:pPr>
      <w:r w:rsidRPr="00042585">
        <w:rPr>
          <w:szCs w:val="20"/>
          <w:lang w:val="en-US"/>
        </w:rPr>
        <w:t xml:space="preserve">      &lt;v011:fullName&gt;string&lt;/v011:fullName&gt;</w:t>
      </w:r>
    </w:p>
    <w:p w:rsidR="00CF1A4A" w:rsidRPr="00042585" w:rsidRDefault="00CF1A4A" w:rsidP="00CF1A4A">
      <w:pPr>
        <w:pStyle w:val="0"/>
        <w:spacing w:before="0" w:line="240" w:lineRule="auto"/>
        <w:ind w:firstLine="0"/>
        <w:jc w:val="left"/>
        <w:rPr>
          <w:szCs w:val="20"/>
          <w:lang w:val="en-US"/>
        </w:rPr>
      </w:pPr>
      <w:r w:rsidRPr="00042585">
        <w:rPr>
          <w:szCs w:val="20"/>
          <w:lang w:val="en-US"/>
        </w:rPr>
        <w:t xml:space="preserve">      &lt;!--Optional:--&gt;</w:t>
      </w:r>
    </w:p>
    <w:p w:rsidR="00CF1A4A" w:rsidRPr="00042585" w:rsidRDefault="00CF1A4A" w:rsidP="00CF1A4A">
      <w:pPr>
        <w:pStyle w:val="0"/>
        <w:spacing w:before="0" w:line="240" w:lineRule="auto"/>
        <w:ind w:firstLine="0"/>
        <w:jc w:val="left"/>
        <w:rPr>
          <w:szCs w:val="20"/>
          <w:lang w:val="en-US"/>
        </w:rPr>
      </w:pPr>
      <w:r w:rsidRPr="00042585">
        <w:rPr>
          <w:szCs w:val="20"/>
          <w:lang w:val="en-US"/>
        </w:rPr>
        <w:t xml:space="preserve">      &lt;v011:docIdName&gt;10&lt;/v011:docIdName&gt;</w:t>
      </w:r>
    </w:p>
    <w:p w:rsidR="00CF1A4A" w:rsidRPr="00042585" w:rsidRDefault="00CF1A4A" w:rsidP="00CF1A4A">
      <w:pPr>
        <w:pStyle w:val="0"/>
        <w:spacing w:before="0" w:line="240" w:lineRule="auto"/>
        <w:ind w:firstLine="0"/>
        <w:jc w:val="left"/>
        <w:rPr>
          <w:szCs w:val="20"/>
          <w:lang w:val="en-US"/>
        </w:rPr>
      </w:pPr>
      <w:r w:rsidRPr="00042585">
        <w:rPr>
          <w:szCs w:val="20"/>
          <w:lang w:val="en-US"/>
        </w:rPr>
        <w:t xml:space="preserve">      &lt;!--Optional:--&gt;</w:t>
      </w:r>
    </w:p>
    <w:p w:rsidR="00CF1A4A" w:rsidRPr="00042585" w:rsidRDefault="00CF1A4A" w:rsidP="00CF1A4A">
      <w:pPr>
        <w:pStyle w:val="0"/>
        <w:spacing w:before="0" w:line="240" w:lineRule="auto"/>
        <w:ind w:firstLine="0"/>
        <w:jc w:val="left"/>
        <w:rPr>
          <w:szCs w:val="20"/>
          <w:lang w:val="en-US"/>
        </w:rPr>
      </w:pPr>
      <w:r w:rsidRPr="00042585">
        <w:rPr>
          <w:szCs w:val="20"/>
          <w:lang w:val="en-US"/>
        </w:rPr>
        <w:t xml:space="preserve">      &lt;v011:docIdReq&gt;string&lt;/v011:docIdReq&gt;</w:t>
      </w:r>
    </w:p>
    <w:p w:rsidR="00CF1A4A" w:rsidRPr="00042585" w:rsidRDefault="00CF1A4A" w:rsidP="00CF1A4A">
      <w:pPr>
        <w:pStyle w:val="0"/>
        <w:spacing w:before="0" w:line="240" w:lineRule="auto"/>
        <w:ind w:firstLine="0"/>
        <w:jc w:val="left"/>
        <w:rPr>
          <w:szCs w:val="20"/>
          <w:lang w:val="en-US"/>
        </w:rPr>
      </w:pPr>
      <w:r w:rsidRPr="00042585">
        <w:rPr>
          <w:szCs w:val="20"/>
          <w:lang w:val="en-US"/>
        </w:rPr>
        <w:t xml:space="preserve">      &lt;!--Optional:--&gt;</w:t>
      </w:r>
    </w:p>
    <w:p w:rsidR="00CF1A4A" w:rsidRPr="00042585" w:rsidRDefault="00CF1A4A" w:rsidP="00CF1A4A">
      <w:pPr>
        <w:pStyle w:val="0"/>
        <w:spacing w:before="0" w:line="240" w:lineRule="auto"/>
        <w:ind w:firstLine="0"/>
        <w:jc w:val="left"/>
        <w:rPr>
          <w:szCs w:val="20"/>
          <w:lang w:val="en-US"/>
        </w:rPr>
      </w:pPr>
      <w:r w:rsidRPr="00042585">
        <w:rPr>
          <w:szCs w:val="20"/>
          <w:lang w:val="en-US"/>
        </w:rPr>
        <w:t xml:space="preserve">      &lt;v011:docConfirmName&gt;10&lt;/v011:docConfirmName&gt;</w:t>
      </w:r>
    </w:p>
    <w:p w:rsidR="00CF1A4A" w:rsidRPr="00042585" w:rsidRDefault="00CF1A4A" w:rsidP="00CF1A4A">
      <w:pPr>
        <w:pStyle w:val="0"/>
        <w:spacing w:before="0" w:line="240" w:lineRule="auto"/>
        <w:ind w:firstLine="0"/>
        <w:jc w:val="left"/>
        <w:rPr>
          <w:szCs w:val="20"/>
          <w:lang w:val="en-US"/>
        </w:rPr>
      </w:pPr>
      <w:r w:rsidRPr="00042585">
        <w:rPr>
          <w:szCs w:val="20"/>
          <w:lang w:val="en-US"/>
        </w:rPr>
        <w:t xml:space="preserve">      &lt;!--Optional:--&gt;</w:t>
      </w:r>
    </w:p>
    <w:p w:rsidR="00CF1A4A" w:rsidRPr="00042585" w:rsidRDefault="00CF1A4A" w:rsidP="00CF1A4A">
      <w:pPr>
        <w:pStyle w:val="0"/>
        <w:spacing w:before="0" w:line="240" w:lineRule="auto"/>
        <w:ind w:firstLine="0"/>
        <w:jc w:val="left"/>
        <w:rPr>
          <w:szCs w:val="20"/>
          <w:lang w:val="en-US"/>
        </w:rPr>
      </w:pPr>
      <w:r w:rsidRPr="00042585">
        <w:rPr>
          <w:szCs w:val="20"/>
          <w:lang w:val="en-US"/>
        </w:rPr>
        <w:t xml:space="preserve">      &lt;v011:docConfirmReq&gt;string&lt;/v011:docConfirmReq&gt;</w:t>
      </w:r>
    </w:p>
    <w:p w:rsidR="00CF1A4A" w:rsidRPr="00042585" w:rsidRDefault="00CF1A4A" w:rsidP="00CF1A4A">
      <w:pPr>
        <w:pStyle w:val="0"/>
        <w:spacing w:before="0" w:line="240" w:lineRule="auto"/>
        <w:ind w:firstLine="0"/>
        <w:jc w:val="left"/>
        <w:rPr>
          <w:szCs w:val="20"/>
          <w:lang w:val="en-US"/>
        </w:rPr>
      </w:pPr>
      <w:r w:rsidRPr="00042585">
        <w:rPr>
          <w:szCs w:val="20"/>
          <w:lang w:val="en-US"/>
        </w:rPr>
        <w:t xml:space="preserve">   &lt;/insurerRepresentative&gt;</w:t>
      </w:r>
    </w:p>
    <w:p w:rsidR="00CF1A4A" w:rsidRPr="00042585" w:rsidRDefault="00CF1A4A" w:rsidP="00CF1A4A">
      <w:pPr>
        <w:pStyle w:val="0"/>
        <w:spacing w:before="0" w:line="240" w:lineRule="auto"/>
        <w:ind w:firstLine="0"/>
        <w:jc w:val="left"/>
        <w:rPr>
          <w:szCs w:val="20"/>
          <w:lang w:val="en-US"/>
        </w:rPr>
      </w:pPr>
      <w:r w:rsidRPr="00042585">
        <w:rPr>
          <w:szCs w:val="20"/>
          <w:lang w:val="en-US"/>
        </w:rPr>
        <w:t xml:space="preserve">   &lt;id&gt;100&lt;/id&gt;</w:t>
      </w:r>
    </w:p>
    <w:p w:rsidR="00CF1A4A" w:rsidRPr="00042585" w:rsidRDefault="00CF1A4A" w:rsidP="00CF1A4A">
      <w:pPr>
        <w:pStyle w:val="0"/>
        <w:spacing w:before="0" w:line="240" w:lineRule="auto"/>
        <w:ind w:firstLine="0"/>
        <w:jc w:val="left"/>
        <w:rPr>
          <w:szCs w:val="20"/>
          <w:lang w:val="en-US"/>
        </w:rPr>
      </w:pPr>
      <w:r w:rsidRPr="00042585">
        <w:rPr>
          <w:szCs w:val="20"/>
          <w:lang w:val="en-US"/>
        </w:rPr>
        <w:t xml:space="preserve">   &lt;versId&gt;100&lt;/versId&gt;</w:t>
      </w:r>
    </w:p>
    <w:p w:rsidR="00CF1A4A" w:rsidRPr="00042585" w:rsidRDefault="00CF1A4A" w:rsidP="00CF1A4A">
      <w:pPr>
        <w:pStyle w:val="0"/>
        <w:spacing w:before="0" w:line="240" w:lineRule="auto"/>
        <w:ind w:firstLine="0"/>
        <w:jc w:val="left"/>
        <w:rPr>
          <w:szCs w:val="20"/>
          <w:lang w:val="en-US"/>
        </w:rPr>
      </w:pPr>
      <w:r w:rsidRPr="00042585">
        <w:rPr>
          <w:szCs w:val="20"/>
          <w:lang w:val="en-US"/>
        </w:rPr>
        <w:t>&lt;/v01:setOffOverpayStatement&gt;</w:t>
      </w:r>
    </w:p>
    <w:p w:rsidR="000104D9" w:rsidRPr="002069C0" w:rsidRDefault="000104D9" w:rsidP="008B61D9">
      <w:pPr>
        <w:rPr>
          <w:rFonts w:eastAsia="+mn-ea"/>
          <w:sz w:val="28"/>
        </w:rPr>
      </w:pPr>
    </w:p>
    <w:p w:rsidR="00E84A8D" w:rsidRPr="002069C0" w:rsidRDefault="00E84A8D" w:rsidP="008B61D9">
      <w:pPr>
        <w:rPr>
          <w:rFonts w:eastAsia="+mn-ea"/>
          <w:sz w:val="28"/>
        </w:rPr>
      </w:pPr>
    </w:p>
    <w:p w:rsidR="00E84A8D" w:rsidRPr="00E84A8D" w:rsidRDefault="00B90570" w:rsidP="00E84A8D">
      <w:pPr>
        <w:pStyle w:val="18"/>
        <w:numPr>
          <w:ilvl w:val="0"/>
          <w:numId w:val="1"/>
        </w:numPr>
        <w:spacing w:line="360" w:lineRule="auto"/>
        <w:jc w:val="left"/>
        <w:rPr>
          <w:lang w:val="ru-RU"/>
        </w:rPr>
      </w:pPr>
      <w:bookmarkStart w:id="136" w:name="_Toc43297954"/>
      <w:bookmarkStart w:id="137" w:name="_Ref46737774"/>
      <w:bookmarkStart w:id="138" w:name="_Toc50047713"/>
      <w:r>
        <w:rPr>
          <w:lang w:val="ru-RU"/>
        </w:rPr>
        <w:lastRenderedPageBreak/>
        <w:t xml:space="preserve">Проект - </w:t>
      </w:r>
      <w:r w:rsidR="004B1FD0">
        <w:rPr>
          <w:lang w:val="ru-RU"/>
        </w:rPr>
        <w:t>Тип сообщения 20: з</w:t>
      </w:r>
      <w:r w:rsidR="00E84A8D" w:rsidRPr="00E84A8D">
        <w:rPr>
          <w:lang w:val="ru-RU"/>
        </w:rPr>
        <w:t>аявления о возврате излишне уплаченных страховых взносов, пеней и штрафов</w:t>
      </w:r>
      <w:bookmarkEnd w:id="136"/>
      <w:bookmarkEnd w:id="137"/>
      <w:bookmarkEnd w:id="138"/>
    </w:p>
    <w:p w:rsidR="00E84A8D" w:rsidRPr="00E84A8D" w:rsidRDefault="00E84A8D" w:rsidP="00E84A8D">
      <w:pPr>
        <w:pStyle w:val="20"/>
        <w:keepLines w:val="0"/>
        <w:numPr>
          <w:ilvl w:val="1"/>
          <w:numId w:val="1"/>
        </w:numPr>
        <w:spacing w:before="0" w:line="360" w:lineRule="auto"/>
        <w:jc w:val="both"/>
        <w:rPr>
          <w:rStyle w:val="a8"/>
          <w:rFonts w:eastAsia="+mn-ea"/>
          <w:b/>
          <w:kern w:val="24"/>
          <w:lang w:val="ru-RU"/>
        </w:rPr>
      </w:pPr>
      <w:bookmarkStart w:id="139" w:name="_Toc43297955"/>
      <w:bookmarkStart w:id="140" w:name="_Toc50047714"/>
      <w:r w:rsidRPr="00E84A8D">
        <w:rPr>
          <w:rStyle w:val="a8"/>
          <w:rFonts w:eastAsia="+mn-ea"/>
          <w:b/>
          <w:kern w:val="24"/>
          <w:lang w:val="ru-RU"/>
        </w:rPr>
        <w:t>Описание</w:t>
      </w:r>
      <w:bookmarkEnd w:id="139"/>
      <w:bookmarkEnd w:id="140"/>
    </w:p>
    <w:p w:rsidR="00E84A8D" w:rsidRDefault="00E84A8D" w:rsidP="004B1FD0">
      <w:pPr>
        <w:pStyle w:val="a9"/>
        <w:rPr>
          <w:lang w:val="en-US"/>
        </w:rPr>
      </w:pPr>
      <w:r>
        <w:t>Тип соо</w:t>
      </w:r>
      <w:r w:rsidRPr="008C0084">
        <w:t>бщения 20.</w:t>
      </w:r>
    </w:p>
    <w:p w:rsidR="00E84A8D" w:rsidRDefault="00E84A8D" w:rsidP="004B1FD0">
      <w:pPr>
        <w:pStyle w:val="a9"/>
      </w:pPr>
      <w:r>
        <w:t xml:space="preserve">Документ предназначен для предоставления в ФСС информации по заявлениям страхователя о возврате излишне уплаченных средств. </w:t>
      </w:r>
    </w:p>
    <w:p w:rsidR="00450949" w:rsidRDefault="00450949" w:rsidP="004B1FD0">
      <w:pPr>
        <w:pStyle w:val="a9"/>
        <w:rPr>
          <w:rFonts w:eastAsiaTheme="minorEastAsia"/>
        </w:rPr>
      </w:pPr>
      <w:r>
        <w:t>Результат передается в сообщении</w:t>
      </w:r>
      <w:r w:rsidR="00310B38" w:rsidRPr="00310B38">
        <w:t xml:space="preserve"> (</w:t>
      </w:r>
      <w:r w:rsidR="00310B38">
        <w:t>сообщениях)</w:t>
      </w:r>
      <w:r>
        <w:t xml:space="preserve"> </w:t>
      </w:r>
      <w:r>
        <w:fldChar w:fldCharType="begin"/>
      </w:r>
      <w:r>
        <w:instrText xml:space="preserve"> REF _Ref46738246 \h </w:instrText>
      </w:r>
      <w:r>
        <w:fldChar w:fldCharType="separate"/>
      </w:r>
      <w:r>
        <w:t>Проект - Тип сообщения 22: р</w:t>
      </w:r>
      <w:r w:rsidRPr="002C15C5">
        <w:t>ешение о зачете излишне уплаченных страховых взносов, пеней и штрафов</w:t>
      </w:r>
      <w:r>
        <w:fldChar w:fldCharType="end"/>
      </w:r>
      <w:r>
        <w:t xml:space="preserve"> или</w:t>
      </w:r>
      <w:r w:rsidR="00310B38">
        <w:t xml:space="preserve"> (и)</w:t>
      </w:r>
      <w:r>
        <w:t xml:space="preserve"> </w:t>
      </w:r>
      <w:r>
        <w:fldChar w:fldCharType="begin"/>
      </w:r>
      <w:r>
        <w:instrText xml:space="preserve"> REF _Ref46738252 \h </w:instrText>
      </w:r>
      <w:r>
        <w:fldChar w:fldCharType="separate"/>
      </w:r>
      <w:r>
        <w:t>Проект - Тип сообщения 24: р</w:t>
      </w:r>
      <w:r w:rsidRPr="00DE0B44">
        <w:t>ешение о возврате излишне уплаченных (взысканных) страховых взносов, пеней и штрафов</w:t>
      </w:r>
      <w:r>
        <w:fldChar w:fldCharType="end"/>
      </w:r>
      <w:r>
        <w:t xml:space="preserve">.  </w:t>
      </w:r>
    </w:p>
    <w:p w:rsidR="00E84A8D" w:rsidRPr="00E84A8D" w:rsidRDefault="00E84A8D" w:rsidP="00E84A8D">
      <w:pPr>
        <w:pStyle w:val="20"/>
        <w:keepLines w:val="0"/>
        <w:numPr>
          <w:ilvl w:val="1"/>
          <w:numId w:val="1"/>
        </w:numPr>
        <w:spacing w:before="0" w:line="360" w:lineRule="auto"/>
        <w:jc w:val="both"/>
        <w:rPr>
          <w:rStyle w:val="a8"/>
          <w:rFonts w:eastAsia="+mn-ea"/>
          <w:b/>
          <w:kern w:val="24"/>
          <w:lang w:val="ru-RU"/>
        </w:rPr>
      </w:pPr>
      <w:bookmarkStart w:id="141" w:name="_Toc43297956"/>
      <w:bookmarkStart w:id="142" w:name="_Toc50047715"/>
      <w:r w:rsidRPr="00E84A8D">
        <w:rPr>
          <w:rStyle w:val="a8"/>
          <w:rFonts w:eastAsia="+mn-ea"/>
          <w:b/>
          <w:kern w:val="24"/>
          <w:lang w:val="ru-RU"/>
        </w:rPr>
        <w:t>Структура</w:t>
      </w:r>
      <w:bookmarkEnd w:id="141"/>
      <w:bookmarkEnd w:id="142"/>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1680"/>
        <w:gridCol w:w="2130"/>
        <w:gridCol w:w="1502"/>
        <w:gridCol w:w="1568"/>
        <w:gridCol w:w="2625"/>
      </w:tblGrid>
      <w:tr w:rsidR="00A80DC3" w:rsidRPr="004B1FD0" w:rsidTr="002069C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tcPr>
          <w:p w:rsidR="00E84A8D" w:rsidRPr="00436E58" w:rsidRDefault="00E84A8D" w:rsidP="00436E58">
            <w:pPr>
              <w:pStyle w:val="ab"/>
              <w:jc w:val="center"/>
              <w:rPr>
                <w:b/>
              </w:rPr>
            </w:pPr>
            <w:r w:rsidRPr="00436E58">
              <w:rPr>
                <w:b/>
              </w:rPr>
              <w:t>Элемент/ Атрибут</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tcPr>
          <w:p w:rsidR="00E84A8D" w:rsidRPr="00436E58" w:rsidRDefault="00E84A8D" w:rsidP="00436E58">
            <w:pPr>
              <w:pStyle w:val="ab"/>
              <w:jc w:val="center"/>
              <w:rPr>
                <w:b/>
              </w:rPr>
            </w:pPr>
            <w:r w:rsidRPr="00436E58">
              <w:rPr>
                <w:b/>
              </w:rPr>
              <w:t>Тип</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tcPr>
          <w:p w:rsidR="00E84A8D" w:rsidRPr="00436E58" w:rsidRDefault="00E84A8D" w:rsidP="00436E58">
            <w:pPr>
              <w:pStyle w:val="ab"/>
              <w:jc w:val="center"/>
              <w:rPr>
                <w:b/>
              </w:rPr>
            </w:pPr>
            <w:r w:rsidRPr="00436E58">
              <w:rPr>
                <w:b/>
              </w:rPr>
              <w:t>Ограничения</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tcPr>
          <w:p w:rsidR="00E84A8D" w:rsidRPr="00436E58" w:rsidRDefault="00E84A8D" w:rsidP="00436E58">
            <w:pPr>
              <w:pStyle w:val="ab"/>
              <w:jc w:val="center"/>
              <w:rPr>
                <w:b/>
              </w:rPr>
            </w:pPr>
            <w:r w:rsidRPr="00436E58">
              <w:rPr>
                <w:b/>
              </w:rPr>
              <w:t>Количество вхождений</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tcPr>
          <w:p w:rsidR="00E84A8D" w:rsidRPr="00436E58" w:rsidRDefault="00E84A8D" w:rsidP="00436E58">
            <w:pPr>
              <w:pStyle w:val="ab"/>
              <w:jc w:val="center"/>
              <w:rPr>
                <w:b/>
              </w:rPr>
            </w:pPr>
            <w:r w:rsidRPr="00436E58">
              <w:rPr>
                <w:b/>
              </w:rPr>
              <w:t>Описание</w:t>
            </w:r>
          </w:p>
        </w:tc>
      </w:tr>
      <w:tr w:rsidR="00A80DC3" w:rsidRPr="00DA16D8" w:rsidTr="002069C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E84A8D" w:rsidRPr="004B1FD0" w:rsidRDefault="00E84A8D" w:rsidP="00436E58">
            <w:pPr>
              <w:pStyle w:val="ab"/>
              <w:rPr>
                <w:szCs w:val="20"/>
              </w:rPr>
            </w:pPr>
            <w:r w:rsidRPr="004B1FD0">
              <w:rPr>
                <w:szCs w:val="20"/>
                <w:lang w:val="en-US"/>
              </w:rPr>
              <w:t>refundStatement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E84A8D" w:rsidRPr="004B1FD0" w:rsidRDefault="00E84A8D" w:rsidP="00436E58">
            <w:pPr>
              <w:pStyle w:val="ab"/>
              <w:rPr>
                <w:szCs w:val="20"/>
              </w:rPr>
            </w:pPr>
            <w:r w:rsidRPr="004B1FD0">
              <w:rPr>
                <w:szCs w:val="20"/>
              </w:rPr>
              <w:t>Refund</w:t>
            </w:r>
            <w:r w:rsidRPr="004B1FD0">
              <w:rPr>
                <w:szCs w:val="20"/>
                <w:lang w:val="en-US"/>
              </w:rPr>
              <w:t>Statement</w:t>
            </w:r>
            <w:r w:rsidRPr="004B1FD0">
              <w:rPr>
                <w:szCs w:val="20"/>
              </w:rPr>
              <w:t>Type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E84A8D" w:rsidRPr="004B1FD0" w:rsidRDefault="00E84A8D" w:rsidP="00436E58">
            <w:pPr>
              <w:pStyle w:val="ab"/>
              <w:rPr>
                <w:szCs w:val="20"/>
              </w:rPr>
            </w:pPr>
            <w:r w:rsidRPr="004B1FD0">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E84A8D" w:rsidRPr="004B1FD0" w:rsidRDefault="00E84A8D" w:rsidP="00436E58">
            <w:pPr>
              <w:pStyle w:val="ab"/>
              <w:rPr>
                <w:szCs w:val="20"/>
              </w:rPr>
            </w:pPr>
            <w:r w:rsidRPr="004B1FD0">
              <w:rPr>
                <w:szCs w:val="20"/>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A80DC3" w:rsidRPr="004B1FD0" w:rsidRDefault="00A80DC3" w:rsidP="00436E58">
            <w:pPr>
              <w:pStyle w:val="ab"/>
              <w:rPr>
                <w:szCs w:val="20"/>
              </w:rPr>
            </w:pPr>
            <w:r>
              <w:rPr>
                <w:szCs w:val="20"/>
              </w:rPr>
              <w:t>Заявление о возврате излишне уплаченных страховых взносов, пеней, штрафов</w:t>
            </w:r>
          </w:p>
        </w:tc>
      </w:tr>
    </w:tbl>
    <w:p w:rsidR="00E84A8D" w:rsidRDefault="00E84A8D" w:rsidP="00E84A8D">
      <w:pPr>
        <w:pStyle w:val="0"/>
        <w:rPr>
          <w:rStyle w:val="a8"/>
          <w:rFonts w:eastAsia="+mn-ea"/>
          <w:b w:val="0"/>
          <w:color w:val="auto"/>
          <w:kern w:val="24"/>
        </w:rPr>
      </w:pPr>
      <w:bookmarkStart w:id="143" w:name="_Toc43297957"/>
    </w:p>
    <w:p w:rsidR="00E84A8D" w:rsidRPr="00E84A8D" w:rsidRDefault="00E84A8D" w:rsidP="00E84A8D">
      <w:pPr>
        <w:pStyle w:val="20"/>
        <w:keepLines w:val="0"/>
        <w:numPr>
          <w:ilvl w:val="1"/>
          <w:numId w:val="1"/>
        </w:numPr>
        <w:spacing w:before="0" w:line="360" w:lineRule="auto"/>
        <w:jc w:val="both"/>
        <w:rPr>
          <w:rStyle w:val="a8"/>
          <w:rFonts w:eastAsia="+mn-ea"/>
          <w:b/>
          <w:kern w:val="24"/>
          <w:lang w:val="ru-RU"/>
        </w:rPr>
      </w:pPr>
      <w:bookmarkStart w:id="144" w:name="_Toc50047716"/>
      <w:r w:rsidRPr="00E84A8D">
        <w:rPr>
          <w:rStyle w:val="a8"/>
          <w:rFonts w:eastAsia="+mn-ea"/>
          <w:b/>
          <w:kern w:val="24"/>
          <w:lang w:val="ru-RU"/>
        </w:rPr>
        <w:t>Пример</w:t>
      </w:r>
      <w:bookmarkEnd w:id="143"/>
      <w:bookmarkEnd w:id="144"/>
    </w:p>
    <w:p w:rsidR="00E84A8D" w:rsidRPr="004B1FD0" w:rsidRDefault="00E84A8D" w:rsidP="00E84A8D">
      <w:pPr>
        <w:pStyle w:val="0"/>
        <w:spacing w:before="0" w:line="240" w:lineRule="auto"/>
        <w:ind w:firstLine="0"/>
        <w:jc w:val="left"/>
        <w:rPr>
          <w:lang w:val="en-US"/>
        </w:rPr>
      </w:pPr>
      <w:r w:rsidRPr="004B1FD0">
        <w:rPr>
          <w:lang w:val="en-US"/>
        </w:rPr>
        <w:t>&lt;v01:refundStatement xmlns:v01="http://www.fss.ru/integration/types/lk/insurer/v01" xmlns:v011="http://www.fss.ru/integration/types/uv/claimrefund/v01" xmlns:v012="http://www.fss.ru/integration/types/uv/pattern/v01"&gt;</w:t>
      </w:r>
    </w:p>
    <w:p w:rsidR="00E84A8D" w:rsidRPr="004B1FD0" w:rsidRDefault="00E84A8D" w:rsidP="00E84A8D">
      <w:pPr>
        <w:pStyle w:val="0"/>
        <w:spacing w:before="0" w:line="240" w:lineRule="auto"/>
        <w:ind w:firstLine="0"/>
        <w:jc w:val="left"/>
        <w:rPr>
          <w:lang w:val="en-US"/>
        </w:rPr>
      </w:pPr>
      <w:r w:rsidRPr="004B1FD0">
        <w:rPr>
          <w:lang w:val="en-US"/>
        </w:rPr>
        <w:t xml:space="preserve">   &lt;v011:docType&gt;TYPE_16&lt;/v011:docType&gt;</w:t>
      </w:r>
    </w:p>
    <w:p w:rsidR="00E84A8D" w:rsidRPr="004B1FD0" w:rsidRDefault="00E84A8D" w:rsidP="00E84A8D">
      <w:pPr>
        <w:pStyle w:val="0"/>
        <w:spacing w:before="0" w:line="240" w:lineRule="auto"/>
        <w:ind w:firstLine="0"/>
        <w:jc w:val="left"/>
        <w:rPr>
          <w:lang w:val="en-US"/>
        </w:rPr>
      </w:pPr>
      <w:r w:rsidRPr="004B1FD0">
        <w:rPr>
          <w:lang w:val="en-US"/>
        </w:rPr>
        <w:t xml:space="preserve">   &lt;v011:openUfkAcc&gt;true&lt;/v011:openUfkAcc&gt;</w:t>
      </w:r>
    </w:p>
    <w:p w:rsidR="00E84A8D" w:rsidRPr="004B1FD0" w:rsidRDefault="00E84A8D" w:rsidP="00E84A8D">
      <w:pPr>
        <w:pStyle w:val="0"/>
        <w:spacing w:before="0" w:line="240" w:lineRule="auto"/>
        <w:ind w:firstLine="0"/>
        <w:jc w:val="left"/>
        <w:rPr>
          <w:lang w:val="en-US"/>
        </w:rPr>
      </w:pPr>
      <w:r w:rsidRPr="004B1FD0">
        <w:rPr>
          <w:lang w:val="en-US"/>
        </w:rPr>
        <w:t xml:space="preserve">   &lt;v011:insurancePremiums&gt;23&lt;/v011:insurancePremiums&gt;</w:t>
      </w:r>
    </w:p>
    <w:p w:rsidR="00E84A8D" w:rsidRPr="004B1FD0" w:rsidRDefault="00E84A8D" w:rsidP="00E84A8D">
      <w:pPr>
        <w:pStyle w:val="0"/>
        <w:spacing w:before="0" w:line="240" w:lineRule="auto"/>
        <w:ind w:firstLine="0"/>
        <w:jc w:val="left"/>
        <w:rPr>
          <w:lang w:val="en-US"/>
        </w:rPr>
      </w:pPr>
      <w:r w:rsidRPr="004B1FD0">
        <w:rPr>
          <w:lang w:val="en-US"/>
        </w:rPr>
        <w:t xml:space="preserve">   &lt;v011:penalty&gt;226&lt;/v011:penalty&gt;</w:t>
      </w:r>
    </w:p>
    <w:p w:rsidR="00E84A8D" w:rsidRPr="004B1FD0" w:rsidRDefault="00E84A8D" w:rsidP="00E84A8D">
      <w:pPr>
        <w:pStyle w:val="0"/>
        <w:spacing w:before="0" w:line="240" w:lineRule="auto"/>
        <w:ind w:firstLine="0"/>
        <w:jc w:val="left"/>
        <w:rPr>
          <w:lang w:val="en-US"/>
        </w:rPr>
      </w:pPr>
      <w:r w:rsidRPr="004B1FD0">
        <w:rPr>
          <w:lang w:val="en-US"/>
        </w:rPr>
        <w:t xml:space="preserve">   &lt;v011:fine&gt;2323&lt;/v011:fine&gt;</w:t>
      </w:r>
    </w:p>
    <w:p w:rsidR="00E84A8D" w:rsidRPr="004B1FD0" w:rsidRDefault="00E84A8D" w:rsidP="00E84A8D">
      <w:pPr>
        <w:pStyle w:val="0"/>
        <w:spacing w:before="0" w:line="240" w:lineRule="auto"/>
        <w:ind w:firstLine="0"/>
        <w:jc w:val="left"/>
        <w:rPr>
          <w:lang w:val="en-US"/>
        </w:rPr>
      </w:pPr>
      <w:r w:rsidRPr="004B1FD0">
        <w:rPr>
          <w:lang w:val="en-US"/>
        </w:rPr>
        <w:t xml:space="preserve">   &lt;v011:insurer&gt;</w:t>
      </w:r>
    </w:p>
    <w:p w:rsidR="00E84A8D" w:rsidRPr="004B1FD0" w:rsidRDefault="00E84A8D" w:rsidP="00E84A8D">
      <w:pPr>
        <w:pStyle w:val="0"/>
        <w:spacing w:before="0" w:line="240" w:lineRule="auto"/>
        <w:ind w:firstLine="0"/>
        <w:jc w:val="left"/>
      </w:pPr>
      <w:r w:rsidRPr="004B1FD0">
        <w:rPr>
          <w:lang w:val="en-US"/>
        </w:rPr>
        <w:t xml:space="preserve">      </w:t>
      </w:r>
      <w:r w:rsidRPr="004B1FD0">
        <w:t>&lt;</w:t>
      </w:r>
      <w:r w:rsidRPr="004B1FD0">
        <w:rPr>
          <w:lang w:val="en-US"/>
        </w:rPr>
        <w:t>v</w:t>
      </w:r>
      <w:r w:rsidRPr="004B1FD0">
        <w:t>012:</w:t>
      </w:r>
      <w:r w:rsidRPr="004B1FD0">
        <w:rPr>
          <w:lang w:val="en-US"/>
        </w:rPr>
        <w:t>name</w:t>
      </w:r>
      <w:r w:rsidRPr="004B1FD0">
        <w:t>&gt;ЗАКРЫТОЕ АКЦИОНЕРНОЕ ОБЩЕСТВО "ОБЩЕПИТ"&lt;/</w:t>
      </w:r>
      <w:r w:rsidRPr="004B1FD0">
        <w:rPr>
          <w:lang w:val="en-US"/>
        </w:rPr>
        <w:t>v</w:t>
      </w:r>
      <w:r w:rsidRPr="004B1FD0">
        <w:t>012:</w:t>
      </w:r>
      <w:r w:rsidRPr="004B1FD0">
        <w:rPr>
          <w:lang w:val="en-US"/>
        </w:rPr>
        <w:t>name</w:t>
      </w:r>
      <w:r w:rsidRPr="004B1FD0">
        <w:t>&gt;</w:t>
      </w:r>
    </w:p>
    <w:p w:rsidR="00E84A8D" w:rsidRPr="004B1FD0" w:rsidRDefault="00E84A8D" w:rsidP="00E84A8D">
      <w:pPr>
        <w:pStyle w:val="0"/>
        <w:spacing w:before="0" w:line="240" w:lineRule="auto"/>
        <w:ind w:firstLine="0"/>
        <w:jc w:val="left"/>
        <w:rPr>
          <w:lang w:val="en-US"/>
        </w:rPr>
      </w:pPr>
      <w:r w:rsidRPr="004B1FD0">
        <w:t xml:space="preserve">      </w:t>
      </w:r>
      <w:r w:rsidRPr="004B1FD0">
        <w:rPr>
          <w:lang w:val="en-US"/>
        </w:rPr>
        <w:t>&lt;v012:regNumber&gt;0268000126&lt;/v012:regNumber&gt;</w:t>
      </w:r>
    </w:p>
    <w:p w:rsidR="00E84A8D" w:rsidRPr="004B1FD0" w:rsidRDefault="00E84A8D" w:rsidP="00E84A8D">
      <w:pPr>
        <w:pStyle w:val="0"/>
        <w:spacing w:before="0" w:line="240" w:lineRule="auto"/>
        <w:ind w:firstLine="0"/>
        <w:jc w:val="left"/>
        <w:rPr>
          <w:lang w:val="en-US"/>
        </w:rPr>
      </w:pPr>
      <w:r w:rsidRPr="004B1FD0">
        <w:rPr>
          <w:lang w:val="en-US"/>
        </w:rPr>
        <w:t xml:space="preserve">      &lt;v012:subordinationCode&gt;02031&lt;/v012:subordinationCode&gt;</w:t>
      </w:r>
    </w:p>
    <w:p w:rsidR="00E84A8D" w:rsidRPr="004B1FD0" w:rsidRDefault="00E84A8D" w:rsidP="00E84A8D">
      <w:pPr>
        <w:pStyle w:val="0"/>
        <w:spacing w:before="0" w:line="240" w:lineRule="auto"/>
        <w:ind w:firstLine="0"/>
        <w:jc w:val="left"/>
        <w:rPr>
          <w:lang w:val="en-US"/>
        </w:rPr>
      </w:pPr>
      <w:r w:rsidRPr="004B1FD0">
        <w:rPr>
          <w:lang w:val="en-US"/>
        </w:rPr>
        <w:t xml:space="preserve">      &lt;v012:inn&gt;000268003140&lt;/v012:inn&gt;</w:t>
      </w:r>
    </w:p>
    <w:p w:rsidR="00E84A8D" w:rsidRPr="004B1FD0" w:rsidRDefault="00E84A8D" w:rsidP="00E84A8D">
      <w:pPr>
        <w:pStyle w:val="0"/>
        <w:spacing w:before="0" w:line="240" w:lineRule="auto"/>
        <w:ind w:firstLine="0"/>
        <w:jc w:val="left"/>
        <w:rPr>
          <w:lang w:val="en-US"/>
        </w:rPr>
      </w:pPr>
      <w:r w:rsidRPr="004B1FD0">
        <w:rPr>
          <w:lang w:val="en-US"/>
        </w:rPr>
        <w:t xml:space="preserve">      &lt;v012:kpp&gt;026801001&lt;/v012:kpp&gt;</w:t>
      </w:r>
    </w:p>
    <w:p w:rsidR="00E84A8D" w:rsidRPr="004B1FD0" w:rsidRDefault="00E84A8D" w:rsidP="00E84A8D">
      <w:pPr>
        <w:pStyle w:val="0"/>
        <w:spacing w:before="0" w:line="240" w:lineRule="auto"/>
        <w:ind w:firstLine="0"/>
        <w:jc w:val="left"/>
      </w:pPr>
      <w:r w:rsidRPr="004B1FD0">
        <w:rPr>
          <w:lang w:val="en-US"/>
        </w:rPr>
        <w:t xml:space="preserve">      </w:t>
      </w:r>
      <w:r w:rsidRPr="004B1FD0">
        <w:t>&lt;</w:t>
      </w:r>
      <w:r w:rsidRPr="004B1FD0">
        <w:rPr>
          <w:lang w:val="en-US"/>
        </w:rPr>
        <w:t>v</w:t>
      </w:r>
      <w:r w:rsidRPr="004B1FD0">
        <w:t>012:</w:t>
      </w:r>
      <w:r w:rsidRPr="004B1FD0">
        <w:rPr>
          <w:lang w:val="en-US"/>
        </w:rPr>
        <w:t>address</w:t>
      </w:r>
      <w:r w:rsidRPr="004B1FD0">
        <w:t>&gt;Ленина пр-кт, д. 69, Стерлитамак г, Стерлитамакский р-н, Башкортостан Респ&lt;/</w:t>
      </w:r>
      <w:r w:rsidRPr="004B1FD0">
        <w:rPr>
          <w:lang w:val="en-US"/>
        </w:rPr>
        <w:t>v</w:t>
      </w:r>
      <w:r w:rsidRPr="004B1FD0">
        <w:t>012:</w:t>
      </w:r>
      <w:r w:rsidRPr="004B1FD0">
        <w:rPr>
          <w:lang w:val="en-US"/>
        </w:rPr>
        <w:t>address</w:t>
      </w:r>
      <w:r w:rsidRPr="004B1FD0">
        <w:t>&gt;</w:t>
      </w:r>
    </w:p>
    <w:p w:rsidR="00E84A8D" w:rsidRPr="004B1FD0" w:rsidRDefault="00E84A8D" w:rsidP="00E84A8D">
      <w:pPr>
        <w:pStyle w:val="0"/>
        <w:spacing w:before="0" w:line="240" w:lineRule="auto"/>
        <w:ind w:firstLine="0"/>
        <w:jc w:val="left"/>
        <w:rPr>
          <w:lang w:val="en-US"/>
        </w:rPr>
      </w:pPr>
      <w:r w:rsidRPr="004B1FD0">
        <w:t xml:space="preserve">   </w:t>
      </w:r>
      <w:r w:rsidRPr="004B1FD0">
        <w:rPr>
          <w:lang w:val="en-US"/>
        </w:rPr>
        <w:t>&lt;/v011:insurer&gt;</w:t>
      </w:r>
    </w:p>
    <w:p w:rsidR="00E84A8D" w:rsidRPr="004B1FD0" w:rsidRDefault="00E84A8D" w:rsidP="00E84A8D">
      <w:pPr>
        <w:pStyle w:val="0"/>
        <w:spacing w:before="0" w:line="240" w:lineRule="auto"/>
        <w:ind w:firstLine="0"/>
        <w:jc w:val="left"/>
        <w:rPr>
          <w:lang w:val="en-US"/>
        </w:rPr>
      </w:pPr>
      <w:r w:rsidRPr="004B1FD0">
        <w:rPr>
          <w:lang w:val="en-US"/>
        </w:rPr>
        <w:t xml:space="preserve">   &lt;!--Optional:--&gt;</w:t>
      </w:r>
    </w:p>
    <w:p w:rsidR="00E84A8D" w:rsidRPr="004B1FD0" w:rsidRDefault="00E84A8D" w:rsidP="00E84A8D">
      <w:pPr>
        <w:pStyle w:val="0"/>
        <w:spacing w:before="0" w:line="240" w:lineRule="auto"/>
        <w:ind w:firstLine="0"/>
        <w:jc w:val="left"/>
        <w:rPr>
          <w:lang w:val="en-US"/>
        </w:rPr>
      </w:pPr>
      <w:r w:rsidRPr="004B1FD0">
        <w:rPr>
          <w:lang w:val="en-US"/>
        </w:rPr>
        <w:t xml:space="preserve">   &lt;v011:paymentAccount&gt;</w:t>
      </w:r>
    </w:p>
    <w:p w:rsidR="00E84A8D" w:rsidRPr="004B1FD0" w:rsidRDefault="00E84A8D" w:rsidP="00E84A8D">
      <w:pPr>
        <w:pStyle w:val="0"/>
        <w:spacing w:before="0" w:line="240" w:lineRule="auto"/>
        <w:ind w:firstLine="0"/>
        <w:jc w:val="left"/>
        <w:rPr>
          <w:lang w:val="en-US"/>
        </w:rPr>
      </w:pPr>
      <w:r w:rsidRPr="004B1FD0">
        <w:rPr>
          <w:lang w:val="en-US"/>
        </w:rPr>
        <w:t xml:space="preserve">      &lt;v012:accountNumber&gt;40821810806606000003&lt;/v012:accountNumber&gt;</w:t>
      </w:r>
    </w:p>
    <w:p w:rsidR="00E84A8D" w:rsidRPr="004B1FD0" w:rsidRDefault="00E84A8D" w:rsidP="00E84A8D">
      <w:pPr>
        <w:pStyle w:val="0"/>
        <w:spacing w:before="0" w:line="240" w:lineRule="auto"/>
        <w:ind w:firstLine="0"/>
        <w:jc w:val="left"/>
        <w:rPr>
          <w:lang w:val="en-US"/>
        </w:rPr>
      </w:pPr>
      <w:r w:rsidRPr="004B1FD0">
        <w:rPr>
          <w:lang w:val="en-US"/>
        </w:rPr>
        <w:lastRenderedPageBreak/>
        <w:t xml:space="preserve">      &lt;v012:bankName&gt;string&lt;/v012:bankName&gt;</w:t>
      </w:r>
    </w:p>
    <w:p w:rsidR="00E84A8D" w:rsidRPr="004B1FD0" w:rsidRDefault="00E84A8D" w:rsidP="00E84A8D">
      <w:pPr>
        <w:pStyle w:val="0"/>
        <w:spacing w:before="0" w:line="240" w:lineRule="auto"/>
        <w:ind w:firstLine="0"/>
        <w:jc w:val="left"/>
        <w:rPr>
          <w:lang w:val="en-US"/>
        </w:rPr>
      </w:pPr>
      <w:r w:rsidRPr="004B1FD0">
        <w:rPr>
          <w:lang w:val="en-US"/>
        </w:rPr>
        <w:t xml:space="preserve">      &lt;v012:inn&gt;123456789000&lt;/v012:inn&gt;</w:t>
      </w:r>
    </w:p>
    <w:p w:rsidR="00E84A8D" w:rsidRPr="004B1FD0" w:rsidRDefault="00E84A8D" w:rsidP="00E84A8D">
      <w:pPr>
        <w:pStyle w:val="0"/>
        <w:spacing w:before="0" w:line="240" w:lineRule="auto"/>
        <w:ind w:firstLine="0"/>
        <w:jc w:val="left"/>
        <w:rPr>
          <w:lang w:val="en-US"/>
        </w:rPr>
      </w:pPr>
      <w:r w:rsidRPr="004B1FD0">
        <w:rPr>
          <w:lang w:val="en-US"/>
        </w:rPr>
        <w:t xml:space="preserve">      &lt;v012:kpp&gt;012345678&lt;/v012:kpp&gt;</w:t>
      </w:r>
    </w:p>
    <w:p w:rsidR="00E84A8D" w:rsidRPr="004B1FD0" w:rsidRDefault="00E84A8D" w:rsidP="00E84A8D">
      <w:pPr>
        <w:pStyle w:val="0"/>
        <w:spacing w:before="0" w:line="240" w:lineRule="auto"/>
        <w:ind w:firstLine="0"/>
        <w:jc w:val="left"/>
        <w:rPr>
          <w:lang w:val="en-US"/>
        </w:rPr>
      </w:pPr>
      <w:r w:rsidRPr="004B1FD0">
        <w:rPr>
          <w:lang w:val="en-US"/>
        </w:rPr>
        <w:t xml:space="preserve">      &lt;v012:corrAccount&gt;01234567890123456789&lt;/v012:corrAccount&gt;</w:t>
      </w:r>
    </w:p>
    <w:p w:rsidR="00E84A8D" w:rsidRPr="004B1FD0" w:rsidRDefault="00E84A8D" w:rsidP="00E84A8D">
      <w:pPr>
        <w:pStyle w:val="0"/>
        <w:spacing w:before="0" w:line="240" w:lineRule="auto"/>
        <w:ind w:firstLine="0"/>
        <w:jc w:val="left"/>
        <w:rPr>
          <w:lang w:val="en-US"/>
        </w:rPr>
      </w:pPr>
      <w:r w:rsidRPr="004B1FD0">
        <w:rPr>
          <w:lang w:val="en-US"/>
        </w:rPr>
        <w:t xml:space="preserve">      &lt;v012:bik&gt;123456789&lt;/v012:bik&gt;</w:t>
      </w:r>
    </w:p>
    <w:p w:rsidR="00E84A8D" w:rsidRPr="004B1FD0" w:rsidRDefault="00E84A8D" w:rsidP="00E84A8D">
      <w:pPr>
        <w:pStyle w:val="0"/>
        <w:spacing w:before="0" w:line="240" w:lineRule="auto"/>
        <w:ind w:firstLine="0"/>
        <w:jc w:val="left"/>
        <w:rPr>
          <w:lang w:val="en-US"/>
        </w:rPr>
      </w:pPr>
      <w:r w:rsidRPr="004B1FD0">
        <w:rPr>
          <w:lang w:val="en-US"/>
        </w:rPr>
        <w:t xml:space="preserve">      &lt;v012:oktmo&gt;string&lt;/v012:oktmo&gt;</w:t>
      </w:r>
    </w:p>
    <w:p w:rsidR="00E84A8D" w:rsidRPr="004B1FD0" w:rsidRDefault="00E84A8D" w:rsidP="00E84A8D">
      <w:pPr>
        <w:pStyle w:val="0"/>
        <w:spacing w:before="0" w:line="240" w:lineRule="auto"/>
        <w:ind w:firstLine="0"/>
        <w:jc w:val="left"/>
        <w:rPr>
          <w:lang w:val="en-US"/>
        </w:rPr>
      </w:pPr>
      <w:r w:rsidRPr="004B1FD0">
        <w:rPr>
          <w:lang w:val="en-US"/>
        </w:rPr>
        <w:t xml:space="preserve">      &lt;v012:financialOrgName&gt;string&lt;/v012:financialOrgName&gt;</w:t>
      </w:r>
    </w:p>
    <w:p w:rsidR="00E84A8D" w:rsidRPr="004B1FD0" w:rsidRDefault="00E84A8D" w:rsidP="00E84A8D">
      <w:pPr>
        <w:pStyle w:val="0"/>
        <w:spacing w:before="0" w:line="240" w:lineRule="auto"/>
        <w:ind w:firstLine="0"/>
        <w:jc w:val="left"/>
        <w:rPr>
          <w:lang w:val="en-US"/>
        </w:rPr>
      </w:pPr>
      <w:r w:rsidRPr="004B1FD0">
        <w:rPr>
          <w:lang w:val="en-US"/>
        </w:rPr>
        <w:t xml:space="preserve">   &lt;/v011:paymentAccount&gt;</w:t>
      </w:r>
    </w:p>
    <w:p w:rsidR="00E84A8D" w:rsidRPr="004B1FD0" w:rsidRDefault="00E84A8D" w:rsidP="00E84A8D">
      <w:pPr>
        <w:pStyle w:val="0"/>
        <w:spacing w:before="0" w:line="240" w:lineRule="auto"/>
        <w:ind w:firstLine="0"/>
        <w:jc w:val="left"/>
        <w:rPr>
          <w:lang w:val="en-US"/>
        </w:rPr>
      </w:pPr>
      <w:r w:rsidRPr="004B1FD0">
        <w:rPr>
          <w:lang w:val="en-US"/>
        </w:rPr>
        <w:t xml:space="preserve">   &lt;!--Optional:--&gt;</w:t>
      </w:r>
    </w:p>
    <w:p w:rsidR="00E84A8D" w:rsidRPr="004B1FD0" w:rsidRDefault="00E84A8D" w:rsidP="00E84A8D">
      <w:pPr>
        <w:pStyle w:val="0"/>
        <w:spacing w:before="0" w:line="240" w:lineRule="auto"/>
        <w:ind w:firstLine="0"/>
        <w:jc w:val="left"/>
        <w:rPr>
          <w:lang w:val="en-US"/>
        </w:rPr>
      </w:pPr>
      <w:r w:rsidRPr="004B1FD0">
        <w:rPr>
          <w:lang w:val="en-US"/>
        </w:rPr>
        <w:t xml:space="preserve">   &lt;v011:personalAccount&gt;</w:t>
      </w:r>
    </w:p>
    <w:p w:rsidR="00E84A8D" w:rsidRPr="004B1FD0" w:rsidRDefault="00E84A8D" w:rsidP="00E84A8D">
      <w:pPr>
        <w:pStyle w:val="0"/>
        <w:spacing w:before="0" w:line="240" w:lineRule="auto"/>
        <w:ind w:firstLine="0"/>
        <w:jc w:val="left"/>
        <w:rPr>
          <w:lang w:val="en-US"/>
        </w:rPr>
      </w:pPr>
      <w:r w:rsidRPr="004B1FD0">
        <w:rPr>
          <w:lang w:val="en-US"/>
        </w:rPr>
        <w:t xml:space="preserve">      &lt;v012:ufkAccountNumber&gt;40821810806606000003&lt;/v012:ufkAccountNumber&gt;</w:t>
      </w:r>
    </w:p>
    <w:p w:rsidR="00E84A8D" w:rsidRPr="004B1FD0" w:rsidRDefault="00E84A8D" w:rsidP="00E84A8D">
      <w:pPr>
        <w:pStyle w:val="0"/>
        <w:spacing w:before="0" w:line="240" w:lineRule="auto"/>
        <w:ind w:firstLine="0"/>
        <w:jc w:val="left"/>
        <w:rPr>
          <w:lang w:val="en-US"/>
        </w:rPr>
      </w:pPr>
      <w:r w:rsidRPr="004B1FD0">
        <w:rPr>
          <w:lang w:val="en-US"/>
        </w:rPr>
        <w:t xml:space="preserve">      &lt;v012:kbk&gt;10&lt;/v012:kbk&gt;</w:t>
      </w:r>
    </w:p>
    <w:p w:rsidR="00E84A8D" w:rsidRPr="004B1FD0" w:rsidRDefault="00E84A8D" w:rsidP="00E84A8D">
      <w:pPr>
        <w:pStyle w:val="0"/>
        <w:spacing w:before="0" w:line="240" w:lineRule="auto"/>
        <w:ind w:firstLine="0"/>
        <w:jc w:val="left"/>
        <w:rPr>
          <w:lang w:val="en-US"/>
        </w:rPr>
      </w:pPr>
      <w:r w:rsidRPr="004B1FD0">
        <w:rPr>
          <w:lang w:val="en-US"/>
        </w:rPr>
        <w:t xml:space="preserve">   &lt;/v011:personalAccount&gt;</w:t>
      </w:r>
    </w:p>
    <w:p w:rsidR="00E84A8D" w:rsidRPr="004B1FD0" w:rsidRDefault="00E84A8D" w:rsidP="00E84A8D">
      <w:pPr>
        <w:pStyle w:val="0"/>
        <w:spacing w:before="0" w:line="240" w:lineRule="auto"/>
        <w:ind w:firstLine="0"/>
        <w:jc w:val="left"/>
        <w:rPr>
          <w:lang w:val="en-US"/>
        </w:rPr>
      </w:pPr>
      <w:r w:rsidRPr="004B1FD0">
        <w:rPr>
          <w:lang w:val="en-US"/>
        </w:rPr>
        <w:t xml:space="preserve">   &lt;v011:head&gt;</w:t>
      </w:r>
    </w:p>
    <w:p w:rsidR="00E84A8D" w:rsidRPr="004B1FD0" w:rsidRDefault="00E84A8D" w:rsidP="00E84A8D">
      <w:pPr>
        <w:pStyle w:val="0"/>
        <w:spacing w:before="0" w:line="240" w:lineRule="auto"/>
        <w:ind w:firstLine="0"/>
        <w:jc w:val="left"/>
        <w:rPr>
          <w:lang w:val="en-US"/>
        </w:rPr>
      </w:pPr>
      <w:r w:rsidRPr="004B1FD0">
        <w:rPr>
          <w:lang w:val="en-US"/>
        </w:rPr>
        <w:t xml:space="preserve">      &lt;v012:fullNameTheHead&gt;ДЗОБАЕВ ТАМЕРЛАН АМУРХАНОВИЧ&lt;/v012:fullNameTheHead&gt;</w:t>
      </w:r>
    </w:p>
    <w:p w:rsidR="00E84A8D" w:rsidRPr="004B1FD0" w:rsidRDefault="00E84A8D" w:rsidP="00E84A8D">
      <w:pPr>
        <w:pStyle w:val="0"/>
        <w:spacing w:before="0" w:line="240" w:lineRule="auto"/>
        <w:ind w:firstLine="0"/>
        <w:jc w:val="left"/>
        <w:rPr>
          <w:lang w:val="en-US"/>
        </w:rPr>
      </w:pPr>
      <w:r w:rsidRPr="004B1FD0">
        <w:rPr>
          <w:lang w:val="en-US"/>
        </w:rPr>
        <w:t xml:space="preserve">      &lt;v012:headPosition&gt;Руководитель ЮЛ&lt;/v012:headPosition&gt;</w:t>
      </w:r>
    </w:p>
    <w:p w:rsidR="00E84A8D" w:rsidRPr="004B1FD0" w:rsidRDefault="00E84A8D" w:rsidP="00E84A8D">
      <w:pPr>
        <w:pStyle w:val="0"/>
        <w:spacing w:before="0" w:line="240" w:lineRule="auto"/>
        <w:ind w:firstLine="0"/>
        <w:jc w:val="left"/>
        <w:rPr>
          <w:lang w:val="en-US"/>
        </w:rPr>
      </w:pPr>
      <w:r w:rsidRPr="004B1FD0">
        <w:rPr>
          <w:lang w:val="en-US"/>
        </w:rPr>
        <w:t xml:space="preserve">      &lt;v012:headOrganizationPhone&gt;+7(999)999-99-99&lt;/v012:headOrganizationPhone&gt;</w:t>
      </w:r>
    </w:p>
    <w:p w:rsidR="00E84A8D" w:rsidRPr="004B1FD0" w:rsidRDefault="00E84A8D" w:rsidP="00E84A8D">
      <w:pPr>
        <w:pStyle w:val="0"/>
        <w:spacing w:before="0" w:line="240" w:lineRule="auto"/>
        <w:ind w:firstLine="0"/>
        <w:jc w:val="left"/>
        <w:rPr>
          <w:lang w:val="en-US"/>
        </w:rPr>
      </w:pPr>
      <w:r w:rsidRPr="004B1FD0">
        <w:rPr>
          <w:lang w:val="en-US"/>
        </w:rPr>
        <w:t xml:space="preserve">   &lt;/v011:head&gt;</w:t>
      </w:r>
    </w:p>
    <w:p w:rsidR="00E84A8D" w:rsidRPr="004B1FD0" w:rsidRDefault="00E84A8D" w:rsidP="00E84A8D">
      <w:pPr>
        <w:pStyle w:val="0"/>
        <w:spacing w:before="0" w:line="240" w:lineRule="auto"/>
        <w:ind w:firstLine="0"/>
        <w:jc w:val="left"/>
        <w:rPr>
          <w:lang w:val="en-US"/>
        </w:rPr>
      </w:pPr>
      <w:r w:rsidRPr="004B1FD0">
        <w:rPr>
          <w:lang w:val="en-US"/>
        </w:rPr>
        <w:t xml:space="preserve">   &lt;v011:accountant&gt;</w:t>
      </w:r>
    </w:p>
    <w:p w:rsidR="00E84A8D" w:rsidRPr="004B1FD0" w:rsidRDefault="00E84A8D" w:rsidP="00E84A8D">
      <w:pPr>
        <w:pStyle w:val="0"/>
        <w:spacing w:before="0" w:line="240" w:lineRule="auto"/>
        <w:ind w:firstLine="0"/>
        <w:jc w:val="left"/>
        <w:rPr>
          <w:lang w:val="en-US"/>
        </w:rPr>
      </w:pPr>
      <w:r w:rsidRPr="004B1FD0">
        <w:rPr>
          <w:lang w:val="en-US"/>
        </w:rPr>
        <w:t xml:space="preserve">      &lt;v012:fullNameChiefAccountant&gt;Рогачева Гульнара Рафисовна&lt;/v012:fullNameChiefAccountant&gt;</w:t>
      </w:r>
    </w:p>
    <w:p w:rsidR="00E84A8D" w:rsidRPr="004B1FD0" w:rsidRDefault="00E84A8D" w:rsidP="00E84A8D">
      <w:pPr>
        <w:pStyle w:val="0"/>
        <w:spacing w:before="0" w:line="240" w:lineRule="auto"/>
        <w:ind w:firstLine="0"/>
        <w:jc w:val="left"/>
        <w:rPr>
          <w:lang w:val="en-US"/>
        </w:rPr>
      </w:pPr>
      <w:r w:rsidRPr="004B1FD0">
        <w:rPr>
          <w:lang w:val="en-US"/>
        </w:rPr>
        <w:t xml:space="preserve">      &lt;v012:chiefAccountantPhone&gt;+7(888)888-88-88&lt;/v012:chiefAccountantPhone&gt;</w:t>
      </w:r>
    </w:p>
    <w:p w:rsidR="00E84A8D" w:rsidRPr="004B1FD0" w:rsidRDefault="00E84A8D" w:rsidP="00E84A8D">
      <w:pPr>
        <w:pStyle w:val="0"/>
        <w:spacing w:before="0" w:line="240" w:lineRule="auto"/>
        <w:ind w:firstLine="0"/>
        <w:jc w:val="left"/>
        <w:rPr>
          <w:lang w:val="en-US"/>
        </w:rPr>
      </w:pPr>
      <w:r w:rsidRPr="004B1FD0">
        <w:rPr>
          <w:lang w:val="en-US"/>
        </w:rPr>
        <w:t xml:space="preserve">   &lt;/v011:accountant&gt;</w:t>
      </w:r>
    </w:p>
    <w:p w:rsidR="00E84A8D" w:rsidRPr="004B1FD0" w:rsidRDefault="00E84A8D" w:rsidP="00E84A8D">
      <w:pPr>
        <w:pStyle w:val="0"/>
        <w:spacing w:before="0" w:line="240" w:lineRule="auto"/>
        <w:ind w:firstLine="0"/>
        <w:jc w:val="left"/>
        <w:rPr>
          <w:lang w:val="en-US"/>
        </w:rPr>
      </w:pPr>
      <w:r w:rsidRPr="004B1FD0">
        <w:rPr>
          <w:lang w:val="en-US"/>
        </w:rPr>
        <w:t xml:space="preserve">   &lt;v011:signDateHead&gt;2013-11-23&lt;/v011:signDateHead&gt;</w:t>
      </w:r>
    </w:p>
    <w:p w:rsidR="00E84A8D" w:rsidRPr="004B1FD0" w:rsidRDefault="00E84A8D" w:rsidP="00E84A8D">
      <w:pPr>
        <w:pStyle w:val="0"/>
        <w:spacing w:before="0" w:line="240" w:lineRule="auto"/>
        <w:ind w:firstLine="0"/>
        <w:jc w:val="left"/>
        <w:rPr>
          <w:lang w:val="en-US"/>
        </w:rPr>
      </w:pPr>
      <w:r w:rsidRPr="004B1FD0">
        <w:rPr>
          <w:lang w:val="en-US"/>
        </w:rPr>
        <w:t xml:space="preserve">   &lt;v011:insurerRepresentative&gt;</w:t>
      </w:r>
    </w:p>
    <w:p w:rsidR="00E84A8D" w:rsidRPr="004B1FD0" w:rsidRDefault="00E84A8D" w:rsidP="00E84A8D">
      <w:pPr>
        <w:pStyle w:val="0"/>
        <w:spacing w:before="0" w:line="240" w:lineRule="auto"/>
        <w:ind w:firstLine="0"/>
        <w:jc w:val="left"/>
        <w:rPr>
          <w:lang w:val="en-US"/>
        </w:rPr>
      </w:pPr>
      <w:r w:rsidRPr="004B1FD0">
        <w:rPr>
          <w:lang w:val="en-US"/>
        </w:rPr>
        <w:t xml:space="preserve">      &lt;v012:fullName&gt;string&lt;/v012:fullName&gt;</w:t>
      </w:r>
    </w:p>
    <w:p w:rsidR="00E84A8D" w:rsidRPr="004B1FD0" w:rsidRDefault="00E84A8D" w:rsidP="00E84A8D">
      <w:pPr>
        <w:pStyle w:val="0"/>
        <w:spacing w:before="0" w:line="240" w:lineRule="auto"/>
        <w:ind w:firstLine="0"/>
        <w:jc w:val="left"/>
        <w:rPr>
          <w:lang w:val="en-US"/>
        </w:rPr>
      </w:pPr>
      <w:r w:rsidRPr="004B1FD0">
        <w:rPr>
          <w:lang w:val="en-US"/>
        </w:rPr>
        <w:t xml:space="preserve">      &lt;!--Optional:--&gt;</w:t>
      </w:r>
    </w:p>
    <w:p w:rsidR="00E84A8D" w:rsidRPr="004B1FD0" w:rsidRDefault="00E84A8D" w:rsidP="00E84A8D">
      <w:pPr>
        <w:pStyle w:val="0"/>
        <w:spacing w:before="0" w:line="240" w:lineRule="auto"/>
        <w:ind w:firstLine="0"/>
        <w:jc w:val="left"/>
        <w:rPr>
          <w:lang w:val="en-US"/>
        </w:rPr>
      </w:pPr>
      <w:r w:rsidRPr="004B1FD0">
        <w:rPr>
          <w:lang w:val="en-US"/>
        </w:rPr>
        <w:t xml:space="preserve">      &lt;v012:docIdName&gt;10&lt;/v012:docIdName&gt;</w:t>
      </w:r>
    </w:p>
    <w:p w:rsidR="00E84A8D" w:rsidRPr="004B1FD0" w:rsidRDefault="00E84A8D" w:rsidP="00E84A8D">
      <w:pPr>
        <w:pStyle w:val="0"/>
        <w:spacing w:before="0" w:line="240" w:lineRule="auto"/>
        <w:ind w:firstLine="0"/>
        <w:jc w:val="left"/>
        <w:rPr>
          <w:lang w:val="en-US"/>
        </w:rPr>
      </w:pPr>
      <w:r w:rsidRPr="004B1FD0">
        <w:rPr>
          <w:lang w:val="en-US"/>
        </w:rPr>
        <w:t xml:space="preserve">      &lt;!--Optional:--&gt;</w:t>
      </w:r>
    </w:p>
    <w:p w:rsidR="00E84A8D" w:rsidRPr="004B1FD0" w:rsidRDefault="00E84A8D" w:rsidP="00E84A8D">
      <w:pPr>
        <w:pStyle w:val="0"/>
        <w:spacing w:before="0" w:line="240" w:lineRule="auto"/>
        <w:ind w:firstLine="0"/>
        <w:jc w:val="left"/>
        <w:rPr>
          <w:lang w:val="en-US"/>
        </w:rPr>
      </w:pPr>
      <w:r w:rsidRPr="004B1FD0">
        <w:rPr>
          <w:lang w:val="en-US"/>
        </w:rPr>
        <w:t xml:space="preserve">      &lt;v012:docIdReq&gt;string&lt;/v012:docIdReq&gt;</w:t>
      </w:r>
    </w:p>
    <w:p w:rsidR="00E84A8D" w:rsidRPr="004B1FD0" w:rsidRDefault="00E84A8D" w:rsidP="00E84A8D">
      <w:pPr>
        <w:pStyle w:val="0"/>
        <w:spacing w:before="0" w:line="240" w:lineRule="auto"/>
        <w:ind w:firstLine="0"/>
        <w:jc w:val="left"/>
        <w:rPr>
          <w:lang w:val="en-US"/>
        </w:rPr>
      </w:pPr>
      <w:r w:rsidRPr="004B1FD0">
        <w:rPr>
          <w:lang w:val="en-US"/>
        </w:rPr>
        <w:t xml:space="preserve">      &lt;!--Optional:--&gt;</w:t>
      </w:r>
    </w:p>
    <w:p w:rsidR="00E84A8D" w:rsidRPr="004B1FD0" w:rsidRDefault="00E84A8D" w:rsidP="00E84A8D">
      <w:pPr>
        <w:pStyle w:val="0"/>
        <w:spacing w:before="0" w:line="240" w:lineRule="auto"/>
        <w:ind w:firstLine="0"/>
        <w:jc w:val="left"/>
        <w:rPr>
          <w:lang w:val="en-US"/>
        </w:rPr>
      </w:pPr>
      <w:r w:rsidRPr="004B1FD0">
        <w:rPr>
          <w:lang w:val="en-US"/>
        </w:rPr>
        <w:t xml:space="preserve">      &lt;v012:docConfirmName&gt;10&lt;/v012:docConfirmName&gt;</w:t>
      </w:r>
    </w:p>
    <w:p w:rsidR="00E84A8D" w:rsidRPr="004B1FD0" w:rsidRDefault="00E84A8D" w:rsidP="00E84A8D">
      <w:pPr>
        <w:pStyle w:val="0"/>
        <w:spacing w:before="0" w:line="240" w:lineRule="auto"/>
        <w:ind w:firstLine="0"/>
        <w:jc w:val="left"/>
        <w:rPr>
          <w:lang w:val="en-US"/>
        </w:rPr>
      </w:pPr>
      <w:r w:rsidRPr="004B1FD0">
        <w:rPr>
          <w:lang w:val="en-US"/>
        </w:rPr>
        <w:t xml:space="preserve">      &lt;!--Optional:--&gt;</w:t>
      </w:r>
    </w:p>
    <w:p w:rsidR="00E84A8D" w:rsidRPr="004B1FD0" w:rsidRDefault="00E84A8D" w:rsidP="00E84A8D">
      <w:pPr>
        <w:pStyle w:val="0"/>
        <w:spacing w:before="0" w:line="240" w:lineRule="auto"/>
        <w:ind w:firstLine="0"/>
        <w:jc w:val="left"/>
        <w:rPr>
          <w:lang w:val="en-US"/>
        </w:rPr>
      </w:pPr>
      <w:r w:rsidRPr="004B1FD0">
        <w:rPr>
          <w:lang w:val="en-US"/>
        </w:rPr>
        <w:t xml:space="preserve">      &lt;v012:docConfirmReq&gt;string&lt;/v012:docConfirmReq&gt;</w:t>
      </w:r>
    </w:p>
    <w:p w:rsidR="00E84A8D" w:rsidRPr="004B1FD0" w:rsidRDefault="00E84A8D" w:rsidP="00E84A8D">
      <w:pPr>
        <w:pStyle w:val="0"/>
        <w:spacing w:before="0" w:line="240" w:lineRule="auto"/>
        <w:ind w:firstLine="0"/>
        <w:jc w:val="left"/>
        <w:rPr>
          <w:lang w:val="en-US"/>
        </w:rPr>
      </w:pPr>
      <w:r w:rsidRPr="004B1FD0">
        <w:rPr>
          <w:lang w:val="en-US"/>
        </w:rPr>
        <w:t xml:space="preserve">   &lt;/v011:insurerRepresentative&gt;</w:t>
      </w:r>
    </w:p>
    <w:p w:rsidR="00E84A8D" w:rsidRPr="004B1FD0" w:rsidRDefault="00E84A8D" w:rsidP="00E84A8D">
      <w:pPr>
        <w:pStyle w:val="0"/>
        <w:spacing w:before="0" w:line="240" w:lineRule="auto"/>
        <w:ind w:firstLine="0"/>
        <w:jc w:val="left"/>
        <w:rPr>
          <w:lang w:val="en-US"/>
        </w:rPr>
      </w:pPr>
      <w:r w:rsidRPr="004B1FD0">
        <w:rPr>
          <w:lang w:val="en-US"/>
        </w:rPr>
        <w:t>&lt;/v01:refundStatement&gt;</w:t>
      </w:r>
    </w:p>
    <w:p w:rsidR="00E84A8D" w:rsidRDefault="00E84A8D" w:rsidP="008B61D9">
      <w:pPr>
        <w:rPr>
          <w:rFonts w:eastAsia="+mn-ea"/>
          <w:sz w:val="28"/>
          <w:lang w:val="ru-RU"/>
        </w:rPr>
      </w:pPr>
    </w:p>
    <w:p w:rsidR="00DE34C3" w:rsidRPr="00DE34C3" w:rsidRDefault="00B90570" w:rsidP="00DE34C3">
      <w:pPr>
        <w:pStyle w:val="18"/>
        <w:numPr>
          <w:ilvl w:val="0"/>
          <w:numId w:val="1"/>
        </w:numPr>
        <w:spacing w:line="360" w:lineRule="auto"/>
        <w:jc w:val="left"/>
        <w:rPr>
          <w:lang w:val="ru-RU"/>
        </w:rPr>
      </w:pPr>
      <w:bookmarkStart w:id="145" w:name="_Toc43297958"/>
      <w:bookmarkStart w:id="146" w:name="_Ref46737780"/>
      <w:bookmarkStart w:id="147" w:name="_Toc50047717"/>
      <w:r>
        <w:rPr>
          <w:lang w:val="ru-RU"/>
        </w:rPr>
        <w:lastRenderedPageBreak/>
        <w:t xml:space="preserve">Проект - </w:t>
      </w:r>
      <w:r w:rsidR="00DE34C3">
        <w:rPr>
          <w:lang w:val="ru-RU"/>
        </w:rPr>
        <w:t>Тип сообщения 21: з</w:t>
      </w:r>
      <w:r w:rsidR="00DE34C3" w:rsidRPr="00DE34C3">
        <w:rPr>
          <w:lang w:val="ru-RU"/>
        </w:rPr>
        <w:t>аявление о возврате излишне взысканных страховых взносов, пеней и штрафов</w:t>
      </w:r>
      <w:bookmarkEnd w:id="145"/>
      <w:bookmarkEnd w:id="146"/>
      <w:bookmarkEnd w:id="147"/>
    </w:p>
    <w:p w:rsidR="00DE34C3" w:rsidRPr="00DE34C3" w:rsidRDefault="00DE34C3" w:rsidP="00DE34C3">
      <w:pPr>
        <w:pStyle w:val="20"/>
        <w:keepLines w:val="0"/>
        <w:numPr>
          <w:ilvl w:val="1"/>
          <w:numId w:val="1"/>
        </w:numPr>
        <w:spacing w:before="0" w:line="360" w:lineRule="auto"/>
        <w:jc w:val="both"/>
        <w:rPr>
          <w:rStyle w:val="a8"/>
          <w:rFonts w:eastAsia="+mn-ea"/>
          <w:b/>
          <w:kern w:val="24"/>
          <w:lang w:val="ru-RU"/>
        </w:rPr>
      </w:pPr>
      <w:bookmarkStart w:id="148" w:name="_Toc43297959"/>
      <w:bookmarkStart w:id="149" w:name="_Toc50047718"/>
      <w:r w:rsidRPr="00DE34C3">
        <w:rPr>
          <w:rStyle w:val="a8"/>
          <w:rFonts w:eastAsia="+mn-ea"/>
          <w:b/>
          <w:kern w:val="24"/>
          <w:lang w:val="ru-RU"/>
        </w:rPr>
        <w:t>Описание</w:t>
      </w:r>
      <w:bookmarkEnd w:id="148"/>
      <w:bookmarkEnd w:id="149"/>
    </w:p>
    <w:p w:rsidR="00DE34C3" w:rsidRPr="008C0084" w:rsidRDefault="00DE34C3" w:rsidP="00DE34C3">
      <w:pPr>
        <w:pStyle w:val="a9"/>
      </w:pPr>
      <w:r w:rsidRPr="008C0084">
        <w:t>Тип сообщения 21.</w:t>
      </w:r>
    </w:p>
    <w:p w:rsidR="00DE34C3" w:rsidRDefault="00DE34C3" w:rsidP="00DE34C3">
      <w:pPr>
        <w:pStyle w:val="a9"/>
      </w:pPr>
      <w:r>
        <w:t>Документ предназначен для предоставления в ФСС информации по заявлениям страхователя о возврате излишне взысканных средств</w:t>
      </w:r>
      <w:r w:rsidR="00CF0E93">
        <w:t xml:space="preserve">. </w:t>
      </w:r>
      <w:r>
        <w:t xml:space="preserve"> </w:t>
      </w:r>
    </w:p>
    <w:p w:rsidR="00CF0E93" w:rsidRDefault="00CF0E93" w:rsidP="00DE34C3">
      <w:pPr>
        <w:pStyle w:val="a9"/>
      </w:pPr>
      <w:r>
        <w:t>Результат передается в сообщении</w:t>
      </w:r>
      <w:r w:rsidR="00310B38">
        <w:t xml:space="preserve"> (сообщениях)</w:t>
      </w:r>
      <w:r>
        <w:t xml:space="preserve"> </w:t>
      </w:r>
      <w:r>
        <w:fldChar w:fldCharType="begin"/>
      </w:r>
      <w:r>
        <w:instrText xml:space="preserve"> REF _Ref46738305 \h </w:instrText>
      </w:r>
      <w:r>
        <w:fldChar w:fldCharType="separate"/>
      </w:r>
      <w:r>
        <w:t>Проект - Тип сообщения 23: р</w:t>
      </w:r>
      <w:r w:rsidRPr="003A2138">
        <w:t>ешение о зачете излишне взысканных страховых взносов, пеней и штрафов</w:t>
      </w:r>
      <w:r>
        <w:fldChar w:fldCharType="end"/>
      </w:r>
      <w:r>
        <w:t xml:space="preserve"> или</w:t>
      </w:r>
      <w:r w:rsidR="00310B38">
        <w:t xml:space="preserve"> (и)</w:t>
      </w:r>
      <w:r>
        <w:t xml:space="preserve"> </w:t>
      </w:r>
      <w:r>
        <w:fldChar w:fldCharType="begin"/>
      </w:r>
      <w:r>
        <w:instrText xml:space="preserve"> REF _Ref46738310 \h </w:instrText>
      </w:r>
      <w:r>
        <w:fldChar w:fldCharType="separate"/>
      </w:r>
      <w:r>
        <w:t>Проект - Тип сообщения 24: р</w:t>
      </w:r>
      <w:r w:rsidRPr="00DE0B44">
        <w:t>ешение о возврате излишне уплаченных (взысканных) страховых взносов, пеней и штрафов</w:t>
      </w:r>
      <w:r>
        <w:fldChar w:fldCharType="end"/>
      </w:r>
      <w:r w:rsidR="00B87D7A">
        <w:t>.</w:t>
      </w:r>
    </w:p>
    <w:p w:rsidR="00DE34C3" w:rsidRPr="00DE34C3" w:rsidRDefault="00DE34C3" w:rsidP="00DE34C3">
      <w:pPr>
        <w:pStyle w:val="20"/>
        <w:keepLines w:val="0"/>
        <w:numPr>
          <w:ilvl w:val="1"/>
          <w:numId w:val="1"/>
        </w:numPr>
        <w:spacing w:before="0" w:line="360" w:lineRule="auto"/>
        <w:jc w:val="both"/>
        <w:rPr>
          <w:rStyle w:val="a8"/>
          <w:rFonts w:eastAsia="+mn-ea"/>
          <w:b/>
          <w:kern w:val="24"/>
          <w:lang w:val="ru-RU"/>
        </w:rPr>
      </w:pPr>
      <w:bookmarkStart w:id="150" w:name="_Toc43297960"/>
      <w:bookmarkStart w:id="151" w:name="_Toc50047719"/>
      <w:r w:rsidRPr="00DE34C3">
        <w:rPr>
          <w:rStyle w:val="a8"/>
          <w:rFonts w:eastAsia="+mn-ea"/>
          <w:b/>
          <w:kern w:val="24"/>
          <w:lang w:val="ru-RU"/>
        </w:rPr>
        <w:t>Структура</w:t>
      </w:r>
      <w:bookmarkEnd w:id="150"/>
      <w:bookmarkEnd w:id="151"/>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1680"/>
        <w:gridCol w:w="2130"/>
        <w:gridCol w:w="1502"/>
        <w:gridCol w:w="1568"/>
        <w:gridCol w:w="2625"/>
      </w:tblGrid>
      <w:tr w:rsidR="00DE34C3" w:rsidRPr="00CF0E93" w:rsidTr="002069C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tcPr>
          <w:p w:rsidR="00DE34C3" w:rsidRPr="007012C3" w:rsidRDefault="00DE34C3" w:rsidP="007012C3">
            <w:pPr>
              <w:pStyle w:val="ab"/>
              <w:jc w:val="center"/>
              <w:rPr>
                <w:b/>
              </w:rPr>
            </w:pPr>
            <w:r w:rsidRPr="007012C3">
              <w:rPr>
                <w:b/>
              </w:rPr>
              <w:t>Элемент/ Атрибут</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tcPr>
          <w:p w:rsidR="00DE34C3" w:rsidRPr="007012C3" w:rsidRDefault="00DE34C3" w:rsidP="007012C3">
            <w:pPr>
              <w:pStyle w:val="ab"/>
              <w:jc w:val="center"/>
              <w:rPr>
                <w:b/>
              </w:rPr>
            </w:pPr>
            <w:r w:rsidRPr="007012C3">
              <w:rPr>
                <w:b/>
              </w:rPr>
              <w:t>Тип</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tcPr>
          <w:p w:rsidR="00DE34C3" w:rsidRPr="007012C3" w:rsidRDefault="00DE34C3" w:rsidP="007012C3">
            <w:pPr>
              <w:pStyle w:val="ab"/>
              <w:jc w:val="center"/>
              <w:rPr>
                <w:b/>
              </w:rPr>
            </w:pPr>
            <w:r w:rsidRPr="007012C3">
              <w:rPr>
                <w:b/>
              </w:rPr>
              <w:t>Ограничения</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tcPr>
          <w:p w:rsidR="00DE34C3" w:rsidRPr="007012C3" w:rsidRDefault="00DE34C3" w:rsidP="007012C3">
            <w:pPr>
              <w:pStyle w:val="ab"/>
              <w:jc w:val="center"/>
              <w:rPr>
                <w:b/>
              </w:rPr>
            </w:pPr>
            <w:r w:rsidRPr="007012C3">
              <w:rPr>
                <w:b/>
              </w:rPr>
              <w:t>Количество вхождений</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tcPr>
          <w:p w:rsidR="00DE34C3" w:rsidRPr="007012C3" w:rsidRDefault="00DE34C3" w:rsidP="007012C3">
            <w:pPr>
              <w:pStyle w:val="ab"/>
              <w:jc w:val="center"/>
              <w:rPr>
                <w:b/>
              </w:rPr>
            </w:pPr>
            <w:r w:rsidRPr="007012C3">
              <w:rPr>
                <w:b/>
                <w:color w:val="000000"/>
              </w:rPr>
              <w:t>Описание</w:t>
            </w:r>
          </w:p>
        </w:tc>
      </w:tr>
      <w:tr w:rsidR="00DE34C3" w:rsidRPr="00DA16D8" w:rsidTr="002069C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DE34C3" w:rsidRPr="00CF0E93" w:rsidRDefault="00DE34C3" w:rsidP="007012C3">
            <w:pPr>
              <w:pStyle w:val="ab"/>
            </w:pPr>
            <w:r w:rsidRPr="00DE34C3">
              <w:rPr>
                <w:lang w:val="en-US"/>
              </w:rPr>
              <w:t>refundStatement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DE34C3" w:rsidRPr="00DE34C3" w:rsidRDefault="00DE34C3" w:rsidP="007012C3">
            <w:pPr>
              <w:pStyle w:val="ab"/>
            </w:pPr>
            <w:r w:rsidRPr="00DE34C3">
              <w:t>Refund</w:t>
            </w:r>
            <w:r w:rsidRPr="00DE34C3">
              <w:rPr>
                <w:lang w:val="en-US"/>
              </w:rPr>
              <w:t>Statement</w:t>
            </w:r>
            <w:r w:rsidRPr="00DE34C3">
              <w:t>Type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DE34C3" w:rsidRPr="00DE34C3" w:rsidRDefault="00DE34C3" w:rsidP="007012C3">
            <w:pPr>
              <w:pStyle w:val="ab"/>
            </w:pPr>
            <w:r w:rsidRPr="00DE34C3">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DE34C3" w:rsidRPr="00DE34C3" w:rsidRDefault="00DE34C3" w:rsidP="007012C3">
            <w:pPr>
              <w:pStyle w:val="ab"/>
            </w:pPr>
            <w:r w:rsidRPr="00DE34C3">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DE34C3" w:rsidRPr="00DE34C3" w:rsidRDefault="00A80DC3" w:rsidP="007012C3">
            <w:pPr>
              <w:pStyle w:val="ab"/>
            </w:pPr>
            <w:r>
              <w:t>Заявление о возврате излишне взысканных страховых взносов, пеней, штрафов</w:t>
            </w:r>
          </w:p>
        </w:tc>
      </w:tr>
    </w:tbl>
    <w:p w:rsidR="00DE34C3" w:rsidRPr="00DE34C3" w:rsidRDefault="00DE34C3" w:rsidP="00DE34C3">
      <w:pPr>
        <w:pStyle w:val="20"/>
        <w:keepLines w:val="0"/>
        <w:numPr>
          <w:ilvl w:val="1"/>
          <w:numId w:val="1"/>
        </w:numPr>
        <w:spacing w:before="0" w:line="360" w:lineRule="auto"/>
        <w:jc w:val="both"/>
        <w:rPr>
          <w:rStyle w:val="a8"/>
          <w:rFonts w:eastAsia="+mn-ea"/>
          <w:b/>
          <w:kern w:val="24"/>
          <w:lang w:val="ru-RU"/>
        </w:rPr>
      </w:pPr>
      <w:bookmarkStart w:id="152" w:name="_Toc43297961"/>
      <w:bookmarkStart w:id="153" w:name="_Toc50047720"/>
      <w:r w:rsidRPr="00DE34C3">
        <w:rPr>
          <w:rStyle w:val="a8"/>
          <w:rFonts w:eastAsia="+mn-ea"/>
          <w:b/>
          <w:kern w:val="24"/>
          <w:lang w:val="ru-RU"/>
        </w:rPr>
        <w:t>Пример</w:t>
      </w:r>
      <w:bookmarkEnd w:id="152"/>
      <w:bookmarkEnd w:id="153"/>
    </w:p>
    <w:p w:rsidR="00DE34C3" w:rsidRPr="00DE34C3" w:rsidRDefault="00DE34C3" w:rsidP="00DE34C3">
      <w:pPr>
        <w:pStyle w:val="0"/>
        <w:spacing w:before="0" w:line="240" w:lineRule="auto"/>
        <w:ind w:firstLine="0"/>
        <w:jc w:val="left"/>
        <w:rPr>
          <w:lang w:val="en-US"/>
        </w:rPr>
      </w:pPr>
      <w:r w:rsidRPr="00DE34C3">
        <w:rPr>
          <w:lang w:val="en-US"/>
        </w:rPr>
        <w:t>&lt;v01:refundStatement xmlns:v01="http://www.fss.ru/integration/types/lk/insurer/v01" xmlns:v011="http://www.fss.ru/integration/types/uv/claimrefund/v01" xmlns:v012="http://www.fss.ru/integration/types/uv/pattern/v01"&gt;</w:t>
      </w:r>
    </w:p>
    <w:p w:rsidR="00DE34C3" w:rsidRPr="00DE34C3" w:rsidRDefault="00DE34C3" w:rsidP="00DE34C3">
      <w:pPr>
        <w:pStyle w:val="0"/>
        <w:spacing w:before="0" w:line="240" w:lineRule="auto"/>
        <w:ind w:firstLine="0"/>
        <w:jc w:val="left"/>
        <w:rPr>
          <w:lang w:val="en-US"/>
        </w:rPr>
      </w:pPr>
      <w:r w:rsidRPr="00DE34C3">
        <w:rPr>
          <w:lang w:val="en-US"/>
        </w:rPr>
        <w:t xml:space="preserve">   &lt;v011:docType&gt;TYPE_17&lt;/v011:docType&gt;</w:t>
      </w:r>
    </w:p>
    <w:p w:rsidR="00DE34C3" w:rsidRPr="00DE34C3" w:rsidRDefault="00DE34C3" w:rsidP="00DE34C3">
      <w:pPr>
        <w:pStyle w:val="0"/>
        <w:spacing w:before="0" w:line="240" w:lineRule="auto"/>
        <w:ind w:firstLine="0"/>
        <w:jc w:val="left"/>
        <w:rPr>
          <w:lang w:val="en-US"/>
        </w:rPr>
      </w:pPr>
      <w:r w:rsidRPr="00DE34C3">
        <w:rPr>
          <w:lang w:val="en-US"/>
        </w:rPr>
        <w:t xml:space="preserve">   &lt;v011:openUfkAcc&gt;true&lt;/v011:openUfkAcc&gt;</w:t>
      </w:r>
    </w:p>
    <w:p w:rsidR="00DE34C3" w:rsidRPr="00DE34C3" w:rsidRDefault="00DE34C3" w:rsidP="00DE34C3">
      <w:pPr>
        <w:pStyle w:val="0"/>
        <w:spacing w:before="0" w:line="240" w:lineRule="auto"/>
        <w:ind w:firstLine="0"/>
        <w:jc w:val="left"/>
        <w:rPr>
          <w:lang w:val="en-US"/>
        </w:rPr>
      </w:pPr>
      <w:r w:rsidRPr="00DE34C3">
        <w:rPr>
          <w:lang w:val="en-US"/>
        </w:rPr>
        <w:t xml:space="preserve">   &lt;v011:insurancePremiums&gt;23&lt;/v011:insurancePremiums&gt;</w:t>
      </w:r>
    </w:p>
    <w:p w:rsidR="00DE34C3" w:rsidRPr="00DE34C3" w:rsidRDefault="00DE34C3" w:rsidP="00DE34C3">
      <w:pPr>
        <w:pStyle w:val="0"/>
        <w:spacing w:before="0" w:line="240" w:lineRule="auto"/>
        <w:ind w:firstLine="0"/>
        <w:jc w:val="left"/>
        <w:rPr>
          <w:lang w:val="en-US"/>
        </w:rPr>
      </w:pPr>
      <w:r w:rsidRPr="00DE34C3">
        <w:rPr>
          <w:lang w:val="en-US"/>
        </w:rPr>
        <w:t xml:space="preserve">   &lt;v011:penalty&gt;226&lt;/v011:penalty&gt;</w:t>
      </w:r>
    </w:p>
    <w:p w:rsidR="00DE34C3" w:rsidRPr="00DE34C3" w:rsidRDefault="00DE34C3" w:rsidP="00DE34C3">
      <w:pPr>
        <w:pStyle w:val="0"/>
        <w:spacing w:before="0" w:line="240" w:lineRule="auto"/>
        <w:ind w:firstLine="0"/>
        <w:jc w:val="left"/>
        <w:rPr>
          <w:lang w:val="en-US"/>
        </w:rPr>
      </w:pPr>
      <w:r w:rsidRPr="00DE34C3">
        <w:rPr>
          <w:lang w:val="en-US"/>
        </w:rPr>
        <w:t xml:space="preserve">   &lt;v011:fine&gt;2323&lt;/v011:fine&gt;</w:t>
      </w:r>
    </w:p>
    <w:p w:rsidR="00DE34C3" w:rsidRPr="00DE34C3" w:rsidRDefault="00DE34C3" w:rsidP="00DE34C3">
      <w:pPr>
        <w:pStyle w:val="0"/>
        <w:spacing w:before="0" w:line="240" w:lineRule="auto"/>
        <w:ind w:firstLine="0"/>
        <w:jc w:val="left"/>
        <w:rPr>
          <w:lang w:val="en-US"/>
        </w:rPr>
      </w:pPr>
      <w:r w:rsidRPr="00DE34C3">
        <w:rPr>
          <w:lang w:val="en-US"/>
        </w:rPr>
        <w:t xml:space="preserve">   &lt;v011:insurer&gt;</w:t>
      </w:r>
    </w:p>
    <w:p w:rsidR="00DE34C3" w:rsidRPr="00DE34C3" w:rsidRDefault="00DE34C3" w:rsidP="00DE34C3">
      <w:pPr>
        <w:pStyle w:val="0"/>
        <w:spacing w:before="0" w:line="240" w:lineRule="auto"/>
        <w:ind w:firstLine="0"/>
        <w:jc w:val="left"/>
      </w:pPr>
      <w:r w:rsidRPr="00DE34C3">
        <w:rPr>
          <w:lang w:val="en-US"/>
        </w:rPr>
        <w:t xml:space="preserve">      </w:t>
      </w:r>
      <w:r w:rsidRPr="00DE34C3">
        <w:t>&lt;</w:t>
      </w:r>
      <w:r w:rsidRPr="00DE34C3">
        <w:rPr>
          <w:lang w:val="en-US"/>
        </w:rPr>
        <w:t>v</w:t>
      </w:r>
      <w:r w:rsidRPr="00DE34C3">
        <w:t>012:</w:t>
      </w:r>
      <w:r w:rsidRPr="00DE34C3">
        <w:rPr>
          <w:lang w:val="en-US"/>
        </w:rPr>
        <w:t>name</w:t>
      </w:r>
      <w:r w:rsidRPr="00DE34C3">
        <w:t>&gt;ЗАКРЫТОЕ АКЦИОНЕРНОЕ ОБЩЕСТВО "ОБЩЕПИТ"&lt;/</w:t>
      </w:r>
      <w:r w:rsidRPr="00DE34C3">
        <w:rPr>
          <w:lang w:val="en-US"/>
        </w:rPr>
        <w:t>v</w:t>
      </w:r>
      <w:r w:rsidRPr="00DE34C3">
        <w:t>012:</w:t>
      </w:r>
      <w:r w:rsidRPr="00DE34C3">
        <w:rPr>
          <w:lang w:val="en-US"/>
        </w:rPr>
        <w:t>name</w:t>
      </w:r>
      <w:r w:rsidRPr="00DE34C3">
        <w:t>&gt;</w:t>
      </w:r>
    </w:p>
    <w:p w:rsidR="00DE34C3" w:rsidRPr="00DE34C3" w:rsidRDefault="00DE34C3" w:rsidP="00DE34C3">
      <w:pPr>
        <w:pStyle w:val="0"/>
        <w:spacing w:before="0" w:line="240" w:lineRule="auto"/>
        <w:ind w:firstLine="0"/>
        <w:jc w:val="left"/>
        <w:rPr>
          <w:lang w:val="en-US"/>
        </w:rPr>
      </w:pPr>
      <w:r w:rsidRPr="00DE34C3">
        <w:t xml:space="preserve">      </w:t>
      </w:r>
      <w:r w:rsidRPr="00DE34C3">
        <w:rPr>
          <w:lang w:val="en-US"/>
        </w:rPr>
        <w:t>&lt;v012:regNumber&gt;0268000126&lt;/v012:regNumber&gt;</w:t>
      </w:r>
    </w:p>
    <w:p w:rsidR="00DE34C3" w:rsidRPr="00DE34C3" w:rsidRDefault="00DE34C3" w:rsidP="00DE34C3">
      <w:pPr>
        <w:pStyle w:val="0"/>
        <w:spacing w:before="0" w:line="240" w:lineRule="auto"/>
        <w:ind w:firstLine="0"/>
        <w:jc w:val="left"/>
        <w:rPr>
          <w:lang w:val="en-US"/>
        </w:rPr>
      </w:pPr>
      <w:r w:rsidRPr="00DE34C3">
        <w:rPr>
          <w:lang w:val="en-US"/>
        </w:rPr>
        <w:t xml:space="preserve">      &lt;v012:subordinationCode&gt;02031&lt;/v012:subordinationCode&gt;</w:t>
      </w:r>
    </w:p>
    <w:p w:rsidR="00DE34C3" w:rsidRPr="00DE34C3" w:rsidRDefault="00DE34C3" w:rsidP="00DE34C3">
      <w:pPr>
        <w:pStyle w:val="0"/>
        <w:spacing w:before="0" w:line="240" w:lineRule="auto"/>
        <w:ind w:firstLine="0"/>
        <w:jc w:val="left"/>
        <w:rPr>
          <w:lang w:val="en-US"/>
        </w:rPr>
      </w:pPr>
      <w:r w:rsidRPr="00DE34C3">
        <w:rPr>
          <w:lang w:val="en-US"/>
        </w:rPr>
        <w:t xml:space="preserve">      &lt;v012:inn&gt;000268003140&lt;/v012:inn&gt;</w:t>
      </w:r>
    </w:p>
    <w:p w:rsidR="00DE34C3" w:rsidRPr="00DE34C3" w:rsidRDefault="00DE34C3" w:rsidP="00DE34C3">
      <w:pPr>
        <w:pStyle w:val="0"/>
        <w:spacing w:before="0" w:line="240" w:lineRule="auto"/>
        <w:ind w:firstLine="0"/>
        <w:jc w:val="left"/>
        <w:rPr>
          <w:lang w:val="en-US"/>
        </w:rPr>
      </w:pPr>
      <w:r w:rsidRPr="00DE34C3">
        <w:rPr>
          <w:lang w:val="en-US"/>
        </w:rPr>
        <w:t xml:space="preserve">      &lt;v012:kpp&gt;026801001&lt;/v012:kpp&gt;</w:t>
      </w:r>
    </w:p>
    <w:p w:rsidR="00DE34C3" w:rsidRPr="00DE34C3" w:rsidRDefault="00DE34C3" w:rsidP="00DE34C3">
      <w:pPr>
        <w:pStyle w:val="0"/>
        <w:spacing w:before="0" w:line="240" w:lineRule="auto"/>
        <w:ind w:firstLine="0"/>
        <w:jc w:val="left"/>
      </w:pPr>
      <w:r w:rsidRPr="00DE34C3">
        <w:rPr>
          <w:lang w:val="en-US"/>
        </w:rPr>
        <w:t xml:space="preserve">      </w:t>
      </w:r>
      <w:r w:rsidRPr="00DE34C3">
        <w:t>&lt;</w:t>
      </w:r>
      <w:r w:rsidRPr="00DE34C3">
        <w:rPr>
          <w:lang w:val="en-US"/>
        </w:rPr>
        <w:t>v</w:t>
      </w:r>
      <w:r w:rsidRPr="00DE34C3">
        <w:t>012:</w:t>
      </w:r>
      <w:r w:rsidRPr="00DE34C3">
        <w:rPr>
          <w:lang w:val="en-US"/>
        </w:rPr>
        <w:t>address</w:t>
      </w:r>
      <w:r w:rsidRPr="00DE34C3">
        <w:t>&gt;Ленина пр-кт, д. 69, Стерлитамак г, Стерлитамакский р-н, Башкортостан Респ&lt;/</w:t>
      </w:r>
      <w:r w:rsidRPr="00DE34C3">
        <w:rPr>
          <w:lang w:val="en-US"/>
        </w:rPr>
        <w:t>v</w:t>
      </w:r>
      <w:r w:rsidRPr="00DE34C3">
        <w:t>012:</w:t>
      </w:r>
      <w:r w:rsidRPr="00DE34C3">
        <w:rPr>
          <w:lang w:val="en-US"/>
        </w:rPr>
        <w:t>address</w:t>
      </w:r>
      <w:r w:rsidRPr="00DE34C3">
        <w:t>&gt;</w:t>
      </w:r>
    </w:p>
    <w:p w:rsidR="00DE34C3" w:rsidRPr="00DE34C3" w:rsidRDefault="00DE34C3" w:rsidP="00DE34C3">
      <w:pPr>
        <w:pStyle w:val="0"/>
        <w:spacing w:before="0" w:line="240" w:lineRule="auto"/>
        <w:ind w:firstLine="0"/>
        <w:jc w:val="left"/>
        <w:rPr>
          <w:lang w:val="en-US"/>
        </w:rPr>
      </w:pPr>
      <w:r w:rsidRPr="00DE34C3">
        <w:t xml:space="preserve">   </w:t>
      </w:r>
      <w:r w:rsidRPr="00DE34C3">
        <w:rPr>
          <w:lang w:val="en-US"/>
        </w:rPr>
        <w:t>&lt;/v011:insurer&gt;</w:t>
      </w:r>
    </w:p>
    <w:p w:rsidR="00DE34C3" w:rsidRPr="00DE34C3" w:rsidRDefault="00DE34C3" w:rsidP="00DE34C3">
      <w:pPr>
        <w:pStyle w:val="0"/>
        <w:spacing w:before="0" w:line="240" w:lineRule="auto"/>
        <w:ind w:firstLine="0"/>
        <w:jc w:val="left"/>
        <w:rPr>
          <w:lang w:val="en-US"/>
        </w:rPr>
      </w:pPr>
      <w:r w:rsidRPr="00DE34C3">
        <w:rPr>
          <w:lang w:val="en-US"/>
        </w:rPr>
        <w:t xml:space="preserve">   &lt;!--Optional:--&gt;</w:t>
      </w:r>
    </w:p>
    <w:p w:rsidR="00DE34C3" w:rsidRPr="00DE34C3" w:rsidRDefault="00DE34C3" w:rsidP="00DE34C3">
      <w:pPr>
        <w:pStyle w:val="0"/>
        <w:spacing w:before="0" w:line="240" w:lineRule="auto"/>
        <w:ind w:firstLine="0"/>
        <w:jc w:val="left"/>
        <w:rPr>
          <w:lang w:val="en-US"/>
        </w:rPr>
      </w:pPr>
      <w:r w:rsidRPr="00DE34C3">
        <w:rPr>
          <w:lang w:val="en-US"/>
        </w:rPr>
        <w:t xml:space="preserve">   &lt;v011:paymentAccount&gt;</w:t>
      </w:r>
    </w:p>
    <w:p w:rsidR="00DE34C3" w:rsidRPr="00DE34C3" w:rsidRDefault="00DE34C3" w:rsidP="00DE34C3">
      <w:pPr>
        <w:pStyle w:val="0"/>
        <w:spacing w:before="0" w:line="240" w:lineRule="auto"/>
        <w:ind w:firstLine="0"/>
        <w:jc w:val="left"/>
        <w:rPr>
          <w:lang w:val="en-US"/>
        </w:rPr>
      </w:pPr>
      <w:r w:rsidRPr="00DE34C3">
        <w:rPr>
          <w:lang w:val="en-US"/>
        </w:rPr>
        <w:t xml:space="preserve">      &lt;v012:accountNumber&gt;40821810806606000003&lt;/v012:accountNumber&gt;</w:t>
      </w:r>
    </w:p>
    <w:p w:rsidR="00DE34C3" w:rsidRPr="00DE34C3" w:rsidRDefault="00DE34C3" w:rsidP="00DE34C3">
      <w:pPr>
        <w:pStyle w:val="0"/>
        <w:spacing w:before="0" w:line="240" w:lineRule="auto"/>
        <w:ind w:firstLine="0"/>
        <w:jc w:val="left"/>
        <w:rPr>
          <w:lang w:val="en-US"/>
        </w:rPr>
      </w:pPr>
      <w:r w:rsidRPr="00DE34C3">
        <w:rPr>
          <w:lang w:val="en-US"/>
        </w:rPr>
        <w:t xml:space="preserve">      &lt;v012:bankName&gt;string&lt;/v012:bankName&gt;</w:t>
      </w:r>
    </w:p>
    <w:p w:rsidR="00DE34C3" w:rsidRPr="00DE34C3" w:rsidRDefault="00DE34C3" w:rsidP="00DE34C3">
      <w:pPr>
        <w:pStyle w:val="0"/>
        <w:spacing w:before="0" w:line="240" w:lineRule="auto"/>
        <w:ind w:firstLine="0"/>
        <w:jc w:val="left"/>
        <w:rPr>
          <w:lang w:val="en-US"/>
        </w:rPr>
      </w:pPr>
      <w:r w:rsidRPr="00DE34C3">
        <w:rPr>
          <w:lang w:val="en-US"/>
        </w:rPr>
        <w:t xml:space="preserve">      &lt;v012:inn&gt;123456789000&lt;/v012:inn&gt;</w:t>
      </w:r>
    </w:p>
    <w:p w:rsidR="00DE34C3" w:rsidRPr="00DE34C3" w:rsidRDefault="00DE34C3" w:rsidP="00DE34C3">
      <w:pPr>
        <w:pStyle w:val="0"/>
        <w:spacing w:before="0" w:line="240" w:lineRule="auto"/>
        <w:ind w:firstLine="0"/>
        <w:jc w:val="left"/>
        <w:rPr>
          <w:lang w:val="en-US"/>
        </w:rPr>
      </w:pPr>
      <w:r w:rsidRPr="00DE34C3">
        <w:rPr>
          <w:lang w:val="en-US"/>
        </w:rPr>
        <w:lastRenderedPageBreak/>
        <w:t xml:space="preserve">      &lt;v012:kpp&gt;012345678&lt;/v012:kpp&gt;</w:t>
      </w:r>
    </w:p>
    <w:p w:rsidR="00DE34C3" w:rsidRPr="00DE34C3" w:rsidRDefault="00DE34C3" w:rsidP="00DE34C3">
      <w:pPr>
        <w:pStyle w:val="0"/>
        <w:spacing w:before="0" w:line="240" w:lineRule="auto"/>
        <w:ind w:firstLine="0"/>
        <w:jc w:val="left"/>
        <w:rPr>
          <w:lang w:val="en-US"/>
        </w:rPr>
      </w:pPr>
      <w:r w:rsidRPr="00DE34C3">
        <w:rPr>
          <w:lang w:val="en-US"/>
        </w:rPr>
        <w:t xml:space="preserve">      &lt;v012:corrAccount&gt;01234567890123456789&lt;/v012:corrAccount&gt;</w:t>
      </w:r>
    </w:p>
    <w:p w:rsidR="00DE34C3" w:rsidRPr="00DE34C3" w:rsidRDefault="00DE34C3" w:rsidP="00DE34C3">
      <w:pPr>
        <w:pStyle w:val="0"/>
        <w:spacing w:before="0" w:line="240" w:lineRule="auto"/>
        <w:ind w:firstLine="0"/>
        <w:jc w:val="left"/>
        <w:rPr>
          <w:lang w:val="en-US"/>
        </w:rPr>
      </w:pPr>
      <w:r w:rsidRPr="00DE34C3">
        <w:rPr>
          <w:lang w:val="en-US"/>
        </w:rPr>
        <w:t xml:space="preserve">      &lt;v012:bik&gt;123456789&lt;/v012:bik&gt;</w:t>
      </w:r>
    </w:p>
    <w:p w:rsidR="00DE34C3" w:rsidRPr="00DE34C3" w:rsidRDefault="00DE34C3" w:rsidP="00DE34C3">
      <w:pPr>
        <w:pStyle w:val="0"/>
        <w:spacing w:before="0" w:line="240" w:lineRule="auto"/>
        <w:ind w:firstLine="0"/>
        <w:jc w:val="left"/>
        <w:rPr>
          <w:lang w:val="en-US"/>
        </w:rPr>
      </w:pPr>
      <w:r w:rsidRPr="00DE34C3">
        <w:rPr>
          <w:lang w:val="en-US"/>
        </w:rPr>
        <w:t xml:space="preserve">      &lt;v012:oktmo&gt;string&lt;/v012:oktmo&gt;</w:t>
      </w:r>
    </w:p>
    <w:p w:rsidR="00DE34C3" w:rsidRPr="00DE34C3" w:rsidRDefault="00DE34C3" w:rsidP="00DE34C3">
      <w:pPr>
        <w:pStyle w:val="0"/>
        <w:spacing w:before="0" w:line="240" w:lineRule="auto"/>
        <w:ind w:firstLine="0"/>
        <w:jc w:val="left"/>
        <w:rPr>
          <w:lang w:val="en-US"/>
        </w:rPr>
      </w:pPr>
      <w:r w:rsidRPr="00DE34C3">
        <w:rPr>
          <w:lang w:val="en-US"/>
        </w:rPr>
        <w:t xml:space="preserve">      &lt;v012:financialOrgName&gt;string&lt;/v012:financialOrgName&gt;</w:t>
      </w:r>
    </w:p>
    <w:p w:rsidR="00DE34C3" w:rsidRPr="00DE34C3" w:rsidRDefault="00DE34C3" w:rsidP="00DE34C3">
      <w:pPr>
        <w:pStyle w:val="0"/>
        <w:spacing w:before="0" w:line="240" w:lineRule="auto"/>
        <w:ind w:firstLine="0"/>
        <w:jc w:val="left"/>
        <w:rPr>
          <w:lang w:val="en-US"/>
        </w:rPr>
      </w:pPr>
      <w:r w:rsidRPr="00DE34C3">
        <w:rPr>
          <w:lang w:val="en-US"/>
        </w:rPr>
        <w:t xml:space="preserve">   &lt;/v011:paymentAccount&gt;</w:t>
      </w:r>
    </w:p>
    <w:p w:rsidR="00DE34C3" w:rsidRPr="00DE34C3" w:rsidRDefault="00DE34C3" w:rsidP="00DE34C3">
      <w:pPr>
        <w:pStyle w:val="0"/>
        <w:spacing w:before="0" w:line="240" w:lineRule="auto"/>
        <w:ind w:firstLine="0"/>
        <w:jc w:val="left"/>
        <w:rPr>
          <w:lang w:val="en-US"/>
        </w:rPr>
      </w:pPr>
      <w:r w:rsidRPr="00DE34C3">
        <w:rPr>
          <w:lang w:val="en-US"/>
        </w:rPr>
        <w:t xml:space="preserve">   &lt;!--Optional:--&gt;</w:t>
      </w:r>
    </w:p>
    <w:p w:rsidR="00DE34C3" w:rsidRPr="00DE34C3" w:rsidRDefault="00DE34C3" w:rsidP="00DE34C3">
      <w:pPr>
        <w:pStyle w:val="0"/>
        <w:spacing w:before="0" w:line="240" w:lineRule="auto"/>
        <w:ind w:firstLine="0"/>
        <w:jc w:val="left"/>
        <w:rPr>
          <w:lang w:val="en-US"/>
        </w:rPr>
      </w:pPr>
      <w:r w:rsidRPr="00DE34C3">
        <w:rPr>
          <w:lang w:val="en-US"/>
        </w:rPr>
        <w:t xml:space="preserve">   &lt;v011:personalAccount&gt;</w:t>
      </w:r>
    </w:p>
    <w:p w:rsidR="00DE34C3" w:rsidRPr="00DE34C3" w:rsidRDefault="00DE34C3" w:rsidP="00DE34C3">
      <w:pPr>
        <w:pStyle w:val="0"/>
        <w:spacing w:before="0" w:line="240" w:lineRule="auto"/>
        <w:ind w:firstLine="0"/>
        <w:jc w:val="left"/>
        <w:rPr>
          <w:lang w:val="en-US"/>
        </w:rPr>
      </w:pPr>
      <w:r w:rsidRPr="00DE34C3">
        <w:rPr>
          <w:lang w:val="en-US"/>
        </w:rPr>
        <w:t xml:space="preserve">      &lt;v012:ufkAccountNumber&gt;40821810806606000003&lt;/v012:ufkAccountNumber&gt;</w:t>
      </w:r>
    </w:p>
    <w:p w:rsidR="00DE34C3" w:rsidRPr="00DE34C3" w:rsidRDefault="00DE34C3" w:rsidP="00DE34C3">
      <w:pPr>
        <w:pStyle w:val="0"/>
        <w:spacing w:before="0" w:line="240" w:lineRule="auto"/>
        <w:ind w:firstLine="0"/>
        <w:jc w:val="left"/>
        <w:rPr>
          <w:lang w:val="en-US"/>
        </w:rPr>
      </w:pPr>
      <w:r w:rsidRPr="00DE34C3">
        <w:rPr>
          <w:lang w:val="en-US"/>
        </w:rPr>
        <w:t xml:space="preserve">      &lt;v012:kbk&gt;10&lt;/v012:kbk&gt;</w:t>
      </w:r>
    </w:p>
    <w:p w:rsidR="00DE34C3" w:rsidRPr="00DE34C3" w:rsidRDefault="00DE34C3" w:rsidP="00DE34C3">
      <w:pPr>
        <w:pStyle w:val="0"/>
        <w:spacing w:before="0" w:line="240" w:lineRule="auto"/>
        <w:ind w:firstLine="0"/>
        <w:jc w:val="left"/>
        <w:rPr>
          <w:lang w:val="en-US"/>
        </w:rPr>
      </w:pPr>
      <w:r w:rsidRPr="00DE34C3">
        <w:rPr>
          <w:lang w:val="en-US"/>
        </w:rPr>
        <w:t xml:space="preserve">   &lt;/v011:personalAccount&gt;</w:t>
      </w:r>
    </w:p>
    <w:p w:rsidR="00DE34C3" w:rsidRPr="00DE34C3" w:rsidRDefault="00DE34C3" w:rsidP="00DE34C3">
      <w:pPr>
        <w:pStyle w:val="0"/>
        <w:spacing w:before="0" w:line="240" w:lineRule="auto"/>
        <w:ind w:firstLine="0"/>
        <w:jc w:val="left"/>
        <w:rPr>
          <w:lang w:val="en-US"/>
        </w:rPr>
      </w:pPr>
      <w:r w:rsidRPr="00DE34C3">
        <w:rPr>
          <w:lang w:val="en-US"/>
        </w:rPr>
        <w:t xml:space="preserve">   &lt;v011:head&gt;</w:t>
      </w:r>
    </w:p>
    <w:p w:rsidR="00DE34C3" w:rsidRPr="00DE34C3" w:rsidRDefault="00DE34C3" w:rsidP="00DE34C3">
      <w:pPr>
        <w:pStyle w:val="0"/>
        <w:spacing w:before="0" w:line="240" w:lineRule="auto"/>
        <w:ind w:firstLine="0"/>
        <w:jc w:val="left"/>
        <w:rPr>
          <w:lang w:val="en-US"/>
        </w:rPr>
      </w:pPr>
      <w:r w:rsidRPr="00DE34C3">
        <w:rPr>
          <w:lang w:val="en-US"/>
        </w:rPr>
        <w:t xml:space="preserve">      &lt;v012:fullNameTheHead&gt;ДЗОБАЕВ ТАМЕРЛАН АМУРХАНОВИЧ&lt;/v012:fullNameTheHead&gt;</w:t>
      </w:r>
    </w:p>
    <w:p w:rsidR="00DE34C3" w:rsidRPr="00DE34C3" w:rsidRDefault="00DE34C3" w:rsidP="00DE34C3">
      <w:pPr>
        <w:pStyle w:val="0"/>
        <w:spacing w:before="0" w:line="240" w:lineRule="auto"/>
        <w:ind w:firstLine="0"/>
        <w:jc w:val="left"/>
        <w:rPr>
          <w:lang w:val="en-US"/>
        </w:rPr>
      </w:pPr>
      <w:r w:rsidRPr="00DE34C3">
        <w:rPr>
          <w:lang w:val="en-US"/>
        </w:rPr>
        <w:t xml:space="preserve">      &lt;v012:headPosition&gt;Руководитель ЮЛ&lt;/v012:headPosition&gt;</w:t>
      </w:r>
    </w:p>
    <w:p w:rsidR="00DE34C3" w:rsidRPr="00DE34C3" w:rsidRDefault="00DE34C3" w:rsidP="00DE34C3">
      <w:pPr>
        <w:pStyle w:val="0"/>
        <w:spacing w:before="0" w:line="240" w:lineRule="auto"/>
        <w:ind w:firstLine="0"/>
        <w:jc w:val="left"/>
        <w:rPr>
          <w:lang w:val="en-US"/>
        </w:rPr>
      </w:pPr>
      <w:r w:rsidRPr="00DE34C3">
        <w:rPr>
          <w:lang w:val="en-US"/>
        </w:rPr>
        <w:t xml:space="preserve">      &lt;v012:headOrganizationPhone&gt;+7(999)999-99-99&lt;/v012:headOrganizationPhone&gt;</w:t>
      </w:r>
    </w:p>
    <w:p w:rsidR="00DE34C3" w:rsidRPr="00DE34C3" w:rsidRDefault="00DE34C3" w:rsidP="00DE34C3">
      <w:pPr>
        <w:pStyle w:val="0"/>
        <w:spacing w:before="0" w:line="240" w:lineRule="auto"/>
        <w:ind w:firstLine="0"/>
        <w:jc w:val="left"/>
        <w:rPr>
          <w:lang w:val="en-US"/>
        </w:rPr>
      </w:pPr>
      <w:r w:rsidRPr="00DE34C3">
        <w:rPr>
          <w:lang w:val="en-US"/>
        </w:rPr>
        <w:t xml:space="preserve">   &lt;/v011:head&gt;</w:t>
      </w:r>
    </w:p>
    <w:p w:rsidR="00DE34C3" w:rsidRPr="00DE34C3" w:rsidRDefault="00DE34C3" w:rsidP="00DE34C3">
      <w:pPr>
        <w:pStyle w:val="0"/>
        <w:spacing w:before="0" w:line="240" w:lineRule="auto"/>
        <w:ind w:firstLine="0"/>
        <w:jc w:val="left"/>
        <w:rPr>
          <w:lang w:val="en-US"/>
        </w:rPr>
      </w:pPr>
      <w:r w:rsidRPr="00DE34C3">
        <w:rPr>
          <w:lang w:val="en-US"/>
        </w:rPr>
        <w:t xml:space="preserve">   &lt;v011:accountant&gt;</w:t>
      </w:r>
    </w:p>
    <w:p w:rsidR="00DE34C3" w:rsidRPr="00DE34C3" w:rsidRDefault="00DE34C3" w:rsidP="00DE34C3">
      <w:pPr>
        <w:pStyle w:val="0"/>
        <w:spacing w:before="0" w:line="240" w:lineRule="auto"/>
        <w:ind w:firstLine="0"/>
        <w:jc w:val="left"/>
        <w:rPr>
          <w:lang w:val="en-US"/>
        </w:rPr>
      </w:pPr>
      <w:r w:rsidRPr="00DE34C3">
        <w:rPr>
          <w:lang w:val="en-US"/>
        </w:rPr>
        <w:t xml:space="preserve">      &lt;v012:fullNameChiefAccountant&gt;Рогачева Гульнара Рафисовна&lt;/v012:fullNameChiefAccountant&gt;</w:t>
      </w:r>
    </w:p>
    <w:p w:rsidR="00DE34C3" w:rsidRPr="00DE34C3" w:rsidRDefault="00DE34C3" w:rsidP="00DE34C3">
      <w:pPr>
        <w:pStyle w:val="0"/>
        <w:spacing w:before="0" w:line="240" w:lineRule="auto"/>
        <w:ind w:firstLine="0"/>
        <w:jc w:val="left"/>
        <w:rPr>
          <w:lang w:val="en-US"/>
        </w:rPr>
      </w:pPr>
      <w:r w:rsidRPr="00DE34C3">
        <w:rPr>
          <w:lang w:val="en-US"/>
        </w:rPr>
        <w:t xml:space="preserve">      &lt;v012:chiefAccountantPhone&gt;+7(888)888-88-88&lt;/v012:chiefAccountantPhone&gt;</w:t>
      </w:r>
    </w:p>
    <w:p w:rsidR="00DE34C3" w:rsidRPr="00DE34C3" w:rsidRDefault="00DE34C3" w:rsidP="00DE34C3">
      <w:pPr>
        <w:pStyle w:val="0"/>
        <w:spacing w:before="0" w:line="240" w:lineRule="auto"/>
        <w:ind w:firstLine="0"/>
        <w:jc w:val="left"/>
        <w:rPr>
          <w:lang w:val="en-US"/>
        </w:rPr>
      </w:pPr>
      <w:r w:rsidRPr="00DE34C3">
        <w:rPr>
          <w:lang w:val="en-US"/>
        </w:rPr>
        <w:t xml:space="preserve">   &lt;/v011:accountant&gt;</w:t>
      </w:r>
    </w:p>
    <w:p w:rsidR="00DE34C3" w:rsidRPr="00DE34C3" w:rsidRDefault="00DE34C3" w:rsidP="00DE34C3">
      <w:pPr>
        <w:pStyle w:val="0"/>
        <w:spacing w:before="0" w:line="240" w:lineRule="auto"/>
        <w:ind w:firstLine="0"/>
        <w:jc w:val="left"/>
        <w:rPr>
          <w:lang w:val="en-US"/>
        </w:rPr>
      </w:pPr>
      <w:r w:rsidRPr="00DE34C3">
        <w:rPr>
          <w:lang w:val="en-US"/>
        </w:rPr>
        <w:t xml:space="preserve">   &lt;v011:signDateHead&gt;2013-11-23&lt;/v011:signDateHead&gt;</w:t>
      </w:r>
    </w:p>
    <w:p w:rsidR="00DE34C3" w:rsidRPr="00DE34C3" w:rsidRDefault="00DE34C3" w:rsidP="00DE34C3">
      <w:pPr>
        <w:pStyle w:val="0"/>
        <w:spacing w:before="0" w:line="240" w:lineRule="auto"/>
        <w:ind w:firstLine="0"/>
        <w:jc w:val="left"/>
        <w:rPr>
          <w:lang w:val="en-US"/>
        </w:rPr>
      </w:pPr>
      <w:r w:rsidRPr="00DE34C3">
        <w:rPr>
          <w:lang w:val="en-US"/>
        </w:rPr>
        <w:t xml:space="preserve">   &lt;v011:insurerRepresentative&gt;</w:t>
      </w:r>
    </w:p>
    <w:p w:rsidR="00DE34C3" w:rsidRPr="00DE34C3" w:rsidRDefault="00DE34C3" w:rsidP="00DE34C3">
      <w:pPr>
        <w:pStyle w:val="0"/>
        <w:spacing w:before="0" w:line="240" w:lineRule="auto"/>
        <w:ind w:firstLine="0"/>
        <w:jc w:val="left"/>
        <w:rPr>
          <w:lang w:val="en-US"/>
        </w:rPr>
      </w:pPr>
      <w:r w:rsidRPr="00DE34C3">
        <w:rPr>
          <w:lang w:val="en-US"/>
        </w:rPr>
        <w:t xml:space="preserve">      &lt;v012:fullName&gt;string&lt;/v012:fullName&gt;</w:t>
      </w:r>
    </w:p>
    <w:p w:rsidR="00DE34C3" w:rsidRPr="00DE34C3" w:rsidRDefault="00DE34C3" w:rsidP="00DE34C3">
      <w:pPr>
        <w:pStyle w:val="0"/>
        <w:spacing w:before="0" w:line="240" w:lineRule="auto"/>
        <w:ind w:firstLine="0"/>
        <w:jc w:val="left"/>
        <w:rPr>
          <w:lang w:val="en-US"/>
        </w:rPr>
      </w:pPr>
      <w:r w:rsidRPr="00DE34C3">
        <w:rPr>
          <w:lang w:val="en-US"/>
        </w:rPr>
        <w:t xml:space="preserve">      &lt;!--Optional:--&gt;</w:t>
      </w:r>
    </w:p>
    <w:p w:rsidR="00DE34C3" w:rsidRPr="00DE34C3" w:rsidRDefault="00DE34C3" w:rsidP="00DE34C3">
      <w:pPr>
        <w:pStyle w:val="0"/>
        <w:spacing w:before="0" w:line="240" w:lineRule="auto"/>
        <w:ind w:firstLine="0"/>
        <w:jc w:val="left"/>
        <w:rPr>
          <w:lang w:val="en-US"/>
        </w:rPr>
      </w:pPr>
      <w:r w:rsidRPr="00DE34C3">
        <w:rPr>
          <w:lang w:val="en-US"/>
        </w:rPr>
        <w:t xml:space="preserve">      &lt;v012:docIdName&gt;10&lt;/v012:docIdName&gt;</w:t>
      </w:r>
    </w:p>
    <w:p w:rsidR="00DE34C3" w:rsidRPr="00DE34C3" w:rsidRDefault="00DE34C3" w:rsidP="00DE34C3">
      <w:pPr>
        <w:pStyle w:val="0"/>
        <w:spacing w:before="0" w:line="240" w:lineRule="auto"/>
        <w:ind w:firstLine="0"/>
        <w:jc w:val="left"/>
        <w:rPr>
          <w:lang w:val="en-US"/>
        </w:rPr>
      </w:pPr>
      <w:r w:rsidRPr="00DE34C3">
        <w:rPr>
          <w:lang w:val="en-US"/>
        </w:rPr>
        <w:t xml:space="preserve">      &lt;!--Optional:--&gt;</w:t>
      </w:r>
    </w:p>
    <w:p w:rsidR="00DE34C3" w:rsidRPr="00DE34C3" w:rsidRDefault="00DE34C3" w:rsidP="00DE34C3">
      <w:pPr>
        <w:pStyle w:val="0"/>
        <w:spacing w:before="0" w:line="240" w:lineRule="auto"/>
        <w:ind w:firstLine="0"/>
        <w:jc w:val="left"/>
        <w:rPr>
          <w:lang w:val="en-US"/>
        </w:rPr>
      </w:pPr>
      <w:r w:rsidRPr="00DE34C3">
        <w:rPr>
          <w:lang w:val="en-US"/>
        </w:rPr>
        <w:t xml:space="preserve">      &lt;v012:docIdReq&gt;string&lt;/v012:docIdReq&gt;</w:t>
      </w:r>
    </w:p>
    <w:p w:rsidR="00DE34C3" w:rsidRPr="00DE34C3" w:rsidRDefault="00DE34C3" w:rsidP="00DE34C3">
      <w:pPr>
        <w:pStyle w:val="0"/>
        <w:spacing w:before="0" w:line="240" w:lineRule="auto"/>
        <w:ind w:firstLine="0"/>
        <w:jc w:val="left"/>
        <w:rPr>
          <w:lang w:val="en-US"/>
        </w:rPr>
      </w:pPr>
      <w:r w:rsidRPr="00DE34C3">
        <w:rPr>
          <w:lang w:val="en-US"/>
        </w:rPr>
        <w:t xml:space="preserve">      &lt;!--Optional:--&gt;</w:t>
      </w:r>
    </w:p>
    <w:p w:rsidR="00DE34C3" w:rsidRPr="00DE34C3" w:rsidRDefault="00DE34C3" w:rsidP="00DE34C3">
      <w:pPr>
        <w:pStyle w:val="0"/>
        <w:spacing w:before="0" w:line="240" w:lineRule="auto"/>
        <w:ind w:firstLine="0"/>
        <w:jc w:val="left"/>
        <w:rPr>
          <w:lang w:val="en-US"/>
        </w:rPr>
      </w:pPr>
      <w:r w:rsidRPr="00DE34C3">
        <w:rPr>
          <w:lang w:val="en-US"/>
        </w:rPr>
        <w:t xml:space="preserve">      &lt;v012:docConfirmName&gt;10&lt;/v012:docConfirmName&gt;</w:t>
      </w:r>
    </w:p>
    <w:p w:rsidR="00DE34C3" w:rsidRPr="00DE34C3" w:rsidRDefault="00DE34C3" w:rsidP="00DE34C3">
      <w:pPr>
        <w:pStyle w:val="0"/>
        <w:spacing w:before="0" w:line="240" w:lineRule="auto"/>
        <w:ind w:firstLine="0"/>
        <w:jc w:val="left"/>
        <w:rPr>
          <w:lang w:val="en-US"/>
        </w:rPr>
      </w:pPr>
      <w:r w:rsidRPr="00DE34C3">
        <w:rPr>
          <w:lang w:val="en-US"/>
        </w:rPr>
        <w:t xml:space="preserve">      &lt;!--Optional:--&gt;</w:t>
      </w:r>
    </w:p>
    <w:p w:rsidR="00DE34C3" w:rsidRPr="00DE34C3" w:rsidRDefault="00DE34C3" w:rsidP="00DE34C3">
      <w:pPr>
        <w:pStyle w:val="0"/>
        <w:spacing w:before="0" w:line="240" w:lineRule="auto"/>
        <w:ind w:firstLine="0"/>
        <w:jc w:val="left"/>
        <w:rPr>
          <w:lang w:val="en-US"/>
        </w:rPr>
      </w:pPr>
      <w:r w:rsidRPr="00DE34C3">
        <w:rPr>
          <w:lang w:val="en-US"/>
        </w:rPr>
        <w:t xml:space="preserve">      &lt;v012:docConfirmReq&gt;string&lt;/v012:docConfirmReq&gt;</w:t>
      </w:r>
    </w:p>
    <w:p w:rsidR="00DE34C3" w:rsidRPr="00DE34C3" w:rsidRDefault="00DE34C3" w:rsidP="00DE34C3">
      <w:pPr>
        <w:pStyle w:val="0"/>
        <w:spacing w:before="0" w:line="240" w:lineRule="auto"/>
        <w:ind w:firstLine="0"/>
        <w:jc w:val="left"/>
        <w:rPr>
          <w:lang w:val="en-US"/>
        </w:rPr>
      </w:pPr>
      <w:r w:rsidRPr="00DE34C3">
        <w:rPr>
          <w:lang w:val="en-US"/>
        </w:rPr>
        <w:t xml:space="preserve">   &lt;/v011:insurerRepresentative&gt;</w:t>
      </w:r>
    </w:p>
    <w:p w:rsidR="00DE34C3" w:rsidRPr="00DE34C3" w:rsidRDefault="00DE34C3" w:rsidP="00DE34C3">
      <w:pPr>
        <w:pStyle w:val="0"/>
        <w:spacing w:before="0" w:line="240" w:lineRule="auto"/>
        <w:ind w:firstLine="0"/>
        <w:jc w:val="left"/>
        <w:rPr>
          <w:lang w:val="en-US"/>
        </w:rPr>
      </w:pPr>
      <w:r w:rsidRPr="00DE34C3">
        <w:rPr>
          <w:lang w:val="en-US"/>
        </w:rPr>
        <w:t>&lt;/v01:refundStatement&gt;</w:t>
      </w:r>
    </w:p>
    <w:p w:rsidR="00DE34C3" w:rsidRDefault="00DE34C3" w:rsidP="008B61D9">
      <w:pPr>
        <w:rPr>
          <w:rFonts w:eastAsia="+mn-ea"/>
          <w:sz w:val="28"/>
          <w:lang w:val="ru-RU"/>
        </w:rPr>
      </w:pPr>
    </w:p>
    <w:p w:rsidR="002C15C5" w:rsidRPr="002C15C5" w:rsidRDefault="00B90570" w:rsidP="002C15C5">
      <w:pPr>
        <w:pStyle w:val="18"/>
        <w:numPr>
          <w:ilvl w:val="0"/>
          <w:numId w:val="1"/>
        </w:numPr>
        <w:spacing w:line="360" w:lineRule="auto"/>
        <w:jc w:val="left"/>
        <w:rPr>
          <w:lang w:val="ru-RU"/>
        </w:rPr>
      </w:pPr>
      <w:bookmarkStart w:id="154" w:name="_Toc43297996"/>
      <w:bookmarkStart w:id="155" w:name="_Ref46737786"/>
      <w:bookmarkStart w:id="156" w:name="_Ref46738099"/>
      <w:bookmarkStart w:id="157" w:name="_Ref46738246"/>
      <w:bookmarkStart w:id="158" w:name="_Toc50047721"/>
      <w:r>
        <w:rPr>
          <w:lang w:val="ru-RU"/>
        </w:rPr>
        <w:lastRenderedPageBreak/>
        <w:t xml:space="preserve">Проект - </w:t>
      </w:r>
      <w:r w:rsidR="002C15C5">
        <w:rPr>
          <w:lang w:val="ru-RU"/>
        </w:rPr>
        <w:t>Тип сообщения 22: р</w:t>
      </w:r>
      <w:r w:rsidR="002C15C5" w:rsidRPr="002C15C5">
        <w:rPr>
          <w:lang w:val="ru-RU"/>
        </w:rPr>
        <w:t>ешение о зачете излишне уплаченных страховых взносов, пеней и штрафов</w:t>
      </w:r>
      <w:bookmarkEnd w:id="154"/>
      <w:bookmarkEnd w:id="155"/>
      <w:bookmarkEnd w:id="156"/>
      <w:bookmarkEnd w:id="157"/>
      <w:bookmarkEnd w:id="158"/>
    </w:p>
    <w:p w:rsidR="002C15C5" w:rsidRPr="002C15C5" w:rsidRDefault="002C15C5" w:rsidP="002C15C5">
      <w:pPr>
        <w:pStyle w:val="20"/>
        <w:keepLines w:val="0"/>
        <w:numPr>
          <w:ilvl w:val="1"/>
          <w:numId w:val="1"/>
        </w:numPr>
        <w:spacing w:before="0" w:line="360" w:lineRule="auto"/>
        <w:jc w:val="both"/>
        <w:rPr>
          <w:rStyle w:val="a8"/>
          <w:rFonts w:eastAsia="+mn-ea"/>
          <w:b/>
          <w:kern w:val="24"/>
          <w:lang w:val="ru-RU"/>
        </w:rPr>
      </w:pPr>
      <w:bookmarkStart w:id="159" w:name="_Toc43297997"/>
      <w:bookmarkStart w:id="160" w:name="_Toc50047722"/>
      <w:r w:rsidRPr="002C15C5">
        <w:rPr>
          <w:rStyle w:val="a8"/>
          <w:rFonts w:eastAsia="+mn-ea"/>
          <w:b/>
          <w:kern w:val="24"/>
          <w:lang w:val="ru-RU"/>
        </w:rPr>
        <w:t>Описание</w:t>
      </w:r>
      <w:bookmarkEnd w:id="159"/>
      <w:bookmarkEnd w:id="160"/>
    </w:p>
    <w:p w:rsidR="002C15C5" w:rsidRPr="00075338" w:rsidRDefault="002C15C5" w:rsidP="002C15C5">
      <w:pPr>
        <w:pStyle w:val="a9"/>
      </w:pPr>
      <w:r w:rsidRPr="00075338">
        <w:t>Тип сообщения 22.</w:t>
      </w:r>
    </w:p>
    <w:p w:rsidR="002C15C5" w:rsidRPr="00075338" w:rsidRDefault="002C15C5" w:rsidP="002C15C5">
      <w:pPr>
        <w:pStyle w:val="a9"/>
      </w:pPr>
      <w:r w:rsidRPr="00075338">
        <w:t xml:space="preserve">Документ предназначен для предоставления информации </w:t>
      </w:r>
      <w:r>
        <w:t xml:space="preserve">страхователю </w:t>
      </w:r>
      <w:r w:rsidRPr="00075338">
        <w:t>по решениям ФСС о зачете излишне уплаченных средств.</w:t>
      </w:r>
    </w:p>
    <w:p w:rsidR="002C15C5" w:rsidRPr="002C15C5" w:rsidRDefault="002C15C5" w:rsidP="002C15C5">
      <w:pPr>
        <w:pStyle w:val="20"/>
        <w:keepLines w:val="0"/>
        <w:numPr>
          <w:ilvl w:val="1"/>
          <w:numId w:val="1"/>
        </w:numPr>
        <w:spacing w:before="0" w:line="360" w:lineRule="auto"/>
        <w:jc w:val="both"/>
        <w:rPr>
          <w:rStyle w:val="a8"/>
          <w:rFonts w:eastAsia="+mn-ea"/>
          <w:b/>
          <w:kern w:val="24"/>
          <w:lang w:val="ru-RU"/>
        </w:rPr>
      </w:pPr>
      <w:bookmarkStart w:id="161" w:name="_Toc43297998"/>
      <w:bookmarkStart w:id="162" w:name="_Toc50047723"/>
      <w:r w:rsidRPr="002C15C5">
        <w:rPr>
          <w:rStyle w:val="a8"/>
          <w:rFonts w:eastAsia="+mn-ea"/>
          <w:b/>
          <w:kern w:val="24"/>
          <w:lang w:val="ru-RU"/>
        </w:rPr>
        <w:t>Структура</w:t>
      </w:r>
      <w:bookmarkEnd w:id="161"/>
      <w:bookmarkEnd w:id="162"/>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1667"/>
        <w:gridCol w:w="2081"/>
        <w:gridCol w:w="1502"/>
        <w:gridCol w:w="1588"/>
        <w:gridCol w:w="2667"/>
      </w:tblGrid>
      <w:tr w:rsidR="00A80DC3" w:rsidRPr="002C15C5" w:rsidTr="002069C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tcPr>
          <w:p w:rsidR="002C15C5" w:rsidRPr="00436E58" w:rsidRDefault="002C15C5" w:rsidP="00436E58">
            <w:pPr>
              <w:pStyle w:val="ab"/>
              <w:jc w:val="center"/>
              <w:rPr>
                <w:b/>
              </w:rPr>
            </w:pPr>
            <w:r w:rsidRPr="00436E58">
              <w:rPr>
                <w:b/>
              </w:rPr>
              <w:t>Элемент/ Атрибут</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tcPr>
          <w:p w:rsidR="002C15C5" w:rsidRPr="00436E58" w:rsidRDefault="002C15C5" w:rsidP="00436E58">
            <w:pPr>
              <w:pStyle w:val="ab"/>
              <w:jc w:val="center"/>
              <w:rPr>
                <w:b/>
              </w:rPr>
            </w:pPr>
            <w:r w:rsidRPr="00436E58">
              <w:rPr>
                <w:b/>
              </w:rPr>
              <w:t>Тип</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tcPr>
          <w:p w:rsidR="002C15C5" w:rsidRPr="00436E58" w:rsidRDefault="002C15C5" w:rsidP="00436E58">
            <w:pPr>
              <w:pStyle w:val="ab"/>
              <w:jc w:val="center"/>
              <w:rPr>
                <w:b/>
              </w:rPr>
            </w:pPr>
            <w:r w:rsidRPr="00436E58">
              <w:rPr>
                <w:b/>
              </w:rPr>
              <w:t>Ограничения</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tcPr>
          <w:p w:rsidR="002C15C5" w:rsidRPr="00436E58" w:rsidRDefault="002C15C5" w:rsidP="00436E58">
            <w:pPr>
              <w:pStyle w:val="ab"/>
              <w:jc w:val="center"/>
              <w:rPr>
                <w:b/>
              </w:rPr>
            </w:pPr>
            <w:r w:rsidRPr="00436E58">
              <w:rPr>
                <w:b/>
              </w:rPr>
              <w:t>Количество вхождений</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tcPr>
          <w:p w:rsidR="002C15C5" w:rsidRPr="00436E58" w:rsidRDefault="002C15C5" w:rsidP="00436E58">
            <w:pPr>
              <w:pStyle w:val="ab"/>
              <w:jc w:val="center"/>
              <w:rPr>
                <w:b/>
              </w:rPr>
            </w:pPr>
            <w:r w:rsidRPr="00436E58">
              <w:rPr>
                <w:b/>
                <w:color w:val="000000"/>
              </w:rPr>
              <w:t>Описание</w:t>
            </w:r>
          </w:p>
        </w:tc>
      </w:tr>
      <w:tr w:rsidR="00A80DC3" w:rsidRPr="00DA16D8" w:rsidTr="002069C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2C15C5" w:rsidRPr="002C15C5" w:rsidRDefault="002C15C5" w:rsidP="00436E58">
            <w:pPr>
              <w:pStyle w:val="ab"/>
              <w:rPr>
                <w:lang w:val="en-US"/>
              </w:rPr>
            </w:pPr>
            <w:r w:rsidRPr="002C15C5">
              <w:rPr>
                <w:lang w:val="en-US"/>
              </w:rPr>
              <w:t>contentDecision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2C15C5" w:rsidRPr="002C15C5" w:rsidRDefault="002C15C5" w:rsidP="00436E58">
            <w:pPr>
              <w:pStyle w:val="ab"/>
            </w:pPr>
            <w:r w:rsidRPr="002C15C5">
              <w:t>ContentDecisionType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2C15C5" w:rsidRPr="002C15C5" w:rsidRDefault="002C15C5" w:rsidP="00436E58">
            <w:pPr>
              <w:pStyle w:val="ab"/>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2C15C5" w:rsidRPr="002C15C5" w:rsidRDefault="002C15C5" w:rsidP="00436E58">
            <w:pPr>
              <w:pStyle w:val="ab"/>
            </w:pPr>
            <w:r w:rsidRPr="002C15C5">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2C15C5" w:rsidRPr="002C15C5" w:rsidRDefault="00A80DC3" w:rsidP="00436E58">
            <w:pPr>
              <w:pStyle w:val="ab"/>
            </w:pPr>
            <w:r>
              <w:t xml:space="preserve"> Решение о зачете излишне уплаченных страховых взносов, пеней, штрафов</w:t>
            </w:r>
          </w:p>
        </w:tc>
      </w:tr>
    </w:tbl>
    <w:p w:rsidR="002C15C5" w:rsidRPr="002C15C5" w:rsidRDefault="002C15C5" w:rsidP="002C15C5">
      <w:pPr>
        <w:pStyle w:val="20"/>
        <w:keepLines w:val="0"/>
        <w:numPr>
          <w:ilvl w:val="1"/>
          <w:numId w:val="1"/>
        </w:numPr>
        <w:spacing w:before="0" w:line="360" w:lineRule="auto"/>
        <w:jc w:val="both"/>
        <w:rPr>
          <w:rStyle w:val="a8"/>
          <w:rFonts w:eastAsia="+mn-ea"/>
          <w:b/>
          <w:kern w:val="24"/>
          <w:lang w:val="ru-RU"/>
        </w:rPr>
      </w:pPr>
      <w:bookmarkStart w:id="163" w:name="_Toc43297999"/>
      <w:bookmarkStart w:id="164" w:name="_Toc50047724"/>
      <w:r w:rsidRPr="002C15C5">
        <w:rPr>
          <w:rStyle w:val="a8"/>
          <w:rFonts w:eastAsia="+mn-ea"/>
          <w:b/>
          <w:kern w:val="24"/>
          <w:lang w:val="ru-RU"/>
        </w:rPr>
        <w:t>Пример</w:t>
      </w:r>
      <w:bookmarkEnd w:id="163"/>
      <w:bookmarkEnd w:id="164"/>
    </w:p>
    <w:p w:rsidR="002C15C5" w:rsidRPr="002C15C5" w:rsidRDefault="002C15C5" w:rsidP="002C15C5">
      <w:pPr>
        <w:pStyle w:val="0"/>
        <w:spacing w:before="0" w:line="240" w:lineRule="auto"/>
        <w:ind w:firstLine="0"/>
        <w:jc w:val="left"/>
        <w:rPr>
          <w:lang w:val="en-US"/>
        </w:rPr>
      </w:pPr>
      <w:r w:rsidRPr="002C15C5">
        <w:rPr>
          <w:lang w:val="en-US"/>
        </w:rPr>
        <w:t>&lt;contentDecision&gt;</w:t>
      </w:r>
    </w:p>
    <w:p w:rsidR="002C15C5" w:rsidRPr="002C15C5" w:rsidRDefault="002C15C5" w:rsidP="002C15C5">
      <w:pPr>
        <w:pStyle w:val="0"/>
        <w:spacing w:before="0" w:line="240" w:lineRule="auto"/>
        <w:ind w:firstLine="0"/>
        <w:jc w:val="left"/>
        <w:rPr>
          <w:lang w:val="en-US"/>
        </w:rPr>
      </w:pPr>
      <w:r w:rsidRPr="002C15C5">
        <w:rPr>
          <w:lang w:val="en-US"/>
        </w:rPr>
        <w:t xml:space="preserve">   &lt;transportId&gt;123e4567-e89b-12d3-a456-426655440000&lt;/transportId&gt;</w:t>
      </w:r>
    </w:p>
    <w:p w:rsidR="002C15C5" w:rsidRPr="002C15C5" w:rsidRDefault="002C15C5" w:rsidP="002C15C5">
      <w:pPr>
        <w:pStyle w:val="0"/>
        <w:spacing w:before="0" w:line="240" w:lineRule="auto"/>
        <w:ind w:firstLine="0"/>
        <w:jc w:val="left"/>
        <w:rPr>
          <w:lang w:val="en-US"/>
        </w:rPr>
      </w:pPr>
      <w:r w:rsidRPr="002C15C5">
        <w:rPr>
          <w:lang w:val="en-US"/>
        </w:rPr>
        <w:t xml:space="preserve">   &lt;armCausesId&gt;1&lt;/armCausesId&gt;</w:t>
      </w:r>
    </w:p>
    <w:p w:rsidR="002C15C5" w:rsidRPr="002C15C5" w:rsidRDefault="002C15C5" w:rsidP="002C15C5">
      <w:pPr>
        <w:pStyle w:val="0"/>
        <w:spacing w:before="0" w:line="240" w:lineRule="auto"/>
        <w:ind w:firstLine="0"/>
        <w:jc w:val="left"/>
        <w:rPr>
          <w:lang w:val="en-US"/>
        </w:rPr>
      </w:pPr>
      <w:r w:rsidRPr="002C15C5">
        <w:rPr>
          <w:lang w:val="en-US"/>
        </w:rPr>
        <w:t xml:space="preserve">   &lt;armCausesVersId&gt;1&lt;/armCausesVersId&gt;</w:t>
      </w:r>
    </w:p>
    <w:p w:rsidR="002C15C5" w:rsidRPr="002C15C5" w:rsidRDefault="002C15C5" w:rsidP="002C15C5">
      <w:pPr>
        <w:pStyle w:val="0"/>
        <w:spacing w:before="0" w:line="240" w:lineRule="auto"/>
        <w:ind w:firstLine="0"/>
        <w:jc w:val="left"/>
        <w:rPr>
          <w:lang w:val="en-US"/>
        </w:rPr>
      </w:pPr>
      <w:r w:rsidRPr="002C15C5">
        <w:rPr>
          <w:lang w:val="en-US"/>
        </w:rPr>
        <w:t xml:space="preserve">   &lt;armCausesNum&gt;1&lt;/armCausesNum&gt;</w:t>
      </w:r>
    </w:p>
    <w:p w:rsidR="002C15C5" w:rsidRPr="002C15C5" w:rsidRDefault="002C15C5" w:rsidP="002C15C5">
      <w:pPr>
        <w:pStyle w:val="0"/>
        <w:spacing w:before="0" w:line="240" w:lineRule="auto"/>
        <w:ind w:firstLine="0"/>
        <w:jc w:val="left"/>
        <w:rPr>
          <w:lang w:val="en-US"/>
        </w:rPr>
      </w:pPr>
      <w:r w:rsidRPr="002C15C5">
        <w:rPr>
          <w:lang w:val="en-US"/>
        </w:rPr>
        <w:t xml:space="preserve">   &lt;armDcId&gt;1&lt;/armDcId&gt;</w:t>
      </w:r>
    </w:p>
    <w:p w:rsidR="002C15C5" w:rsidRPr="002C15C5" w:rsidRDefault="002C15C5" w:rsidP="002C15C5">
      <w:pPr>
        <w:pStyle w:val="0"/>
        <w:spacing w:before="0" w:line="240" w:lineRule="auto"/>
        <w:ind w:firstLine="0"/>
        <w:jc w:val="left"/>
        <w:rPr>
          <w:lang w:val="en-US"/>
        </w:rPr>
      </w:pPr>
      <w:r w:rsidRPr="002C15C5">
        <w:rPr>
          <w:lang w:val="en-US"/>
        </w:rPr>
        <w:t xml:space="preserve">   &lt;armDcVersId&gt;1&lt;/armDcVersId&gt;</w:t>
      </w:r>
    </w:p>
    <w:p w:rsidR="002C15C5" w:rsidRPr="002C15C5" w:rsidRDefault="002C15C5" w:rsidP="002C15C5">
      <w:pPr>
        <w:pStyle w:val="0"/>
        <w:spacing w:before="0" w:line="240" w:lineRule="auto"/>
        <w:ind w:firstLine="0"/>
        <w:jc w:val="left"/>
        <w:rPr>
          <w:lang w:val="en-US"/>
        </w:rPr>
      </w:pPr>
      <w:r w:rsidRPr="002C15C5">
        <w:rPr>
          <w:lang w:val="en-US"/>
        </w:rPr>
        <w:t xml:space="preserve">   &lt;armSttmId&gt;1&lt;/armSttmId&gt;</w:t>
      </w:r>
    </w:p>
    <w:p w:rsidR="002C15C5" w:rsidRPr="002C15C5" w:rsidRDefault="002C15C5" w:rsidP="002C15C5">
      <w:pPr>
        <w:pStyle w:val="0"/>
        <w:spacing w:before="0" w:line="240" w:lineRule="auto"/>
        <w:ind w:firstLine="0"/>
        <w:jc w:val="left"/>
        <w:rPr>
          <w:lang w:val="en-US"/>
        </w:rPr>
      </w:pPr>
      <w:r w:rsidRPr="002C15C5">
        <w:rPr>
          <w:lang w:val="en-US"/>
        </w:rPr>
        <w:t xml:space="preserve">   &lt;armSttmVersId&gt;1&lt;/armSttmVersId&gt;</w:t>
      </w:r>
    </w:p>
    <w:p w:rsidR="002C15C5" w:rsidRPr="002C15C5" w:rsidRDefault="002C15C5" w:rsidP="002C15C5">
      <w:pPr>
        <w:pStyle w:val="0"/>
        <w:spacing w:before="0" w:line="240" w:lineRule="auto"/>
        <w:ind w:firstLine="0"/>
        <w:jc w:val="left"/>
        <w:rPr>
          <w:lang w:val="en-US"/>
        </w:rPr>
      </w:pPr>
      <w:r w:rsidRPr="002C15C5">
        <w:rPr>
          <w:lang w:val="en-US"/>
        </w:rPr>
        <w:t xml:space="preserve">   &lt;subsysEntityId&gt;1&lt;/subsysEntityId&gt;</w:t>
      </w:r>
    </w:p>
    <w:p w:rsidR="002C15C5" w:rsidRPr="002C15C5" w:rsidRDefault="002C15C5" w:rsidP="002C15C5">
      <w:pPr>
        <w:pStyle w:val="0"/>
        <w:spacing w:before="0" w:line="240" w:lineRule="auto"/>
        <w:ind w:firstLine="0"/>
        <w:jc w:val="left"/>
        <w:rPr>
          <w:lang w:val="en-US"/>
        </w:rPr>
      </w:pPr>
      <w:r w:rsidRPr="002C15C5">
        <w:rPr>
          <w:lang w:val="en-US"/>
        </w:rPr>
        <w:t xml:space="preserve">   &lt;num&gt;123&lt;/num&gt;</w:t>
      </w:r>
    </w:p>
    <w:p w:rsidR="002C15C5" w:rsidRPr="002C15C5" w:rsidRDefault="002C15C5" w:rsidP="002C15C5">
      <w:pPr>
        <w:pStyle w:val="0"/>
        <w:spacing w:before="0" w:line="240" w:lineRule="auto"/>
        <w:ind w:firstLine="0"/>
        <w:jc w:val="left"/>
        <w:rPr>
          <w:lang w:val="en-US"/>
        </w:rPr>
      </w:pPr>
      <w:r w:rsidRPr="002C15C5">
        <w:rPr>
          <w:lang w:val="en-US"/>
        </w:rPr>
        <w:t xml:space="preserve">   &lt;docTypeId&gt;18&lt;/docTypeId&gt;</w:t>
      </w:r>
    </w:p>
    <w:p w:rsidR="002C15C5" w:rsidRPr="002C15C5" w:rsidRDefault="002C15C5" w:rsidP="002C15C5">
      <w:pPr>
        <w:pStyle w:val="0"/>
        <w:spacing w:before="0" w:line="240" w:lineRule="auto"/>
        <w:ind w:firstLine="0"/>
        <w:jc w:val="left"/>
        <w:rPr>
          <w:lang w:val="en-US"/>
        </w:rPr>
      </w:pPr>
      <w:r w:rsidRPr="002C15C5">
        <w:rPr>
          <w:lang w:val="en-US"/>
        </w:rPr>
        <w:t xml:space="preserve">   &lt;docStatusId&gt;1&lt;/docStatusId&gt;</w:t>
      </w:r>
    </w:p>
    <w:p w:rsidR="002C15C5" w:rsidRPr="002C15C5" w:rsidRDefault="002C15C5" w:rsidP="002C15C5">
      <w:pPr>
        <w:pStyle w:val="0"/>
        <w:spacing w:before="0" w:line="240" w:lineRule="auto"/>
        <w:ind w:firstLine="0"/>
        <w:jc w:val="left"/>
        <w:rPr>
          <w:lang w:val="en-US"/>
        </w:rPr>
      </w:pPr>
      <w:r w:rsidRPr="002C15C5">
        <w:rPr>
          <w:lang w:val="en-US"/>
        </w:rPr>
        <w:t xml:space="preserve">   &lt;statusChangeDate&gt;2020-03-04T19:24:34.506924&lt;/statusChangeDate&gt;</w:t>
      </w:r>
    </w:p>
    <w:p w:rsidR="002C15C5" w:rsidRPr="002C15C5" w:rsidRDefault="002C15C5" w:rsidP="002C15C5">
      <w:pPr>
        <w:pStyle w:val="0"/>
        <w:spacing w:before="0" w:line="240" w:lineRule="auto"/>
        <w:ind w:firstLine="0"/>
        <w:jc w:val="left"/>
        <w:rPr>
          <w:lang w:val="en-US"/>
        </w:rPr>
      </w:pPr>
      <w:r w:rsidRPr="002C15C5">
        <w:rPr>
          <w:lang w:val="en-US"/>
        </w:rPr>
        <w:t xml:space="preserve">   &lt;createDate&gt;2020-03-03T19:24:34&lt;/createDate&gt;</w:t>
      </w:r>
    </w:p>
    <w:p w:rsidR="002C15C5" w:rsidRPr="002C15C5" w:rsidRDefault="002C15C5" w:rsidP="002C15C5">
      <w:pPr>
        <w:pStyle w:val="0"/>
        <w:spacing w:before="0" w:line="240" w:lineRule="auto"/>
        <w:ind w:firstLine="0"/>
        <w:jc w:val="left"/>
        <w:rPr>
          <w:lang w:val="en-US"/>
        </w:rPr>
      </w:pPr>
      <w:r w:rsidRPr="002C15C5">
        <w:rPr>
          <w:lang w:val="en-US"/>
        </w:rPr>
        <w:t xml:space="preserve">   &lt;regNum&gt;0268000126&lt;/regNum&gt;</w:t>
      </w:r>
    </w:p>
    <w:p w:rsidR="002C15C5" w:rsidRPr="002C15C5" w:rsidRDefault="002C15C5" w:rsidP="002C15C5">
      <w:pPr>
        <w:pStyle w:val="0"/>
        <w:spacing w:before="0" w:line="240" w:lineRule="auto"/>
        <w:ind w:firstLine="0"/>
        <w:jc w:val="left"/>
        <w:rPr>
          <w:lang w:val="en-US"/>
        </w:rPr>
      </w:pPr>
      <w:r w:rsidRPr="002C15C5">
        <w:rPr>
          <w:lang w:val="en-US"/>
        </w:rPr>
        <w:t xml:space="preserve">   &lt;signDate&gt;2020-03-04T19:34:34&lt;/signDate&gt;</w:t>
      </w:r>
    </w:p>
    <w:p w:rsidR="002C15C5" w:rsidRPr="002C15C5" w:rsidRDefault="002C15C5" w:rsidP="002C15C5">
      <w:pPr>
        <w:pStyle w:val="0"/>
        <w:spacing w:before="0" w:line="240" w:lineRule="auto"/>
        <w:ind w:firstLine="0"/>
        <w:jc w:val="left"/>
        <w:rPr>
          <w:lang w:val="en-US"/>
        </w:rPr>
      </w:pPr>
      <w:r w:rsidRPr="002C15C5">
        <w:rPr>
          <w:lang w:val="en-US"/>
        </w:rPr>
        <w:t xml:space="preserve">   &lt;dcResultId&gt;1&lt;/dcResultId&gt;</w:t>
      </w:r>
    </w:p>
    <w:p w:rsidR="002C15C5" w:rsidRPr="002C15C5" w:rsidRDefault="002C15C5" w:rsidP="002C15C5">
      <w:pPr>
        <w:pStyle w:val="0"/>
        <w:spacing w:before="0" w:line="240" w:lineRule="auto"/>
        <w:ind w:firstLine="0"/>
        <w:jc w:val="left"/>
        <w:rPr>
          <w:lang w:val="en-US"/>
        </w:rPr>
      </w:pPr>
      <w:r w:rsidRPr="002C15C5">
        <w:rPr>
          <w:lang w:val="en-US"/>
        </w:rPr>
        <w:t xml:space="preserve">   &lt;dcReasonId&gt;1&lt;/dcReasonId&gt;</w:t>
      </w:r>
    </w:p>
    <w:p w:rsidR="002C15C5" w:rsidRPr="002C15C5" w:rsidRDefault="002C15C5" w:rsidP="002C15C5">
      <w:pPr>
        <w:pStyle w:val="0"/>
        <w:spacing w:before="0" w:line="240" w:lineRule="auto"/>
        <w:ind w:firstLine="0"/>
        <w:jc w:val="left"/>
        <w:rPr>
          <w:lang w:val="en-US"/>
        </w:rPr>
      </w:pPr>
      <w:r w:rsidRPr="002C15C5">
        <w:rPr>
          <w:lang w:val="en-US"/>
        </w:rPr>
        <w:t xml:space="preserve">   &lt;reasonDocDate&gt;2020-03-12T11:29:22&lt;/reasonDocDate&gt;</w:t>
      </w:r>
    </w:p>
    <w:p w:rsidR="002C15C5" w:rsidRPr="002C15C5" w:rsidRDefault="002C15C5" w:rsidP="002C15C5">
      <w:pPr>
        <w:pStyle w:val="0"/>
        <w:spacing w:before="0" w:line="240" w:lineRule="auto"/>
        <w:ind w:firstLine="0"/>
        <w:jc w:val="left"/>
        <w:rPr>
          <w:lang w:val="en-US"/>
        </w:rPr>
      </w:pPr>
      <w:r w:rsidRPr="002C15C5">
        <w:rPr>
          <w:lang w:val="en-US"/>
        </w:rPr>
        <w:t xml:space="preserve">   &lt;reasonDocNum&gt;4&lt;/reasonDocNum&gt;</w:t>
      </w:r>
    </w:p>
    <w:p w:rsidR="002C15C5" w:rsidRPr="002C15C5" w:rsidRDefault="002C15C5" w:rsidP="002C15C5">
      <w:pPr>
        <w:pStyle w:val="0"/>
        <w:spacing w:before="0" w:line="240" w:lineRule="auto"/>
        <w:ind w:firstLine="0"/>
        <w:jc w:val="left"/>
        <w:rPr>
          <w:lang w:val="en-US"/>
        </w:rPr>
      </w:pPr>
      <w:r w:rsidRPr="002C15C5">
        <w:rPr>
          <w:lang w:val="en-US"/>
        </w:rPr>
        <w:t>&lt;/contentDecision&gt;</w:t>
      </w:r>
    </w:p>
    <w:p w:rsidR="002C15C5" w:rsidRDefault="002C15C5" w:rsidP="008B61D9">
      <w:pPr>
        <w:rPr>
          <w:rFonts w:eastAsia="+mn-ea"/>
          <w:lang w:val="ru-RU"/>
        </w:rPr>
      </w:pPr>
    </w:p>
    <w:p w:rsidR="003A2138" w:rsidRPr="003A2138" w:rsidRDefault="00B90570" w:rsidP="003A2138">
      <w:pPr>
        <w:pStyle w:val="18"/>
        <w:numPr>
          <w:ilvl w:val="0"/>
          <w:numId w:val="1"/>
        </w:numPr>
        <w:spacing w:line="360" w:lineRule="auto"/>
        <w:jc w:val="left"/>
        <w:rPr>
          <w:lang w:val="ru-RU"/>
        </w:rPr>
      </w:pPr>
      <w:bookmarkStart w:id="165" w:name="_Toc43298000"/>
      <w:bookmarkStart w:id="166" w:name="_Ref46737790"/>
      <w:bookmarkStart w:id="167" w:name="_Ref46738305"/>
      <w:bookmarkStart w:id="168" w:name="_Toc50047725"/>
      <w:r>
        <w:rPr>
          <w:lang w:val="ru-RU"/>
        </w:rPr>
        <w:lastRenderedPageBreak/>
        <w:t xml:space="preserve">Проект - </w:t>
      </w:r>
      <w:r w:rsidR="00DE0B44">
        <w:rPr>
          <w:lang w:val="ru-RU"/>
        </w:rPr>
        <w:t>Тип сообщения 23: р</w:t>
      </w:r>
      <w:r w:rsidR="003A2138" w:rsidRPr="003A2138">
        <w:rPr>
          <w:lang w:val="ru-RU"/>
        </w:rPr>
        <w:t>ешение о зачете излишне взысканных страховых взносов, пеней и штрафов</w:t>
      </w:r>
      <w:bookmarkEnd w:id="165"/>
      <w:bookmarkEnd w:id="166"/>
      <w:bookmarkEnd w:id="167"/>
      <w:bookmarkEnd w:id="168"/>
    </w:p>
    <w:p w:rsidR="003A2138" w:rsidRPr="003A2138" w:rsidRDefault="003A2138" w:rsidP="003A2138">
      <w:pPr>
        <w:pStyle w:val="20"/>
        <w:keepLines w:val="0"/>
        <w:numPr>
          <w:ilvl w:val="1"/>
          <w:numId w:val="1"/>
        </w:numPr>
        <w:spacing w:before="0" w:line="360" w:lineRule="auto"/>
        <w:jc w:val="both"/>
        <w:rPr>
          <w:rStyle w:val="a8"/>
          <w:rFonts w:eastAsia="+mn-ea"/>
          <w:b/>
          <w:kern w:val="24"/>
          <w:lang w:val="ru-RU"/>
        </w:rPr>
      </w:pPr>
      <w:bookmarkStart w:id="169" w:name="_Toc43298001"/>
      <w:bookmarkStart w:id="170" w:name="_Toc50047726"/>
      <w:r w:rsidRPr="003A2138">
        <w:rPr>
          <w:rStyle w:val="a8"/>
          <w:rFonts w:eastAsia="+mn-ea"/>
          <w:b/>
          <w:kern w:val="24"/>
          <w:lang w:val="ru-RU"/>
        </w:rPr>
        <w:t>Описание</w:t>
      </w:r>
      <w:bookmarkEnd w:id="169"/>
      <w:bookmarkEnd w:id="170"/>
    </w:p>
    <w:p w:rsidR="003A2138" w:rsidRDefault="003A2138" w:rsidP="003A2138">
      <w:pPr>
        <w:pStyle w:val="a9"/>
        <w:rPr>
          <w:lang w:val="en-US"/>
        </w:rPr>
      </w:pPr>
      <w:r w:rsidRPr="00075338">
        <w:t>Тип сообщения 23.</w:t>
      </w:r>
    </w:p>
    <w:p w:rsidR="003A2138" w:rsidRPr="00075338" w:rsidRDefault="003A2138" w:rsidP="003A2138">
      <w:pPr>
        <w:pStyle w:val="a9"/>
      </w:pPr>
      <w:r w:rsidRPr="00075338">
        <w:t>Документ предназначен для предоставления информации</w:t>
      </w:r>
      <w:r w:rsidRPr="00F03FB6">
        <w:t xml:space="preserve"> </w:t>
      </w:r>
      <w:r>
        <w:t>страхователю</w:t>
      </w:r>
      <w:r w:rsidRPr="00075338">
        <w:t xml:space="preserve"> по решениям ФСС о зачете излишне взысканных средств.</w:t>
      </w:r>
    </w:p>
    <w:p w:rsidR="003A2138" w:rsidRPr="003A2138" w:rsidRDefault="003A2138" w:rsidP="003A2138">
      <w:pPr>
        <w:pStyle w:val="20"/>
        <w:keepLines w:val="0"/>
        <w:numPr>
          <w:ilvl w:val="1"/>
          <w:numId w:val="1"/>
        </w:numPr>
        <w:spacing w:before="0" w:line="360" w:lineRule="auto"/>
        <w:jc w:val="both"/>
        <w:rPr>
          <w:rStyle w:val="a8"/>
          <w:rFonts w:eastAsia="+mn-ea"/>
          <w:b/>
          <w:kern w:val="24"/>
          <w:lang w:val="ru-RU"/>
        </w:rPr>
      </w:pPr>
      <w:bookmarkStart w:id="171" w:name="_Toc43298002"/>
      <w:bookmarkStart w:id="172" w:name="_Toc50047727"/>
      <w:r w:rsidRPr="003A2138">
        <w:rPr>
          <w:rStyle w:val="a8"/>
          <w:rFonts w:eastAsia="+mn-ea"/>
          <w:b/>
          <w:kern w:val="24"/>
          <w:lang w:val="ru-RU"/>
        </w:rPr>
        <w:t>Структура</w:t>
      </w:r>
      <w:bookmarkEnd w:id="171"/>
      <w:bookmarkEnd w:id="172"/>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1668"/>
        <w:gridCol w:w="2081"/>
        <w:gridCol w:w="1502"/>
        <w:gridCol w:w="1590"/>
        <w:gridCol w:w="2664"/>
      </w:tblGrid>
      <w:tr w:rsidR="003A2138" w:rsidRPr="003A2138" w:rsidTr="002069C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tcPr>
          <w:p w:rsidR="003A2138" w:rsidRPr="00583D60" w:rsidRDefault="003A2138" w:rsidP="00583D60">
            <w:pPr>
              <w:pStyle w:val="ab"/>
              <w:jc w:val="center"/>
              <w:rPr>
                <w:b/>
              </w:rPr>
            </w:pPr>
            <w:r w:rsidRPr="00583D60">
              <w:rPr>
                <w:b/>
              </w:rPr>
              <w:t>Элемент/ Атрибут</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tcPr>
          <w:p w:rsidR="003A2138" w:rsidRPr="00583D60" w:rsidRDefault="003A2138" w:rsidP="00583D60">
            <w:pPr>
              <w:pStyle w:val="ab"/>
              <w:jc w:val="center"/>
              <w:rPr>
                <w:b/>
              </w:rPr>
            </w:pPr>
            <w:r w:rsidRPr="00583D60">
              <w:rPr>
                <w:b/>
              </w:rPr>
              <w:t>Тип</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tcPr>
          <w:p w:rsidR="003A2138" w:rsidRPr="00583D60" w:rsidRDefault="003A2138" w:rsidP="00583D60">
            <w:pPr>
              <w:pStyle w:val="ab"/>
              <w:jc w:val="center"/>
              <w:rPr>
                <w:b/>
              </w:rPr>
            </w:pPr>
            <w:r w:rsidRPr="00583D60">
              <w:rPr>
                <w:b/>
              </w:rPr>
              <w:t>Ограничения</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tcPr>
          <w:p w:rsidR="003A2138" w:rsidRPr="00583D60" w:rsidRDefault="003A2138" w:rsidP="00583D60">
            <w:pPr>
              <w:pStyle w:val="ab"/>
              <w:jc w:val="center"/>
              <w:rPr>
                <w:b/>
              </w:rPr>
            </w:pPr>
            <w:r w:rsidRPr="00583D60">
              <w:rPr>
                <w:b/>
              </w:rPr>
              <w:t>Количество вхождений</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tcPr>
          <w:p w:rsidR="003A2138" w:rsidRPr="00583D60" w:rsidRDefault="003A2138" w:rsidP="00583D60">
            <w:pPr>
              <w:pStyle w:val="ab"/>
              <w:jc w:val="center"/>
              <w:rPr>
                <w:b/>
              </w:rPr>
            </w:pPr>
            <w:r w:rsidRPr="00583D60">
              <w:rPr>
                <w:b/>
                <w:color w:val="000000"/>
              </w:rPr>
              <w:t>Описание</w:t>
            </w:r>
          </w:p>
        </w:tc>
      </w:tr>
      <w:tr w:rsidR="003A2138" w:rsidRPr="00DA16D8" w:rsidTr="002069C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3A2138" w:rsidRPr="003A2138" w:rsidRDefault="003A2138" w:rsidP="005D0412">
            <w:pPr>
              <w:pStyle w:val="ab"/>
              <w:rPr>
                <w:lang w:val="en-US"/>
              </w:rPr>
            </w:pPr>
            <w:r w:rsidRPr="003A2138">
              <w:rPr>
                <w:lang w:val="en-US"/>
              </w:rPr>
              <w:t>contentDecision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3A2138" w:rsidRPr="003A2138" w:rsidRDefault="003A2138" w:rsidP="005D0412">
            <w:pPr>
              <w:pStyle w:val="ab"/>
            </w:pPr>
            <w:r w:rsidRPr="003A2138">
              <w:t>ContentDecisionType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3A2138" w:rsidRPr="003A2138" w:rsidRDefault="003A2138" w:rsidP="005D0412">
            <w:pPr>
              <w:pStyle w:val="ab"/>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3A2138" w:rsidRPr="003A2138" w:rsidRDefault="003A2138" w:rsidP="005D0412">
            <w:pPr>
              <w:pStyle w:val="ab"/>
            </w:pPr>
            <w:r w:rsidRPr="003A2138">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3A2138" w:rsidRPr="003A2138" w:rsidRDefault="002F1153" w:rsidP="005D0412">
            <w:pPr>
              <w:pStyle w:val="ab"/>
            </w:pPr>
            <w:r>
              <w:t>Решение о зачете излишне взысканных страховых взносов, пеней, штрафов</w:t>
            </w:r>
          </w:p>
        </w:tc>
      </w:tr>
    </w:tbl>
    <w:p w:rsidR="003A2138" w:rsidRPr="003A2138" w:rsidRDefault="003A2138" w:rsidP="003A2138">
      <w:pPr>
        <w:pStyle w:val="20"/>
        <w:keepLines w:val="0"/>
        <w:numPr>
          <w:ilvl w:val="1"/>
          <w:numId w:val="1"/>
        </w:numPr>
        <w:spacing w:before="0" w:line="360" w:lineRule="auto"/>
        <w:jc w:val="both"/>
        <w:rPr>
          <w:rStyle w:val="a8"/>
          <w:rFonts w:eastAsia="+mn-ea"/>
          <w:b/>
          <w:kern w:val="24"/>
          <w:lang w:val="ru-RU"/>
        </w:rPr>
      </w:pPr>
      <w:bookmarkStart w:id="173" w:name="_Toc43298003"/>
      <w:bookmarkStart w:id="174" w:name="_Toc50047728"/>
      <w:r w:rsidRPr="003A2138">
        <w:rPr>
          <w:rStyle w:val="a8"/>
          <w:rFonts w:eastAsia="+mn-ea"/>
          <w:b/>
          <w:kern w:val="24"/>
          <w:lang w:val="ru-RU"/>
        </w:rPr>
        <w:t>Пример</w:t>
      </w:r>
      <w:bookmarkEnd w:id="173"/>
      <w:bookmarkEnd w:id="174"/>
    </w:p>
    <w:p w:rsidR="003A2138" w:rsidRPr="003A2138" w:rsidRDefault="003A2138" w:rsidP="003A2138">
      <w:pPr>
        <w:pStyle w:val="0"/>
        <w:spacing w:before="0" w:line="240" w:lineRule="auto"/>
        <w:ind w:firstLine="0"/>
        <w:jc w:val="left"/>
        <w:rPr>
          <w:szCs w:val="20"/>
          <w:lang w:val="en-US"/>
        </w:rPr>
      </w:pPr>
      <w:r w:rsidRPr="003A2138">
        <w:rPr>
          <w:szCs w:val="20"/>
          <w:lang w:val="en-US"/>
        </w:rPr>
        <w:t>&lt;contentDecision&gt;</w:t>
      </w:r>
    </w:p>
    <w:p w:rsidR="003A2138" w:rsidRPr="003A2138" w:rsidRDefault="003A2138" w:rsidP="003A2138">
      <w:pPr>
        <w:pStyle w:val="0"/>
        <w:spacing w:before="0" w:line="240" w:lineRule="auto"/>
        <w:ind w:firstLine="0"/>
        <w:jc w:val="left"/>
        <w:rPr>
          <w:szCs w:val="20"/>
          <w:lang w:val="en-US"/>
        </w:rPr>
      </w:pPr>
      <w:r w:rsidRPr="003A2138">
        <w:rPr>
          <w:szCs w:val="20"/>
          <w:lang w:val="en-US"/>
        </w:rPr>
        <w:t xml:space="preserve">   &lt;transportId&gt;123e4567-e89b-12d3-a456-426655440000&lt;/transportId&gt;</w:t>
      </w:r>
    </w:p>
    <w:p w:rsidR="003A2138" w:rsidRPr="003A2138" w:rsidRDefault="003A2138" w:rsidP="003A2138">
      <w:pPr>
        <w:pStyle w:val="0"/>
        <w:spacing w:before="0" w:line="240" w:lineRule="auto"/>
        <w:ind w:firstLine="0"/>
        <w:jc w:val="left"/>
        <w:rPr>
          <w:szCs w:val="20"/>
          <w:lang w:val="en-US"/>
        </w:rPr>
      </w:pPr>
      <w:r w:rsidRPr="003A2138">
        <w:rPr>
          <w:szCs w:val="20"/>
          <w:lang w:val="en-US"/>
        </w:rPr>
        <w:t xml:space="preserve">   &lt;armCausesId&gt;1&lt;/armCausesId&gt;</w:t>
      </w:r>
    </w:p>
    <w:p w:rsidR="003A2138" w:rsidRPr="003A2138" w:rsidRDefault="003A2138" w:rsidP="003A2138">
      <w:pPr>
        <w:pStyle w:val="0"/>
        <w:spacing w:before="0" w:line="240" w:lineRule="auto"/>
        <w:ind w:firstLine="0"/>
        <w:jc w:val="left"/>
        <w:rPr>
          <w:szCs w:val="20"/>
          <w:lang w:val="en-US"/>
        </w:rPr>
      </w:pPr>
      <w:r w:rsidRPr="003A2138">
        <w:rPr>
          <w:szCs w:val="20"/>
          <w:lang w:val="en-US"/>
        </w:rPr>
        <w:t xml:space="preserve">   &lt;armCausesVersId&gt;1&lt;/armCausesVersId&gt;</w:t>
      </w:r>
    </w:p>
    <w:p w:rsidR="003A2138" w:rsidRPr="003A2138" w:rsidRDefault="003A2138" w:rsidP="003A2138">
      <w:pPr>
        <w:pStyle w:val="0"/>
        <w:spacing w:before="0" w:line="240" w:lineRule="auto"/>
        <w:ind w:firstLine="0"/>
        <w:jc w:val="left"/>
        <w:rPr>
          <w:szCs w:val="20"/>
          <w:lang w:val="en-US"/>
        </w:rPr>
      </w:pPr>
      <w:r w:rsidRPr="003A2138">
        <w:rPr>
          <w:szCs w:val="20"/>
          <w:lang w:val="en-US"/>
        </w:rPr>
        <w:t xml:space="preserve">   &lt;armCausesNum&gt;1&lt;/armCausesNum&gt;</w:t>
      </w:r>
    </w:p>
    <w:p w:rsidR="003A2138" w:rsidRPr="003A2138" w:rsidRDefault="003A2138" w:rsidP="003A2138">
      <w:pPr>
        <w:pStyle w:val="0"/>
        <w:spacing w:before="0" w:line="240" w:lineRule="auto"/>
        <w:ind w:firstLine="0"/>
        <w:jc w:val="left"/>
        <w:rPr>
          <w:szCs w:val="20"/>
          <w:lang w:val="en-US"/>
        </w:rPr>
      </w:pPr>
      <w:r w:rsidRPr="003A2138">
        <w:rPr>
          <w:szCs w:val="20"/>
          <w:lang w:val="en-US"/>
        </w:rPr>
        <w:t xml:space="preserve">   &lt;armDcId&gt;1&lt;/armDcId&gt;</w:t>
      </w:r>
    </w:p>
    <w:p w:rsidR="003A2138" w:rsidRPr="003A2138" w:rsidRDefault="003A2138" w:rsidP="003A2138">
      <w:pPr>
        <w:pStyle w:val="0"/>
        <w:spacing w:before="0" w:line="240" w:lineRule="auto"/>
        <w:ind w:firstLine="0"/>
        <w:jc w:val="left"/>
        <w:rPr>
          <w:szCs w:val="20"/>
          <w:lang w:val="en-US"/>
        </w:rPr>
      </w:pPr>
      <w:r w:rsidRPr="003A2138">
        <w:rPr>
          <w:szCs w:val="20"/>
          <w:lang w:val="en-US"/>
        </w:rPr>
        <w:t xml:space="preserve">   &lt;armDcVersId&gt;1&lt;/armDcVersId&gt;</w:t>
      </w:r>
    </w:p>
    <w:p w:rsidR="003A2138" w:rsidRPr="003A2138" w:rsidRDefault="003A2138" w:rsidP="003A2138">
      <w:pPr>
        <w:pStyle w:val="0"/>
        <w:spacing w:before="0" w:line="240" w:lineRule="auto"/>
        <w:ind w:firstLine="0"/>
        <w:jc w:val="left"/>
        <w:rPr>
          <w:szCs w:val="20"/>
          <w:lang w:val="en-US"/>
        </w:rPr>
      </w:pPr>
      <w:r w:rsidRPr="003A2138">
        <w:rPr>
          <w:szCs w:val="20"/>
          <w:lang w:val="en-US"/>
        </w:rPr>
        <w:t xml:space="preserve">   &lt;armSttmId&gt;1&lt;/armSttmId&gt;</w:t>
      </w:r>
    </w:p>
    <w:p w:rsidR="003A2138" w:rsidRPr="003A2138" w:rsidRDefault="003A2138" w:rsidP="003A2138">
      <w:pPr>
        <w:pStyle w:val="0"/>
        <w:spacing w:before="0" w:line="240" w:lineRule="auto"/>
        <w:ind w:firstLine="0"/>
        <w:jc w:val="left"/>
        <w:rPr>
          <w:szCs w:val="20"/>
          <w:lang w:val="en-US"/>
        </w:rPr>
      </w:pPr>
      <w:r w:rsidRPr="003A2138">
        <w:rPr>
          <w:szCs w:val="20"/>
          <w:lang w:val="en-US"/>
        </w:rPr>
        <w:t xml:space="preserve">   &lt;armSttmVersId&gt;1&lt;/armSttmVersId&gt;</w:t>
      </w:r>
    </w:p>
    <w:p w:rsidR="003A2138" w:rsidRPr="003A2138" w:rsidRDefault="003A2138" w:rsidP="003A2138">
      <w:pPr>
        <w:pStyle w:val="0"/>
        <w:spacing w:before="0" w:line="240" w:lineRule="auto"/>
        <w:ind w:firstLine="0"/>
        <w:jc w:val="left"/>
        <w:rPr>
          <w:szCs w:val="20"/>
          <w:lang w:val="en-US"/>
        </w:rPr>
      </w:pPr>
      <w:r w:rsidRPr="003A2138">
        <w:rPr>
          <w:szCs w:val="20"/>
          <w:lang w:val="en-US"/>
        </w:rPr>
        <w:t xml:space="preserve">   &lt;subsysEntityId&gt;1&lt;/subsysEntityId&gt;</w:t>
      </w:r>
    </w:p>
    <w:p w:rsidR="003A2138" w:rsidRPr="003A2138" w:rsidRDefault="003A2138" w:rsidP="003A2138">
      <w:pPr>
        <w:pStyle w:val="0"/>
        <w:spacing w:before="0" w:line="240" w:lineRule="auto"/>
        <w:ind w:firstLine="0"/>
        <w:jc w:val="left"/>
        <w:rPr>
          <w:szCs w:val="20"/>
          <w:lang w:val="en-US"/>
        </w:rPr>
      </w:pPr>
      <w:r w:rsidRPr="003A2138">
        <w:rPr>
          <w:szCs w:val="20"/>
          <w:lang w:val="en-US"/>
        </w:rPr>
        <w:t xml:space="preserve">   &lt;num&gt;123&lt;/num&gt;</w:t>
      </w:r>
    </w:p>
    <w:p w:rsidR="003A2138" w:rsidRPr="003A2138" w:rsidRDefault="003A2138" w:rsidP="003A2138">
      <w:pPr>
        <w:pStyle w:val="0"/>
        <w:spacing w:before="0" w:line="240" w:lineRule="auto"/>
        <w:ind w:firstLine="0"/>
        <w:jc w:val="left"/>
        <w:rPr>
          <w:szCs w:val="20"/>
          <w:lang w:val="en-US"/>
        </w:rPr>
      </w:pPr>
      <w:r w:rsidRPr="003A2138">
        <w:rPr>
          <w:szCs w:val="20"/>
          <w:lang w:val="en-US"/>
        </w:rPr>
        <w:t xml:space="preserve">   &lt;docTypeId&gt;19&lt;/docTypeId&gt;</w:t>
      </w:r>
    </w:p>
    <w:p w:rsidR="003A2138" w:rsidRPr="003A2138" w:rsidRDefault="003A2138" w:rsidP="003A2138">
      <w:pPr>
        <w:pStyle w:val="0"/>
        <w:spacing w:before="0" w:line="240" w:lineRule="auto"/>
        <w:ind w:firstLine="0"/>
        <w:jc w:val="left"/>
        <w:rPr>
          <w:szCs w:val="20"/>
          <w:lang w:val="en-US"/>
        </w:rPr>
      </w:pPr>
      <w:r w:rsidRPr="003A2138">
        <w:rPr>
          <w:szCs w:val="20"/>
          <w:lang w:val="en-US"/>
        </w:rPr>
        <w:t xml:space="preserve">   &lt;docStatusId&gt;1&lt;/docStatusId&gt;</w:t>
      </w:r>
    </w:p>
    <w:p w:rsidR="003A2138" w:rsidRPr="003A2138" w:rsidRDefault="003A2138" w:rsidP="003A2138">
      <w:pPr>
        <w:pStyle w:val="0"/>
        <w:spacing w:before="0" w:line="240" w:lineRule="auto"/>
        <w:ind w:firstLine="0"/>
        <w:jc w:val="left"/>
        <w:rPr>
          <w:szCs w:val="20"/>
          <w:lang w:val="en-US"/>
        </w:rPr>
      </w:pPr>
      <w:r w:rsidRPr="003A2138">
        <w:rPr>
          <w:szCs w:val="20"/>
          <w:lang w:val="en-US"/>
        </w:rPr>
        <w:t xml:space="preserve">   &lt;statusChangeDate&gt;2020-03-04T19:24:34.506924&lt;/statusChangeDate&gt;</w:t>
      </w:r>
    </w:p>
    <w:p w:rsidR="003A2138" w:rsidRPr="003A2138" w:rsidRDefault="003A2138" w:rsidP="003A2138">
      <w:pPr>
        <w:pStyle w:val="0"/>
        <w:spacing w:before="0" w:line="240" w:lineRule="auto"/>
        <w:ind w:firstLine="0"/>
        <w:jc w:val="left"/>
        <w:rPr>
          <w:szCs w:val="20"/>
          <w:lang w:val="en-US"/>
        </w:rPr>
      </w:pPr>
      <w:r w:rsidRPr="003A2138">
        <w:rPr>
          <w:szCs w:val="20"/>
          <w:lang w:val="en-US"/>
        </w:rPr>
        <w:t xml:space="preserve">   &lt;createDate&gt;2020-03-03T19:24:34&lt;/createDate&gt;</w:t>
      </w:r>
    </w:p>
    <w:p w:rsidR="003A2138" w:rsidRPr="003A2138" w:rsidRDefault="003A2138" w:rsidP="003A2138">
      <w:pPr>
        <w:pStyle w:val="0"/>
        <w:spacing w:before="0" w:line="240" w:lineRule="auto"/>
        <w:ind w:firstLine="0"/>
        <w:jc w:val="left"/>
        <w:rPr>
          <w:szCs w:val="20"/>
          <w:lang w:val="en-US"/>
        </w:rPr>
      </w:pPr>
      <w:r w:rsidRPr="003A2138">
        <w:rPr>
          <w:szCs w:val="20"/>
          <w:lang w:val="en-US"/>
        </w:rPr>
        <w:t xml:space="preserve">   &lt;regNum&gt;0268000126&lt;/regNum&gt;</w:t>
      </w:r>
    </w:p>
    <w:p w:rsidR="003A2138" w:rsidRPr="003A2138" w:rsidRDefault="003A2138" w:rsidP="003A2138">
      <w:pPr>
        <w:pStyle w:val="0"/>
        <w:spacing w:before="0" w:line="240" w:lineRule="auto"/>
        <w:ind w:firstLine="0"/>
        <w:jc w:val="left"/>
        <w:rPr>
          <w:szCs w:val="20"/>
          <w:lang w:val="en-US"/>
        </w:rPr>
      </w:pPr>
      <w:r w:rsidRPr="003A2138">
        <w:rPr>
          <w:szCs w:val="20"/>
          <w:lang w:val="en-US"/>
        </w:rPr>
        <w:t xml:space="preserve">   &lt;signDate&gt;2020-03-04T19:34:34&lt;/signDate&gt;</w:t>
      </w:r>
    </w:p>
    <w:p w:rsidR="003A2138" w:rsidRPr="003A2138" w:rsidRDefault="003A2138" w:rsidP="003A2138">
      <w:pPr>
        <w:pStyle w:val="0"/>
        <w:spacing w:before="0" w:line="240" w:lineRule="auto"/>
        <w:ind w:firstLine="0"/>
        <w:jc w:val="left"/>
        <w:rPr>
          <w:szCs w:val="20"/>
          <w:lang w:val="en-US"/>
        </w:rPr>
      </w:pPr>
      <w:r w:rsidRPr="003A2138">
        <w:rPr>
          <w:szCs w:val="20"/>
          <w:lang w:val="en-US"/>
        </w:rPr>
        <w:t xml:space="preserve">   &lt;dcResultId&gt;1&lt;/dcResultId&gt;</w:t>
      </w:r>
    </w:p>
    <w:p w:rsidR="003A2138" w:rsidRPr="003A2138" w:rsidRDefault="003A2138" w:rsidP="003A2138">
      <w:pPr>
        <w:pStyle w:val="0"/>
        <w:spacing w:before="0" w:line="240" w:lineRule="auto"/>
        <w:ind w:firstLine="0"/>
        <w:jc w:val="left"/>
        <w:rPr>
          <w:szCs w:val="20"/>
          <w:lang w:val="en-US"/>
        </w:rPr>
      </w:pPr>
      <w:r w:rsidRPr="003A2138">
        <w:rPr>
          <w:szCs w:val="20"/>
          <w:lang w:val="en-US"/>
        </w:rPr>
        <w:t xml:space="preserve">   &lt;dcReasonId&gt;1&lt;/dcReasonId&gt;</w:t>
      </w:r>
    </w:p>
    <w:p w:rsidR="003A2138" w:rsidRPr="003A2138" w:rsidRDefault="003A2138" w:rsidP="003A2138">
      <w:pPr>
        <w:pStyle w:val="0"/>
        <w:spacing w:before="0" w:line="240" w:lineRule="auto"/>
        <w:ind w:firstLine="0"/>
        <w:jc w:val="left"/>
        <w:rPr>
          <w:szCs w:val="20"/>
          <w:lang w:val="en-US"/>
        </w:rPr>
      </w:pPr>
      <w:r w:rsidRPr="003A2138">
        <w:rPr>
          <w:szCs w:val="20"/>
          <w:lang w:val="en-US"/>
        </w:rPr>
        <w:t xml:space="preserve">   &lt;reasonDocDate&gt;2020-03-12T11:29:22&lt;/reasonDocDate&gt;</w:t>
      </w:r>
    </w:p>
    <w:p w:rsidR="003A2138" w:rsidRPr="003A2138" w:rsidRDefault="003A2138" w:rsidP="003A2138">
      <w:pPr>
        <w:pStyle w:val="0"/>
        <w:spacing w:before="0" w:line="240" w:lineRule="auto"/>
        <w:ind w:firstLine="0"/>
        <w:jc w:val="left"/>
        <w:rPr>
          <w:szCs w:val="20"/>
          <w:lang w:val="en-US"/>
        </w:rPr>
      </w:pPr>
      <w:r w:rsidRPr="003A2138">
        <w:rPr>
          <w:szCs w:val="20"/>
          <w:lang w:val="en-US"/>
        </w:rPr>
        <w:t xml:space="preserve">   &lt;reasonDocNum&gt;4&lt;/reasonDocNum&gt;</w:t>
      </w:r>
    </w:p>
    <w:p w:rsidR="003A2138" w:rsidRPr="003A2138" w:rsidRDefault="003A2138" w:rsidP="003A2138">
      <w:pPr>
        <w:pStyle w:val="0"/>
        <w:spacing w:before="0" w:line="240" w:lineRule="auto"/>
        <w:ind w:firstLine="0"/>
        <w:jc w:val="left"/>
        <w:rPr>
          <w:szCs w:val="20"/>
          <w:lang w:val="en-US"/>
        </w:rPr>
      </w:pPr>
      <w:r w:rsidRPr="003A2138">
        <w:rPr>
          <w:szCs w:val="20"/>
          <w:lang w:val="en-US"/>
        </w:rPr>
        <w:t>&lt;/contentDecision&gt;</w:t>
      </w:r>
    </w:p>
    <w:p w:rsidR="003A2138" w:rsidRDefault="003A2138" w:rsidP="008B61D9">
      <w:pPr>
        <w:rPr>
          <w:rFonts w:eastAsia="+mn-ea"/>
          <w:lang w:val="ru-RU"/>
        </w:rPr>
      </w:pPr>
    </w:p>
    <w:p w:rsidR="00DE0B44" w:rsidRPr="00DE0B44" w:rsidRDefault="00B90570" w:rsidP="00DE0B44">
      <w:pPr>
        <w:pStyle w:val="18"/>
        <w:numPr>
          <w:ilvl w:val="0"/>
          <w:numId w:val="1"/>
        </w:numPr>
        <w:spacing w:line="360" w:lineRule="auto"/>
        <w:jc w:val="left"/>
        <w:rPr>
          <w:lang w:val="ru-RU"/>
        </w:rPr>
      </w:pPr>
      <w:bookmarkStart w:id="175" w:name="_Toc43298004"/>
      <w:bookmarkStart w:id="176" w:name="_Ref46737795"/>
      <w:bookmarkStart w:id="177" w:name="_Ref46738252"/>
      <w:bookmarkStart w:id="178" w:name="_Ref46738310"/>
      <w:bookmarkStart w:id="179" w:name="_Toc50047729"/>
      <w:r>
        <w:rPr>
          <w:lang w:val="ru-RU"/>
        </w:rPr>
        <w:lastRenderedPageBreak/>
        <w:t xml:space="preserve">Проект - </w:t>
      </w:r>
      <w:r w:rsidR="00DE0B44">
        <w:rPr>
          <w:lang w:val="ru-RU"/>
        </w:rPr>
        <w:t>Тип сообщения 24: р</w:t>
      </w:r>
      <w:r w:rsidR="00DE0B44" w:rsidRPr="00DE0B44">
        <w:rPr>
          <w:lang w:val="ru-RU"/>
        </w:rPr>
        <w:t>ешение о возврате излишне уплаченных (взысканных) страховых взносов, пеней и штрафов</w:t>
      </w:r>
      <w:bookmarkEnd w:id="175"/>
      <w:bookmarkEnd w:id="176"/>
      <w:bookmarkEnd w:id="177"/>
      <w:bookmarkEnd w:id="178"/>
      <w:bookmarkEnd w:id="179"/>
    </w:p>
    <w:p w:rsidR="00DE0B44" w:rsidRPr="00DE0B44" w:rsidRDefault="00DE0B44" w:rsidP="00DE0B44">
      <w:pPr>
        <w:pStyle w:val="20"/>
        <w:keepLines w:val="0"/>
        <w:numPr>
          <w:ilvl w:val="1"/>
          <w:numId w:val="1"/>
        </w:numPr>
        <w:spacing w:before="0" w:line="360" w:lineRule="auto"/>
        <w:jc w:val="both"/>
        <w:rPr>
          <w:rStyle w:val="a8"/>
          <w:rFonts w:eastAsia="+mn-ea"/>
          <w:b/>
          <w:kern w:val="24"/>
          <w:lang w:val="ru-RU"/>
        </w:rPr>
      </w:pPr>
      <w:bookmarkStart w:id="180" w:name="_Toc43298005"/>
      <w:bookmarkStart w:id="181" w:name="_Toc50047730"/>
      <w:r w:rsidRPr="00DE0B44">
        <w:rPr>
          <w:rStyle w:val="a8"/>
          <w:rFonts w:eastAsia="+mn-ea"/>
          <w:b/>
          <w:kern w:val="24"/>
          <w:lang w:val="ru-RU"/>
        </w:rPr>
        <w:t>Описание</w:t>
      </w:r>
      <w:bookmarkEnd w:id="180"/>
      <w:bookmarkEnd w:id="181"/>
    </w:p>
    <w:p w:rsidR="00DE0B44" w:rsidRPr="00075338" w:rsidRDefault="00DE0B44" w:rsidP="00DE0B44">
      <w:pPr>
        <w:pStyle w:val="a9"/>
      </w:pPr>
      <w:r w:rsidRPr="00075338">
        <w:t>Тип сообщения 24.</w:t>
      </w:r>
    </w:p>
    <w:p w:rsidR="00DE0B44" w:rsidRPr="00075338" w:rsidRDefault="00DE0B44" w:rsidP="00DE0B44">
      <w:pPr>
        <w:pStyle w:val="a9"/>
      </w:pPr>
      <w:r w:rsidRPr="00075338">
        <w:t xml:space="preserve">Документ предназначен для предоставления информации </w:t>
      </w:r>
      <w:r>
        <w:t xml:space="preserve">страхователю </w:t>
      </w:r>
      <w:r w:rsidRPr="00075338">
        <w:t>по решениям ФСС о возврате излишне уплаченных (взысканных) средств.</w:t>
      </w:r>
    </w:p>
    <w:p w:rsidR="00DE0B44" w:rsidRPr="00DE0B44" w:rsidRDefault="00DE0B44" w:rsidP="00DE0B44">
      <w:pPr>
        <w:pStyle w:val="20"/>
        <w:keepLines w:val="0"/>
        <w:numPr>
          <w:ilvl w:val="1"/>
          <w:numId w:val="1"/>
        </w:numPr>
        <w:spacing w:before="0" w:line="360" w:lineRule="auto"/>
        <w:jc w:val="both"/>
        <w:rPr>
          <w:rStyle w:val="a8"/>
          <w:rFonts w:eastAsia="+mn-ea"/>
          <w:b/>
          <w:kern w:val="24"/>
          <w:lang w:val="ru-RU"/>
        </w:rPr>
      </w:pPr>
      <w:bookmarkStart w:id="182" w:name="_Toc43298006"/>
      <w:bookmarkStart w:id="183" w:name="_Toc50047731"/>
      <w:r w:rsidRPr="00DE0B44">
        <w:rPr>
          <w:rStyle w:val="a8"/>
          <w:rFonts w:eastAsia="+mn-ea"/>
          <w:b/>
          <w:kern w:val="24"/>
          <w:lang w:val="ru-RU"/>
        </w:rPr>
        <w:t>Структура</w:t>
      </w:r>
      <w:bookmarkEnd w:id="182"/>
      <w:bookmarkEnd w:id="183"/>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1644"/>
        <w:gridCol w:w="2191"/>
        <w:gridCol w:w="1502"/>
        <w:gridCol w:w="1515"/>
        <w:gridCol w:w="2653"/>
      </w:tblGrid>
      <w:tr w:rsidR="00DE0B44" w:rsidRPr="00DE0B44" w:rsidTr="002069C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tcPr>
          <w:p w:rsidR="00DE0B44" w:rsidRPr="00583D60" w:rsidRDefault="00DE0B44" w:rsidP="00583D60">
            <w:pPr>
              <w:pStyle w:val="ab"/>
              <w:jc w:val="center"/>
              <w:rPr>
                <w:b/>
              </w:rPr>
            </w:pPr>
            <w:r w:rsidRPr="00583D60">
              <w:rPr>
                <w:b/>
              </w:rPr>
              <w:t>Элемент/ Атрибут</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tcPr>
          <w:p w:rsidR="00DE0B44" w:rsidRPr="00583D60" w:rsidRDefault="00DE0B44" w:rsidP="00583D60">
            <w:pPr>
              <w:pStyle w:val="ab"/>
              <w:jc w:val="center"/>
              <w:rPr>
                <w:b/>
              </w:rPr>
            </w:pPr>
            <w:r w:rsidRPr="00583D60">
              <w:rPr>
                <w:b/>
              </w:rPr>
              <w:t>Тип</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tcPr>
          <w:p w:rsidR="00DE0B44" w:rsidRPr="00583D60" w:rsidRDefault="00DE0B44" w:rsidP="00583D60">
            <w:pPr>
              <w:pStyle w:val="ab"/>
              <w:jc w:val="center"/>
              <w:rPr>
                <w:b/>
              </w:rPr>
            </w:pPr>
            <w:r w:rsidRPr="00583D60">
              <w:rPr>
                <w:b/>
              </w:rPr>
              <w:t>Ограничения</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tcPr>
          <w:p w:rsidR="00DE0B44" w:rsidRPr="00583D60" w:rsidRDefault="00DE0B44" w:rsidP="00583D60">
            <w:pPr>
              <w:pStyle w:val="ab"/>
              <w:jc w:val="center"/>
              <w:rPr>
                <w:b/>
              </w:rPr>
            </w:pPr>
            <w:r w:rsidRPr="00583D60">
              <w:rPr>
                <w:b/>
              </w:rPr>
              <w:t>Количество вхождений</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tcPr>
          <w:p w:rsidR="00DE0B44" w:rsidRPr="00583D60" w:rsidRDefault="00DE0B44" w:rsidP="00583D60">
            <w:pPr>
              <w:pStyle w:val="ab"/>
              <w:jc w:val="center"/>
              <w:rPr>
                <w:b/>
              </w:rPr>
            </w:pPr>
            <w:r w:rsidRPr="00583D60">
              <w:rPr>
                <w:b/>
                <w:color w:val="000000"/>
              </w:rPr>
              <w:t>Описание</w:t>
            </w:r>
          </w:p>
        </w:tc>
      </w:tr>
      <w:tr w:rsidR="00DE0B44" w:rsidRPr="00DA16D8" w:rsidTr="002069C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DE0B44" w:rsidRPr="00DE0B44" w:rsidRDefault="00DE0B44" w:rsidP="00583D60">
            <w:pPr>
              <w:pStyle w:val="ab"/>
              <w:rPr>
                <w:lang w:val="en-US"/>
              </w:rPr>
            </w:pPr>
            <w:r w:rsidRPr="00DE0B44">
              <w:rPr>
                <w:lang w:val="en-US"/>
              </w:rPr>
              <w:t>contentDecision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DE0B44" w:rsidRPr="00DE0B44" w:rsidRDefault="00DE0B44" w:rsidP="00583D60">
            <w:pPr>
              <w:pStyle w:val="ab"/>
            </w:pPr>
            <w:r w:rsidRPr="00DE0B44">
              <w:t>ContentDecisionType2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DE0B44" w:rsidRPr="00DE0B44" w:rsidRDefault="00DE0B44" w:rsidP="00583D60">
            <w:pPr>
              <w:pStyle w:val="ab"/>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DE0B44" w:rsidRPr="00DE0B44" w:rsidRDefault="00DE0B44" w:rsidP="00583D60">
            <w:pPr>
              <w:pStyle w:val="ab"/>
            </w:pPr>
            <w:r w:rsidRPr="00DE0B44">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DE0B44" w:rsidRPr="00DE0B44" w:rsidRDefault="002F1153" w:rsidP="00583D60">
            <w:pPr>
              <w:pStyle w:val="ab"/>
            </w:pPr>
            <w:r>
              <w:t>Решение о возврате излишне уплаченных (взысканных) страховых взносов, пеней, штрафов</w:t>
            </w:r>
          </w:p>
        </w:tc>
      </w:tr>
    </w:tbl>
    <w:p w:rsidR="00DE0B44" w:rsidRPr="00DE0B44" w:rsidRDefault="00DE0B44" w:rsidP="00DE0B44">
      <w:pPr>
        <w:pStyle w:val="20"/>
        <w:keepLines w:val="0"/>
        <w:numPr>
          <w:ilvl w:val="1"/>
          <w:numId w:val="1"/>
        </w:numPr>
        <w:spacing w:before="0" w:line="360" w:lineRule="auto"/>
        <w:jc w:val="both"/>
        <w:rPr>
          <w:rStyle w:val="a8"/>
          <w:rFonts w:eastAsia="+mn-ea"/>
          <w:b/>
          <w:kern w:val="24"/>
          <w:lang w:val="ru-RU"/>
        </w:rPr>
      </w:pPr>
      <w:bookmarkStart w:id="184" w:name="_Toc43298007"/>
      <w:bookmarkStart w:id="185" w:name="_Toc50047732"/>
      <w:r w:rsidRPr="00DE0B44">
        <w:rPr>
          <w:rStyle w:val="a8"/>
          <w:rFonts w:eastAsia="+mn-ea"/>
          <w:b/>
          <w:kern w:val="24"/>
          <w:lang w:val="ru-RU"/>
        </w:rPr>
        <w:t>Пример</w:t>
      </w:r>
      <w:bookmarkEnd w:id="184"/>
      <w:bookmarkEnd w:id="185"/>
    </w:p>
    <w:p w:rsidR="00DE0B44" w:rsidRPr="00DE0B44" w:rsidRDefault="00DE0B44" w:rsidP="00DE0B44">
      <w:pPr>
        <w:pStyle w:val="0"/>
        <w:spacing w:before="0" w:line="240" w:lineRule="auto"/>
        <w:ind w:firstLine="0"/>
        <w:jc w:val="left"/>
        <w:rPr>
          <w:lang w:val="en-US"/>
        </w:rPr>
      </w:pPr>
      <w:r w:rsidRPr="00DE0B44">
        <w:rPr>
          <w:lang w:val="en-US"/>
        </w:rPr>
        <w:t>&lt;contentDecision&gt;</w:t>
      </w:r>
    </w:p>
    <w:p w:rsidR="00DE0B44" w:rsidRPr="00DE0B44" w:rsidRDefault="00DE0B44" w:rsidP="00DE0B44">
      <w:pPr>
        <w:pStyle w:val="0"/>
        <w:spacing w:before="0" w:line="240" w:lineRule="auto"/>
        <w:ind w:firstLine="0"/>
        <w:jc w:val="left"/>
        <w:rPr>
          <w:lang w:val="en-US"/>
        </w:rPr>
      </w:pPr>
      <w:r w:rsidRPr="00DE0B44">
        <w:rPr>
          <w:lang w:val="en-US"/>
        </w:rPr>
        <w:t xml:space="preserve">  &lt;transportId&gt;123e4567-e89b-12d3-a456-426655440000&lt;/transportId&gt;</w:t>
      </w:r>
    </w:p>
    <w:p w:rsidR="00DE0B44" w:rsidRPr="00DE0B44" w:rsidRDefault="00DE0B44" w:rsidP="00DE0B44">
      <w:pPr>
        <w:pStyle w:val="0"/>
        <w:spacing w:before="0" w:line="240" w:lineRule="auto"/>
        <w:ind w:firstLine="0"/>
        <w:jc w:val="left"/>
        <w:rPr>
          <w:lang w:val="en-US"/>
        </w:rPr>
      </w:pPr>
      <w:r w:rsidRPr="00DE0B44">
        <w:rPr>
          <w:lang w:val="en-US"/>
        </w:rPr>
        <w:t xml:space="preserve">  &lt;armCausesId&gt;1&lt;/armCausesId&gt;</w:t>
      </w:r>
    </w:p>
    <w:p w:rsidR="00DE0B44" w:rsidRPr="00DE0B44" w:rsidRDefault="00DE0B44" w:rsidP="00DE0B44">
      <w:pPr>
        <w:pStyle w:val="0"/>
        <w:spacing w:before="0" w:line="240" w:lineRule="auto"/>
        <w:ind w:firstLine="0"/>
        <w:jc w:val="left"/>
        <w:rPr>
          <w:lang w:val="en-US"/>
        </w:rPr>
      </w:pPr>
      <w:r w:rsidRPr="00DE0B44">
        <w:rPr>
          <w:lang w:val="en-US"/>
        </w:rPr>
        <w:t xml:space="preserve">  &lt;armCausesVersId&gt;1&lt;/armCausesVersId&gt;</w:t>
      </w:r>
    </w:p>
    <w:p w:rsidR="00DE0B44" w:rsidRPr="00DE0B44" w:rsidRDefault="00DE0B44" w:rsidP="00DE0B44">
      <w:pPr>
        <w:pStyle w:val="0"/>
        <w:spacing w:before="0" w:line="240" w:lineRule="auto"/>
        <w:ind w:firstLine="0"/>
        <w:jc w:val="left"/>
        <w:rPr>
          <w:lang w:val="en-US"/>
        </w:rPr>
      </w:pPr>
      <w:r w:rsidRPr="00DE0B44">
        <w:rPr>
          <w:lang w:val="en-US"/>
        </w:rPr>
        <w:t xml:space="preserve">  &lt;armCausesNum&gt;1&lt;/armCausesNum&gt;</w:t>
      </w:r>
    </w:p>
    <w:p w:rsidR="00DE0B44" w:rsidRPr="00DE0B44" w:rsidRDefault="00DE0B44" w:rsidP="00DE0B44">
      <w:pPr>
        <w:pStyle w:val="0"/>
        <w:spacing w:before="0" w:line="240" w:lineRule="auto"/>
        <w:ind w:firstLine="0"/>
        <w:jc w:val="left"/>
        <w:rPr>
          <w:lang w:val="en-US"/>
        </w:rPr>
      </w:pPr>
      <w:r w:rsidRPr="00DE0B44">
        <w:rPr>
          <w:lang w:val="en-US"/>
        </w:rPr>
        <w:t xml:space="preserve">  &lt;armDcId&gt;1&lt;/armDcId&gt;</w:t>
      </w:r>
    </w:p>
    <w:p w:rsidR="00DE0B44" w:rsidRPr="00DE0B44" w:rsidRDefault="00DE0B44" w:rsidP="00DE0B44">
      <w:pPr>
        <w:pStyle w:val="0"/>
        <w:spacing w:before="0" w:line="240" w:lineRule="auto"/>
        <w:ind w:firstLine="0"/>
        <w:jc w:val="left"/>
        <w:rPr>
          <w:lang w:val="en-US"/>
        </w:rPr>
      </w:pPr>
      <w:r w:rsidRPr="00DE0B44">
        <w:rPr>
          <w:lang w:val="en-US"/>
        </w:rPr>
        <w:t xml:space="preserve">  &lt;armDcVersId&gt;1&lt;/armDcVersId&gt;</w:t>
      </w:r>
    </w:p>
    <w:p w:rsidR="00DE0B44" w:rsidRPr="00DE0B44" w:rsidRDefault="00DE0B44" w:rsidP="00DE0B44">
      <w:pPr>
        <w:pStyle w:val="0"/>
        <w:spacing w:before="0" w:line="240" w:lineRule="auto"/>
        <w:ind w:firstLine="0"/>
        <w:jc w:val="left"/>
        <w:rPr>
          <w:lang w:val="en-US"/>
        </w:rPr>
      </w:pPr>
      <w:r w:rsidRPr="00DE0B44">
        <w:rPr>
          <w:lang w:val="en-US"/>
        </w:rPr>
        <w:t xml:space="preserve">  &lt;armSttmId&gt;1&lt;/armSttmId&gt;</w:t>
      </w:r>
    </w:p>
    <w:p w:rsidR="00DE0B44" w:rsidRPr="00DE0B44" w:rsidRDefault="00DE0B44" w:rsidP="00DE0B44">
      <w:pPr>
        <w:pStyle w:val="0"/>
        <w:spacing w:before="0" w:line="240" w:lineRule="auto"/>
        <w:ind w:firstLine="0"/>
        <w:jc w:val="left"/>
        <w:rPr>
          <w:lang w:val="en-US"/>
        </w:rPr>
      </w:pPr>
      <w:r w:rsidRPr="00DE0B44">
        <w:rPr>
          <w:lang w:val="en-US"/>
        </w:rPr>
        <w:t xml:space="preserve">  &lt;armSttmVersId&gt;1&lt;/armSttmVersId&gt;</w:t>
      </w:r>
    </w:p>
    <w:p w:rsidR="00DE0B44" w:rsidRPr="00DE0B44" w:rsidRDefault="00DE0B44" w:rsidP="00DE0B44">
      <w:pPr>
        <w:pStyle w:val="0"/>
        <w:spacing w:before="0" w:line="240" w:lineRule="auto"/>
        <w:ind w:firstLine="0"/>
        <w:jc w:val="left"/>
        <w:rPr>
          <w:lang w:val="en-US"/>
        </w:rPr>
      </w:pPr>
      <w:r w:rsidRPr="00DE0B44">
        <w:rPr>
          <w:lang w:val="en-US"/>
        </w:rPr>
        <w:t xml:space="preserve">  &lt;subsysEntityId&gt;1&lt;/subsysEntityId&gt;</w:t>
      </w:r>
    </w:p>
    <w:p w:rsidR="00DE0B44" w:rsidRPr="00DE0B44" w:rsidRDefault="00DE0B44" w:rsidP="00DE0B44">
      <w:pPr>
        <w:pStyle w:val="0"/>
        <w:spacing w:before="0" w:line="240" w:lineRule="auto"/>
        <w:ind w:firstLine="0"/>
        <w:jc w:val="left"/>
        <w:rPr>
          <w:lang w:val="en-US"/>
        </w:rPr>
      </w:pPr>
      <w:r w:rsidRPr="00DE0B44">
        <w:rPr>
          <w:lang w:val="en-US"/>
        </w:rPr>
        <w:t xml:space="preserve">  &lt;num&gt;123&lt;/num&gt;</w:t>
      </w:r>
    </w:p>
    <w:p w:rsidR="00DE0B44" w:rsidRPr="00DE0B44" w:rsidRDefault="00DE0B44" w:rsidP="00DE0B44">
      <w:pPr>
        <w:pStyle w:val="0"/>
        <w:spacing w:before="0" w:line="240" w:lineRule="auto"/>
        <w:ind w:firstLine="0"/>
        <w:jc w:val="left"/>
        <w:rPr>
          <w:lang w:val="en-US"/>
        </w:rPr>
      </w:pPr>
      <w:r w:rsidRPr="00DE0B44">
        <w:rPr>
          <w:lang w:val="en-US"/>
        </w:rPr>
        <w:t xml:space="preserve">  &lt;docTypeId&gt;16 (17)&lt;/docTypeId&gt;</w:t>
      </w:r>
    </w:p>
    <w:p w:rsidR="00DE0B44" w:rsidRPr="00DE0B44" w:rsidRDefault="00DE0B44" w:rsidP="00DE0B44">
      <w:pPr>
        <w:pStyle w:val="0"/>
        <w:spacing w:before="0" w:line="240" w:lineRule="auto"/>
        <w:ind w:firstLine="0"/>
        <w:jc w:val="left"/>
        <w:rPr>
          <w:lang w:val="en-US"/>
        </w:rPr>
      </w:pPr>
      <w:r w:rsidRPr="00DE0B44">
        <w:rPr>
          <w:lang w:val="en-US"/>
        </w:rPr>
        <w:t xml:space="preserve">  &lt;createDate&gt;2020-03-03T19:24:34&lt;/createDate&gt;</w:t>
      </w:r>
    </w:p>
    <w:p w:rsidR="00DE0B44" w:rsidRPr="00DE0B44" w:rsidRDefault="00DE0B44" w:rsidP="00DE0B44">
      <w:pPr>
        <w:pStyle w:val="0"/>
        <w:spacing w:before="0" w:line="240" w:lineRule="auto"/>
        <w:ind w:firstLine="0"/>
        <w:jc w:val="left"/>
        <w:rPr>
          <w:lang w:val="en-US"/>
        </w:rPr>
      </w:pPr>
      <w:r w:rsidRPr="00DE0B44">
        <w:rPr>
          <w:lang w:val="en-US"/>
        </w:rPr>
        <w:t xml:space="preserve">  &lt;regNum&gt;0268000126&lt;/regNum&gt;</w:t>
      </w:r>
    </w:p>
    <w:p w:rsidR="00DE0B44" w:rsidRPr="00DE0B44" w:rsidRDefault="00DE0B44" w:rsidP="00DE0B44">
      <w:pPr>
        <w:pStyle w:val="0"/>
        <w:spacing w:before="0" w:line="240" w:lineRule="auto"/>
        <w:ind w:firstLine="0"/>
        <w:jc w:val="left"/>
        <w:rPr>
          <w:lang w:val="en-US"/>
        </w:rPr>
      </w:pPr>
      <w:r w:rsidRPr="00DE0B44">
        <w:rPr>
          <w:lang w:val="en-US"/>
        </w:rPr>
        <w:t xml:space="preserve">  &lt;signDate&gt;2020-03-04T19:34:34&lt;/signDate&gt;</w:t>
      </w:r>
    </w:p>
    <w:p w:rsidR="00DE0B44" w:rsidRPr="00DE0B44" w:rsidRDefault="00DE0B44" w:rsidP="00DE0B44">
      <w:pPr>
        <w:pStyle w:val="0"/>
        <w:spacing w:before="0" w:line="240" w:lineRule="auto"/>
        <w:ind w:firstLine="0"/>
        <w:jc w:val="left"/>
        <w:rPr>
          <w:lang w:val="en-US"/>
        </w:rPr>
      </w:pPr>
      <w:r w:rsidRPr="00DE0B44">
        <w:rPr>
          <w:lang w:val="en-US"/>
        </w:rPr>
        <w:t xml:space="preserve">  &lt;dcResultId&gt;1&lt;/dcResultId&gt;</w:t>
      </w:r>
    </w:p>
    <w:p w:rsidR="00DE0B44" w:rsidRPr="00DE0B44" w:rsidRDefault="00DE0B44" w:rsidP="00DE0B44">
      <w:pPr>
        <w:pStyle w:val="0"/>
        <w:spacing w:before="0" w:line="240" w:lineRule="auto"/>
        <w:ind w:firstLine="0"/>
        <w:jc w:val="left"/>
        <w:rPr>
          <w:lang w:val="en-US"/>
        </w:rPr>
      </w:pPr>
      <w:r w:rsidRPr="00DE0B44">
        <w:rPr>
          <w:lang w:val="en-US"/>
        </w:rPr>
        <w:t xml:space="preserve">  &lt;dcReasonId&gt;1&lt;/dcReasonId&gt;</w:t>
      </w:r>
    </w:p>
    <w:p w:rsidR="00DE0B44" w:rsidRPr="00DE0B44" w:rsidRDefault="00DE0B44" w:rsidP="00DE0B44">
      <w:pPr>
        <w:pStyle w:val="0"/>
        <w:spacing w:before="0" w:line="240" w:lineRule="auto"/>
        <w:ind w:firstLine="0"/>
        <w:jc w:val="left"/>
        <w:rPr>
          <w:lang w:val="en-US"/>
        </w:rPr>
      </w:pPr>
      <w:r w:rsidRPr="00DE0B44">
        <w:rPr>
          <w:lang w:val="en-US"/>
        </w:rPr>
        <w:t xml:space="preserve">  &lt;reasonDocDate&gt;2020-03-12T11:29:22&lt;/reasonDocDate&gt;</w:t>
      </w:r>
    </w:p>
    <w:p w:rsidR="00DE0B44" w:rsidRPr="00DE0B44" w:rsidRDefault="00DE0B44" w:rsidP="00DE0B44">
      <w:pPr>
        <w:pStyle w:val="0"/>
        <w:spacing w:before="0" w:line="240" w:lineRule="auto"/>
        <w:ind w:firstLine="0"/>
        <w:jc w:val="left"/>
        <w:rPr>
          <w:lang w:val="en-US"/>
        </w:rPr>
      </w:pPr>
      <w:r w:rsidRPr="00DE0B44">
        <w:rPr>
          <w:lang w:val="en-US"/>
        </w:rPr>
        <w:t xml:space="preserve">  &lt;reasonDocNum&gt;4&lt;/reasonDocNum&gt;</w:t>
      </w:r>
    </w:p>
    <w:p w:rsidR="00DE0B44" w:rsidRPr="00DE0B44" w:rsidRDefault="00DE0B44" w:rsidP="00DE0B44">
      <w:pPr>
        <w:pStyle w:val="0"/>
        <w:spacing w:before="0" w:line="240" w:lineRule="auto"/>
        <w:ind w:firstLine="0"/>
        <w:jc w:val="left"/>
        <w:rPr>
          <w:lang w:val="en-US"/>
        </w:rPr>
      </w:pPr>
      <w:r w:rsidRPr="00DE0B44">
        <w:rPr>
          <w:lang w:val="en-US"/>
        </w:rPr>
        <w:t xml:space="preserve">  &lt;refundArrear&gt;3000&lt;/refundArrear&gt;</w:t>
      </w:r>
    </w:p>
    <w:p w:rsidR="00DE0B44" w:rsidRPr="00DE0B44" w:rsidRDefault="00DE0B44" w:rsidP="00DE0B44">
      <w:pPr>
        <w:pStyle w:val="0"/>
        <w:spacing w:before="0" w:line="240" w:lineRule="auto"/>
        <w:ind w:firstLine="0"/>
        <w:jc w:val="left"/>
        <w:rPr>
          <w:lang w:val="en-US"/>
        </w:rPr>
      </w:pPr>
      <w:r w:rsidRPr="00DE0B44">
        <w:rPr>
          <w:lang w:val="en-US"/>
        </w:rPr>
        <w:t xml:space="preserve">  &lt;refundSurcharge&gt;1000&lt;/refundSurcharge&gt;</w:t>
      </w:r>
    </w:p>
    <w:p w:rsidR="00DE0B44" w:rsidRPr="00DE0B44" w:rsidRDefault="00DE0B44" w:rsidP="00DE0B44">
      <w:pPr>
        <w:pStyle w:val="0"/>
        <w:spacing w:before="0" w:line="240" w:lineRule="auto"/>
        <w:ind w:firstLine="0"/>
        <w:jc w:val="left"/>
        <w:rPr>
          <w:lang w:val="en-US"/>
        </w:rPr>
      </w:pPr>
      <w:r w:rsidRPr="00DE0B44">
        <w:rPr>
          <w:lang w:val="en-US"/>
        </w:rPr>
        <w:t xml:space="preserve">  &lt;refundPenalty&gt;100&lt;/refundPenalty&gt;</w:t>
      </w:r>
    </w:p>
    <w:p w:rsidR="00DE0B44" w:rsidRPr="00DE0B44" w:rsidRDefault="00DE0B44" w:rsidP="00DE0B44">
      <w:pPr>
        <w:pStyle w:val="0"/>
        <w:spacing w:before="0" w:line="240" w:lineRule="auto"/>
        <w:ind w:firstLine="0"/>
        <w:jc w:val="left"/>
        <w:rPr>
          <w:lang w:val="en-US"/>
        </w:rPr>
      </w:pPr>
      <w:r w:rsidRPr="00DE0B44">
        <w:rPr>
          <w:lang w:val="en-US"/>
        </w:rPr>
        <w:t xml:space="preserve">  &lt;refundPercent&gt;20&lt;/refundPercent&gt;</w:t>
      </w:r>
    </w:p>
    <w:p w:rsidR="00DE0B44" w:rsidRPr="00DE0B44" w:rsidRDefault="00DE0B44" w:rsidP="00DE0B44">
      <w:pPr>
        <w:pStyle w:val="0"/>
        <w:spacing w:before="0" w:line="240" w:lineRule="auto"/>
        <w:ind w:firstLine="0"/>
        <w:jc w:val="left"/>
        <w:rPr>
          <w:color w:val="auto"/>
          <w:lang w:val="en-US"/>
        </w:rPr>
      </w:pPr>
      <w:r w:rsidRPr="00DE0B44">
        <w:rPr>
          <w:lang w:val="en-US"/>
        </w:rPr>
        <w:t>&lt;/contentDecision &gt;</w:t>
      </w:r>
    </w:p>
    <w:p w:rsidR="003A2138" w:rsidRPr="002069C0" w:rsidRDefault="003A2138" w:rsidP="008B61D9">
      <w:pPr>
        <w:rPr>
          <w:rFonts w:eastAsia="+mn-ea"/>
        </w:rPr>
      </w:pPr>
    </w:p>
    <w:p w:rsidR="00454AFD" w:rsidRPr="00454AFD" w:rsidRDefault="00B90570" w:rsidP="00454AFD">
      <w:pPr>
        <w:pStyle w:val="18"/>
        <w:numPr>
          <w:ilvl w:val="0"/>
          <w:numId w:val="1"/>
        </w:numPr>
        <w:spacing w:line="360" w:lineRule="auto"/>
        <w:jc w:val="left"/>
        <w:rPr>
          <w:lang w:val="ru-RU"/>
        </w:rPr>
      </w:pPr>
      <w:bookmarkStart w:id="186" w:name="_Toc43298020"/>
      <w:bookmarkStart w:id="187" w:name="_Ref46737800"/>
      <w:bookmarkStart w:id="188" w:name="_Ref46738007"/>
      <w:bookmarkStart w:id="189" w:name="_Toc50047733"/>
      <w:r>
        <w:rPr>
          <w:lang w:val="ru-RU"/>
        </w:rPr>
        <w:lastRenderedPageBreak/>
        <w:t xml:space="preserve">Проект - </w:t>
      </w:r>
      <w:r w:rsidR="00454AFD">
        <w:rPr>
          <w:lang w:val="ru-RU"/>
        </w:rPr>
        <w:t>Тип сообщения 25: о</w:t>
      </w:r>
      <w:r w:rsidR="00454AFD" w:rsidRPr="00454AFD">
        <w:rPr>
          <w:lang w:val="ru-RU"/>
        </w:rPr>
        <w:t>повещение об изменении статуса заявления о выделении средств по ВНиМ</w:t>
      </w:r>
      <w:bookmarkEnd w:id="186"/>
      <w:bookmarkEnd w:id="187"/>
      <w:bookmarkEnd w:id="188"/>
      <w:bookmarkEnd w:id="189"/>
    </w:p>
    <w:p w:rsidR="00454AFD" w:rsidRPr="00454AFD" w:rsidRDefault="00454AFD" w:rsidP="00454AFD">
      <w:pPr>
        <w:pStyle w:val="20"/>
        <w:keepLines w:val="0"/>
        <w:numPr>
          <w:ilvl w:val="1"/>
          <w:numId w:val="1"/>
        </w:numPr>
        <w:spacing w:before="0" w:line="360" w:lineRule="auto"/>
        <w:jc w:val="both"/>
        <w:rPr>
          <w:rStyle w:val="a8"/>
          <w:rFonts w:eastAsia="+mn-ea"/>
          <w:b/>
          <w:kern w:val="24"/>
          <w:lang w:val="ru-RU"/>
        </w:rPr>
      </w:pPr>
      <w:bookmarkStart w:id="190" w:name="_Toc43298021"/>
      <w:bookmarkStart w:id="191" w:name="_Toc50047734"/>
      <w:r w:rsidRPr="00454AFD">
        <w:rPr>
          <w:rStyle w:val="a8"/>
          <w:rFonts w:eastAsia="+mn-ea"/>
          <w:b/>
          <w:kern w:val="24"/>
          <w:lang w:val="ru-RU"/>
        </w:rPr>
        <w:t>Описание</w:t>
      </w:r>
      <w:bookmarkEnd w:id="190"/>
      <w:bookmarkEnd w:id="191"/>
    </w:p>
    <w:p w:rsidR="00454AFD" w:rsidRPr="006F3416" w:rsidRDefault="00454AFD" w:rsidP="00454AFD">
      <w:pPr>
        <w:pStyle w:val="a9"/>
      </w:pPr>
      <w:r w:rsidRPr="006F3416">
        <w:t xml:space="preserve">Тип сообщения </w:t>
      </w:r>
      <w:r>
        <w:t>25</w:t>
      </w:r>
      <w:r w:rsidRPr="006F3416">
        <w:t>.</w:t>
      </w:r>
    </w:p>
    <w:p w:rsidR="00454AFD" w:rsidRPr="006F3416" w:rsidRDefault="00454AFD" w:rsidP="00454AFD">
      <w:pPr>
        <w:pStyle w:val="a9"/>
      </w:pPr>
      <w:r w:rsidRPr="006F3416">
        <w:t>Документ предназначен для предоставления ин</w:t>
      </w:r>
      <w:r>
        <w:t xml:space="preserve">формации о </w:t>
      </w:r>
      <w:r w:rsidRPr="0084664B">
        <w:t>статус</w:t>
      </w:r>
      <w:r>
        <w:t>е</w:t>
      </w:r>
      <w:r w:rsidRPr="0084664B">
        <w:t xml:space="preserve"> обработки </w:t>
      </w:r>
      <w:r w:rsidRPr="00892DE9">
        <w:t xml:space="preserve">заявления </w:t>
      </w:r>
      <w:r>
        <w:t>о</w:t>
      </w:r>
      <w:r w:rsidRPr="00892DE9">
        <w:t xml:space="preserve"> выделени</w:t>
      </w:r>
      <w:r>
        <w:t>и</w:t>
      </w:r>
      <w:r w:rsidRPr="00892DE9">
        <w:t xml:space="preserve"> </w:t>
      </w:r>
      <w:r w:rsidRPr="00CE19DA">
        <w:t xml:space="preserve">необходимых </w:t>
      </w:r>
      <w:r w:rsidRPr="00892DE9">
        <w:t xml:space="preserve">средств </w:t>
      </w:r>
      <w:r w:rsidRPr="00055B7D">
        <w:t>на выплату страхового обеспечения</w:t>
      </w:r>
      <w:r>
        <w:t xml:space="preserve"> </w:t>
      </w:r>
      <w:r w:rsidRPr="00CE19DA">
        <w:t xml:space="preserve">на </w:t>
      </w:r>
      <w:r>
        <w:t xml:space="preserve">ОСС </w:t>
      </w:r>
      <w:r w:rsidRPr="00CE19DA">
        <w:t xml:space="preserve">на случай </w:t>
      </w:r>
      <w:r>
        <w:t>ВНиМ</w:t>
      </w:r>
      <w:r w:rsidRPr="008B074D">
        <w:t xml:space="preserve">, </w:t>
      </w:r>
      <w:r>
        <w:t>а также сведений о решениях по заявлениям о выделении средств на выплату страхового обеспечения на ОСС на случай ВНиМ</w:t>
      </w:r>
      <w:r w:rsidRPr="006F3416">
        <w:t>.</w:t>
      </w:r>
    </w:p>
    <w:p w:rsidR="00454AFD" w:rsidRPr="00454AFD" w:rsidRDefault="00454AFD" w:rsidP="00454AFD">
      <w:pPr>
        <w:pStyle w:val="20"/>
        <w:keepLines w:val="0"/>
        <w:numPr>
          <w:ilvl w:val="1"/>
          <w:numId w:val="1"/>
        </w:numPr>
        <w:spacing w:before="0" w:line="360" w:lineRule="auto"/>
        <w:jc w:val="both"/>
        <w:rPr>
          <w:rStyle w:val="a8"/>
          <w:rFonts w:eastAsia="+mn-ea"/>
          <w:b/>
          <w:kern w:val="24"/>
          <w:lang w:val="ru-RU"/>
        </w:rPr>
      </w:pPr>
      <w:bookmarkStart w:id="192" w:name="_Toc43298022"/>
      <w:bookmarkStart w:id="193" w:name="_Toc50047735"/>
      <w:r w:rsidRPr="00454AFD">
        <w:rPr>
          <w:rStyle w:val="a8"/>
          <w:rFonts w:eastAsia="+mn-ea"/>
          <w:b/>
          <w:kern w:val="24"/>
          <w:lang w:val="ru-RU"/>
        </w:rPr>
        <w:t>Структура</w:t>
      </w:r>
      <w:bookmarkEnd w:id="192"/>
      <w:bookmarkEnd w:id="193"/>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2268"/>
        <w:gridCol w:w="992"/>
        <w:gridCol w:w="1418"/>
        <w:gridCol w:w="2234"/>
      </w:tblGrid>
      <w:tr w:rsidR="00454AFD" w:rsidRPr="00FD0F35" w:rsidTr="002069C0">
        <w:tc>
          <w:tcPr>
            <w:tcW w:w="2694" w:type="dxa"/>
            <w:shd w:val="clear" w:color="auto" w:fill="auto"/>
          </w:tcPr>
          <w:p w:rsidR="00454AFD" w:rsidRPr="007012C3" w:rsidRDefault="00454AFD" w:rsidP="00583D60">
            <w:pPr>
              <w:pStyle w:val="ab"/>
              <w:jc w:val="center"/>
              <w:rPr>
                <w:b/>
                <w:lang w:val="en-US"/>
              </w:rPr>
            </w:pPr>
            <w:r w:rsidRPr="007012C3">
              <w:rPr>
                <w:b/>
              </w:rPr>
              <w:t>Элемент/ Атрибут</w:t>
            </w:r>
          </w:p>
        </w:tc>
        <w:tc>
          <w:tcPr>
            <w:tcW w:w="2268" w:type="dxa"/>
            <w:shd w:val="clear" w:color="auto" w:fill="auto"/>
          </w:tcPr>
          <w:p w:rsidR="00454AFD" w:rsidRPr="007012C3" w:rsidRDefault="00454AFD" w:rsidP="00583D60">
            <w:pPr>
              <w:pStyle w:val="ab"/>
              <w:jc w:val="center"/>
              <w:rPr>
                <w:b/>
              </w:rPr>
            </w:pPr>
            <w:r w:rsidRPr="007012C3">
              <w:rPr>
                <w:b/>
              </w:rPr>
              <w:t>Тип</w:t>
            </w:r>
          </w:p>
        </w:tc>
        <w:tc>
          <w:tcPr>
            <w:tcW w:w="992" w:type="dxa"/>
            <w:shd w:val="clear" w:color="auto" w:fill="auto"/>
          </w:tcPr>
          <w:p w:rsidR="00454AFD" w:rsidRPr="007012C3" w:rsidRDefault="00454AFD" w:rsidP="00583D60">
            <w:pPr>
              <w:pStyle w:val="ab"/>
              <w:jc w:val="center"/>
              <w:rPr>
                <w:b/>
              </w:rPr>
            </w:pPr>
            <w:r w:rsidRPr="007012C3">
              <w:rPr>
                <w:b/>
              </w:rPr>
              <w:t>Ограничения</w:t>
            </w:r>
          </w:p>
        </w:tc>
        <w:tc>
          <w:tcPr>
            <w:tcW w:w="1418" w:type="dxa"/>
            <w:shd w:val="clear" w:color="auto" w:fill="auto"/>
          </w:tcPr>
          <w:p w:rsidR="00454AFD" w:rsidRPr="007012C3" w:rsidRDefault="00454AFD" w:rsidP="00583D60">
            <w:pPr>
              <w:pStyle w:val="ab"/>
              <w:jc w:val="center"/>
              <w:rPr>
                <w:b/>
              </w:rPr>
            </w:pPr>
            <w:r w:rsidRPr="007012C3">
              <w:rPr>
                <w:b/>
              </w:rPr>
              <w:t>Количество вхождений</w:t>
            </w:r>
          </w:p>
        </w:tc>
        <w:tc>
          <w:tcPr>
            <w:tcW w:w="2234" w:type="dxa"/>
            <w:shd w:val="clear" w:color="auto" w:fill="auto"/>
          </w:tcPr>
          <w:p w:rsidR="00454AFD" w:rsidRPr="007012C3" w:rsidRDefault="00454AFD" w:rsidP="00583D60">
            <w:pPr>
              <w:pStyle w:val="ab"/>
              <w:jc w:val="center"/>
              <w:rPr>
                <w:b/>
              </w:rPr>
            </w:pPr>
            <w:r w:rsidRPr="007012C3">
              <w:rPr>
                <w:b/>
              </w:rPr>
              <w:t>Описание</w:t>
            </w:r>
          </w:p>
        </w:tc>
      </w:tr>
      <w:tr w:rsidR="00454AFD" w:rsidRPr="00FD0F35" w:rsidTr="002069C0">
        <w:tc>
          <w:tcPr>
            <w:tcW w:w="2694" w:type="dxa"/>
            <w:shd w:val="clear" w:color="auto" w:fill="auto"/>
          </w:tcPr>
          <w:p w:rsidR="00454AFD" w:rsidRPr="00FD0F35" w:rsidRDefault="00454AFD" w:rsidP="00583D60">
            <w:pPr>
              <w:pStyle w:val="ab"/>
              <w:rPr>
                <w:highlight w:val="yellow"/>
              </w:rPr>
            </w:pPr>
            <w:r w:rsidRPr="00FD0F35">
              <w:rPr>
                <w:rFonts w:eastAsia="+mn-ea"/>
                <w:kern w:val="24"/>
              </w:rPr>
              <w:t>stm</w:t>
            </w:r>
            <w:r w:rsidRPr="00FD0F35">
              <w:t>Response</w:t>
            </w:r>
          </w:p>
        </w:tc>
        <w:tc>
          <w:tcPr>
            <w:tcW w:w="2268" w:type="dxa"/>
            <w:shd w:val="clear" w:color="auto" w:fill="auto"/>
          </w:tcPr>
          <w:p w:rsidR="00454AFD" w:rsidRPr="00FD0F35" w:rsidRDefault="00454AFD" w:rsidP="00583D60">
            <w:pPr>
              <w:pStyle w:val="ab"/>
              <w:rPr>
                <w:highlight w:val="yellow"/>
              </w:rPr>
            </w:pPr>
            <w:r w:rsidRPr="00FD0F35">
              <w:rPr>
                <w:rFonts w:eastAsia="+mn-ea"/>
                <w:kern w:val="24"/>
              </w:rPr>
              <w:t>Stm</w:t>
            </w:r>
            <w:r w:rsidRPr="00FD0F35">
              <w:t>ResponseType</w:t>
            </w:r>
          </w:p>
        </w:tc>
        <w:tc>
          <w:tcPr>
            <w:tcW w:w="992" w:type="dxa"/>
            <w:shd w:val="clear" w:color="auto" w:fill="auto"/>
          </w:tcPr>
          <w:p w:rsidR="00454AFD" w:rsidRPr="00FD0F35" w:rsidRDefault="00454AFD" w:rsidP="00583D60">
            <w:pPr>
              <w:pStyle w:val="ab"/>
            </w:pPr>
            <w:r w:rsidRPr="00FD0F35">
              <w:t>–</w:t>
            </w:r>
          </w:p>
        </w:tc>
        <w:tc>
          <w:tcPr>
            <w:tcW w:w="1418" w:type="dxa"/>
            <w:shd w:val="clear" w:color="auto" w:fill="auto"/>
          </w:tcPr>
          <w:p w:rsidR="00454AFD" w:rsidRPr="00FD0F35" w:rsidRDefault="00454AFD" w:rsidP="00583D60">
            <w:pPr>
              <w:pStyle w:val="ab"/>
            </w:pPr>
            <w:r w:rsidRPr="00FD0F35">
              <w:t>1</w:t>
            </w:r>
          </w:p>
        </w:tc>
        <w:tc>
          <w:tcPr>
            <w:tcW w:w="2234" w:type="dxa"/>
            <w:shd w:val="clear" w:color="auto" w:fill="auto"/>
          </w:tcPr>
          <w:p w:rsidR="00454AFD" w:rsidRPr="00FD0F35" w:rsidRDefault="00454AFD" w:rsidP="00583D60">
            <w:pPr>
              <w:pStyle w:val="ab"/>
            </w:pPr>
          </w:p>
        </w:tc>
      </w:tr>
      <w:tr w:rsidR="00454AFD" w:rsidRPr="00FD0F35" w:rsidTr="002069C0">
        <w:trPr>
          <w:trHeight w:val="529"/>
        </w:trPr>
        <w:tc>
          <w:tcPr>
            <w:tcW w:w="2694" w:type="dxa"/>
            <w:shd w:val="clear" w:color="auto" w:fill="auto"/>
          </w:tcPr>
          <w:p w:rsidR="00454AFD" w:rsidRPr="00FD0F35" w:rsidRDefault="00454AFD" w:rsidP="00583D60">
            <w:pPr>
              <w:pStyle w:val="ab"/>
            </w:pPr>
            <w:r w:rsidRPr="00FD0F35">
              <w:rPr>
                <w:rFonts w:eastAsia="+mn-ea"/>
                <w:kern w:val="24"/>
              </w:rPr>
              <w:t>stmStateCode</w:t>
            </w:r>
          </w:p>
        </w:tc>
        <w:tc>
          <w:tcPr>
            <w:tcW w:w="2268" w:type="dxa"/>
            <w:shd w:val="clear" w:color="auto" w:fill="auto"/>
          </w:tcPr>
          <w:p w:rsidR="00454AFD" w:rsidRPr="00FD0F35" w:rsidRDefault="00454AFD" w:rsidP="00583D60">
            <w:pPr>
              <w:pStyle w:val="ab"/>
            </w:pPr>
            <w:r w:rsidRPr="00FD0F35">
              <w:t>STMStateCodeType</w:t>
            </w:r>
          </w:p>
        </w:tc>
        <w:tc>
          <w:tcPr>
            <w:tcW w:w="992" w:type="dxa"/>
            <w:shd w:val="clear" w:color="auto" w:fill="auto"/>
          </w:tcPr>
          <w:p w:rsidR="00454AFD" w:rsidRPr="00FD0F35" w:rsidRDefault="00454AFD" w:rsidP="00583D60">
            <w:pPr>
              <w:pStyle w:val="ab"/>
            </w:pPr>
            <w:r w:rsidRPr="00FD0F35">
              <w:t>–</w:t>
            </w:r>
          </w:p>
        </w:tc>
        <w:tc>
          <w:tcPr>
            <w:tcW w:w="1418" w:type="dxa"/>
            <w:shd w:val="clear" w:color="auto" w:fill="auto"/>
          </w:tcPr>
          <w:p w:rsidR="00454AFD" w:rsidRPr="00FD0F35" w:rsidRDefault="00454AFD" w:rsidP="00583D60">
            <w:pPr>
              <w:pStyle w:val="ab"/>
            </w:pPr>
            <w:r w:rsidRPr="00FD0F35">
              <w:t>1</w:t>
            </w:r>
          </w:p>
        </w:tc>
        <w:tc>
          <w:tcPr>
            <w:tcW w:w="2234" w:type="dxa"/>
            <w:shd w:val="clear" w:color="auto" w:fill="auto"/>
          </w:tcPr>
          <w:p w:rsidR="00454AFD" w:rsidRPr="00FD0F35" w:rsidRDefault="00454AFD" w:rsidP="00583D60">
            <w:pPr>
              <w:pStyle w:val="ab"/>
            </w:pPr>
            <w:r w:rsidRPr="00FD0F35">
              <w:rPr>
                <w:rFonts w:eastAsia="+mn-ea"/>
                <w:kern w:val="24"/>
              </w:rPr>
              <w:t>Код статуса заявления.</w:t>
            </w:r>
            <w:r w:rsidRPr="00FD0F35">
              <w:rPr>
                <w:rFonts w:eastAsia="+mn-ea"/>
                <w:kern w:val="24"/>
              </w:rPr>
              <w:br/>
            </w:r>
            <w:r w:rsidRPr="00FD0F35">
              <w:t>Перечислимый тип. Допустимые значения:</w:t>
            </w:r>
          </w:p>
          <w:p w:rsidR="00454AFD" w:rsidRPr="00FD0F35" w:rsidRDefault="00454AFD" w:rsidP="00583D60">
            <w:pPr>
              <w:pStyle w:val="ab"/>
            </w:pPr>
            <w:r w:rsidRPr="00FD0F35">
              <w:t>010 – Черновик;</w:t>
            </w:r>
          </w:p>
          <w:p w:rsidR="00454AFD" w:rsidRPr="00FD0F35" w:rsidRDefault="00454AFD" w:rsidP="00583D60">
            <w:pPr>
              <w:pStyle w:val="ab"/>
            </w:pPr>
            <w:r w:rsidRPr="00FD0F35">
              <w:t>020 – Отправлено;</w:t>
            </w:r>
          </w:p>
          <w:p w:rsidR="00454AFD" w:rsidRPr="00FD0F35" w:rsidRDefault="00454AFD" w:rsidP="00583D60">
            <w:pPr>
              <w:pStyle w:val="ab"/>
            </w:pPr>
            <w:r w:rsidRPr="00FD0F35">
              <w:t>030 – Передано в Фонд;</w:t>
            </w:r>
          </w:p>
          <w:p w:rsidR="00454AFD" w:rsidRPr="00FD0F35" w:rsidRDefault="00454AFD" w:rsidP="00583D60">
            <w:pPr>
              <w:pStyle w:val="ab"/>
            </w:pPr>
            <w:r w:rsidRPr="00FD0F35">
              <w:t>040 – Ошибка обработки;</w:t>
            </w:r>
          </w:p>
          <w:p w:rsidR="00454AFD" w:rsidRPr="00FD0F35" w:rsidRDefault="00454AFD" w:rsidP="00583D60">
            <w:pPr>
              <w:pStyle w:val="ab"/>
            </w:pPr>
            <w:r w:rsidRPr="00FD0F35">
              <w:t>050 – Принято к рассмотрению;</w:t>
            </w:r>
          </w:p>
          <w:p w:rsidR="00454AFD" w:rsidRPr="00FD0F35" w:rsidRDefault="00454AFD" w:rsidP="00583D60">
            <w:pPr>
              <w:pStyle w:val="ab"/>
            </w:pPr>
            <w:r w:rsidRPr="00FD0F35">
              <w:t>060 – Рассмотрение завершено</w:t>
            </w:r>
          </w:p>
        </w:tc>
      </w:tr>
      <w:tr w:rsidR="00454AFD" w:rsidRPr="00FD0F35" w:rsidTr="002069C0">
        <w:trPr>
          <w:trHeight w:val="529"/>
        </w:trPr>
        <w:tc>
          <w:tcPr>
            <w:tcW w:w="2694" w:type="dxa"/>
            <w:shd w:val="clear" w:color="auto" w:fill="auto"/>
          </w:tcPr>
          <w:p w:rsidR="00454AFD" w:rsidRPr="00FD0F35" w:rsidRDefault="00454AFD" w:rsidP="00583D60">
            <w:pPr>
              <w:pStyle w:val="ab"/>
              <w:rPr>
                <w:rFonts w:eastAsia="+mn-ea"/>
                <w:kern w:val="24"/>
              </w:rPr>
            </w:pPr>
            <w:r w:rsidRPr="00FD0F35">
              <w:t>submissionDate</w:t>
            </w:r>
          </w:p>
        </w:tc>
        <w:tc>
          <w:tcPr>
            <w:tcW w:w="2268" w:type="dxa"/>
            <w:shd w:val="clear" w:color="auto" w:fill="auto"/>
          </w:tcPr>
          <w:p w:rsidR="00454AFD" w:rsidRPr="00FD0F35" w:rsidRDefault="00454AFD" w:rsidP="00583D60">
            <w:pPr>
              <w:pStyle w:val="ab"/>
              <w:rPr>
                <w:rFonts w:eastAsia="+mn-ea"/>
                <w:kern w:val="24"/>
              </w:rPr>
            </w:pPr>
            <w:r w:rsidRPr="00FD0F35">
              <w:rPr>
                <w:rFonts w:eastAsia="+mn-ea"/>
                <w:kern w:val="24"/>
              </w:rPr>
              <w:t>date</w:t>
            </w:r>
          </w:p>
        </w:tc>
        <w:tc>
          <w:tcPr>
            <w:tcW w:w="992" w:type="dxa"/>
            <w:shd w:val="clear" w:color="auto" w:fill="auto"/>
          </w:tcPr>
          <w:p w:rsidR="00454AFD" w:rsidRPr="00FD0F35" w:rsidRDefault="00454AFD" w:rsidP="00583D60">
            <w:pPr>
              <w:pStyle w:val="ab"/>
            </w:pPr>
            <w:r w:rsidRPr="00FD0F35">
              <w:t>–</w:t>
            </w:r>
          </w:p>
        </w:tc>
        <w:tc>
          <w:tcPr>
            <w:tcW w:w="1418" w:type="dxa"/>
            <w:shd w:val="clear" w:color="auto" w:fill="auto"/>
          </w:tcPr>
          <w:p w:rsidR="00454AFD" w:rsidRPr="00FD0F35" w:rsidRDefault="00454AFD" w:rsidP="00583D60">
            <w:pPr>
              <w:pStyle w:val="ab"/>
            </w:pPr>
            <w:r w:rsidRPr="00FD0F35">
              <w:t>0..1</w:t>
            </w:r>
          </w:p>
        </w:tc>
        <w:tc>
          <w:tcPr>
            <w:tcW w:w="2234" w:type="dxa"/>
            <w:shd w:val="clear" w:color="auto" w:fill="auto"/>
          </w:tcPr>
          <w:p w:rsidR="00454AFD" w:rsidRPr="00FD0F35" w:rsidRDefault="00454AFD" w:rsidP="00583D60">
            <w:pPr>
              <w:pStyle w:val="ab"/>
            </w:pPr>
            <w:r w:rsidRPr="00FD0F35">
              <w:t>Дата подачи заявления</w:t>
            </w:r>
          </w:p>
        </w:tc>
      </w:tr>
      <w:tr w:rsidR="00454AFD" w:rsidRPr="00FD0F35" w:rsidTr="002069C0">
        <w:trPr>
          <w:trHeight w:val="529"/>
        </w:trPr>
        <w:tc>
          <w:tcPr>
            <w:tcW w:w="2694" w:type="dxa"/>
            <w:shd w:val="clear" w:color="auto" w:fill="auto"/>
          </w:tcPr>
          <w:p w:rsidR="00454AFD" w:rsidRPr="00FD0F35" w:rsidRDefault="00454AFD" w:rsidP="00583D60">
            <w:pPr>
              <w:pStyle w:val="ab"/>
              <w:rPr>
                <w:rFonts w:eastAsia="+mn-ea"/>
                <w:kern w:val="24"/>
              </w:rPr>
            </w:pPr>
            <w:r w:rsidRPr="00FD0F35">
              <w:rPr>
                <w:rFonts w:eastAsia="+mn-ea"/>
                <w:kern w:val="24"/>
              </w:rPr>
              <w:t>acceptingDate</w:t>
            </w:r>
          </w:p>
        </w:tc>
        <w:tc>
          <w:tcPr>
            <w:tcW w:w="2268" w:type="dxa"/>
            <w:shd w:val="clear" w:color="auto" w:fill="auto"/>
          </w:tcPr>
          <w:p w:rsidR="00454AFD" w:rsidRPr="00FD0F35" w:rsidRDefault="00454AFD" w:rsidP="00583D60">
            <w:pPr>
              <w:pStyle w:val="ab"/>
              <w:rPr>
                <w:rFonts w:eastAsia="+mn-ea"/>
                <w:kern w:val="24"/>
              </w:rPr>
            </w:pPr>
            <w:r w:rsidRPr="00FD0F35">
              <w:rPr>
                <w:rFonts w:eastAsia="+mn-ea"/>
                <w:kern w:val="24"/>
              </w:rPr>
              <w:t>date</w:t>
            </w:r>
          </w:p>
        </w:tc>
        <w:tc>
          <w:tcPr>
            <w:tcW w:w="992" w:type="dxa"/>
            <w:shd w:val="clear" w:color="auto" w:fill="auto"/>
          </w:tcPr>
          <w:p w:rsidR="00454AFD" w:rsidRPr="00FD0F35" w:rsidRDefault="00454AFD" w:rsidP="00583D60">
            <w:pPr>
              <w:pStyle w:val="ab"/>
            </w:pPr>
            <w:r w:rsidRPr="00FD0F35">
              <w:t>–</w:t>
            </w:r>
          </w:p>
        </w:tc>
        <w:tc>
          <w:tcPr>
            <w:tcW w:w="1418" w:type="dxa"/>
            <w:shd w:val="clear" w:color="auto" w:fill="auto"/>
          </w:tcPr>
          <w:p w:rsidR="00454AFD" w:rsidRPr="00FD0F35" w:rsidRDefault="00454AFD" w:rsidP="00583D60">
            <w:pPr>
              <w:pStyle w:val="ab"/>
            </w:pPr>
            <w:r w:rsidRPr="00FD0F35">
              <w:t>0..1</w:t>
            </w:r>
          </w:p>
        </w:tc>
        <w:tc>
          <w:tcPr>
            <w:tcW w:w="2234" w:type="dxa"/>
            <w:shd w:val="clear" w:color="auto" w:fill="auto"/>
          </w:tcPr>
          <w:p w:rsidR="00454AFD" w:rsidRPr="00FD0F35" w:rsidRDefault="00454AFD" w:rsidP="00583D60">
            <w:pPr>
              <w:pStyle w:val="ab"/>
            </w:pPr>
            <w:r w:rsidRPr="00FD0F35">
              <w:t>Дата приема заявления</w:t>
            </w:r>
          </w:p>
        </w:tc>
      </w:tr>
      <w:tr w:rsidR="00454AFD" w:rsidRPr="00FD0F35" w:rsidTr="002069C0">
        <w:trPr>
          <w:trHeight w:val="529"/>
        </w:trPr>
        <w:tc>
          <w:tcPr>
            <w:tcW w:w="2694" w:type="dxa"/>
            <w:shd w:val="clear" w:color="auto" w:fill="auto"/>
          </w:tcPr>
          <w:p w:rsidR="00454AFD" w:rsidRPr="00FD0F35" w:rsidRDefault="00454AFD" w:rsidP="00583D60">
            <w:pPr>
              <w:pStyle w:val="ab"/>
              <w:rPr>
                <w:rFonts w:eastAsia="+mn-ea"/>
                <w:kern w:val="24"/>
              </w:rPr>
            </w:pPr>
            <w:r w:rsidRPr="00FD0F35">
              <w:t>stmNumber</w:t>
            </w:r>
          </w:p>
        </w:tc>
        <w:tc>
          <w:tcPr>
            <w:tcW w:w="2268" w:type="dxa"/>
            <w:shd w:val="clear" w:color="auto" w:fill="auto"/>
          </w:tcPr>
          <w:p w:rsidR="00454AFD" w:rsidRPr="00FD0F35" w:rsidRDefault="00454AFD" w:rsidP="00583D60">
            <w:pPr>
              <w:pStyle w:val="ab"/>
              <w:rPr>
                <w:rFonts w:eastAsia="+mn-ea"/>
                <w:kern w:val="24"/>
              </w:rPr>
            </w:pPr>
            <w:r w:rsidRPr="00FD0F35">
              <w:rPr>
                <w:rFonts w:eastAsia="+mn-ea"/>
                <w:kern w:val="24"/>
              </w:rPr>
              <w:t>string</w:t>
            </w:r>
          </w:p>
        </w:tc>
        <w:tc>
          <w:tcPr>
            <w:tcW w:w="992" w:type="dxa"/>
            <w:shd w:val="clear" w:color="auto" w:fill="auto"/>
          </w:tcPr>
          <w:p w:rsidR="00454AFD" w:rsidRPr="00FD0F35" w:rsidRDefault="00454AFD" w:rsidP="00583D60">
            <w:pPr>
              <w:pStyle w:val="ab"/>
            </w:pPr>
            <w:r w:rsidRPr="00FD0F35">
              <w:t>\d{10}</w:t>
            </w:r>
          </w:p>
        </w:tc>
        <w:tc>
          <w:tcPr>
            <w:tcW w:w="1418" w:type="dxa"/>
            <w:shd w:val="clear" w:color="auto" w:fill="auto"/>
          </w:tcPr>
          <w:p w:rsidR="00454AFD" w:rsidRPr="00FD0F35" w:rsidRDefault="00454AFD" w:rsidP="00583D60">
            <w:pPr>
              <w:pStyle w:val="ab"/>
            </w:pPr>
            <w:r w:rsidRPr="00FD0F35">
              <w:t>0..1</w:t>
            </w:r>
          </w:p>
        </w:tc>
        <w:tc>
          <w:tcPr>
            <w:tcW w:w="2234" w:type="dxa"/>
            <w:shd w:val="clear" w:color="auto" w:fill="auto"/>
          </w:tcPr>
          <w:p w:rsidR="00454AFD" w:rsidRPr="00FD0F35" w:rsidRDefault="00454AFD" w:rsidP="00583D60">
            <w:pPr>
              <w:pStyle w:val="ab"/>
            </w:pPr>
            <w:r w:rsidRPr="00FD0F35">
              <w:t>Номер заявления</w:t>
            </w:r>
          </w:p>
        </w:tc>
      </w:tr>
      <w:tr w:rsidR="00454AFD" w:rsidRPr="00DA16D8" w:rsidTr="002069C0">
        <w:trPr>
          <w:trHeight w:val="529"/>
        </w:trPr>
        <w:tc>
          <w:tcPr>
            <w:tcW w:w="2694" w:type="dxa"/>
            <w:shd w:val="clear" w:color="auto" w:fill="auto"/>
          </w:tcPr>
          <w:p w:rsidR="00454AFD" w:rsidRPr="00FD0F35" w:rsidRDefault="00454AFD" w:rsidP="00583D60">
            <w:pPr>
              <w:pStyle w:val="ab"/>
            </w:pPr>
            <w:r w:rsidRPr="00FD0F35">
              <w:t>document</w:t>
            </w:r>
          </w:p>
        </w:tc>
        <w:tc>
          <w:tcPr>
            <w:tcW w:w="2268" w:type="dxa"/>
            <w:shd w:val="clear" w:color="auto" w:fill="auto"/>
          </w:tcPr>
          <w:p w:rsidR="00454AFD" w:rsidRPr="00FD0F35" w:rsidRDefault="00454AFD" w:rsidP="00583D60">
            <w:pPr>
              <w:pStyle w:val="ab"/>
              <w:rPr>
                <w:rFonts w:eastAsia="+mn-ea"/>
                <w:kern w:val="24"/>
              </w:rPr>
            </w:pPr>
            <w:r w:rsidRPr="00FD0F35">
              <w:t>AttachmentType</w:t>
            </w:r>
          </w:p>
        </w:tc>
        <w:tc>
          <w:tcPr>
            <w:tcW w:w="992" w:type="dxa"/>
            <w:shd w:val="clear" w:color="auto" w:fill="auto"/>
          </w:tcPr>
          <w:p w:rsidR="00454AFD" w:rsidRPr="00FD0F35" w:rsidRDefault="00454AFD" w:rsidP="00583D60">
            <w:pPr>
              <w:pStyle w:val="ab"/>
            </w:pPr>
            <w:r w:rsidRPr="00FD0F35">
              <w:t>–</w:t>
            </w:r>
          </w:p>
        </w:tc>
        <w:tc>
          <w:tcPr>
            <w:tcW w:w="1418" w:type="dxa"/>
            <w:shd w:val="clear" w:color="auto" w:fill="auto"/>
          </w:tcPr>
          <w:p w:rsidR="00454AFD" w:rsidRPr="00FD0F35" w:rsidRDefault="00454AFD" w:rsidP="00583D60">
            <w:pPr>
              <w:pStyle w:val="ab"/>
            </w:pPr>
            <w:r w:rsidRPr="00FD0F35">
              <w:t>0..1</w:t>
            </w:r>
          </w:p>
        </w:tc>
        <w:tc>
          <w:tcPr>
            <w:tcW w:w="2234" w:type="dxa"/>
            <w:shd w:val="clear" w:color="auto" w:fill="auto"/>
          </w:tcPr>
          <w:p w:rsidR="00454AFD" w:rsidRPr="00FD0F35" w:rsidRDefault="00454AFD" w:rsidP="00583D60">
            <w:pPr>
              <w:pStyle w:val="ab"/>
            </w:pPr>
            <w:r w:rsidRPr="00FD0F35">
              <w:t>Документ решения по поданному заявлению</w:t>
            </w:r>
          </w:p>
          <w:p w:rsidR="00454AFD" w:rsidRPr="00FD0F35" w:rsidRDefault="00454AFD" w:rsidP="00583D60">
            <w:pPr>
              <w:pStyle w:val="ab"/>
            </w:pPr>
            <w:r w:rsidRPr="00FD0F35">
              <w:t>Заполняется при статусе заявления «060 – Рассмотрение завершено»</w:t>
            </w:r>
          </w:p>
        </w:tc>
      </w:tr>
      <w:tr w:rsidR="00454AFD" w:rsidRPr="00DA16D8" w:rsidTr="002069C0">
        <w:trPr>
          <w:trHeight w:val="529"/>
        </w:trPr>
        <w:tc>
          <w:tcPr>
            <w:tcW w:w="2694" w:type="dxa"/>
            <w:shd w:val="clear" w:color="auto" w:fill="auto"/>
          </w:tcPr>
          <w:p w:rsidR="00454AFD" w:rsidRPr="00FD0F35" w:rsidRDefault="00454AFD" w:rsidP="00583D60">
            <w:pPr>
              <w:pStyle w:val="ab"/>
            </w:pPr>
            <w:r w:rsidRPr="00FD0F35">
              <w:t>sign</w:t>
            </w:r>
          </w:p>
        </w:tc>
        <w:tc>
          <w:tcPr>
            <w:tcW w:w="2268" w:type="dxa"/>
            <w:shd w:val="clear" w:color="auto" w:fill="auto"/>
          </w:tcPr>
          <w:p w:rsidR="00454AFD" w:rsidRPr="00FD0F35" w:rsidRDefault="00454AFD" w:rsidP="00583D60">
            <w:pPr>
              <w:pStyle w:val="ab"/>
              <w:rPr>
                <w:rFonts w:eastAsia="+mn-ea"/>
                <w:kern w:val="24"/>
              </w:rPr>
            </w:pPr>
            <w:r w:rsidRPr="00FD0F35">
              <w:t>AttachmentType</w:t>
            </w:r>
          </w:p>
        </w:tc>
        <w:tc>
          <w:tcPr>
            <w:tcW w:w="992" w:type="dxa"/>
            <w:shd w:val="clear" w:color="auto" w:fill="auto"/>
          </w:tcPr>
          <w:p w:rsidR="00454AFD" w:rsidRPr="00FD0F35" w:rsidRDefault="00454AFD" w:rsidP="00583D60">
            <w:pPr>
              <w:pStyle w:val="ab"/>
            </w:pPr>
            <w:r w:rsidRPr="00FD0F35">
              <w:t>–</w:t>
            </w:r>
          </w:p>
        </w:tc>
        <w:tc>
          <w:tcPr>
            <w:tcW w:w="1418" w:type="dxa"/>
            <w:shd w:val="clear" w:color="auto" w:fill="auto"/>
          </w:tcPr>
          <w:p w:rsidR="00454AFD" w:rsidRPr="00FD0F35" w:rsidRDefault="00454AFD" w:rsidP="00583D60">
            <w:pPr>
              <w:pStyle w:val="ab"/>
            </w:pPr>
            <w:r w:rsidRPr="00FD0F35">
              <w:t>0..1</w:t>
            </w:r>
          </w:p>
        </w:tc>
        <w:tc>
          <w:tcPr>
            <w:tcW w:w="2234" w:type="dxa"/>
            <w:shd w:val="clear" w:color="auto" w:fill="auto"/>
          </w:tcPr>
          <w:p w:rsidR="00454AFD" w:rsidRPr="00FD0F35" w:rsidRDefault="00454AFD" w:rsidP="00583D60">
            <w:pPr>
              <w:pStyle w:val="ab"/>
            </w:pPr>
            <w:r w:rsidRPr="00FD0F35">
              <w:t>Документ цифровой подписи документа решения</w:t>
            </w:r>
          </w:p>
          <w:p w:rsidR="00454AFD" w:rsidRPr="00FD0F35" w:rsidRDefault="00454AFD" w:rsidP="00583D60">
            <w:pPr>
              <w:pStyle w:val="ab"/>
            </w:pPr>
            <w:r w:rsidRPr="00FD0F35">
              <w:t xml:space="preserve">Заполняется при статусе заявления </w:t>
            </w:r>
            <w:r w:rsidRPr="00FD0F35">
              <w:lastRenderedPageBreak/>
              <w:t>«060 – Рассмотрение завершено»</w:t>
            </w:r>
          </w:p>
        </w:tc>
      </w:tr>
      <w:tr w:rsidR="00454AFD" w:rsidRPr="00FD0F35" w:rsidTr="002069C0">
        <w:trPr>
          <w:trHeight w:val="58"/>
        </w:trPr>
        <w:tc>
          <w:tcPr>
            <w:tcW w:w="2694" w:type="dxa"/>
            <w:shd w:val="clear" w:color="auto" w:fill="auto"/>
          </w:tcPr>
          <w:p w:rsidR="00454AFD" w:rsidRPr="00FD0F35" w:rsidRDefault="00454AFD" w:rsidP="00583D60">
            <w:pPr>
              <w:pStyle w:val="ab"/>
            </w:pPr>
            <w:r w:rsidRPr="00FD0F35">
              <w:lastRenderedPageBreak/>
              <w:t>errorMessage</w:t>
            </w:r>
          </w:p>
        </w:tc>
        <w:tc>
          <w:tcPr>
            <w:tcW w:w="2268" w:type="dxa"/>
            <w:shd w:val="clear" w:color="auto" w:fill="auto"/>
          </w:tcPr>
          <w:p w:rsidR="00454AFD" w:rsidRPr="00FD0F35" w:rsidRDefault="00454AFD" w:rsidP="00583D60">
            <w:pPr>
              <w:pStyle w:val="ab"/>
              <w:rPr>
                <w:rFonts w:eastAsia="+mn-ea"/>
                <w:kern w:val="24"/>
              </w:rPr>
            </w:pPr>
            <w:r w:rsidRPr="00FD0F35">
              <w:rPr>
                <w:rFonts w:eastAsia="+mn-ea"/>
                <w:kern w:val="24"/>
              </w:rPr>
              <w:t>ErrorMessageType</w:t>
            </w:r>
          </w:p>
        </w:tc>
        <w:tc>
          <w:tcPr>
            <w:tcW w:w="992" w:type="dxa"/>
            <w:shd w:val="clear" w:color="auto" w:fill="auto"/>
          </w:tcPr>
          <w:p w:rsidR="00454AFD" w:rsidRPr="00FD0F35" w:rsidRDefault="00454AFD" w:rsidP="00583D60">
            <w:pPr>
              <w:pStyle w:val="ab"/>
            </w:pPr>
            <w:r w:rsidRPr="00FD0F35">
              <w:t>–</w:t>
            </w:r>
          </w:p>
        </w:tc>
        <w:tc>
          <w:tcPr>
            <w:tcW w:w="1418" w:type="dxa"/>
            <w:shd w:val="clear" w:color="auto" w:fill="auto"/>
          </w:tcPr>
          <w:p w:rsidR="00454AFD" w:rsidRPr="00FD0F35" w:rsidRDefault="00454AFD" w:rsidP="00583D60">
            <w:pPr>
              <w:pStyle w:val="ab"/>
            </w:pPr>
            <w:r w:rsidRPr="00FD0F35">
              <w:t>0..1</w:t>
            </w:r>
          </w:p>
        </w:tc>
        <w:tc>
          <w:tcPr>
            <w:tcW w:w="2234" w:type="dxa"/>
            <w:shd w:val="clear" w:color="auto" w:fill="auto"/>
          </w:tcPr>
          <w:p w:rsidR="00454AFD" w:rsidRPr="00FD0F35" w:rsidRDefault="00454AFD" w:rsidP="00583D60">
            <w:pPr>
              <w:pStyle w:val="ab"/>
            </w:pPr>
            <w:r w:rsidRPr="00FD0F35">
              <w:t>Сообщение об ошибках.</w:t>
            </w:r>
          </w:p>
          <w:p w:rsidR="00454AFD" w:rsidRPr="00FD0F35" w:rsidRDefault="00454AFD" w:rsidP="00583D60">
            <w:pPr>
              <w:pStyle w:val="ab"/>
            </w:pPr>
            <w:r w:rsidRPr="00FD0F35">
              <w:t>Перечислимый тип (см. справочник ошибок, п. </w:t>
            </w:r>
            <w:r w:rsidRPr="00FD0F35">
              <w:fldChar w:fldCharType="begin"/>
            </w:r>
            <w:r w:rsidRPr="00FD0F35">
              <w:instrText xml:space="preserve"> REF _Ref38646654 \r \h  \* MERGEFORMAT </w:instrText>
            </w:r>
            <w:r w:rsidRPr="00FD0F35">
              <w:fldChar w:fldCharType="separate"/>
            </w:r>
            <w:r w:rsidRPr="00FD0F35">
              <w:t>5.4</w:t>
            </w:r>
            <w:r w:rsidRPr="00FD0F35">
              <w:fldChar w:fldCharType="end"/>
            </w:r>
            <w:r w:rsidRPr="00FD0F35">
              <w:t>)</w:t>
            </w:r>
          </w:p>
        </w:tc>
      </w:tr>
    </w:tbl>
    <w:p w:rsidR="00454AFD" w:rsidRPr="00454AFD" w:rsidRDefault="00454AFD" w:rsidP="00454AFD">
      <w:pPr>
        <w:pStyle w:val="20"/>
        <w:keepLines w:val="0"/>
        <w:numPr>
          <w:ilvl w:val="1"/>
          <w:numId w:val="1"/>
        </w:numPr>
        <w:spacing w:before="0" w:line="360" w:lineRule="auto"/>
        <w:jc w:val="both"/>
        <w:rPr>
          <w:rStyle w:val="a8"/>
          <w:rFonts w:eastAsia="+mn-ea"/>
          <w:b/>
          <w:kern w:val="24"/>
          <w:lang w:val="ru-RU"/>
        </w:rPr>
      </w:pPr>
      <w:bookmarkStart w:id="194" w:name="_Toc43298023"/>
      <w:bookmarkStart w:id="195" w:name="_Toc50047736"/>
      <w:r w:rsidRPr="00454AFD">
        <w:rPr>
          <w:rStyle w:val="a8"/>
          <w:rFonts w:eastAsia="+mn-ea"/>
          <w:b/>
          <w:kern w:val="24"/>
          <w:lang w:val="ru-RU"/>
        </w:rPr>
        <w:t>Пример</w:t>
      </w:r>
      <w:bookmarkEnd w:id="194"/>
      <w:bookmarkEnd w:id="195"/>
    </w:p>
    <w:p w:rsidR="00454AFD" w:rsidRPr="00454AFD" w:rsidRDefault="00454AFD" w:rsidP="00454AFD">
      <w:pPr>
        <w:pStyle w:val="0"/>
        <w:spacing w:before="0" w:line="240" w:lineRule="auto"/>
        <w:ind w:firstLine="0"/>
        <w:jc w:val="left"/>
      </w:pPr>
      <w:r w:rsidRPr="00454AFD">
        <w:t>&lt;?xml version="1.0" encoding="UTF-8"?&gt;</w:t>
      </w:r>
    </w:p>
    <w:p w:rsidR="00454AFD" w:rsidRPr="00454AFD" w:rsidRDefault="00454AFD" w:rsidP="00454AFD">
      <w:pPr>
        <w:pStyle w:val="0"/>
        <w:spacing w:before="0" w:line="240" w:lineRule="auto"/>
        <w:ind w:firstLine="0"/>
        <w:jc w:val="left"/>
        <w:rPr>
          <w:lang w:val="en-US"/>
        </w:rPr>
      </w:pPr>
      <w:r w:rsidRPr="00454AFD">
        <w:rPr>
          <w:lang w:val="en-US"/>
        </w:rPr>
        <w:t>&lt;ns3:stmResponse xmlns:ns2="http://www.fss.ru/integration/types/vsr/v01" xmlns:ns3="http://www.fss.ru/integration/types/sedo/v01"&gt;</w:t>
      </w:r>
    </w:p>
    <w:p w:rsidR="00454AFD" w:rsidRPr="00454AFD" w:rsidRDefault="00454AFD" w:rsidP="00454AFD">
      <w:pPr>
        <w:pStyle w:val="0"/>
        <w:spacing w:before="0" w:line="240" w:lineRule="auto"/>
        <w:ind w:firstLine="0"/>
        <w:jc w:val="left"/>
        <w:rPr>
          <w:lang w:val="en-US"/>
        </w:rPr>
      </w:pPr>
      <w:r w:rsidRPr="00454AFD">
        <w:rPr>
          <w:lang w:val="en-US"/>
        </w:rPr>
        <w:t xml:space="preserve">  &lt;ns2:stmStateCode&gt;030&lt;/ns2:stmStateCode&gt;</w:t>
      </w:r>
    </w:p>
    <w:p w:rsidR="00454AFD" w:rsidRPr="00454AFD" w:rsidRDefault="00454AFD" w:rsidP="00454AFD">
      <w:pPr>
        <w:pStyle w:val="0"/>
        <w:spacing w:before="0" w:line="240" w:lineRule="auto"/>
        <w:ind w:firstLine="0"/>
        <w:jc w:val="left"/>
        <w:rPr>
          <w:lang w:val="en-US"/>
        </w:rPr>
      </w:pPr>
      <w:r w:rsidRPr="00454AFD">
        <w:rPr>
          <w:lang w:val="en-US"/>
        </w:rPr>
        <w:t xml:space="preserve">  &lt;ns2:acceptingDate&gt;2020-04-04+05:00&lt;/ns2:acceptingDate&gt;</w:t>
      </w:r>
    </w:p>
    <w:p w:rsidR="00454AFD" w:rsidRPr="00454AFD" w:rsidRDefault="00454AFD" w:rsidP="00454AFD">
      <w:pPr>
        <w:pStyle w:val="0"/>
        <w:spacing w:before="0" w:line="240" w:lineRule="auto"/>
        <w:ind w:firstLine="0"/>
        <w:jc w:val="left"/>
        <w:rPr>
          <w:lang w:val="en-US"/>
        </w:rPr>
      </w:pPr>
      <w:r w:rsidRPr="00454AFD">
        <w:rPr>
          <w:lang w:val="en-US"/>
        </w:rPr>
        <w:t xml:space="preserve">  &lt;ns2:stmNumber&gt;92b387291010430cb250fb7847e588cb&lt;/ns2:stmNumber&gt;</w:t>
      </w:r>
    </w:p>
    <w:p w:rsidR="00454AFD" w:rsidRPr="00454AFD" w:rsidRDefault="00454AFD" w:rsidP="00454AFD">
      <w:pPr>
        <w:pStyle w:val="0"/>
        <w:spacing w:before="0" w:line="240" w:lineRule="auto"/>
        <w:ind w:firstLine="0"/>
        <w:rPr>
          <w:lang w:val="en-US"/>
        </w:rPr>
      </w:pPr>
      <w:r w:rsidRPr="00454AFD">
        <w:t>&lt;/ns3:stmResponse&gt;</w:t>
      </w:r>
    </w:p>
    <w:p w:rsidR="00DE0B44" w:rsidRDefault="00DE0B44" w:rsidP="008B61D9">
      <w:pPr>
        <w:rPr>
          <w:rFonts w:eastAsia="+mn-ea"/>
          <w:lang w:val="ru-RU"/>
        </w:rPr>
      </w:pPr>
    </w:p>
    <w:p w:rsidR="0085241C" w:rsidRPr="0085241C" w:rsidRDefault="00B90570" w:rsidP="0085241C">
      <w:pPr>
        <w:pStyle w:val="18"/>
        <w:numPr>
          <w:ilvl w:val="0"/>
          <w:numId w:val="1"/>
        </w:numPr>
        <w:spacing w:line="360" w:lineRule="auto"/>
        <w:jc w:val="left"/>
        <w:rPr>
          <w:lang w:val="ru-RU"/>
        </w:rPr>
      </w:pPr>
      <w:bookmarkStart w:id="196" w:name="_Toc43298028"/>
      <w:bookmarkStart w:id="197" w:name="_Ref46737811"/>
      <w:bookmarkStart w:id="198" w:name="_Ref46738060"/>
      <w:bookmarkStart w:id="199" w:name="_Toc50047737"/>
      <w:r>
        <w:rPr>
          <w:lang w:val="ru-RU"/>
        </w:rPr>
        <w:lastRenderedPageBreak/>
        <w:t xml:space="preserve">Проект - </w:t>
      </w:r>
      <w:r w:rsidR="0085241C">
        <w:rPr>
          <w:lang w:val="ru-RU"/>
        </w:rPr>
        <w:t>Тип сообщения 26: о</w:t>
      </w:r>
      <w:r w:rsidR="0085241C" w:rsidRPr="0085241C">
        <w:rPr>
          <w:lang w:val="ru-RU"/>
        </w:rPr>
        <w:t>повещение об изменении статуса заявления о выделении средств по НСиПЗ</w:t>
      </w:r>
      <w:bookmarkEnd w:id="196"/>
      <w:bookmarkEnd w:id="197"/>
      <w:bookmarkEnd w:id="198"/>
      <w:bookmarkEnd w:id="199"/>
    </w:p>
    <w:p w:rsidR="0085241C" w:rsidRPr="0085241C" w:rsidRDefault="0085241C" w:rsidP="0085241C">
      <w:pPr>
        <w:pStyle w:val="20"/>
        <w:keepLines w:val="0"/>
        <w:numPr>
          <w:ilvl w:val="1"/>
          <w:numId w:val="1"/>
        </w:numPr>
        <w:spacing w:before="0" w:line="360" w:lineRule="auto"/>
        <w:jc w:val="both"/>
        <w:rPr>
          <w:rStyle w:val="a8"/>
          <w:rFonts w:eastAsia="+mn-ea"/>
          <w:b/>
          <w:kern w:val="24"/>
          <w:lang w:val="ru-RU"/>
        </w:rPr>
      </w:pPr>
      <w:bookmarkStart w:id="200" w:name="_Toc43298029"/>
      <w:bookmarkStart w:id="201" w:name="_Toc50047738"/>
      <w:r w:rsidRPr="0085241C">
        <w:rPr>
          <w:rStyle w:val="a8"/>
          <w:rFonts w:eastAsia="+mn-ea"/>
          <w:b/>
          <w:kern w:val="24"/>
          <w:lang w:val="ru-RU"/>
        </w:rPr>
        <w:t>Описание</w:t>
      </w:r>
      <w:bookmarkEnd w:id="200"/>
      <w:bookmarkEnd w:id="201"/>
    </w:p>
    <w:p w:rsidR="0085241C" w:rsidRPr="006F3416" w:rsidRDefault="0085241C" w:rsidP="0085241C">
      <w:pPr>
        <w:pStyle w:val="a9"/>
      </w:pPr>
      <w:r w:rsidRPr="006F3416">
        <w:t xml:space="preserve">Тип сообщения </w:t>
      </w:r>
      <w:r>
        <w:t>26</w:t>
      </w:r>
      <w:r w:rsidRPr="006F3416">
        <w:t>.</w:t>
      </w:r>
    </w:p>
    <w:p w:rsidR="0085241C" w:rsidRDefault="0085241C" w:rsidP="0085241C">
      <w:pPr>
        <w:pStyle w:val="a9"/>
      </w:pPr>
      <w:r w:rsidRPr="006F3416">
        <w:t>Документ предназначен для предоставления ин</w:t>
      </w:r>
      <w:r>
        <w:t xml:space="preserve">формации о </w:t>
      </w:r>
      <w:r w:rsidRPr="0084664B">
        <w:t>статус</w:t>
      </w:r>
      <w:r>
        <w:t>е</w:t>
      </w:r>
      <w:r w:rsidRPr="0084664B">
        <w:t xml:space="preserve"> обработки </w:t>
      </w:r>
      <w:r w:rsidRPr="00892DE9">
        <w:t xml:space="preserve">заявления </w:t>
      </w:r>
      <w:r>
        <w:t>о</w:t>
      </w:r>
      <w:r w:rsidRPr="00892DE9">
        <w:t xml:space="preserve"> выделени</w:t>
      </w:r>
      <w:r>
        <w:t>и</w:t>
      </w:r>
      <w:r w:rsidRPr="00892DE9">
        <w:t xml:space="preserve"> </w:t>
      </w:r>
      <w:r w:rsidRPr="00CE19DA">
        <w:t xml:space="preserve">необходимых </w:t>
      </w:r>
      <w:r w:rsidRPr="00892DE9">
        <w:t xml:space="preserve">средств </w:t>
      </w:r>
      <w:r w:rsidRPr="00055B7D">
        <w:t>на выплату страхового обеспечения</w:t>
      </w:r>
      <w:r>
        <w:t xml:space="preserve"> </w:t>
      </w:r>
      <w:r w:rsidRPr="00CE19DA">
        <w:t xml:space="preserve">на </w:t>
      </w:r>
      <w:r>
        <w:t>ОСС</w:t>
      </w:r>
      <w:r w:rsidRPr="00CE19DA">
        <w:t xml:space="preserve"> </w:t>
      </w:r>
      <w:r w:rsidRPr="007C6E2F">
        <w:t xml:space="preserve">от </w:t>
      </w:r>
      <w:r>
        <w:t>НСиПЗ, а также сведений о решениях по заявлениям о выделении средств на выплату страхового обеспечения на ОСС от НСиПЗ</w:t>
      </w:r>
      <w:r w:rsidRPr="006F3416">
        <w:t>.</w:t>
      </w:r>
    </w:p>
    <w:p w:rsidR="0085241C" w:rsidRPr="0085241C" w:rsidRDefault="0085241C" w:rsidP="0085241C">
      <w:pPr>
        <w:pStyle w:val="20"/>
        <w:keepLines w:val="0"/>
        <w:numPr>
          <w:ilvl w:val="1"/>
          <w:numId w:val="1"/>
        </w:numPr>
        <w:spacing w:before="0" w:line="360" w:lineRule="auto"/>
        <w:jc w:val="both"/>
        <w:rPr>
          <w:rFonts w:eastAsia="+mn-ea"/>
          <w:kern w:val="24"/>
          <w:lang w:val="ru-RU"/>
        </w:rPr>
      </w:pPr>
      <w:bookmarkStart w:id="202" w:name="_Toc43298030"/>
      <w:bookmarkStart w:id="203" w:name="_Toc50047739"/>
      <w:r w:rsidRPr="0085241C">
        <w:rPr>
          <w:rStyle w:val="a8"/>
          <w:rFonts w:eastAsia="+mn-ea"/>
          <w:b/>
          <w:kern w:val="24"/>
          <w:lang w:val="ru-RU"/>
        </w:rPr>
        <w:t>Структура</w:t>
      </w:r>
      <w:bookmarkEnd w:id="202"/>
      <w:bookmarkEnd w:id="203"/>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2268"/>
        <w:gridCol w:w="992"/>
        <w:gridCol w:w="1418"/>
        <w:gridCol w:w="2234"/>
      </w:tblGrid>
      <w:tr w:rsidR="0085241C" w:rsidRPr="00FD0F35" w:rsidTr="002069C0">
        <w:tc>
          <w:tcPr>
            <w:tcW w:w="2694" w:type="dxa"/>
            <w:shd w:val="clear" w:color="auto" w:fill="auto"/>
          </w:tcPr>
          <w:p w:rsidR="0085241C" w:rsidRPr="007012C3" w:rsidRDefault="0085241C" w:rsidP="007012C3">
            <w:pPr>
              <w:pStyle w:val="ab"/>
              <w:jc w:val="center"/>
              <w:rPr>
                <w:b/>
                <w:lang w:val="en-US"/>
              </w:rPr>
            </w:pPr>
            <w:r w:rsidRPr="007012C3">
              <w:rPr>
                <w:b/>
              </w:rPr>
              <w:t>Элемент/ Атрибут</w:t>
            </w:r>
          </w:p>
        </w:tc>
        <w:tc>
          <w:tcPr>
            <w:tcW w:w="2268" w:type="dxa"/>
            <w:shd w:val="clear" w:color="auto" w:fill="auto"/>
          </w:tcPr>
          <w:p w:rsidR="0085241C" w:rsidRPr="007012C3" w:rsidRDefault="0085241C" w:rsidP="007012C3">
            <w:pPr>
              <w:pStyle w:val="ab"/>
              <w:jc w:val="center"/>
              <w:rPr>
                <w:b/>
              </w:rPr>
            </w:pPr>
            <w:r w:rsidRPr="007012C3">
              <w:rPr>
                <w:b/>
              </w:rPr>
              <w:t>Тип</w:t>
            </w:r>
          </w:p>
        </w:tc>
        <w:tc>
          <w:tcPr>
            <w:tcW w:w="992" w:type="dxa"/>
            <w:shd w:val="clear" w:color="auto" w:fill="auto"/>
          </w:tcPr>
          <w:p w:rsidR="0085241C" w:rsidRPr="007012C3" w:rsidRDefault="0085241C" w:rsidP="007012C3">
            <w:pPr>
              <w:pStyle w:val="ab"/>
              <w:jc w:val="center"/>
              <w:rPr>
                <w:b/>
              </w:rPr>
            </w:pPr>
            <w:r w:rsidRPr="007012C3">
              <w:rPr>
                <w:b/>
              </w:rPr>
              <w:t>Ограничения</w:t>
            </w:r>
          </w:p>
        </w:tc>
        <w:tc>
          <w:tcPr>
            <w:tcW w:w="1418" w:type="dxa"/>
            <w:shd w:val="clear" w:color="auto" w:fill="auto"/>
          </w:tcPr>
          <w:p w:rsidR="0085241C" w:rsidRPr="007012C3" w:rsidRDefault="0085241C" w:rsidP="007012C3">
            <w:pPr>
              <w:pStyle w:val="ab"/>
              <w:jc w:val="center"/>
              <w:rPr>
                <w:b/>
              </w:rPr>
            </w:pPr>
            <w:r w:rsidRPr="007012C3">
              <w:rPr>
                <w:b/>
              </w:rPr>
              <w:t>Количество вхождений</w:t>
            </w:r>
          </w:p>
        </w:tc>
        <w:tc>
          <w:tcPr>
            <w:tcW w:w="2234" w:type="dxa"/>
            <w:shd w:val="clear" w:color="auto" w:fill="auto"/>
          </w:tcPr>
          <w:p w:rsidR="0085241C" w:rsidRPr="007012C3" w:rsidRDefault="0085241C" w:rsidP="007012C3">
            <w:pPr>
              <w:pStyle w:val="ab"/>
              <w:jc w:val="center"/>
              <w:rPr>
                <w:b/>
              </w:rPr>
            </w:pPr>
            <w:r w:rsidRPr="007012C3">
              <w:rPr>
                <w:b/>
              </w:rPr>
              <w:t>Описание</w:t>
            </w:r>
          </w:p>
        </w:tc>
      </w:tr>
      <w:tr w:rsidR="0085241C" w:rsidRPr="00FD0F35" w:rsidTr="002069C0">
        <w:tc>
          <w:tcPr>
            <w:tcW w:w="2694" w:type="dxa"/>
            <w:shd w:val="clear" w:color="auto" w:fill="auto"/>
          </w:tcPr>
          <w:p w:rsidR="0085241C" w:rsidRPr="00FD0F35" w:rsidRDefault="0085241C" w:rsidP="007012C3">
            <w:pPr>
              <w:pStyle w:val="ab"/>
              <w:rPr>
                <w:highlight w:val="yellow"/>
              </w:rPr>
            </w:pPr>
            <w:r w:rsidRPr="00FD0F35">
              <w:rPr>
                <w:rFonts w:eastAsia="+mn-ea"/>
                <w:kern w:val="24"/>
              </w:rPr>
              <w:t>stm</w:t>
            </w:r>
            <w:r w:rsidRPr="00FD0F35">
              <w:t>Response</w:t>
            </w:r>
          </w:p>
        </w:tc>
        <w:tc>
          <w:tcPr>
            <w:tcW w:w="2268" w:type="dxa"/>
            <w:shd w:val="clear" w:color="auto" w:fill="auto"/>
          </w:tcPr>
          <w:p w:rsidR="0085241C" w:rsidRPr="00FD0F35" w:rsidRDefault="0085241C" w:rsidP="007012C3">
            <w:pPr>
              <w:pStyle w:val="ab"/>
              <w:rPr>
                <w:highlight w:val="yellow"/>
              </w:rPr>
            </w:pPr>
            <w:r w:rsidRPr="00FD0F35">
              <w:rPr>
                <w:rFonts w:eastAsia="+mn-ea"/>
                <w:kern w:val="24"/>
              </w:rPr>
              <w:t>Stm</w:t>
            </w:r>
            <w:r w:rsidRPr="00FD0F35">
              <w:t>ResponseType</w:t>
            </w:r>
          </w:p>
        </w:tc>
        <w:tc>
          <w:tcPr>
            <w:tcW w:w="992" w:type="dxa"/>
            <w:shd w:val="clear" w:color="auto" w:fill="auto"/>
          </w:tcPr>
          <w:p w:rsidR="0085241C" w:rsidRPr="00FD0F35" w:rsidRDefault="0085241C" w:rsidP="007012C3">
            <w:pPr>
              <w:pStyle w:val="ab"/>
            </w:pPr>
            <w:r w:rsidRPr="00FD0F35">
              <w:t>–</w:t>
            </w:r>
          </w:p>
        </w:tc>
        <w:tc>
          <w:tcPr>
            <w:tcW w:w="1418" w:type="dxa"/>
            <w:shd w:val="clear" w:color="auto" w:fill="auto"/>
          </w:tcPr>
          <w:p w:rsidR="0085241C" w:rsidRPr="00FD0F35" w:rsidRDefault="0085241C" w:rsidP="007012C3">
            <w:pPr>
              <w:pStyle w:val="ab"/>
            </w:pPr>
            <w:r w:rsidRPr="00FD0F35">
              <w:t>1</w:t>
            </w:r>
          </w:p>
        </w:tc>
        <w:tc>
          <w:tcPr>
            <w:tcW w:w="2234" w:type="dxa"/>
            <w:shd w:val="clear" w:color="auto" w:fill="auto"/>
          </w:tcPr>
          <w:p w:rsidR="0085241C" w:rsidRPr="00FD0F35" w:rsidRDefault="0085241C" w:rsidP="007012C3">
            <w:pPr>
              <w:pStyle w:val="ab"/>
            </w:pPr>
          </w:p>
        </w:tc>
      </w:tr>
      <w:tr w:rsidR="0085241C" w:rsidRPr="00FD0F35" w:rsidTr="002069C0">
        <w:trPr>
          <w:trHeight w:val="529"/>
        </w:trPr>
        <w:tc>
          <w:tcPr>
            <w:tcW w:w="2694" w:type="dxa"/>
            <w:shd w:val="clear" w:color="auto" w:fill="auto"/>
          </w:tcPr>
          <w:p w:rsidR="0085241C" w:rsidRPr="00FD0F35" w:rsidRDefault="0085241C" w:rsidP="007012C3">
            <w:pPr>
              <w:pStyle w:val="ab"/>
            </w:pPr>
            <w:r w:rsidRPr="00FD0F35">
              <w:rPr>
                <w:rFonts w:eastAsia="+mn-ea"/>
                <w:kern w:val="24"/>
              </w:rPr>
              <w:t>stmStateCode</w:t>
            </w:r>
          </w:p>
        </w:tc>
        <w:tc>
          <w:tcPr>
            <w:tcW w:w="2268" w:type="dxa"/>
            <w:shd w:val="clear" w:color="auto" w:fill="auto"/>
          </w:tcPr>
          <w:p w:rsidR="0085241C" w:rsidRPr="00FD0F35" w:rsidRDefault="0085241C" w:rsidP="007012C3">
            <w:pPr>
              <w:pStyle w:val="ab"/>
            </w:pPr>
            <w:r w:rsidRPr="00FD0F35">
              <w:t>STMStateCodeType</w:t>
            </w:r>
          </w:p>
        </w:tc>
        <w:tc>
          <w:tcPr>
            <w:tcW w:w="992" w:type="dxa"/>
            <w:shd w:val="clear" w:color="auto" w:fill="auto"/>
          </w:tcPr>
          <w:p w:rsidR="0085241C" w:rsidRPr="00FD0F35" w:rsidRDefault="0085241C" w:rsidP="007012C3">
            <w:pPr>
              <w:pStyle w:val="ab"/>
            </w:pPr>
            <w:r w:rsidRPr="00FD0F35">
              <w:t>–</w:t>
            </w:r>
          </w:p>
        </w:tc>
        <w:tc>
          <w:tcPr>
            <w:tcW w:w="1418" w:type="dxa"/>
            <w:shd w:val="clear" w:color="auto" w:fill="auto"/>
          </w:tcPr>
          <w:p w:rsidR="0085241C" w:rsidRPr="00FD0F35" w:rsidRDefault="0085241C" w:rsidP="007012C3">
            <w:pPr>
              <w:pStyle w:val="ab"/>
            </w:pPr>
            <w:r w:rsidRPr="00FD0F35">
              <w:t>1</w:t>
            </w:r>
          </w:p>
        </w:tc>
        <w:tc>
          <w:tcPr>
            <w:tcW w:w="2234" w:type="dxa"/>
            <w:shd w:val="clear" w:color="auto" w:fill="auto"/>
          </w:tcPr>
          <w:p w:rsidR="0085241C" w:rsidRPr="00FD0F35" w:rsidRDefault="0085241C" w:rsidP="007012C3">
            <w:pPr>
              <w:pStyle w:val="ab"/>
            </w:pPr>
            <w:r w:rsidRPr="00FD0F35">
              <w:rPr>
                <w:rFonts w:eastAsia="+mn-ea"/>
                <w:kern w:val="24"/>
              </w:rPr>
              <w:t>Код статуса заявления.</w:t>
            </w:r>
            <w:r w:rsidRPr="00FD0F35">
              <w:rPr>
                <w:rFonts w:eastAsia="+mn-ea"/>
                <w:kern w:val="24"/>
              </w:rPr>
              <w:br/>
            </w:r>
            <w:r w:rsidRPr="00FD0F35">
              <w:t>Перечислимый тип. Допустимые значения:</w:t>
            </w:r>
          </w:p>
          <w:p w:rsidR="0085241C" w:rsidRPr="00FD0F35" w:rsidRDefault="0085241C" w:rsidP="007012C3">
            <w:pPr>
              <w:pStyle w:val="ab"/>
            </w:pPr>
            <w:r w:rsidRPr="00FD0F35">
              <w:t>010 – Черновик;</w:t>
            </w:r>
          </w:p>
          <w:p w:rsidR="0085241C" w:rsidRPr="00FD0F35" w:rsidRDefault="0085241C" w:rsidP="007012C3">
            <w:pPr>
              <w:pStyle w:val="ab"/>
            </w:pPr>
            <w:r w:rsidRPr="00FD0F35">
              <w:t>020 – Отправлено;</w:t>
            </w:r>
          </w:p>
          <w:p w:rsidR="0085241C" w:rsidRPr="00FD0F35" w:rsidRDefault="0085241C" w:rsidP="007012C3">
            <w:pPr>
              <w:pStyle w:val="ab"/>
            </w:pPr>
            <w:r w:rsidRPr="00FD0F35">
              <w:t>030 – Передано в Фонд;</w:t>
            </w:r>
          </w:p>
          <w:p w:rsidR="0085241C" w:rsidRPr="00FD0F35" w:rsidRDefault="0085241C" w:rsidP="007012C3">
            <w:pPr>
              <w:pStyle w:val="ab"/>
            </w:pPr>
            <w:r w:rsidRPr="00FD0F35">
              <w:t>040 – Ошибка обработки;</w:t>
            </w:r>
          </w:p>
          <w:p w:rsidR="0085241C" w:rsidRPr="00FD0F35" w:rsidRDefault="0085241C" w:rsidP="007012C3">
            <w:pPr>
              <w:pStyle w:val="ab"/>
            </w:pPr>
            <w:r w:rsidRPr="00FD0F35">
              <w:t>050 – Принято к рассмотрению;</w:t>
            </w:r>
          </w:p>
          <w:p w:rsidR="0085241C" w:rsidRPr="00FD0F35" w:rsidRDefault="0085241C" w:rsidP="007012C3">
            <w:pPr>
              <w:pStyle w:val="ab"/>
            </w:pPr>
            <w:r w:rsidRPr="00FD0F35">
              <w:t>060 – Рассмотрение завершено</w:t>
            </w:r>
          </w:p>
        </w:tc>
      </w:tr>
      <w:tr w:rsidR="0085241C" w:rsidRPr="00FD0F35" w:rsidTr="002069C0">
        <w:trPr>
          <w:trHeight w:val="529"/>
        </w:trPr>
        <w:tc>
          <w:tcPr>
            <w:tcW w:w="2694" w:type="dxa"/>
            <w:shd w:val="clear" w:color="auto" w:fill="auto"/>
          </w:tcPr>
          <w:p w:rsidR="0085241C" w:rsidRPr="00FD0F35" w:rsidRDefault="0085241C" w:rsidP="007012C3">
            <w:pPr>
              <w:pStyle w:val="ab"/>
              <w:rPr>
                <w:rFonts w:eastAsia="+mn-ea"/>
                <w:kern w:val="24"/>
              </w:rPr>
            </w:pPr>
            <w:r w:rsidRPr="00FD0F35">
              <w:t>submissionDate</w:t>
            </w:r>
          </w:p>
        </w:tc>
        <w:tc>
          <w:tcPr>
            <w:tcW w:w="2268" w:type="dxa"/>
            <w:shd w:val="clear" w:color="auto" w:fill="auto"/>
          </w:tcPr>
          <w:p w:rsidR="0085241C" w:rsidRPr="00FD0F35" w:rsidRDefault="0085241C" w:rsidP="007012C3">
            <w:pPr>
              <w:pStyle w:val="ab"/>
              <w:rPr>
                <w:rFonts w:eastAsia="+mn-ea"/>
                <w:kern w:val="24"/>
              </w:rPr>
            </w:pPr>
            <w:r w:rsidRPr="00FD0F35">
              <w:rPr>
                <w:rFonts w:eastAsia="+mn-ea"/>
                <w:kern w:val="24"/>
              </w:rPr>
              <w:t>date</w:t>
            </w:r>
          </w:p>
        </w:tc>
        <w:tc>
          <w:tcPr>
            <w:tcW w:w="992" w:type="dxa"/>
            <w:shd w:val="clear" w:color="auto" w:fill="auto"/>
          </w:tcPr>
          <w:p w:rsidR="0085241C" w:rsidRPr="00FD0F35" w:rsidRDefault="0085241C" w:rsidP="007012C3">
            <w:pPr>
              <w:pStyle w:val="ab"/>
            </w:pPr>
            <w:r w:rsidRPr="00FD0F35">
              <w:t>–</w:t>
            </w:r>
          </w:p>
        </w:tc>
        <w:tc>
          <w:tcPr>
            <w:tcW w:w="1418" w:type="dxa"/>
            <w:shd w:val="clear" w:color="auto" w:fill="auto"/>
          </w:tcPr>
          <w:p w:rsidR="0085241C" w:rsidRPr="00FD0F35" w:rsidRDefault="0085241C" w:rsidP="007012C3">
            <w:pPr>
              <w:pStyle w:val="ab"/>
            </w:pPr>
            <w:r w:rsidRPr="00FD0F35">
              <w:t>0..1</w:t>
            </w:r>
          </w:p>
        </w:tc>
        <w:tc>
          <w:tcPr>
            <w:tcW w:w="2234" w:type="dxa"/>
            <w:shd w:val="clear" w:color="auto" w:fill="auto"/>
          </w:tcPr>
          <w:p w:rsidR="0085241C" w:rsidRPr="00FD0F35" w:rsidRDefault="0085241C" w:rsidP="007012C3">
            <w:pPr>
              <w:pStyle w:val="ab"/>
            </w:pPr>
            <w:r w:rsidRPr="00FD0F35">
              <w:t>Дата подачи заявления</w:t>
            </w:r>
          </w:p>
        </w:tc>
      </w:tr>
      <w:tr w:rsidR="0085241C" w:rsidRPr="00FD0F35" w:rsidTr="002069C0">
        <w:trPr>
          <w:trHeight w:val="529"/>
        </w:trPr>
        <w:tc>
          <w:tcPr>
            <w:tcW w:w="2694" w:type="dxa"/>
            <w:shd w:val="clear" w:color="auto" w:fill="auto"/>
          </w:tcPr>
          <w:p w:rsidR="0085241C" w:rsidRPr="00FD0F35" w:rsidRDefault="0085241C" w:rsidP="007012C3">
            <w:pPr>
              <w:pStyle w:val="ab"/>
              <w:rPr>
                <w:rFonts w:eastAsia="+mn-ea"/>
                <w:kern w:val="24"/>
              </w:rPr>
            </w:pPr>
            <w:r w:rsidRPr="00FD0F35">
              <w:rPr>
                <w:rFonts w:eastAsia="+mn-ea"/>
                <w:kern w:val="24"/>
              </w:rPr>
              <w:t>acceptingDate</w:t>
            </w:r>
          </w:p>
        </w:tc>
        <w:tc>
          <w:tcPr>
            <w:tcW w:w="2268" w:type="dxa"/>
            <w:shd w:val="clear" w:color="auto" w:fill="auto"/>
          </w:tcPr>
          <w:p w:rsidR="0085241C" w:rsidRPr="00FD0F35" w:rsidRDefault="0085241C" w:rsidP="007012C3">
            <w:pPr>
              <w:pStyle w:val="ab"/>
              <w:rPr>
                <w:rFonts w:eastAsia="+mn-ea"/>
                <w:kern w:val="24"/>
              </w:rPr>
            </w:pPr>
            <w:r w:rsidRPr="00FD0F35">
              <w:rPr>
                <w:rFonts w:eastAsia="+mn-ea"/>
                <w:kern w:val="24"/>
              </w:rPr>
              <w:t>date</w:t>
            </w:r>
          </w:p>
        </w:tc>
        <w:tc>
          <w:tcPr>
            <w:tcW w:w="992" w:type="dxa"/>
            <w:shd w:val="clear" w:color="auto" w:fill="auto"/>
          </w:tcPr>
          <w:p w:rsidR="0085241C" w:rsidRPr="00FD0F35" w:rsidRDefault="0085241C" w:rsidP="007012C3">
            <w:pPr>
              <w:pStyle w:val="ab"/>
            </w:pPr>
            <w:r w:rsidRPr="00FD0F35">
              <w:t>–</w:t>
            </w:r>
          </w:p>
        </w:tc>
        <w:tc>
          <w:tcPr>
            <w:tcW w:w="1418" w:type="dxa"/>
            <w:shd w:val="clear" w:color="auto" w:fill="auto"/>
          </w:tcPr>
          <w:p w:rsidR="0085241C" w:rsidRPr="00FD0F35" w:rsidRDefault="0085241C" w:rsidP="007012C3">
            <w:pPr>
              <w:pStyle w:val="ab"/>
            </w:pPr>
            <w:r w:rsidRPr="00FD0F35">
              <w:t>0..1</w:t>
            </w:r>
          </w:p>
        </w:tc>
        <w:tc>
          <w:tcPr>
            <w:tcW w:w="2234" w:type="dxa"/>
            <w:shd w:val="clear" w:color="auto" w:fill="auto"/>
          </w:tcPr>
          <w:p w:rsidR="0085241C" w:rsidRPr="00FD0F35" w:rsidRDefault="0085241C" w:rsidP="007012C3">
            <w:pPr>
              <w:pStyle w:val="ab"/>
            </w:pPr>
            <w:r w:rsidRPr="00FD0F35">
              <w:t>Дата приема заявления</w:t>
            </w:r>
          </w:p>
        </w:tc>
      </w:tr>
      <w:tr w:rsidR="0085241C" w:rsidRPr="00FD0F35" w:rsidTr="002069C0">
        <w:trPr>
          <w:trHeight w:val="529"/>
        </w:trPr>
        <w:tc>
          <w:tcPr>
            <w:tcW w:w="2694" w:type="dxa"/>
            <w:shd w:val="clear" w:color="auto" w:fill="auto"/>
          </w:tcPr>
          <w:p w:rsidR="0085241C" w:rsidRPr="00FD0F35" w:rsidRDefault="0085241C" w:rsidP="007012C3">
            <w:pPr>
              <w:pStyle w:val="ab"/>
              <w:rPr>
                <w:rFonts w:eastAsia="+mn-ea"/>
                <w:kern w:val="24"/>
              </w:rPr>
            </w:pPr>
            <w:r w:rsidRPr="00FD0F35">
              <w:t>stmNumber</w:t>
            </w:r>
          </w:p>
        </w:tc>
        <w:tc>
          <w:tcPr>
            <w:tcW w:w="2268" w:type="dxa"/>
            <w:shd w:val="clear" w:color="auto" w:fill="auto"/>
          </w:tcPr>
          <w:p w:rsidR="0085241C" w:rsidRPr="00FD0F35" w:rsidRDefault="0085241C" w:rsidP="007012C3">
            <w:pPr>
              <w:pStyle w:val="ab"/>
              <w:rPr>
                <w:rFonts w:eastAsia="+mn-ea"/>
                <w:kern w:val="24"/>
              </w:rPr>
            </w:pPr>
            <w:r w:rsidRPr="00FD0F35">
              <w:rPr>
                <w:rFonts w:eastAsia="+mn-ea"/>
                <w:kern w:val="24"/>
              </w:rPr>
              <w:t>string</w:t>
            </w:r>
          </w:p>
        </w:tc>
        <w:tc>
          <w:tcPr>
            <w:tcW w:w="992" w:type="dxa"/>
            <w:shd w:val="clear" w:color="auto" w:fill="auto"/>
          </w:tcPr>
          <w:p w:rsidR="0085241C" w:rsidRPr="00FD0F35" w:rsidRDefault="0085241C" w:rsidP="007012C3">
            <w:pPr>
              <w:pStyle w:val="ab"/>
            </w:pPr>
            <w:r w:rsidRPr="00FD0F35">
              <w:t>\d{10}</w:t>
            </w:r>
          </w:p>
        </w:tc>
        <w:tc>
          <w:tcPr>
            <w:tcW w:w="1418" w:type="dxa"/>
            <w:shd w:val="clear" w:color="auto" w:fill="auto"/>
          </w:tcPr>
          <w:p w:rsidR="0085241C" w:rsidRPr="00FD0F35" w:rsidRDefault="0085241C" w:rsidP="007012C3">
            <w:pPr>
              <w:pStyle w:val="ab"/>
            </w:pPr>
            <w:r w:rsidRPr="00FD0F35">
              <w:t>0..1</w:t>
            </w:r>
          </w:p>
        </w:tc>
        <w:tc>
          <w:tcPr>
            <w:tcW w:w="2234" w:type="dxa"/>
            <w:shd w:val="clear" w:color="auto" w:fill="auto"/>
          </w:tcPr>
          <w:p w:rsidR="0085241C" w:rsidRPr="00FD0F35" w:rsidRDefault="0085241C" w:rsidP="007012C3">
            <w:pPr>
              <w:pStyle w:val="ab"/>
            </w:pPr>
            <w:r w:rsidRPr="00FD0F35">
              <w:t>Номер заявления</w:t>
            </w:r>
          </w:p>
        </w:tc>
      </w:tr>
      <w:tr w:rsidR="0085241C" w:rsidRPr="00DA16D8" w:rsidTr="002069C0">
        <w:trPr>
          <w:trHeight w:val="529"/>
        </w:trPr>
        <w:tc>
          <w:tcPr>
            <w:tcW w:w="2694" w:type="dxa"/>
            <w:shd w:val="clear" w:color="auto" w:fill="auto"/>
          </w:tcPr>
          <w:p w:rsidR="0085241C" w:rsidRPr="00FD0F35" w:rsidRDefault="0085241C" w:rsidP="007012C3">
            <w:pPr>
              <w:pStyle w:val="ab"/>
            </w:pPr>
            <w:r w:rsidRPr="00FD0F35">
              <w:t>document</w:t>
            </w:r>
          </w:p>
        </w:tc>
        <w:tc>
          <w:tcPr>
            <w:tcW w:w="2268" w:type="dxa"/>
            <w:shd w:val="clear" w:color="auto" w:fill="auto"/>
          </w:tcPr>
          <w:p w:rsidR="0085241C" w:rsidRPr="00FD0F35" w:rsidRDefault="0085241C" w:rsidP="007012C3">
            <w:pPr>
              <w:pStyle w:val="ab"/>
              <w:rPr>
                <w:rFonts w:eastAsia="+mn-ea"/>
                <w:kern w:val="24"/>
              </w:rPr>
            </w:pPr>
            <w:r w:rsidRPr="00FD0F35">
              <w:t>AttachmentType</w:t>
            </w:r>
          </w:p>
        </w:tc>
        <w:tc>
          <w:tcPr>
            <w:tcW w:w="992" w:type="dxa"/>
            <w:shd w:val="clear" w:color="auto" w:fill="auto"/>
          </w:tcPr>
          <w:p w:rsidR="0085241C" w:rsidRPr="00FD0F35" w:rsidRDefault="0085241C" w:rsidP="007012C3">
            <w:pPr>
              <w:pStyle w:val="ab"/>
            </w:pPr>
            <w:r w:rsidRPr="00FD0F35">
              <w:t>–</w:t>
            </w:r>
          </w:p>
        </w:tc>
        <w:tc>
          <w:tcPr>
            <w:tcW w:w="1418" w:type="dxa"/>
            <w:shd w:val="clear" w:color="auto" w:fill="auto"/>
          </w:tcPr>
          <w:p w:rsidR="0085241C" w:rsidRPr="00FD0F35" w:rsidRDefault="0085241C" w:rsidP="007012C3">
            <w:pPr>
              <w:pStyle w:val="ab"/>
            </w:pPr>
            <w:r w:rsidRPr="00FD0F35">
              <w:t>0..1</w:t>
            </w:r>
          </w:p>
        </w:tc>
        <w:tc>
          <w:tcPr>
            <w:tcW w:w="2234" w:type="dxa"/>
            <w:shd w:val="clear" w:color="auto" w:fill="auto"/>
          </w:tcPr>
          <w:p w:rsidR="0085241C" w:rsidRPr="00FD0F35" w:rsidRDefault="0085241C" w:rsidP="007012C3">
            <w:pPr>
              <w:pStyle w:val="ab"/>
            </w:pPr>
            <w:r w:rsidRPr="00FD0F35">
              <w:t>Документ решения по поданному заявлению</w:t>
            </w:r>
          </w:p>
          <w:p w:rsidR="0085241C" w:rsidRPr="00FD0F35" w:rsidRDefault="0085241C" w:rsidP="007012C3">
            <w:pPr>
              <w:pStyle w:val="ab"/>
            </w:pPr>
            <w:r w:rsidRPr="00FD0F35">
              <w:t>Заполняется при статусе заявления «060 – Рассмотрение завершено»</w:t>
            </w:r>
          </w:p>
        </w:tc>
      </w:tr>
      <w:tr w:rsidR="0085241C" w:rsidRPr="00DA16D8" w:rsidTr="002069C0">
        <w:trPr>
          <w:trHeight w:val="529"/>
        </w:trPr>
        <w:tc>
          <w:tcPr>
            <w:tcW w:w="2694" w:type="dxa"/>
            <w:shd w:val="clear" w:color="auto" w:fill="auto"/>
          </w:tcPr>
          <w:p w:rsidR="0085241C" w:rsidRPr="00FD0F35" w:rsidRDefault="0085241C" w:rsidP="007012C3">
            <w:pPr>
              <w:pStyle w:val="ab"/>
            </w:pPr>
            <w:r w:rsidRPr="00FD0F35">
              <w:t>sign</w:t>
            </w:r>
          </w:p>
        </w:tc>
        <w:tc>
          <w:tcPr>
            <w:tcW w:w="2268" w:type="dxa"/>
            <w:shd w:val="clear" w:color="auto" w:fill="auto"/>
          </w:tcPr>
          <w:p w:rsidR="0085241C" w:rsidRPr="00FD0F35" w:rsidRDefault="0085241C" w:rsidP="007012C3">
            <w:pPr>
              <w:pStyle w:val="ab"/>
              <w:rPr>
                <w:rFonts w:eastAsia="+mn-ea"/>
                <w:kern w:val="24"/>
              </w:rPr>
            </w:pPr>
            <w:r w:rsidRPr="00FD0F35">
              <w:t>AttachmentType</w:t>
            </w:r>
          </w:p>
        </w:tc>
        <w:tc>
          <w:tcPr>
            <w:tcW w:w="992" w:type="dxa"/>
            <w:shd w:val="clear" w:color="auto" w:fill="auto"/>
          </w:tcPr>
          <w:p w:rsidR="0085241C" w:rsidRPr="00FD0F35" w:rsidRDefault="0085241C" w:rsidP="007012C3">
            <w:pPr>
              <w:pStyle w:val="ab"/>
            </w:pPr>
            <w:r w:rsidRPr="00FD0F35">
              <w:t>–</w:t>
            </w:r>
          </w:p>
        </w:tc>
        <w:tc>
          <w:tcPr>
            <w:tcW w:w="1418" w:type="dxa"/>
            <w:shd w:val="clear" w:color="auto" w:fill="auto"/>
          </w:tcPr>
          <w:p w:rsidR="0085241C" w:rsidRPr="00FD0F35" w:rsidRDefault="0085241C" w:rsidP="007012C3">
            <w:pPr>
              <w:pStyle w:val="ab"/>
            </w:pPr>
            <w:r w:rsidRPr="00FD0F35">
              <w:t>0..1</w:t>
            </w:r>
          </w:p>
        </w:tc>
        <w:tc>
          <w:tcPr>
            <w:tcW w:w="2234" w:type="dxa"/>
            <w:shd w:val="clear" w:color="auto" w:fill="auto"/>
          </w:tcPr>
          <w:p w:rsidR="0085241C" w:rsidRPr="00FD0F35" w:rsidRDefault="0085241C" w:rsidP="007012C3">
            <w:pPr>
              <w:pStyle w:val="ab"/>
            </w:pPr>
            <w:r w:rsidRPr="00FD0F35">
              <w:t>Документ цифровой подписи документа решения</w:t>
            </w:r>
          </w:p>
          <w:p w:rsidR="0085241C" w:rsidRPr="00FD0F35" w:rsidRDefault="0085241C" w:rsidP="007012C3">
            <w:pPr>
              <w:pStyle w:val="ab"/>
            </w:pPr>
            <w:r w:rsidRPr="00FD0F35">
              <w:t xml:space="preserve">Заполняется при статусе заявления </w:t>
            </w:r>
            <w:r w:rsidRPr="00FD0F35">
              <w:lastRenderedPageBreak/>
              <w:t>«060 – Рассмотрение завершено»</w:t>
            </w:r>
          </w:p>
        </w:tc>
      </w:tr>
      <w:tr w:rsidR="0085241C" w:rsidRPr="00FD0F35" w:rsidTr="002069C0">
        <w:trPr>
          <w:trHeight w:val="58"/>
        </w:trPr>
        <w:tc>
          <w:tcPr>
            <w:tcW w:w="2694" w:type="dxa"/>
            <w:shd w:val="clear" w:color="auto" w:fill="auto"/>
          </w:tcPr>
          <w:p w:rsidR="0085241C" w:rsidRPr="00FD0F35" w:rsidRDefault="0085241C" w:rsidP="007012C3">
            <w:pPr>
              <w:pStyle w:val="ab"/>
            </w:pPr>
            <w:r w:rsidRPr="00FD0F35">
              <w:lastRenderedPageBreak/>
              <w:t>errorMessage</w:t>
            </w:r>
          </w:p>
        </w:tc>
        <w:tc>
          <w:tcPr>
            <w:tcW w:w="2268" w:type="dxa"/>
            <w:shd w:val="clear" w:color="auto" w:fill="auto"/>
          </w:tcPr>
          <w:p w:rsidR="0085241C" w:rsidRPr="00FD0F35" w:rsidRDefault="0085241C" w:rsidP="007012C3">
            <w:pPr>
              <w:pStyle w:val="ab"/>
              <w:rPr>
                <w:rFonts w:eastAsia="+mn-ea"/>
                <w:kern w:val="24"/>
              </w:rPr>
            </w:pPr>
            <w:r w:rsidRPr="00FD0F35">
              <w:rPr>
                <w:rFonts w:eastAsia="+mn-ea"/>
                <w:kern w:val="24"/>
              </w:rPr>
              <w:t>ErrorMessageType</w:t>
            </w:r>
          </w:p>
        </w:tc>
        <w:tc>
          <w:tcPr>
            <w:tcW w:w="992" w:type="dxa"/>
            <w:shd w:val="clear" w:color="auto" w:fill="auto"/>
          </w:tcPr>
          <w:p w:rsidR="0085241C" w:rsidRPr="00FD0F35" w:rsidRDefault="0085241C" w:rsidP="007012C3">
            <w:pPr>
              <w:pStyle w:val="ab"/>
            </w:pPr>
            <w:r w:rsidRPr="00FD0F35">
              <w:t>–</w:t>
            </w:r>
          </w:p>
        </w:tc>
        <w:tc>
          <w:tcPr>
            <w:tcW w:w="1418" w:type="dxa"/>
            <w:shd w:val="clear" w:color="auto" w:fill="auto"/>
          </w:tcPr>
          <w:p w:rsidR="0085241C" w:rsidRPr="00FD0F35" w:rsidRDefault="0085241C" w:rsidP="007012C3">
            <w:pPr>
              <w:pStyle w:val="ab"/>
            </w:pPr>
            <w:r w:rsidRPr="00FD0F35">
              <w:t>0..1</w:t>
            </w:r>
          </w:p>
        </w:tc>
        <w:tc>
          <w:tcPr>
            <w:tcW w:w="2234" w:type="dxa"/>
            <w:shd w:val="clear" w:color="auto" w:fill="auto"/>
          </w:tcPr>
          <w:p w:rsidR="0085241C" w:rsidRPr="00FD0F35" w:rsidRDefault="00BB0A22" w:rsidP="007012C3">
            <w:pPr>
              <w:pStyle w:val="ab"/>
            </w:pPr>
            <w:r>
              <w:t>Сообщение об ошибках</w:t>
            </w:r>
          </w:p>
        </w:tc>
      </w:tr>
    </w:tbl>
    <w:p w:rsidR="0085241C" w:rsidRPr="0085241C" w:rsidRDefault="0085241C" w:rsidP="0085241C">
      <w:pPr>
        <w:pStyle w:val="20"/>
        <w:keepLines w:val="0"/>
        <w:numPr>
          <w:ilvl w:val="1"/>
          <w:numId w:val="1"/>
        </w:numPr>
        <w:spacing w:before="0" w:line="360" w:lineRule="auto"/>
        <w:jc w:val="both"/>
        <w:rPr>
          <w:rStyle w:val="a8"/>
          <w:rFonts w:eastAsia="+mn-ea"/>
          <w:b/>
          <w:kern w:val="24"/>
          <w:lang w:val="ru-RU"/>
        </w:rPr>
      </w:pPr>
      <w:bookmarkStart w:id="204" w:name="_Toc43298031"/>
      <w:bookmarkStart w:id="205" w:name="_Toc50047740"/>
      <w:r w:rsidRPr="0085241C">
        <w:rPr>
          <w:rStyle w:val="a8"/>
          <w:rFonts w:eastAsia="+mn-ea"/>
          <w:b/>
          <w:kern w:val="24"/>
          <w:lang w:val="ru-RU"/>
        </w:rPr>
        <w:t>Пример</w:t>
      </w:r>
      <w:bookmarkEnd w:id="204"/>
      <w:bookmarkEnd w:id="205"/>
    </w:p>
    <w:p w:rsidR="0085241C" w:rsidRPr="00FD0F35" w:rsidRDefault="0085241C" w:rsidP="0085241C">
      <w:pPr>
        <w:pStyle w:val="0"/>
        <w:spacing w:before="0" w:line="240" w:lineRule="auto"/>
        <w:ind w:firstLine="0"/>
        <w:jc w:val="left"/>
        <w:rPr>
          <w:szCs w:val="22"/>
        </w:rPr>
      </w:pPr>
      <w:r w:rsidRPr="00FD0F35">
        <w:rPr>
          <w:szCs w:val="22"/>
        </w:rPr>
        <w:t>&lt;?xml version="1.0" encoding="UTF-8"?&gt;</w:t>
      </w:r>
    </w:p>
    <w:p w:rsidR="0085241C" w:rsidRPr="00FD0F35" w:rsidRDefault="0085241C" w:rsidP="0085241C">
      <w:pPr>
        <w:pStyle w:val="0"/>
        <w:spacing w:before="0" w:line="240" w:lineRule="auto"/>
        <w:ind w:firstLine="0"/>
        <w:jc w:val="left"/>
        <w:rPr>
          <w:szCs w:val="22"/>
          <w:lang w:val="en-US"/>
        </w:rPr>
      </w:pPr>
      <w:r w:rsidRPr="00FD0F35">
        <w:rPr>
          <w:szCs w:val="22"/>
          <w:lang w:val="en-US"/>
        </w:rPr>
        <w:t>&lt;ns3:stmResponse xmlns:ns2="http://www.fss.ru/integration/types/vsr/v01" xmlns:ns3="http://www.fss.ru/integration/types/sedo/v01"&gt;</w:t>
      </w:r>
    </w:p>
    <w:p w:rsidR="0085241C" w:rsidRPr="00FD0F35" w:rsidRDefault="0085241C" w:rsidP="0085241C">
      <w:pPr>
        <w:pStyle w:val="0"/>
        <w:spacing w:before="0" w:line="240" w:lineRule="auto"/>
        <w:ind w:firstLine="0"/>
        <w:jc w:val="left"/>
        <w:rPr>
          <w:szCs w:val="22"/>
          <w:lang w:val="en-US"/>
        </w:rPr>
      </w:pPr>
      <w:r w:rsidRPr="00FD0F35">
        <w:rPr>
          <w:szCs w:val="22"/>
          <w:lang w:val="en-US"/>
        </w:rPr>
        <w:t xml:space="preserve">  &lt;ns2:stmStateCode&gt;040&lt;/ns2:stmStateCode&gt;</w:t>
      </w:r>
    </w:p>
    <w:p w:rsidR="0085241C" w:rsidRPr="00FD0F35" w:rsidRDefault="0085241C" w:rsidP="0085241C">
      <w:pPr>
        <w:pStyle w:val="0"/>
        <w:spacing w:before="0" w:line="240" w:lineRule="auto"/>
        <w:ind w:firstLine="0"/>
        <w:jc w:val="left"/>
        <w:rPr>
          <w:szCs w:val="22"/>
          <w:lang w:val="en-US"/>
        </w:rPr>
      </w:pPr>
      <w:r w:rsidRPr="00FD0F35">
        <w:rPr>
          <w:szCs w:val="22"/>
          <w:lang w:val="en-US"/>
        </w:rPr>
        <w:t xml:space="preserve">  &lt;ns2:errorMessage&gt;E_VSR_1020&lt;/ns2:errorMessage&gt;</w:t>
      </w:r>
    </w:p>
    <w:p w:rsidR="0085241C" w:rsidRPr="00FD0F35" w:rsidRDefault="0085241C" w:rsidP="0085241C">
      <w:pPr>
        <w:pStyle w:val="0"/>
        <w:spacing w:before="0" w:line="240" w:lineRule="auto"/>
        <w:ind w:firstLine="0"/>
        <w:jc w:val="left"/>
        <w:rPr>
          <w:szCs w:val="22"/>
        </w:rPr>
      </w:pPr>
      <w:r w:rsidRPr="00FD0F35">
        <w:rPr>
          <w:szCs w:val="22"/>
        </w:rPr>
        <w:t>&lt;/ns3:stmResponse&gt;</w:t>
      </w:r>
    </w:p>
    <w:p w:rsidR="0085241C" w:rsidRDefault="0085241C" w:rsidP="008B61D9">
      <w:pPr>
        <w:rPr>
          <w:rFonts w:eastAsia="+mn-ea"/>
          <w:lang w:val="ru-RU"/>
        </w:rPr>
      </w:pPr>
    </w:p>
    <w:p w:rsidR="0093134C" w:rsidRDefault="0093134C" w:rsidP="008B61D9">
      <w:pPr>
        <w:rPr>
          <w:rFonts w:eastAsia="+mn-ea"/>
          <w:lang w:val="ru-RU"/>
        </w:rPr>
      </w:pPr>
    </w:p>
    <w:p w:rsidR="0093134C" w:rsidRPr="0085241C" w:rsidRDefault="0093134C" w:rsidP="0093134C">
      <w:pPr>
        <w:pStyle w:val="18"/>
        <w:numPr>
          <w:ilvl w:val="0"/>
          <w:numId w:val="1"/>
        </w:numPr>
        <w:spacing w:line="360" w:lineRule="auto"/>
        <w:jc w:val="left"/>
        <w:rPr>
          <w:lang w:val="ru-RU"/>
        </w:rPr>
      </w:pPr>
      <w:bookmarkStart w:id="206" w:name="_Ref54189158"/>
      <w:r>
        <w:rPr>
          <w:lang w:val="ru-RU"/>
        </w:rPr>
        <w:lastRenderedPageBreak/>
        <w:t>Тип сообщения 27</w:t>
      </w:r>
      <w:r>
        <w:rPr>
          <w:lang w:val="ru-RU"/>
        </w:rPr>
        <w:t xml:space="preserve">: </w:t>
      </w:r>
      <w:r>
        <w:rPr>
          <w:lang w:val="ru-RU"/>
        </w:rPr>
        <w:t>з</w:t>
      </w:r>
      <w:r w:rsidRPr="0093134C">
        <w:rPr>
          <w:lang w:val="ru-RU"/>
        </w:rPr>
        <w:t>апрос перечня документов, обрабатываемых СЭДО</w:t>
      </w:r>
      <w:bookmarkEnd w:id="206"/>
    </w:p>
    <w:p w:rsidR="0093134C" w:rsidRPr="0085241C" w:rsidRDefault="0093134C" w:rsidP="0093134C">
      <w:pPr>
        <w:pStyle w:val="20"/>
        <w:keepLines w:val="0"/>
        <w:numPr>
          <w:ilvl w:val="1"/>
          <w:numId w:val="1"/>
        </w:numPr>
        <w:spacing w:before="0" w:line="360" w:lineRule="auto"/>
        <w:jc w:val="both"/>
        <w:rPr>
          <w:rStyle w:val="a8"/>
          <w:rFonts w:eastAsia="+mn-ea"/>
          <w:b/>
          <w:kern w:val="24"/>
          <w:lang w:val="ru-RU"/>
        </w:rPr>
      </w:pPr>
      <w:r w:rsidRPr="0085241C">
        <w:rPr>
          <w:rStyle w:val="a8"/>
          <w:rFonts w:eastAsia="+mn-ea"/>
          <w:b/>
          <w:kern w:val="24"/>
          <w:lang w:val="ru-RU"/>
        </w:rPr>
        <w:t>Описание</w:t>
      </w:r>
    </w:p>
    <w:p w:rsidR="0093134C" w:rsidRPr="006F3416" w:rsidRDefault="0093134C" w:rsidP="0093134C">
      <w:pPr>
        <w:pStyle w:val="a9"/>
      </w:pPr>
      <w:r w:rsidRPr="006F3416">
        <w:t xml:space="preserve">Тип сообщения </w:t>
      </w:r>
      <w:r>
        <w:t>27</w:t>
      </w:r>
      <w:r w:rsidRPr="006F3416">
        <w:t>.</w:t>
      </w:r>
    </w:p>
    <w:p w:rsidR="0093134C" w:rsidRDefault="0093134C" w:rsidP="0093134C">
      <w:pPr>
        <w:pStyle w:val="a9"/>
      </w:pPr>
      <w:r w:rsidRPr="006F3416">
        <w:t xml:space="preserve">Документ предназначен для </w:t>
      </w:r>
      <w:r>
        <w:t>запроса перечня документов, обрабатываемых СЭДО.</w:t>
      </w:r>
    </w:p>
    <w:p w:rsidR="0093134C" w:rsidRPr="0093134C" w:rsidRDefault="0093134C" w:rsidP="0093134C">
      <w:pPr>
        <w:pStyle w:val="20"/>
        <w:keepLines w:val="0"/>
        <w:numPr>
          <w:ilvl w:val="1"/>
          <w:numId w:val="1"/>
        </w:numPr>
        <w:spacing w:before="0" w:line="360" w:lineRule="auto"/>
        <w:jc w:val="both"/>
        <w:rPr>
          <w:rFonts w:eastAsia="+mn-ea"/>
          <w:kern w:val="24"/>
          <w:lang w:val="ru-RU"/>
        </w:rPr>
      </w:pPr>
      <w:r w:rsidRPr="0093134C">
        <w:rPr>
          <w:rStyle w:val="a8"/>
          <w:rFonts w:eastAsia="+mn-ea"/>
          <w:b/>
          <w:kern w:val="24"/>
          <w:lang w:val="ru-RU"/>
        </w:rPr>
        <w:t>Структура</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2268"/>
        <w:gridCol w:w="992"/>
        <w:gridCol w:w="1418"/>
        <w:gridCol w:w="2234"/>
      </w:tblGrid>
      <w:tr w:rsidR="0093134C" w:rsidRPr="00FD0F35" w:rsidTr="001F3DDD">
        <w:tc>
          <w:tcPr>
            <w:tcW w:w="2694" w:type="dxa"/>
            <w:shd w:val="clear" w:color="auto" w:fill="auto"/>
          </w:tcPr>
          <w:p w:rsidR="0093134C" w:rsidRPr="007012C3" w:rsidRDefault="0093134C" w:rsidP="001F3DDD">
            <w:pPr>
              <w:pStyle w:val="ab"/>
              <w:jc w:val="center"/>
              <w:rPr>
                <w:b/>
                <w:lang w:val="en-US"/>
              </w:rPr>
            </w:pPr>
            <w:r w:rsidRPr="007012C3">
              <w:rPr>
                <w:b/>
              </w:rPr>
              <w:t>Элемент/ Атрибут</w:t>
            </w:r>
          </w:p>
        </w:tc>
        <w:tc>
          <w:tcPr>
            <w:tcW w:w="2268" w:type="dxa"/>
            <w:shd w:val="clear" w:color="auto" w:fill="auto"/>
          </w:tcPr>
          <w:p w:rsidR="0093134C" w:rsidRPr="007012C3" w:rsidRDefault="0093134C" w:rsidP="001F3DDD">
            <w:pPr>
              <w:pStyle w:val="ab"/>
              <w:jc w:val="center"/>
              <w:rPr>
                <w:b/>
              </w:rPr>
            </w:pPr>
            <w:r w:rsidRPr="007012C3">
              <w:rPr>
                <w:b/>
              </w:rPr>
              <w:t>Тип</w:t>
            </w:r>
          </w:p>
        </w:tc>
        <w:tc>
          <w:tcPr>
            <w:tcW w:w="992" w:type="dxa"/>
            <w:shd w:val="clear" w:color="auto" w:fill="auto"/>
          </w:tcPr>
          <w:p w:rsidR="0093134C" w:rsidRPr="007012C3" w:rsidRDefault="0093134C" w:rsidP="001F3DDD">
            <w:pPr>
              <w:pStyle w:val="ab"/>
              <w:jc w:val="center"/>
              <w:rPr>
                <w:b/>
              </w:rPr>
            </w:pPr>
            <w:r w:rsidRPr="007012C3">
              <w:rPr>
                <w:b/>
              </w:rPr>
              <w:t>Ограничения</w:t>
            </w:r>
          </w:p>
        </w:tc>
        <w:tc>
          <w:tcPr>
            <w:tcW w:w="1418" w:type="dxa"/>
            <w:shd w:val="clear" w:color="auto" w:fill="auto"/>
          </w:tcPr>
          <w:p w:rsidR="0093134C" w:rsidRPr="007012C3" w:rsidRDefault="0093134C" w:rsidP="001F3DDD">
            <w:pPr>
              <w:pStyle w:val="ab"/>
              <w:jc w:val="center"/>
              <w:rPr>
                <w:b/>
              </w:rPr>
            </w:pPr>
            <w:r w:rsidRPr="007012C3">
              <w:rPr>
                <w:b/>
              </w:rPr>
              <w:t>Количество вхождений</w:t>
            </w:r>
          </w:p>
        </w:tc>
        <w:tc>
          <w:tcPr>
            <w:tcW w:w="2234" w:type="dxa"/>
            <w:shd w:val="clear" w:color="auto" w:fill="auto"/>
          </w:tcPr>
          <w:p w:rsidR="0093134C" w:rsidRPr="007012C3" w:rsidRDefault="0093134C" w:rsidP="001F3DDD">
            <w:pPr>
              <w:pStyle w:val="ab"/>
              <w:jc w:val="center"/>
              <w:rPr>
                <w:b/>
              </w:rPr>
            </w:pPr>
            <w:r w:rsidRPr="007012C3">
              <w:rPr>
                <w:b/>
              </w:rPr>
              <w:t>Описание</w:t>
            </w:r>
          </w:p>
        </w:tc>
      </w:tr>
      <w:tr w:rsidR="0093134C" w:rsidRPr="00FD0F35" w:rsidTr="001F3DDD">
        <w:tc>
          <w:tcPr>
            <w:tcW w:w="2694" w:type="dxa"/>
            <w:shd w:val="clear" w:color="auto" w:fill="auto"/>
          </w:tcPr>
          <w:p w:rsidR="0093134C" w:rsidRPr="00FD0F35" w:rsidRDefault="0093134C" w:rsidP="001F3DDD">
            <w:pPr>
              <w:pStyle w:val="ab"/>
              <w:rPr>
                <w:highlight w:val="yellow"/>
              </w:rPr>
            </w:pPr>
            <w:r w:rsidRPr="0093134C">
              <w:rPr>
                <w:rFonts w:eastAsia="+mn-ea"/>
                <w:kern w:val="24"/>
              </w:rPr>
              <w:t>dicMessageTypeRequest</w:t>
            </w:r>
          </w:p>
        </w:tc>
        <w:tc>
          <w:tcPr>
            <w:tcW w:w="2268" w:type="dxa"/>
            <w:shd w:val="clear" w:color="auto" w:fill="auto"/>
          </w:tcPr>
          <w:p w:rsidR="0093134C" w:rsidRPr="0093134C" w:rsidRDefault="0093134C" w:rsidP="001F3DDD">
            <w:pPr>
              <w:pStyle w:val="ab"/>
              <w:rPr>
                <w:highlight w:val="yellow"/>
                <w:lang w:val="en-US"/>
              </w:rPr>
            </w:pPr>
            <w:r w:rsidRPr="0093134C">
              <w:rPr>
                <w:rFonts w:eastAsia="+mn-ea"/>
                <w:kern w:val="24"/>
              </w:rPr>
              <w:t>dicMessageTypeRequest</w:t>
            </w:r>
            <w:r>
              <w:rPr>
                <w:rFonts w:eastAsia="+mn-ea"/>
                <w:kern w:val="24"/>
                <w:lang w:val="en-US"/>
              </w:rPr>
              <w:t>Type</w:t>
            </w:r>
          </w:p>
        </w:tc>
        <w:tc>
          <w:tcPr>
            <w:tcW w:w="992" w:type="dxa"/>
            <w:shd w:val="clear" w:color="auto" w:fill="auto"/>
          </w:tcPr>
          <w:p w:rsidR="0093134C" w:rsidRPr="00FD0F35" w:rsidRDefault="0093134C" w:rsidP="001F3DDD">
            <w:pPr>
              <w:pStyle w:val="ab"/>
            </w:pPr>
          </w:p>
        </w:tc>
        <w:tc>
          <w:tcPr>
            <w:tcW w:w="1418" w:type="dxa"/>
            <w:shd w:val="clear" w:color="auto" w:fill="auto"/>
          </w:tcPr>
          <w:p w:rsidR="0093134C" w:rsidRPr="0093134C" w:rsidRDefault="0093134C" w:rsidP="001F3DDD">
            <w:pPr>
              <w:pStyle w:val="ab"/>
              <w:rPr>
                <w:lang w:val="en-US"/>
              </w:rPr>
            </w:pPr>
            <w:r>
              <w:rPr>
                <w:lang w:val="en-US"/>
              </w:rPr>
              <w:t>1</w:t>
            </w:r>
          </w:p>
        </w:tc>
        <w:tc>
          <w:tcPr>
            <w:tcW w:w="2234" w:type="dxa"/>
            <w:shd w:val="clear" w:color="auto" w:fill="auto"/>
          </w:tcPr>
          <w:p w:rsidR="0093134C" w:rsidRPr="00FD0F35" w:rsidRDefault="0093134C" w:rsidP="001F3DDD">
            <w:pPr>
              <w:pStyle w:val="ab"/>
            </w:pPr>
          </w:p>
        </w:tc>
      </w:tr>
    </w:tbl>
    <w:p w:rsidR="0093134C" w:rsidRDefault="0093134C" w:rsidP="0093134C">
      <w:pPr>
        <w:pStyle w:val="0"/>
        <w:rPr>
          <w:rStyle w:val="a8"/>
          <w:rFonts w:eastAsia="+mn-ea"/>
          <w:b w:val="0"/>
          <w:kern w:val="24"/>
          <w:highlight w:val="yellow"/>
        </w:rPr>
      </w:pPr>
    </w:p>
    <w:p w:rsidR="0093134C" w:rsidRPr="0093134C" w:rsidRDefault="0093134C" w:rsidP="0093134C">
      <w:pPr>
        <w:pStyle w:val="20"/>
        <w:keepLines w:val="0"/>
        <w:numPr>
          <w:ilvl w:val="1"/>
          <w:numId w:val="1"/>
        </w:numPr>
        <w:spacing w:before="0" w:line="360" w:lineRule="auto"/>
        <w:jc w:val="both"/>
        <w:rPr>
          <w:rStyle w:val="a8"/>
          <w:rFonts w:eastAsia="+mn-ea"/>
          <w:b/>
          <w:kern w:val="24"/>
          <w:lang w:val="ru-RU"/>
        </w:rPr>
      </w:pPr>
      <w:r w:rsidRPr="0093134C">
        <w:rPr>
          <w:rStyle w:val="a8"/>
          <w:rFonts w:eastAsia="+mn-ea"/>
          <w:b/>
          <w:kern w:val="24"/>
          <w:lang w:val="ru-RU"/>
        </w:rPr>
        <w:t>Пример</w:t>
      </w:r>
    </w:p>
    <w:p w:rsidR="0093134C" w:rsidRPr="0093134C" w:rsidRDefault="0093134C" w:rsidP="0093134C">
      <w:pPr>
        <w:rPr>
          <w:rFonts w:eastAsia="+mn-ea"/>
        </w:rPr>
      </w:pPr>
      <w:r w:rsidRPr="0093134C">
        <w:rPr>
          <w:color w:val="000000" w:themeColor="text1"/>
          <w:sz w:val="24"/>
          <w:szCs w:val="22"/>
          <w:lang w:eastAsia="ru-RU"/>
        </w:rPr>
        <w:t>&lt;ns4:dicMessageTypeRequest xmlns:ns4="http://www.fss.ru/integration/types/sedo/arm/v01" xmlns:xsi="http://www.w3.org/2001/XMLSchema-instance" xmlns:ns="http://www.fss.ru/integration/types/common/v01" xmlns:ns1="http://www.fss.ru/integration/types/sedo/v01" xmlns:ns2="http://www.fss.ru/integration/types/organization/v01" xmlns:ns3="http://www.fss.ru/integration/types/dic/errors/v01"/&gt;</w:t>
      </w:r>
    </w:p>
    <w:p w:rsidR="0093134C" w:rsidRDefault="0093134C" w:rsidP="008B61D9">
      <w:pPr>
        <w:rPr>
          <w:rFonts w:eastAsia="+mn-ea"/>
        </w:rPr>
      </w:pPr>
    </w:p>
    <w:p w:rsidR="0093134C" w:rsidRPr="0085241C" w:rsidRDefault="0093134C" w:rsidP="0093134C">
      <w:pPr>
        <w:pStyle w:val="18"/>
        <w:numPr>
          <w:ilvl w:val="0"/>
          <w:numId w:val="1"/>
        </w:numPr>
        <w:spacing w:line="360" w:lineRule="auto"/>
        <w:jc w:val="left"/>
        <w:rPr>
          <w:lang w:val="ru-RU"/>
        </w:rPr>
      </w:pPr>
      <w:bookmarkStart w:id="207" w:name="_Ref54189174"/>
      <w:r>
        <w:rPr>
          <w:lang w:val="ru-RU"/>
        </w:rPr>
        <w:lastRenderedPageBreak/>
        <w:t>Тип сообщения 2</w:t>
      </w:r>
      <w:r w:rsidRPr="0093134C">
        <w:rPr>
          <w:lang w:val="ru-RU"/>
        </w:rPr>
        <w:t>8</w:t>
      </w:r>
      <w:r>
        <w:rPr>
          <w:lang w:val="ru-RU"/>
        </w:rPr>
        <w:t xml:space="preserve">: </w:t>
      </w:r>
      <w:r>
        <w:rPr>
          <w:lang w:val="ru-RU"/>
        </w:rPr>
        <w:t>перечень</w:t>
      </w:r>
      <w:r w:rsidRPr="0093134C">
        <w:rPr>
          <w:lang w:val="ru-RU"/>
        </w:rPr>
        <w:t xml:space="preserve"> документов, обрабатываемых СЭДО</w:t>
      </w:r>
      <w:bookmarkEnd w:id="207"/>
    </w:p>
    <w:p w:rsidR="0093134C" w:rsidRPr="0085241C" w:rsidRDefault="0093134C" w:rsidP="0093134C">
      <w:pPr>
        <w:pStyle w:val="20"/>
        <w:keepLines w:val="0"/>
        <w:numPr>
          <w:ilvl w:val="1"/>
          <w:numId w:val="1"/>
        </w:numPr>
        <w:spacing w:before="0" w:line="360" w:lineRule="auto"/>
        <w:jc w:val="both"/>
        <w:rPr>
          <w:rStyle w:val="a8"/>
          <w:rFonts w:eastAsia="+mn-ea"/>
          <w:b/>
          <w:kern w:val="24"/>
          <w:lang w:val="ru-RU"/>
        </w:rPr>
      </w:pPr>
      <w:r w:rsidRPr="0085241C">
        <w:rPr>
          <w:rStyle w:val="a8"/>
          <w:rFonts w:eastAsia="+mn-ea"/>
          <w:b/>
          <w:kern w:val="24"/>
          <w:lang w:val="ru-RU"/>
        </w:rPr>
        <w:t>Описание</w:t>
      </w:r>
    </w:p>
    <w:p w:rsidR="0093134C" w:rsidRPr="006F3416" w:rsidRDefault="0093134C" w:rsidP="0093134C">
      <w:pPr>
        <w:pStyle w:val="a9"/>
      </w:pPr>
      <w:r w:rsidRPr="006F3416">
        <w:t xml:space="preserve">Тип сообщения </w:t>
      </w:r>
      <w:r>
        <w:t>2</w:t>
      </w:r>
      <w:r>
        <w:t>8</w:t>
      </w:r>
      <w:r w:rsidRPr="006F3416">
        <w:t>.</w:t>
      </w:r>
    </w:p>
    <w:p w:rsidR="0093134C" w:rsidRDefault="0093134C" w:rsidP="0093134C">
      <w:pPr>
        <w:pStyle w:val="a9"/>
      </w:pPr>
      <w:r w:rsidRPr="006F3416">
        <w:t xml:space="preserve">Документ предназначен для </w:t>
      </w:r>
      <w:r>
        <w:t xml:space="preserve">передачи </w:t>
      </w:r>
      <w:r>
        <w:t>перечня документов, обрабатываемых СЭДО.</w:t>
      </w:r>
    </w:p>
    <w:p w:rsidR="0093134C" w:rsidRPr="0093134C" w:rsidRDefault="0093134C" w:rsidP="0093134C">
      <w:pPr>
        <w:pStyle w:val="20"/>
        <w:keepLines w:val="0"/>
        <w:numPr>
          <w:ilvl w:val="1"/>
          <w:numId w:val="1"/>
        </w:numPr>
        <w:spacing w:before="0" w:line="360" w:lineRule="auto"/>
        <w:jc w:val="both"/>
        <w:rPr>
          <w:rFonts w:eastAsia="+mn-ea"/>
          <w:kern w:val="24"/>
          <w:lang w:val="ru-RU"/>
        </w:rPr>
      </w:pPr>
      <w:r w:rsidRPr="0093134C">
        <w:rPr>
          <w:rStyle w:val="a8"/>
          <w:rFonts w:eastAsia="+mn-ea"/>
          <w:b/>
          <w:kern w:val="24"/>
          <w:lang w:val="ru-RU"/>
        </w:rPr>
        <w:t>Структура</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2268"/>
        <w:gridCol w:w="992"/>
        <w:gridCol w:w="1418"/>
        <w:gridCol w:w="2234"/>
      </w:tblGrid>
      <w:tr w:rsidR="0093134C" w:rsidRPr="00FD0F35" w:rsidTr="001F3DDD">
        <w:tc>
          <w:tcPr>
            <w:tcW w:w="2694" w:type="dxa"/>
            <w:shd w:val="clear" w:color="auto" w:fill="auto"/>
          </w:tcPr>
          <w:p w:rsidR="0093134C" w:rsidRPr="007012C3" w:rsidRDefault="0093134C" w:rsidP="001F3DDD">
            <w:pPr>
              <w:pStyle w:val="ab"/>
              <w:jc w:val="center"/>
              <w:rPr>
                <w:b/>
                <w:lang w:val="en-US"/>
              </w:rPr>
            </w:pPr>
            <w:r w:rsidRPr="007012C3">
              <w:rPr>
                <w:b/>
              </w:rPr>
              <w:t>Элемент/ Атрибут</w:t>
            </w:r>
          </w:p>
        </w:tc>
        <w:tc>
          <w:tcPr>
            <w:tcW w:w="2268" w:type="dxa"/>
            <w:shd w:val="clear" w:color="auto" w:fill="auto"/>
          </w:tcPr>
          <w:p w:rsidR="0093134C" w:rsidRPr="007012C3" w:rsidRDefault="0093134C" w:rsidP="001F3DDD">
            <w:pPr>
              <w:pStyle w:val="ab"/>
              <w:jc w:val="center"/>
              <w:rPr>
                <w:b/>
              </w:rPr>
            </w:pPr>
            <w:r w:rsidRPr="007012C3">
              <w:rPr>
                <w:b/>
              </w:rPr>
              <w:t>Тип</w:t>
            </w:r>
          </w:p>
        </w:tc>
        <w:tc>
          <w:tcPr>
            <w:tcW w:w="992" w:type="dxa"/>
            <w:shd w:val="clear" w:color="auto" w:fill="auto"/>
          </w:tcPr>
          <w:p w:rsidR="0093134C" w:rsidRPr="007012C3" w:rsidRDefault="0093134C" w:rsidP="001F3DDD">
            <w:pPr>
              <w:pStyle w:val="ab"/>
              <w:jc w:val="center"/>
              <w:rPr>
                <w:b/>
              </w:rPr>
            </w:pPr>
            <w:r w:rsidRPr="007012C3">
              <w:rPr>
                <w:b/>
              </w:rPr>
              <w:t>Ограничения</w:t>
            </w:r>
          </w:p>
        </w:tc>
        <w:tc>
          <w:tcPr>
            <w:tcW w:w="1418" w:type="dxa"/>
            <w:shd w:val="clear" w:color="auto" w:fill="auto"/>
          </w:tcPr>
          <w:p w:rsidR="0093134C" w:rsidRPr="007012C3" w:rsidRDefault="0093134C" w:rsidP="001F3DDD">
            <w:pPr>
              <w:pStyle w:val="ab"/>
              <w:jc w:val="center"/>
              <w:rPr>
                <w:b/>
              </w:rPr>
            </w:pPr>
            <w:r w:rsidRPr="007012C3">
              <w:rPr>
                <w:b/>
              </w:rPr>
              <w:t>Количество вхождений</w:t>
            </w:r>
          </w:p>
        </w:tc>
        <w:tc>
          <w:tcPr>
            <w:tcW w:w="2234" w:type="dxa"/>
            <w:shd w:val="clear" w:color="auto" w:fill="auto"/>
          </w:tcPr>
          <w:p w:rsidR="0093134C" w:rsidRPr="007012C3" w:rsidRDefault="0093134C" w:rsidP="001F3DDD">
            <w:pPr>
              <w:pStyle w:val="ab"/>
              <w:jc w:val="center"/>
              <w:rPr>
                <w:b/>
              </w:rPr>
            </w:pPr>
            <w:r w:rsidRPr="007012C3">
              <w:rPr>
                <w:b/>
              </w:rPr>
              <w:t>Описание</w:t>
            </w:r>
          </w:p>
        </w:tc>
      </w:tr>
      <w:tr w:rsidR="0093134C" w:rsidRPr="00FD0F35" w:rsidTr="001F3DDD">
        <w:tc>
          <w:tcPr>
            <w:tcW w:w="2694" w:type="dxa"/>
            <w:shd w:val="clear" w:color="auto" w:fill="auto"/>
          </w:tcPr>
          <w:p w:rsidR="0093134C" w:rsidRPr="00FD0F35" w:rsidRDefault="00C13D6A" w:rsidP="001F3DDD">
            <w:pPr>
              <w:pStyle w:val="ab"/>
              <w:rPr>
                <w:highlight w:val="yellow"/>
              </w:rPr>
            </w:pPr>
            <w:r w:rsidRPr="00F92261">
              <w:rPr>
                <w:rFonts w:eastAsia="+mn-ea"/>
                <w:lang w:val="en-US"/>
              </w:rPr>
              <w:t>dicMessageTypeResponse</w:t>
            </w:r>
          </w:p>
        </w:tc>
        <w:tc>
          <w:tcPr>
            <w:tcW w:w="2268" w:type="dxa"/>
            <w:shd w:val="clear" w:color="auto" w:fill="auto"/>
          </w:tcPr>
          <w:p w:rsidR="0093134C" w:rsidRPr="0093134C" w:rsidRDefault="00C13D6A" w:rsidP="001F3DDD">
            <w:pPr>
              <w:pStyle w:val="ab"/>
              <w:rPr>
                <w:highlight w:val="yellow"/>
                <w:lang w:val="en-US"/>
              </w:rPr>
            </w:pPr>
            <w:r>
              <w:rPr>
                <w:rFonts w:eastAsia="+mn-ea"/>
                <w:kern w:val="24"/>
                <w:lang w:val="en-US"/>
              </w:rPr>
              <w:t>d</w:t>
            </w:r>
            <w:r w:rsidRPr="00C13D6A">
              <w:rPr>
                <w:rFonts w:eastAsia="+mn-ea"/>
                <w:kern w:val="24"/>
              </w:rPr>
              <w:t>icMessageTypeResponseType</w:t>
            </w:r>
          </w:p>
        </w:tc>
        <w:tc>
          <w:tcPr>
            <w:tcW w:w="992" w:type="dxa"/>
            <w:shd w:val="clear" w:color="auto" w:fill="auto"/>
          </w:tcPr>
          <w:p w:rsidR="0093134C" w:rsidRPr="00FD0F35" w:rsidRDefault="0093134C" w:rsidP="001F3DDD">
            <w:pPr>
              <w:pStyle w:val="ab"/>
            </w:pPr>
          </w:p>
        </w:tc>
        <w:tc>
          <w:tcPr>
            <w:tcW w:w="1418" w:type="dxa"/>
            <w:shd w:val="clear" w:color="auto" w:fill="auto"/>
          </w:tcPr>
          <w:p w:rsidR="0093134C" w:rsidRPr="0093134C" w:rsidRDefault="0093134C" w:rsidP="001F3DDD">
            <w:pPr>
              <w:pStyle w:val="ab"/>
              <w:rPr>
                <w:lang w:val="en-US"/>
              </w:rPr>
            </w:pPr>
          </w:p>
        </w:tc>
        <w:tc>
          <w:tcPr>
            <w:tcW w:w="2234" w:type="dxa"/>
            <w:shd w:val="clear" w:color="auto" w:fill="auto"/>
          </w:tcPr>
          <w:p w:rsidR="0093134C" w:rsidRPr="00FD0F35" w:rsidRDefault="0093134C" w:rsidP="001F3DDD">
            <w:pPr>
              <w:pStyle w:val="ab"/>
            </w:pPr>
          </w:p>
        </w:tc>
      </w:tr>
      <w:tr w:rsidR="00C13D6A" w:rsidRPr="00FD0F35" w:rsidTr="001F3DDD">
        <w:tc>
          <w:tcPr>
            <w:tcW w:w="2694" w:type="dxa"/>
            <w:shd w:val="clear" w:color="auto" w:fill="auto"/>
          </w:tcPr>
          <w:p w:rsidR="00C13D6A" w:rsidRPr="00F92261" w:rsidRDefault="00C13D6A" w:rsidP="001F3DDD">
            <w:pPr>
              <w:pStyle w:val="ab"/>
              <w:rPr>
                <w:rFonts w:eastAsia="+mn-ea"/>
                <w:lang w:val="en-US"/>
              </w:rPr>
            </w:pPr>
            <w:r w:rsidRPr="00C13D6A">
              <w:rPr>
                <w:rFonts w:eastAsia="+mn-ea"/>
                <w:lang w:val="en-US"/>
              </w:rPr>
              <w:t>dicList</w:t>
            </w:r>
          </w:p>
        </w:tc>
        <w:tc>
          <w:tcPr>
            <w:tcW w:w="2268" w:type="dxa"/>
            <w:shd w:val="clear" w:color="auto" w:fill="auto"/>
          </w:tcPr>
          <w:p w:rsidR="00C13D6A" w:rsidRDefault="00C13D6A" w:rsidP="001F3DDD">
            <w:pPr>
              <w:pStyle w:val="ab"/>
              <w:rPr>
                <w:rFonts w:eastAsia="+mn-ea"/>
                <w:kern w:val="24"/>
                <w:lang w:val="en-US"/>
              </w:rPr>
            </w:pPr>
            <w:r w:rsidRPr="00C13D6A">
              <w:rPr>
                <w:rFonts w:eastAsia="+mn-ea"/>
                <w:kern w:val="24"/>
                <w:lang w:val="en-US"/>
              </w:rPr>
              <w:t>DicList</w:t>
            </w:r>
          </w:p>
        </w:tc>
        <w:tc>
          <w:tcPr>
            <w:tcW w:w="992" w:type="dxa"/>
            <w:shd w:val="clear" w:color="auto" w:fill="auto"/>
          </w:tcPr>
          <w:p w:rsidR="00C13D6A" w:rsidRPr="00FD0F35" w:rsidRDefault="00C13D6A" w:rsidP="001F3DDD">
            <w:pPr>
              <w:pStyle w:val="ab"/>
            </w:pPr>
          </w:p>
        </w:tc>
        <w:tc>
          <w:tcPr>
            <w:tcW w:w="1418" w:type="dxa"/>
            <w:shd w:val="clear" w:color="auto" w:fill="auto"/>
          </w:tcPr>
          <w:p w:rsidR="00C13D6A" w:rsidRDefault="00C13D6A" w:rsidP="001F3DDD">
            <w:pPr>
              <w:pStyle w:val="ab"/>
              <w:rPr>
                <w:lang w:val="en-US"/>
              </w:rPr>
            </w:pPr>
            <w:r>
              <w:rPr>
                <w:lang w:val="en-US"/>
              </w:rPr>
              <w:t>0</w:t>
            </w:r>
          </w:p>
        </w:tc>
        <w:tc>
          <w:tcPr>
            <w:tcW w:w="2234" w:type="dxa"/>
            <w:shd w:val="clear" w:color="auto" w:fill="auto"/>
          </w:tcPr>
          <w:p w:rsidR="00C13D6A" w:rsidRPr="00C13D6A" w:rsidRDefault="00C13D6A" w:rsidP="001F3DDD">
            <w:pPr>
              <w:pStyle w:val="ab"/>
            </w:pPr>
            <w:r>
              <w:t>Перечень документов, обрабатываемых СЭДО</w:t>
            </w:r>
          </w:p>
        </w:tc>
      </w:tr>
    </w:tbl>
    <w:p w:rsidR="0093134C" w:rsidRDefault="0093134C" w:rsidP="0093134C">
      <w:pPr>
        <w:pStyle w:val="0"/>
        <w:rPr>
          <w:rStyle w:val="a8"/>
          <w:rFonts w:eastAsia="+mn-ea"/>
          <w:b w:val="0"/>
          <w:kern w:val="24"/>
          <w:highlight w:val="yellow"/>
        </w:rPr>
      </w:pPr>
    </w:p>
    <w:p w:rsidR="0093134C" w:rsidRDefault="0093134C" w:rsidP="0093134C">
      <w:pPr>
        <w:pStyle w:val="20"/>
        <w:keepLines w:val="0"/>
        <w:numPr>
          <w:ilvl w:val="1"/>
          <w:numId w:val="1"/>
        </w:numPr>
        <w:spacing w:before="0" w:line="360" w:lineRule="auto"/>
        <w:jc w:val="both"/>
        <w:rPr>
          <w:rStyle w:val="a8"/>
          <w:rFonts w:eastAsia="+mn-ea"/>
          <w:b/>
          <w:kern w:val="24"/>
          <w:lang w:val="ru-RU"/>
        </w:rPr>
      </w:pPr>
      <w:r w:rsidRPr="0093134C">
        <w:rPr>
          <w:rStyle w:val="a8"/>
          <w:rFonts w:eastAsia="+mn-ea"/>
          <w:b/>
          <w:kern w:val="24"/>
          <w:lang w:val="ru-RU"/>
        </w:rPr>
        <w:t>Пример</w:t>
      </w:r>
    </w:p>
    <w:p w:rsidR="00F92261" w:rsidRPr="00F92261" w:rsidRDefault="00F92261" w:rsidP="00F92261">
      <w:pPr>
        <w:rPr>
          <w:rFonts w:eastAsia="+mn-ea"/>
        </w:rPr>
      </w:pPr>
      <w:r w:rsidRPr="00F92261">
        <w:rPr>
          <w:rFonts w:eastAsia="+mn-ea"/>
        </w:rPr>
        <w:t>&lt;?xml version="1.0" encoding="UTF-8" standalone="yes"?&gt;</w:t>
      </w:r>
    </w:p>
    <w:p w:rsidR="00F92261" w:rsidRPr="00F92261" w:rsidRDefault="00F92261" w:rsidP="00F92261">
      <w:pPr>
        <w:rPr>
          <w:rFonts w:eastAsia="+mn-ea"/>
        </w:rPr>
      </w:pPr>
      <w:r w:rsidRPr="00F92261">
        <w:rPr>
          <w:rFonts w:eastAsia="+mn-ea"/>
        </w:rPr>
        <w:t>&lt;ns3:dicMessageTypeResponse xmlns:ns2="http://www.fss.ru/integration/types/common/v01" xmlns:ns3="http://www.fss.ru/integration/types/sedo/arm/v01"&gt;</w:t>
      </w:r>
    </w:p>
    <w:p w:rsidR="00F92261" w:rsidRPr="00F92261" w:rsidRDefault="00F92261" w:rsidP="00F92261">
      <w:pPr>
        <w:rPr>
          <w:rFonts w:eastAsia="+mn-ea"/>
        </w:rPr>
      </w:pPr>
      <w:r w:rsidRPr="00F92261">
        <w:rPr>
          <w:rFonts w:eastAsia="+mn-ea"/>
        </w:rPr>
        <w:tab/>
        <w:t>&lt;dicList&gt;</w:t>
      </w:r>
    </w:p>
    <w:p w:rsidR="00F92261" w:rsidRPr="00F92261" w:rsidRDefault="00F92261" w:rsidP="00F92261">
      <w:pPr>
        <w:rPr>
          <w:rFonts w:eastAsia="+mn-ea"/>
        </w:rPr>
      </w:pPr>
      <w:r w:rsidRPr="00F92261">
        <w:rPr>
          <w:rFonts w:eastAsia="+mn-ea"/>
        </w:rPr>
        <w:tab/>
      </w:r>
      <w:r w:rsidRPr="00F92261">
        <w:rPr>
          <w:rFonts w:eastAsia="+mn-ea"/>
        </w:rPr>
        <w:tab/>
        <w:t>&lt;dic&gt;</w:t>
      </w:r>
    </w:p>
    <w:p w:rsidR="00F92261" w:rsidRPr="00F92261" w:rsidRDefault="00F92261" w:rsidP="00F92261">
      <w:pPr>
        <w:rPr>
          <w:rFonts w:eastAsia="+mn-ea"/>
        </w:rPr>
      </w:pPr>
      <w:r w:rsidRPr="00F92261">
        <w:rPr>
          <w:rFonts w:eastAsia="+mn-ea"/>
        </w:rPr>
        <w:tab/>
      </w:r>
      <w:r w:rsidRPr="00F92261">
        <w:rPr>
          <w:rFonts w:eastAsia="+mn-ea"/>
        </w:rPr>
        <w:tab/>
      </w:r>
      <w:r w:rsidRPr="00F92261">
        <w:rPr>
          <w:rFonts w:eastAsia="+mn-ea"/>
        </w:rPr>
        <w:tab/>
        <w:t>&lt;ns2:code&gt;5&lt;/ns2:code&gt;</w:t>
      </w:r>
    </w:p>
    <w:p w:rsidR="00F92261" w:rsidRPr="00F92261" w:rsidRDefault="00F92261" w:rsidP="00F92261">
      <w:pPr>
        <w:rPr>
          <w:rFonts w:eastAsia="+mn-ea"/>
          <w:lang w:val="ru-RU"/>
        </w:rPr>
      </w:pPr>
      <w:r w:rsidRPr="00F92261">
        <w:rPr>
          <w:rFonts w:eastAsia="+mn-ea"/>
        </w:rPr>
        <w:tab/>
      </w:r>
      <w:r w:rsidRPr="00F92261">
        <w:rPr>
          <w:rFonts w:eastAsia="+mn-ea"/>
        </w:rPr>
        <w:tab/>
      </w:r>
      <w:r w:rsidRPr="00F92261">
        <w:rPr>
          <w:rFonts w:eastAsia="+mn-ea"/>
        </w:rPr>
        <w:tab/>
      </w:r>
      <w:r w:rsidRPr="00F92261">
        <w:rPr>
          <w:rFonts w:eastAsia="+mn-ea"/>
          <w:lang w:val="ru-RU"/>
        </w:rPr>
        <w:t>&lt;ns2:name&gt;Получение сообщений по изменению статуса ЭЛН в МО&lt;/ns2:name&gt;</w:t>
      </w:r>
    </w:p>
    <w:p w:rsidR="00F92261" w:rsidRPr="00F92261" w:rsidRDefault="00F92261" w:rsidP="00F92261">
      <w:pPr>
        <w:rPr>
          <w:rFonts w:eastAsia="+mn-ea"/>
        </w:rPr>
      </w:pPr>
      <w:r w:rsidRPr="00F92261">
        <w:rPr>
          <w:rFonts w:eastAsia="+mn-ea"/>
          <w:lang w:val="ru-RU"/>
        </w:rPr>
        <w:tab/>
      </w:r>
      <w:r w:rsidRPr="00F92261">
        <w:rPr>
          <w:rFonts w:eastAsia="+mn-ea"/>
          <w:lang w:val="ru-RU"/>
        </w:rPr>
        <w:tab/>
      </w:r>
      <w:r w:rsidRPr="00F92261">
        <w:rPr>
          <w:rFonts w:eastAsia="+mn-ea"/>
        </w:rPr>
        <w:t>&lt;/dic&gt;</w:t>
      </w:r>
    </w:p>
    <w:p w:rsidR="00F92261" w:rsidRPr="00F92261" w:rsidRDefault="00F92261" w:rsidP="00F92261">
      <w:pPr>
        <w:rPr>
          <w:rFonts w:eastAsia="+mn-ea"/>
        </w:rPr>
      </w:pPr>
      <w:r w:rsidRPr="00F92261">
        <w:rPr>
          <w:rFonts w:eastAsia="+mn-ea"/>
        </w:rPr>
        <w:tab/>
      </w:r>
      <w:r w:rsidRPr="00F92261">
        <w:rPr>
          <w:rFonts w:eastAsia="+mn-ea"/>
        </w:rPr>
        <w:tab/>
        <w:t>&lt;dic&gt;</w:t>
      </w:r>
    </w:p>
    <w:p w:rsidR="00F92261" w:rsidRPr="00F92261" w:rsidRDefault="00F92261" w:rsidP="00F92261">
      <w:pPr>
        <w:rPr>
          <w:rFonts w:eastAsia="+mn-ea"/>
        </w:rPr>
      </w:pPr>
      <w:r w:rsidRPr="00F92261">
        <w:rPr>
          <w:rFonts w:eastAsia="+mn-ea"/>
        </w:rPr>
        <w:tab/>
      </w:r>
      <w:r w:rsidRPr="00F92261">
        <w:rPr>
          <w:rFonts w:eastAsia="+mn-ea"/>
        </w:rPr>
        <w:tab/>
      </w:r>
      <w:r w:rsidRPr="00F92261">
        <w:rPr>
          <w:rFonts w:eastAsia="+mn-ea"/>
        </w:rPr>
        <w:tab/>
        <w:t>&lt;ns2:code&gt;8&lt;/ns2:code&gt;</w:t>
      </w:r>
    </w:p>
    <w:p w:rsidR="00F92261" w:rsidRPr="00F92261" w:rsidRDefault="00F92261" w:rsidP="00F92261">
      <w:pPr>
        <w:rPr>
          <w:rFonts w:eastAsia="+mn-ea"/>
          <w:lang w:val="ru-RU"/>
        </w:rPr>
      </w:pPr>
      <w:r w:rsidRPr="00F92261">
        <w:rPr>
          <w:rFonts w:eastAsia="+mn-ea"/>
        </w:rPr>
        <w:tab/>
      </w:r>
      <w:r w:rsidRPr="00F92261">
        <w:rPr>
          <w:rFonts w:eastAsia="+mn-ea"/>
        </w:rPr>
        <w:tab/>
      </w:r>
      <w:r w:rsidRPr="00F92261">
        <w:rPr>
          <w:rFonts w:eastAsia="+mn-ea"/>
        </w:rPr>
        <w:tab/>
      </w:r>
      <w:r w:rsidRPr="00F92261">
        <w:rPr>
          <w:rFonts w:eastAsia="+mn-ea"/>
          <w:lang w:val="ru-RU"/>
        </w:rPr>
        <w:t>&lt;ns2:name&gt;Отписка страхователя от оповещений об изменении статуса ЭЛН в МО&lt;/ns2:name&gt;</w:t>
      </w:r>
    </w:p>
    <w:p w:rsidR="00F92261" w:rsidRPr="00F92261" w:rsidRDefault="00F92261" w:rsidP="00F92261">
      <w:pPr>
        <w:rPr>
          <w:rFonts w:eastAsia="+mn-ea"/>
        </w:rPr>
      </w:pPr>
      <w:r w:rsidRPr="00F92261">
        <w:rPr>
          <w:rFonts w:eastAsia="+mn-ea"/>
          <w:lang w:val="ru-RU"/>
        </w:rPr>
        <w:tab/>
      </w:r>
      <w:r w:rsidRPr="00F92261">
        <w:rPr>
          <w:rFonts w:eastAsia="+mn-ea"/>
          <w:lang w:val="ru-RU"/>
        </w:rPr>
        <w:tab/>
      </w:r>
      <w:r w:rsidRPr="00F92261">
        <w:rPr>
          <w:rFonts w:eastAsia="+mn-ea"/>
        </w:rPr>
        <w:t>&lt;/dic&gt;</w:t>
      </w:r>
    </w:p>
    <w:p w:rsidR="00F92261" w:rsidRPr="00F92261" w:rsidRDefault="00F92261" w:rsidP="00F92261">
      <w:pPr>
        <w:rPr>
          <w:rFonts w:eastAsia="+mn-ea"/>
        </w:rPr>
      </w:pPr>
      <w:r w:rsidRPr="00F92261">
        <w:rPr>
          <w:rFonts w:eastAsia="+mn-ea"/>
        </w:rPr>
        <w:tab/>
      </w:r>
      <w:r w:rsidRPr="00F92261">
        <w:rPr>
          <w:rFonts w:eastAsia="+mn-ea"/>
        </w:rPr>
        <w:tab/>
        <w:t>&lt;dic&gt;</w:t>
      </w:r>
    </w:p>
    <w:p w:rsidR="00F92261" w:rsidRPr="00F92261" w:rsidRDefault="00F92261" w:rsidP="00F92261">
      <w:pPr>
        <w:rPr>
          <w:rFonts w:eastAsia="+mn-ea"/>
        </w:rPr>
      </w:pPr>
      <w:r w:rsidRPr="00F92261">
        <w:rPr>
          <w:rFonts w:eastAsia="+mn-ea"/>
        </w:rPr>
        <w:tab/>
      </w:r>
      <w:r w:rsidRPr="00F92261">
        <w:rPr>
          <w:rFonts w:eastAsia="+mn-ea"/>
        </w:rPr>
        <w:tab/>
      </w:r>
      <w:r w:rsidRPr="00F92261">
        <w:rPr>
          <w:rFonts w:eastAsia="+mn-ea"/>
        </w:rPr>
        <w:tab/>
        <w:t>&lt;ns2:code&gt;3&lt;/ns2:code&gt;</w:t>
      </w:r>
    </w:p>
    <w:p w:rsidR="00F92261" w:rsidRPr="00F92261" w:rsidRDefault="00F92261" w:rsidP="00F92261">
      <w:pPr>
        <w:rPr>
          <w:rFonts w:eastAsia="+mn-ea"/>
          <w:lang w:val="ru-RU"/>
        </w:rPr>
      </w:pPr>
      <w:r w:rsidRPr="00F92261">
        <w:rPr>
          <w:rFonts w:eastAsia="+mn-ea"/>
        </w:rPr>
        <w:tab/>
      </w:r>
      <w:r w:rsidRPr="00F92261">
        <w:rPr>
          <w:rFonts w:eastAsia="+mn-ea"/>
        </w:rPr>
        <w:tab/>
      </w:r>
      <w:r w:rsidRPr="00F92261">
        <w:rPr>
          <w:rFonts w:eastAsia="+mn-ea"/>
        </w:rPr>
        <w:tab/>
      </w:r>
      <w:r w:rsidRPr="00F92261">
        <w:rPr>
          <w:rFonts w:eastAsia="+mn-ea"/>
          <w:lang w:val="ru-RU"/>
        </w:rPr>
        <w:t>&lt;ns2:name&gt;Подписка работников на оповещение по изменению статуса ЭЛН в МО&lt;/ns2:name&gt;</w:t>
      </w:r>
    </w:p>
    <w:p w:rsidR="00F92261" w:rsidRPr="00F92261" w:rsidRDefault="00F92261" w:rsidP="00F92261">
      <w:pPr>
        <w:rPr>
          <w:rFonts w:eastAsia="+mn-ea"/>
        </w:rPr>
      </w:pPr>
      <w:r w:rsidRPr="00F92261">
        <w:rPr>
          <w:rFonts w:eastAsia="+mn-ea"/>
          <w:lang w:val="ru-RU"/>
        </w:rPr>
        <w:tab/>
      </w:r>
      <w:r w:rsidRPr="00F92261">
        <w:rPr>
          <w:rFonts w:eastAsia="+mn-ea"/>
          <w:lang w:val="ru-RU"/>
        </w:rPr>
        <w:tab/>
      </w:r>
      <w:r w:rsidRPr="00F92261">
        <w:rPr>
          <w:rFonts w:eastAsia="+mn-ea"/>
        </w:rPr>
        <w:t>&lt;/dic&gt;</w:t>
      </w:r>
    </w:p>
    <w:p w:rsidR="00F92261" w:rsidRPr="00F92261" w:rsidRDefault="00F92261" w:rsidP="00F92261">
      <w:pPr>
        <w:rPr>
          <w:rFonts w:eastAsia="+mn-ea"/>
        </w:rPr>
      </w:pPr>
      <w:r w:rsidRPr="00F92261">
        <w:rPr>
          <w:rFonts w:eastAsia="+mn-ea"/>
        </w:rPr>
        <w:tab/>
      </w:r>
      <w:r w:rsidRPr="00F92261">
        <w:rPr>
          <w:rFonts w:eastAsia="+mn-ea"/>
        </w:rPr>
        <w:tab/>
        <w:t>&lt;dic&gt;</w:t>
      </w:r>
    </w:p>
    <w:p w:rsidR="00F92261" w:rsidRPr="00F92261" w:rsidRDefault="00F92261" w:rsidP="00F92261">
      <w:pPr>
        <w:rPr>
          <w:rFonts w:eastAsia="+mn-ea"/>
        </w:rPr>
      </w:pPr>
      <w:r w:rsidRPr="00F92261">
        <w:rPr>
          <w:rFonts w:eastAsia="+mn-ea"/>
        </w:rPr>
        <w:tab/>
      </w:r>
      <w:r w:rsidRPr="00F92261">
        <w:rPr>
          <w:rFonts w:eastAsia="+mn-ea"/>
        </w:rPr>
        <w:tab/>
      </w:r>
      <w:r w:rsidRPr="00F92261">
        <w:rPr>
          <w:rFonts w:eastAsia="+mn-ea"/>
        </w:rPr>
        <w:tab/>
        <w:t>&lt;ns2:code&gt;1&lt;/ns2:code&gt;</w:t>
      </w:r>
    </w:p>
    <w:p w:rsidR="00F92261" w:rsidRPr="00F92261" w:rsidRDefault="00F92261" w:rsidP="00F92261">
      <w:pPr>
        <w:rPr>
          <w:rFonts w:eastAsia="+mn-ea"/>
          <w:lang w:val="ru-RU"/>
        </w:rPr>
      </w:pPr>
      <w:r w:rsidRPr="00F92261">
        <w:rPr>
          <w:rFonts w:eastAsia="+mn-ea"/>
        </w:rPr>
        <w:tab/>
      </w:r>
      <w:r w:rsidRPr="00F92261">
        <w:rPr>
          <w:rFonts w:eastAsia="+mn-ea"/>
        </w:rPr>
        <w:tab/>
      </w:r>
      <w:r w:rsidRPr="00F92261">
        <w:rPr>
          <w:rFonts w:eastAsia="+mn-ea"/>
        </w:rPr>
        <w:tab/>
      </w:r>
      <w:r w:rsidRPr="00F92261">
        <w:rPr>
          <w:rFonts w:eastAsia="+mn-ea"/>
          <w:lang w:val="ru-RU"/>
        </w:rPr>
        <w:t>&lt;ns2:name&gt;Подписка абонентов операторов&lt;/ns2:name&gt;</w:t>
      </w:r>
    </w:p>
    <w:p w:rsidR="00F92261" w:rsidRPr="00F92261" w:rsidRDefault="00F92261" w:rsidP="00F92261">
      <w:pPr>
        <w:rPr>
          <w:rFonts w:eastAsia="+mn-ea"/>
        </w:rPr>
      </w:pPr>
      <w:r w:rsidRPr="00F92261">
        <w:rPr>
          <w:rFonts w:eastAsia="+mn-ea"/>
          <w:lang w:val="ru-RU"/>
        </w:rPr>
        <w:tab/>
      </w:r>
      <w:r w:rsidRPr="00F92261">
        <w:rPr>
          <w:rFonts w:eastAsia="+mn-ea"/>
          <w:lang w:val="ru-RU"/>
        </w:rPr>
        <w:tab/>
      </w:r>
      <w:r w:rsidRPr="00F92261">
        <w:rPr>
          <w:rFonts w:eastAsia="+mn-ea"/>
        </w:rPr>
        <w:t>&lt;/dic&gt;</w:t>
      </w:r>
    </w:p>
    <w:p w:rsidR="00F92261" w:rsidRPr="00F92261" w:rsidRDefault="00F92261" w:rsidP="00F92261">
      <w:pPr>
        <w:rPr>
          <w:rFonts w:eastAsia="+mn-ea"/>
        </w:rPr>
      </w:pPr>
      <w:r w:rsidRPr="00F92261">
        <w:rPr>
          <w:rFonts w:eastAsia="+mn-ea"/>
        </w:rPr>
        <w:tab/>
      </w:r>
      <w:r w:rsidRPr="00F92261">
        <w:rPr>
          <w:rFonts w:eastAsia="+mn-ea"/>
        </w:rPr>
        <w:tab/>
        <w:t>&lt;dic&gt;</w:t>
      </w:r>
    </w:p>
    <w:p w:rsidR="00F92261" w:rsidRPr="00F92261" w:rsidRDefault="00F92261" w:rsidP="00F92261">
      <w:pPr>
        <w:rPr>
          <w:rFonts w:eastAsia="+mn-ea"/>
        </w:rPr>
      </w:pPr>
      <w:r w:rsidRPr="00F92261">
        <w:rPr>
          <w:rFonts w:eastAsia="+mn-ea"/>
        </w:rPr>
        <w:tab/>
      </w:r>
      <w:r w:rsidRPr="00F92261">
        <w:rPr>
          <w:rFonts w:eastAsia="+mn-ea"/>
        </w:rPr>
        <w:tab/>
      </w:r>
      <w:r w:rsidRPr="00F92261">
        <w:rPr>
          <w:rFonts w:eastAsia="+mn-ea"/>
        </w:rPr>
        <w:tab/>
        <w:t>&lt;ns2:code&gt;2&lt;/ns2:code&gt;</w:t>
      </w:r>
    </w:p>
    <w:p w:rsidR="00F92261" w:rsidRPr="00F92261" w:rsidRDefault="00F92261" w:rsidP="00F92261">
      <w:pPr>
        <w:rPr>
          <w:rFonts w:eastAsia="+mn-ea"/>
          <w:lang w:val="ru-RU"/>
        </w:rPr>
      </w:pPr>
      <w:r w:rsidRPr="00F92261">
        <w:rPr>
          <w:rFonts w:eastAsia="+mn-ea"/>
        </w:rPr>
        <w:tab/>
      </w:r>
      <w:r w:rsidRPr="00F92261">
        <w:rPr>
          <w:rFonts w:eastAsia="+mn-ea"/>
        </w:rPr>
        <w:tab/>
      </w:r>
      <w:r w:rsidRPr="00F92261">
        <w:rPr>
          <w:rFonts w:eastAsia="+mn-ea"/>
        </w:rPr>
        <w:tab/>
      </w:r>
      <w:r w:rsidRPr="00F92261">
        <w:rPr>
          <w:rFonts w:eastAsia="+mn-ea"/>
          <w:lang w:val="ru-RU"/>
        </w:rPr>
        <w:t>&lt;ns2:name&gt;Снятие с подписки абонентов операторов&lt;/ns2:name&gt;</w:t>
      </w:r>
    </w:p>
    <w:p w:rsidR="00F92261" w:rsidRPr="00F92261" w:rsidRDefault="00F92261" w:rsidP="00F92261">
      <w:pPr>
        <w:rPr>
          <w:rFonts w:eastAsia="+mn-ea"/>
        </w:rPr>
      </w:pPr>
      <w:r w:rsidRPr="00F92261">
        <w:rPr>
          <w:rFonts w:eastAsia="+mn-ea"/>
          <w:lang w:val="ru-RU"/>
        </w:rPr>
        <w:tab/>
      </w:r>
      <w:r w:rsidRPr="00F92261">
        <w:rPr>
          <w:rFonts w:eastAsia="+mn-ea"/>
          <w:lang w:val="ru-RU"/>
        </w:rPr>
        <w:tab/>
      </w:r>
      <w:r w:rsidRPr="00F92261">
        <w:rPr>
          <w:rFonts w:eastAsia="+mn-ea"/>
        </w:rPr>
        <w:t>&lt;/dic&gt;</w:t>
      </w:r>
    </w:p>
    <w:p w:rsidR="00F92261" w:rsidRPr="00F92261" w:rsidRDefault="00F92261" w:rsidP="00F92261">
      <w:pPr>
        <w:rPr>
          <w:rFonts w:eastAsia="+mn-ea"/>
        </w:rPr>
      </w:pPr>
      <w:r w:rsidRPr="00F92261">
        <w:rPr>
          <w:rFonts w:eastAsia="+mn-ea"/>
        </w:rPr>
        <w:tab/>
      </w:r>
      <w:r w:rsidRPr="00F92261">
        <w:rPr>
          <w:rFonts w:eastAsia="+mn-ea"/>
        </w:rPr>
        <w:tab/>
        <w:t>&lt;dic&gt;</w:t>
      </w:r>
    </w:p>
    <w:p w:rsidR="00F92261" w:rsidRPr="00F92261" w:rsidRDefault="00F92261" w:rsidP="00F92261">
      <w:pPr>
        <w:rPr>
          <w:rFonts w:eastAsia="+mn-ea"/>
        </w:rPr>
      </w:pPr>
      <w:r w:rsidRPr="00F92261">
        <w:rPr>
          <w:rFonts w:eastAsia="+mn-ea"/>
        </w:rPr>
        <w:tab/>
      </w:r>
      <w:r w:rsidRPr="00F92261">
        <w:rPr>
          <w:rFonts w:eastAsia="+mn-ea"/>
        </w:rPr>
        <w:tab/>
      </w:r>
      <w:r w:rsidRPr="00F92261">
        <w:rPr>
          <w:rFonts w:eastAsia="+mn-ea"/>
        </w:rPr>
        <w:tab/>
        <w:t>&lt;ns2:code&gt;10&lt;/ns2:code&gt;</w:t>
      </w:r>
    </w:p>
    <w:p w:rsidR="00F92261" w:rsidRPr="00F92261" w:rsidRDefault="00F92261" w:rsidP="00F92261">
      <w:pPr>
        <w:rPr>
          <w:rFonts w:eastAsia="+mn-ea"/>
        </w:rPr>
      </w:pPr>
      <w:r w:rsidRPr="00F92261">
        <w:rPr>
          <w:rFonts w:eastAsia="+mn-ea"/>
        </w:rPr>
        <w:tab/>
      </w:r>
      <w:r w:rsidRPr="00F92261">
        <w:rPr>
          <w:rFonts w:eastAsia="+mn-ea"/>
        </w:rPr>
        <w:tab/>
      </w:r>
      <w:r w:rsidRPr="00F92261">
        <w:rPr>
          <w:rFonts w:eastAsia="+mn-ea"/>
        </w:rPr>
        <w:tab/>
        <w:t>&lt;ns2:name&gt;</w:t>
      </w:r>
      <w:r w:rsidRPr="00F92261">
        <w:rPr>
          <w:rFonts w:eastAsia="+mn-ea"/>
          <w:lang w:val="ru-RU"/>
        </w:rPr>
        <w:t>Извещение</w:t>
      </w:r>
      <w:r w:rsidRPr="00F92261">
        <w:rPr>
          <w:rFonts w:eastAsia="+mn-ea"/>
        </w:rPr>
        <w:t xml:space="preserve"> </w:t>
      </w:r>
      <w:r w:rsidRPr="00F92261">
        <w:rPr>
          <w:rFonts w:eastAsia="+mn-ea"/>
          <w:lang w:val="ru-RU"/>
        </w:rPr>
        <w:t>ПВСО</w:t>
      </w:r>
      <w:r w:rsidRPr="00F92261">
        <w:rPr>
          <w:rFonts w:eastAsia="+mn-ea"/>
        </w:rPr>
        <w:t>&lt;/ns2:name&gt;</w:t>
      </w:r>
    </w:p>
    <w:p w:rsidR="00F92261" w:rsidRPr="00F92261" w:rsidRDefault="00F92261" w:rsidP="00F92261">
      <w:pPr>
        <w:rPr>
          <w:rFonts w:eastAsia="+mn-ea"/>
        </w:rPr>
      </w:pPr>
      <w:r w:rsidRPr="00F92261">
        <w:rPr>
          <w:rFonts w:eastAsia="+mn-ea"/>
        </w:rPr>
        <w:tab/>
      </w:r>
      <w:r w:rsidRPr="00F92261">
        <w:rPr>
          <w:rFonts w:eastAsia="+mn-ea"/>
        </w:rPr>
        <w:tab/>
        <w:t>&lt;/dic&gt;</w:t>
      </w:r>
    </w:p>
    <w:p w:rsidR="00F92261" w:rsidRPr="00F92261" w:rsidRDefault="00F92261" w:rsidP="00F92261">
      <w:pPr>
        <w:rPr>
          <w:rFonts w:eastAsia="+mn-ea"/>
        </w:rPr>
      </w:pPr>
      <w:r w:rsidRPr="00F92261">
        <w:rPr>
          <w:rFonts w:eastAsia="+mn-ea"/>
        </w:rPr>
        <w:tab/>
      </w:r>
      <w:r w:rsidRPr="00F92261">
        <w:rPr>
          <w:rFonts w:eastAsia="+mn-ea"/>
        </w:rPr>
        <w:tab/>
        <w:t>&lt;dic&gt;</w:t>
      </w:r>
    </w:p>
    <w:p w:rsidR="00F92261" w:rsidRPr="00F92261" w:rsidRDefault="00F92261" w:rsidP="00F92261">
      <w:pPr>
        <w:rPr>
          <w:rFonts w:eastAsia="+mn-ea"/>
        </w:rPr>
      </w:pPr>
      <w:r w:rsidRPr="00F92261">
        <w:rPr>
          <w:rFonts w:eastAsia="+mn-ea"/>
        </w:rPr>
        <w:lastRenderedPageBreak/>
        <w:tab/>
      </w:r>
      <w:r w:rsidRPr="00F92261">
        <w:rPr>
          <w:rFonts w:eastAsia="+mn-ea"/>
        </w:rPr>
        <w:tab/>
      </w:r>
      <w:r w:rsidRPr="00F92261">
        <w:rPr>
          <w:rFonts w:eastAsia="+mn-ea"/>
        </w:rPr>
        <w:tab/>
        <w:t>&lt;ns2:code&gt;6&lt;/ns2:code&gt;</w:t>
      </w:r>
    </w:p>
    <w:p w:rsidR="00F92261" w:rsidRPr="00F92261" w:rsidRDefault="00F92261" w:rsidP="00F92261">
      <w:pPr>
        <w:rPr>
          <w:rFonts w:eastAsia="+mn-ea"/>
          <w:lang w:val="ru-RU"/>
        </w:rPr>
      </w:pPr>
      <w:r w:rsidRPr="00F92261">
        <w:rPr>
          <w:rFonts w:eastAsia="+mn-ea"/>
        </w:rPr>
        <w:tab/>
      </w:r>
      <w:r w:rsidRPr="00F92261">
        <w:rPr>
          <w:rFonts w:eastAsia="+mn-ea"/>
        </w:rPr>
        <w:tab/>
      </w:r>
      <w:r w:rsidRPr="00F92261">
        <w:rPr>
          <w:rFonts w:eastAsia="+mn-ea"/>
        </w:rPr>
        <w:tab/>
      </w:r>
      <w:r w:rsidRPr="00F92261">
        <w:rPr>
          <w:rFonts w:eastAsia="+mn-ea"/>
          <w:lang w:val="ru-RU"/>
        </w:rPr>
        <w:t>&lt;ns2:name&gt;Подтверждение прочтения сообщения&lt;/ns2:name&gt;</w:t>
      </w:r>
    </w:p>
    <w:p w:rsidR="00F92261" w:rsidRPr="00F92261" w:rsidRDefault="00F92261" w:rsidP="00F92261">
      <w:pPr>
        <w:rPr>
          <w:rFonts w:eastAsia="+mn-ea"/>
        </w:rPr>
      </w:pPr>
      <w:r w:rsidRPr="00F92261">
        <w:rPr>
          <w:rFonts w:eastAsia="+mn-ea"/>
          <w:lang w:val="ru-RU"/>
        </w:rPr>
        <w:tab/>
      </w:r>
      <w:r w:rsidRPr="00F92261">
        <w:rPr>
          <w:rFonts w:eastAsia="+mn-ea"/>
          <w:lang w:val="ru-RU"/>
        </w:rPr>
        <w:tab/>
      </w:r>
      <w:r w:rsidRPr="00F92261">
        <w:rPr>
          <w:rFonts w:eastAsia="+mn-ea"/>
        </w:rPr>
        <w:t>&lt;/dic&gt;</w:t>
      </w:r>
    </w:p>
    <w:p w:rsidR="00F92261" w:rsidRPr="00F92261" w:rsidRDefault="00F92261" w:rsidP="00F92261">
      <w:pPr>
        <w:rPr>
          <w:rFonts w:eastAsia="+mn-ea"/>
        </w:rPr>
      </w:pPr>
      <w:r w:rsidRPr="00F92261">
        <w:rPr>
          <w:rFonts w:eastAsia="+mn-ea"/>
        </w:rPr>
        <w:tab/>
      </w:r>
      <w:r w:rsidRPr="00F92261">
        <w:rPr>
          <w:rFonts w:eastAsia="+mn-ea"/>
        </w:rPr>
        <w:tab/>
        <w:t>&lt;dic&gt;</w:t>
      </w:r>
    </w:p>
    <w:p w:rsidR="00F92261" w:rsidRPr="00F92261" w:rsidRDefault="00F92261" w:rsidP="00F92261">
      <w:pPr>
        <w:rPr>
          <w:rFonts w:eastAsia="+mn-ea"/>
        </w:rPr>
      </w:pPr>
      <w:r w:rsidRPr="00F92261">
        <w:rPr>
          <w:rFonts w:eastAsia="+mn-ea"/>
        </w:rPr>
        <w:tab/>
      </w:r>
      <w:r w:rsidRPr="00F92261">
        <w:rPr>
          <w:rFonts w:eastAsia="+mn-ea"/>
        </w:rPr>
        <w:tab/>
      </w:r>
      <w:r w:rsidRPr="00F92261">
        <w:rPr>
          <w:rFonts w:eastAsia="+mn-ea"/>
        </w:rPr>
        <w:tab/>
        <w:t>&lt;ns2:code&gt;7&lt;/ns2:code&gt;</w:t>
      </w:r>
    </w:p>
    <w:p w:rsidR="00F92261" w:rsidRPr="00F92261" w:rsidRDefault="00F92261" w:rsidP="00F92261">
      <w:pPr>
        <w:rPr>
          <w:rFonts w:eastAsia="+mn-ea"/>
          <w:lang w:val="ru-RU"/>
        </w:rPr>
      </w:pPr>
      <w:r w:rsidRPr="00F92261">
        <w:rPr>
          <w:rFonts w:eastAsia="+mn-ea"/>
        </w:rPr>
        <w:tab/>
      </w:r>
      <w:r w:rsidRPr="00F92261">
        <w:rPr>
          <w:rFonts w:eastAsia="+mn-ea"/>
        </w:rPr>
        <w:tab/>
      </w:r>
      <w:r w:rsidRPr="00F92261">
        <w:rPr>
          <w:rFonts w:eastAsia="+mn-ea"/>
        </w:rPr>
        <w:tab/>
      </w:r>
      <w:r w:rsidRPr="00F92261">
        <w:rPr>
          <w:rFonts w:eastAsia="+mn-ea"/>
          <w:lang w:val="ru-RU"/>
        </w:rPr>
        <w:t>&lt;ns2:name&gt;Подписка страхователя на оповещение об изменении статуса ЭЛН в МО&lt;/ns2:name&gt;</w:t>
      </w:r>
    </w:p>
    <w:p w:rsidR="00F92261" w:rsidRPr="00F92261" w:rsidRDefault="00F92261" w:rsidP="00F92261">
      <w:pPr>
        <w:rPr>
          <w:rFonts w:eastAsia="+mn-ea"/>
        </w:rPr>
      </w:pPr>
      <w:r w:rsidRPr="00F92261">
        <w:rPr>
          <w:rFonts w:eastAsia="+mn-ea"/>
          <w:lang w:val="ru-RU"/>
        </w:rPr>
        <w:tab/>
      </w:r>
      <w:r w:rsidRPr="00F92261">
        <w:rPr>
          <w:rFonts w:eastAsia="+mn-ea"/>
          <w:lang w:val="ru-RU"/>
        </w:rPr>
        <w:tab/>
      </w:r>
      <w:r w:rsidRPr="00F92261">
        <w:rPr>
          <w:rFonts w:eastAsia="+mn-ea"/>
        </w:rPr>
        <w:t>&lt;/dic&gt;</w:t>
      </w:r>
    </w:p>
    <w:p w:rsidR="00F92261" w:rsidRPr="00F92261" w:rsidRDefault="00F92261" w:rsidP="00F92261">
      <w:pPr>
        <w:rPr>
          <w:rFonts w:eastAsia="+mn-ea"/>
        </w:rPr>
      </w:pPr>
      <w:r w:rsidRPr="00F92261">
        <w:rPr>
          <w:rFonts w:eastAsia="+mn-ea"/>
        </w:rPr>
        <w:tab/>
      </w:r>
      <w:r w:rsidRPr="00F92261">
        <w:rPr>
          <w:rFonts w:eastAsia="+mn-ea"/>
        </w:rPr>
        <w:tab/>
        <w:t>&lt;dic&gt;</w:t>
      </w:r>
    </w:p>
    <w:p w:rsidR="00F92261" w:rsidRPr="00F92261" w:rsidRDefault="00F92261" w:rsidP="00F92261">
      <w:pPr>
        <w:rPr>
          <w:rFonts w:eastAsia="+mn-ea"/>
        </w:rPr>
      </w:pPr>
      <w:r w:rsidRPr="00F92261">
        <w:rPr>
          <w:rFonts w:eastAsia="+mn-ea"/>
        </w:rPr>
        <w:tab/>
      </w:r>
      <w:r w:rsidRPr="00F92261">
        <w:rPr>
          <w:rFonts w:eastAsia="+mn-ea"/>
        </w:rPr>
        <w:tab/>
      </w:r>
      <w:r w:rsidRPr="00F92261">
        <w:rPr>
          <w:rFonts w:eastAsia="+mn-ea"/>
        </w:rPr>
        <w:tab/>
        <w:t>&lt;ns2:code&gt;4&lt;/ns2:code&gt;</w:t>
      </w:r>
    </w:p>
    <w:p w:rsidR="00F92261" w:rsidRPr="00F92261" w:rsidRDefault="00F92261" w:rsidP="00F92261">
      <w:pPr>
        <w:rPr>
          <w:rFonts w:eastAsia="+mn-ea"/>
          <w:lang w:val="ru-RU"/>
        </w:rPr>
      </w:pPr>
      <w:r w:rsidRPr="00F92261">
        <w:rPr>
          <w:rFonts w:eastAsia="+mn-ea"/>
        </w:rPr>
        <w:tab/>
      </w:r>
      <w:r w:rsidRPr="00F92261">
        <w:rPr>
          <w:rFonts w:eastAsia="+mn-ea"/>
        </w:rPr>
        <w:tab/>
      </w:r>
      <w:r w:rsidRPr="00F92261">
        <w:rPr>
          <w:rFonts w:eastAsia="+mn-ea"/>
        </w:rPr>
        <w:tab/>
      </w:r>
      <w:r w:rsidRPr="00F92261">
        <w:rPr>
          <w:rFonts w:eastAsia="+mn-ea"/>
          <w:lang w:val="ru-RU"/>
        </w:rPr>
        <w:t>&lt;ns2:name&gt;Снятие с подписки работников  на оповещение по изменению статуса ЭЛН в МО&lt;/ns2:name&gt;</w:t>
      </w:r>
    </w:p>
    <w:p w:rsidR="00F92261" w:rsidRPr="00F92261" w:rsidRDefault="00F92261" w:rsidP="00F92261">
      <w:pPr>
        <w:rPr>
          <w:rFonts w:eastAsia="+mn-ea"/>
        </w:rPr>
      </w:pPr>
      <w:r w:rsidRPr="00F92261">
        <w:rPr>
          <w:rFonts w:eastAsia="+mn-ea"/>
          <w:lang w:val="ru-RU"/>
        </w:rPr>
        <w:tab/>
      </w:r>
      <w:r w:rsidRPr="00F92261">
        <w:rPr>
          <w:rFonts w:eastAsia="+mn-ea"/>
          <w:lang w:val="ru-RU"/>
        </w:rPr>
        <w:tab/>
      </w:r>
      <w:r w:rsidRPr="00F92261">
        <w:rPr>
          <w:rFonts w:eastAsia="+mn-ea"/>
        </w:rPr>
        <w:t>&lt;/dic&gt;</w:t>
      </w:r>
    </w:p>
    <w:p w:rsidR="00F92261" w:rsidRPr="00F92261" w:rsidRDefault="00F92261" w:rsidP="00F92261">
      <w:pPr>
        <w:rPr>
          <w:rFonts w:eastAsia="+mn-ea"/>
        </w:rPr>
      </w:pPr>
      <w:r w:rsidRPr="00F92261">
        <w:rPr>
          <w:rFonts w:eastAsia="+mn-ea"/>
        </w:rPr>
        <w:tab/>
      </w:r>
      <w:r w:rsidRPr="00F92261">
        <w:rPr>
          <w:rFonts w:eastAsia="+mn-ea"/>
        </w:rPr>
        <w:tab/>
        <w:t>&lt;dic&gt;</w:t>
      </w:r>
    </w:p>
    <w:p w:rsidR="00F92261" w:rsidRPr="00F92261" w:rsidRDefault="00F92261" w:rsidP="00F92261">
      <w:pPr>
        <w:rPr>
          <w:rFonts w:eastAsia="+mn-ea"/>
        </w:rPr>
      </w:pPr>
      <w:r w:rsidRPr="00F92261">
        <w:rPr>
          <w:rFonts w:eastAsia="+mn-ea"/>
        </w:rPr>
        <w:tab/>
      </w:r>
      <w:r w:rsidRPr="00F92261">
        <w:rPr>
          <w:rFonts w:eastAsia="+mn-ea"/>
        </w:rPr>
        <w:tab/>
      </w:r>
      <w:r w:rsidRPr="00F92261">
        <w:rPr>
          <w:rFonts w:eastAsia="+mn-ea"/>
        </w:rPr>
        <w:tab/>
        <w:t>&lt;ns2:code&gt;9&lt;/ns2:code&gt;</w:t>
      </w:r>
    </w:p>
    <w:p w:rsidR="00F92261" w:rsidRPr="00F92261" w:rsidRDefault="00F92261" w:rsidP="00F92261">
      <w:pPr>
        <w:rPr>
          <w:rFonts w:eastAsia="+mn-ea"/>
          <w:lang w:val="ru-RU"/>
        </w:rPr>
      </w:pPr>
      <w:r w:rsidRPr="00F92261">
        <w:rPr>
          <w:rFonts w:eastAsia="+mn-ea"/>
        </w:rPr>
        <w:tab/>
      </w:r>
      <w:r w:rsidRPr="00F92261">
        <w:rPr>
          <w:rFonts w:eastAsia="+mn-ea"/>
        </w:rPr>
        <w:tab/>
      </w:r>
      <w:r w:rsidRPr="00F92261">
        <w:rPr>
          <w:rFonts w:eastAsia="+mn-ea"/>
        </w:rPr>
        <w:tab/>
      </w:r>
      <w:r w:rsidRPr="00F92261">
        <w:rPr>
          <w:rFonts w:eastAsia="+mn-ea"/>
          <w:lang w:val="ru-RU"/>
        </w:rPr>
        <w:t>&lt;ns2:name&gt;Результат Подписки/Снятие с подписки абонентов операторов&lt;/ns2:name&gt;</w:t>
      </w:r>
    </w:p>
    <w:p w:rsidR="00F92261" w:rsidRPr="00F92261" w:rsidRDefault="00F92261" w:rsidP="00F92261">
      <w:pPr>
        <w:rPr>
          <w:rFonts w:eastAsia="+mn-ea"/>
        </w:rPr>
      </w:pPr>
      <w:r w:rsidRPr="00F92261">
        <w:rPr>
          <w:rFonts w:eastAsia="+mn-ea"/>
          <w:lang w:val="ru-RU"/>
        </w:rPr>
        <w:tab/>
      </w:r>
      <w:r w:rsidRPr="00F92261">
        <w:rPr>
          <w:rFonts w:eastAsia="+mn-ea"/>
          <w:lang w:val="ru-RU"/>
        </w:rPr>
        <w:tab/>
      </w:r>
      <w:r w:rsidRPr="00F92261">
        <w:rPr>
          <w:rFonts w:eastAsia="+mn-ea"/>
        </w:rPr>
        <w:t>&lt;/dic&gt;</w:t>
      </w:r>
    </w:p>
    <w:p w:rsidR="00F92261" w:rsidRPr="00F92261" w:rsidRDefault="00F92261" w:rsidP="00F92261">
      <w:pPr>
        <w:rPr>
          <w:rFonts w:eastAsia="+mn-ea"/>
        </w:rPr>
      </w:pPr>
      <w:r w:rsidRPr="00F92261">
        <w:rPr>
          <w:rFonts w:eastAsia="+mn-ea"/>
        </w:rPr>
        <w:tab/>
      </w:r>
      <w:r w:rsidRPr="00F92261">
        <w:rPr>
          <w:rFonts w:eastAsia="+mn-ea"/>
        </w:rPr>
        <w:tab/>
        <w:t>&lt;dic&gt;</w:t>
      </w:r>
    </w:p>
    <w:p w:rsidR="00F92261" w:rsidRPr="00F92261" w:rsidRDefault="00F92261" w:rsidP="00F92261">
      <w:pPr>
        <w:rPr>
          <w:rFonts w:eastAsia="+mn-ea"/>
        </w:rPr>
      </w:pPr>
      <w:r w:rsidRPr="00F92261">
        <w:rPr>
          <w:rFonts w:eastAsia="+mn-ea"/>
        </w:rPr>
        <w:tab/>
      </w:r>
      <w:r w:rsidRPr="00F92261">
        <w:rPr>
          <w:rFonts w:eastAsia="+mn-ea"/>
        </w:rPr>
        <w:tab/>
      </w:r>
      <w:r w:rsidRPr="00F92261">
        <w:rPr>
          <w:rFonts w:eastAsia="+mn-ea"/>
        </w:rPr>
        <w:tab/>
        <w:t>&lt;ns2:code&gt;12&lt;/ns2:code&gt;</w:t>
      </w:r>
    </w:p>
    <w:p w:rsidR="00F92261" w:rsidRPr="00F92261" w:rsidRDefault="00F92261" w:rsidP="00F92261">
      <w:pPr>
        <w:rPr>
          <w:rFonts w:eastAsia="+mn-ea"/>
          <w:lang w:val="ru-RU"/>
        </w:rPr>
      </w:pPr>
      <w:r w:rsidRPr="00F92261">
        <w:rPr>
          <w:rFonts w:eastAsia="+mn-ea"/>
        </w:rPr>
        <w:tab/>
      </w:r>
      <w:r w:rsidRPr="00F92261">
        <w:rPr>
          <w:rFonts w:eastAsia="+mn-ea"/>
        </w:rPr>
        <w:tab/>
      </w:r>
      <w:r w:rsidRPr="00F92261">
        <w:rPr>
          <w:rFonts w:eastAsia="+mn-ea"/>
        </w:rPr>
        <w:tab/>
      </w:r>
      <w:r w:rsidRPr="00F92261">
        <w:rPr>
          <w:rFonts w:eastAsia="+mn-ea"/>
          <w:lang w:val="ru-RU"/>
        </w:rPr>
        <w:t>&lt;ns2:name&gt;Результат подписки/снятия с подписки страхователя&lt;/ns2:name&gt;</w:t>
      </w:r>
    </w:p>
    <w:p w:rsidR="00F92261" w:rsidRPr="00F92261" w:rsidRDefault="00F92261" w:rsidP="00F92261">
      <w:pPr>
        <w:rPr>
          <w:rFonts w:eastAsia="+mn-ea"/>
        </w:rPr>
      </w:pPr>
      <w:r w:rsidRPr="00F92261">
        <w:rPr>
          <w:rFonts w:eastAsia="+mn-ea"/>
          <w:lang w:val="ru-RU"/>
        </w:rPr>
        <w:tab/>
      </w:r>
      <w:r w:rsidRPr="00F92261">
        <w:rPr>
          <w:rFonts w:eastAsia="+mn-ea"/>
          <w:lang w:val="ru-RU"/>
        </w:rPr>
        <w:tab/>
      </w:r>
      <w:r w:rsidRPr="00F92261">
        <w:rPr>
          <w:rFonts w:eastAsia="+mn-ea"/>
        </w:rPr>
        <w:t>&lt;/dic&gt;</w:t>
      </w:r>
    </w:p>
    <w:p w:rsidR="00F92261" w:rsidRPr="00F92261" w:rsidRDefault="00F92261" w:rsidP="00F92261">
      <w:pPr>
        <w:rPr>
          <w:rFonts w:eastAsia="+mn-ea"/>
        </w:rPr>
      </w:pPr>
      <w:r w:rsidRPr="00F92261">
        <w:rPr>
          <w:rFonts w:eastAsia="+mn-ea"/>
        </w:rPr>
        <w:tab/>
      </w:r>
      <w:r w:rsidRPr="00F92261">
        <w:rPr>
          <w:rFonts w:eastAsia="+mn-ea"/>
        </w:rPr>
        <w:tab/>
        <w:t>&lt;dic&gt;</w:t>
      </w:r>
    </w:p>
    <w:p w:rsidR="00F92261" w:rsidRPr="00F92261" w:rsidRDefault="00F92261" w:rsidP="00F92261">
      <w:pPr>
        <w:rPr>
          <w:rFonts w:eastAsia="+mn-ea"/>
        </w:rPr>
      </w:pPr>
      <w:r w:rsidRPr="00F92261">
        <w:rPr>
          <w:rFonts w:eastAsia="+mn-ea"/>
        </w:rPr>
        <w:tab/>
      </w:r>
      <w:r w:rsidRPr="00F92261">
        <w:rPr>
          <w:rFonts w:eastAsia="+mn-ea"/>
        </w:rPr>
        <w:tab/>
      </w:r>
      <w:r w:rsidRPr="00F92261">
        <w:rPr>
          <w:rFonts w:eastAsia="+mn-ea"/>
        </w:rPr>
        <w:tab/>
        <w:t>&lt;ns2:code&gt;13&lt;/ns2:code&gt;</w:t>
      </w:r>
    </w:p>
    <w:p w:rsidR="00F92261" w:rsidRPr="00F92261" w:rsidRDefault="00F92261" w:rsidP="00F92261">
      <w:pPr>
        <w:rPr>
          <w:rFonts w:eastAsia="+mn-ea"/>
          <w:lang w:val="ru-RU"/>
        </w:rPr>
      </w:pPr>
      <w:r w:rsidRPr="00F92261">
        <w:rPr>
          <w:rFonts w:eastAsia="+mn-ea"/>
        </w:rPr>
        <w:tab/>
      </w:r>
      <w:r w:rsidRPr="00F92261">
        <w:rPr>
          <w:rFonts w:eastAsia="+mn-ea"/>
        </w:rPr>
        <w:tab/>
      </w:r>
      <w:r w:rsidRPr="00F92261">
        <w:rPr>
          <w:rFonts w:eastAsia="+mn-ea"/>
        </w:rPr>
        <w:tab/>
      </w:r>
      <w:r w:rsidRPr="00F92261">
        <w:rPr>
          <w:rFonts w:eastAsia="+mn-ea"/>
          <w:lang w:val="ru-RU"/>
        </w:rPr>
        <w:t>&lt;ns2:name&gt;Результат подписки/снятия с подписки застрахованного&lt;/ns2:name&gt;</w:t>
      </w:r>
    </w:p>
    <w:p w:rsidR="00F92261" w:rsidRPr="00F92261" w:rsidRDefault="00F92261" w:rsidP="00F92261">
      <w:pPr>
        <w:rPr>
          <w:rFonts w:eastAsia="+mn-ea"/>
        </w:rPr>
      </w:pPr>
      <w:r w:rsidRPr="00F92261">
        <w:rPr>
          <w:rFonts w:eastAsia="+mn-ea"/>
          <w:lang w:val="ru-RU"/>
        </w:rPr>
        <w:tab/>
      </w:r>
      <w:r w:rsidRPr="00F92261">
        <w:rPr>
          <w:rFonts w:eastAsia="+mn-ea"/>
          <w:lang w:val="ru-RU"/>
        </w:rPr>
        <w:tab/>
      </w:r>
      <w:r w:rsidRPr="00F92261">
        <w:rPr>
          <w:rFonts w:eastAsia="+mn-ea"/>
        </w:rPr>
        <w:t>&lt;/dic&gt;</w:t>
      </w:r>
    </w:p>
    <w:p w:rsidR="00F92261" w:rsidRPr="00F92261" w:rsidRDefault="00F92261" w:rsidP="00F92261">
      <w:pPr>
        <w:rPr>
          <w:rFonts w:eastAsia="+mn-ea"/>
        </w:rPr>
      </w:pPr>
      <w:r w:rsidRPr="00F92261">
        <w:rPr>
          <w:rFonts w:eastAsia="+mn-ea"/>
        </w:rPr>
        <w:tab/>
      </w:r>
      <w:r w:rsidRPr="00F92261">
        <w:rPr>
          <w:rFonts w:eastAsia="+mn-ea"/>
        </w:rPr>
        <w:tab/>
        <w:t>&lt;dic&gt;</w:t>
      </w:r>
    </w:p>
    <w:p w:rsidR="00F92261" w:rsidRPr="00F92261" w:rsidRDefault="00F92261" w:rsidP="00F92261">
      <w:pPr>
        <w:rPr>
          <w:rFonts w:eastAsia="+mn-ea"/>
        </w:rPr>
      </w:pPr>
      <w:r w:rsidRPr="00F92261">
        <w:rPr>
          <w:rFonts w:eastAsia="+mn-ea"/>
        </w:rPr>
        <w:tab/>
      </w:r>
      <w:r w:rsidRPr="00F92261">
        <w:rPr>
          <w:rFonts w:eastAsia="+mn-ea"/>
        </w:rPr>
        <w:tab/>
      </w:r>
      <w:r w:rsidRPr="00F92261">
        <w:rPr>
          <w:rFonts w:eastAsia="+mn-ea"/>
        </w:rPr>
        <w:tab/>
        <w:t>&lt;ns2:code&gt;15&lt;/ns2:code&gt;</w:t>
      </w:r>
    </w:p>
    <w:p w:rsidR="00F92261" w:rsidRPr="00F92261" w:rsidRDefault="00F92261" w:rsidP="00F92261">
      <w:pPr>
        <w:rPr>
          <w:rFonts w:eastAsia="+mn-ea"/>
          <w:lang w:val="ru-RU"/>
        </w:rPr>
      </w:pPr>
      <w:r w:rsidRPr="00F92261">
        <w:rPr>
          <w:rFonts w:eastAsia="+mn-ea"/>
        </w:rPr>
        <w:tab/>
      </w:r>
      <w:r w:rsidRPr="00F92261">
        <w:rPr>
          <w:rFonts w:eastAsia="+mn-ea"/>
        </w:rPr>
        <w:tab/>
      </w:r>
      <w:r w:rsidRPr="00F92261">
        <w:rPr>
          <w:rFonts w:eastAsia="+mn-ea"/>
        </w:rPr>
        <w:tab/>
      </w:r>
      <w:r w:rsidRPr="00F92261">
        <w:rPr>
          <w:rFonts w:eastAsia="+mn-ea"/>
          <w:lang w:val="ru-RU"/>
        </w:rPr>
        <w:t>&lt;ns2:name&gt;Заявка на подтверждение основного вида экономической деятельности&lt;/ns2:name&gt;</w:t>
      </w:r>
    </w:p>
    <w:p w:rsidR="00F92261" w:rsidRPr="00F92261" w:rsidRDefault="00F92261" w:rsidP="00F92261">
      <w:pPr>
        <w:rPr>
          <w:rFonts w:eastAsia="+mn-ea"/>
        </w:rPr>
      </w:pPr>
      <w:r w:rsidRPr="00F92261">
        <w:rPr>
          <w:rFonts w:eastAsia="+mn-ea"/>
          <w:lang w:val="ru-RU"/>
        </w:rPr>
        <w:tab/>
      </w:r>
      <w:r w:rsidRPr="00F92261">
        <w:rPr>
          <w:rFonts w:eastAsia="+mn-ea"/>
          <w:lang w:val="ru-RU"/>
        </w:rPr>
        <w:tab/>
      </w:r>
      <w:r w:rsidRPr="00F92261">
        <w:rPr>
          <w:rFonts w:eastAsia="+mn-ea"/>
        </w:rPr>
        <w:t>&lt;/dic&gt;</w:t>
      </w:r>
    </w:p>
    <w:p w:rsidR="00F92261" w:rsidRPr="00F92261" w:rsidRDefault="00F92261" w:rsidP="00F92261">
      <w:pPr>
        <w:rPr>
          <w:rFonts w:eastAsia="+mn-ea"/>
        </w:rPr>
      </w:pPr>
      <w:r w:rsidRPr="00F92261">
        <w:rPr>
          <w:rFonts w:eastAsia="+mn-ea"/>
        </w:rPr>
        <w:tab/>
      </w:r>
      <w:r w:rsidRPr="00F92261">
        <w:rPr>
          <w:rFonts w:eastAsia="+mn-ea"/>
        </w:rPr>
        <w:tab/>
        <w:t>&lt;dic&gt;</w:t>
      </w:r>
    </w:p>
    <w:p w:rsidR="00F92261" w:rsidRPr="00F92261" w:rsidRDefault="00F92261" w:rsidP="00F92261">
      <w:pPr>
        <w:rPr>
          <w:rFonts w:eastAsia="+mn-ea"/>
        </w:rPr>
      </w:pPr>
      <w:r w:rsidRPr="00F92261">
        <w:rPr>
          <w:rFonts w:eastAsia="+mn-ea"/>
        </w:rPr>
        <w:tab/>
      </w:r>
      <w:r w:rsidRPr="00F92261">
        <w:rPr>
          <w:rFonts w:eastAsia="+mn-ea"/>
        </w:rPr>
        <w:tab/>
      </w:r>
      <w:r w:rsidRPr="00F92261">
        <w:rPr>
          <w:rFonts w:eastAsia="+mn-ea"/>
        </w:rPr>
        <w:tab/>
        <w:t>&lt;ns2:code&gt;16&lt;/ns2:code&gt;</w:t>
      </w:r>
    </w:p>
    <w:p w:rsidR="00F92261" w:rsidRPr="00F92261" w:rsidRDefault="00F92261" w:rsidP="00F92261">
      <w:pPr>
        <w:rPr>
          <w:rFonts w:eastAsia="+mn-ea"/>
          <w:lang w:val="ru-RU"/>
        </w:rPr>
      </w:pPr>
      <w:r w:rsidRPr="00F92261">
        <w:rPr>
          <w:rFonts w:eastAsia="+mn-ea"/>
        </w:rPr>
        <w:tab/>
      </w:r>
      <w:r w:rsidRPr="00F92261">
        <w:rPr>
          <w:rFonts w:eastAsia="+mn-ea"/>
        </w:rPr>
        <w:tab/>
      </w:r>
      <w:r w:rsidRPr="00F92261">
        <w:rPr>
          <w:rFonts w:eastAsia="+mn-ea"/>
        </w:rPr>
        <w:tab/>
      </w:r>
      <w:r w:rsidRPr="00F92261">
        <w:rPr>
          <w:rFonts w:eastAsia="+mn-ea"/>
          <w:lang w:val="ru-RU"/>
        </w:rPr>
        <w:t>&lt;ns2:name&gt;Результат обработки заявки на ПОВЭД&lt;/ns2:name&gt;</w:t>
      </w:r>
    </w:p>
    <w:p w:rsidR="00F92261" w:rsidRPr="00F92261" w:rsidRDefault="00F92261" w:rsidP="00F92261">
      <w:pPr>
        <w:rPr>
          <w:rFonts w:eastAsia="+mn-ea"/>
        </w:rPr>
      </w:pPr>
      <w:r w:rsidRPr="00F92261">
        <w:rPr>
          <w:rFonts w:eastAsia="+mn-ea"/>
          <w:lang w:val="ru-RU"/>
        </w:rPr>
        <w:tab/>
      </w:r>
      <w:r w:rsidRPr="00F92261">
        <w:rPr>
          <w:rFonts w:eastAsia="+mn-ea"/>
          <w:lang w:val="ru-RU"/>
        </w:rPr>
        <w:tab/>
      </w:r>
      <w:r w:rsidRPr="00F92261">
        <w:rPr>
          <w:rFonts w:eastAsia="+mn-ea"/>
        </w:rPr>
        <w:t>&lt;/dic&gt;</w:t>
      </w:r>
    </w:p>
    <w:p w:rsidR="00F92261" w:rsidRPr="00F92261" w:rsidRDefault="00F92261" w:rsidP="00F92261">
      <w:pPr>
        <w:rPr>
          <w:rFonts w:eastAsia="+mn-ea"/>
        </w:rPr>
      </w:pPr>
      <w:r w:rsidRPr="00F92261">
        <w:rPr>
          <w:rFonts w:eastAsia="+mn-ea"/>
        </w:rPr>
        <w:tab/>
      </w:r>
      <w:r w:rsidRPr="00F92261">
        <w:rPr>
          <w:rFonts w:eastAsia="+mn-ea"/>
        </w:rPr>
        <w:tab/>
        <w:t>&lt;dic&gt;</w:t>
      </w:r>
    </w:p>
    <w:p w:rsidR="00F92261" w:rsidRPr="00F92261" w:rsidRDefault="00F92261" w:rsidP="00F92261">
      <w:pPr>
        <w:rPr>
          <w:rFonts w:eastAsia="+mn-ea"/>
        </w:rPr>
      </w:pPr>
      <w:r w:rsidRPr="00F92261">
        <w:rPr>
          <w:rFonts w:eastAsia="+mn-ea"/>
        </w:rPr>
        <w:tab/>
      </w:r>
      <w:r w:rsidRPr="00F92261">
        <w:rPr>
          <w:rFonts w:eastAsia="+mn-ea"/>
        </w:rPr>
        <w:tab/>
      </w:r>
      <w:r w:rsidRPr="00F92261">
        <w:rPr>
          <w:rFonts w:eastAsia="+mn-ea"/>
        </w:rPr>
        <w:tab/>
        <w:t>&lt;ns2:code&gt;30&lt;/ns2:code&gt;</w:t>
      </w:r>
    </w:p>
    <w:p w:rsidR="00F92261" w:rsidRPr="00F92261" w:rsidRDefault="00F92261" w:rsidP="00F92261">
      <w:pPr>
        <w:rPr>
          <w:rFonts w:eastAsia="+mn-ea"/>
          <w:lang w:val="ru-RU"/>
        </w:rPr>
      </w:pPr>
      <w:r w:rsidRPr="00F92261">
        <w:rPr>
          <w:rFonts w:eastAsia="+mn-ea"/>
        </w:rPr>
        <w:tab/>
      </w:r>
      <w:r w:rsidRPr="00F92261">
        <w:rPr>
          <w:rFonts w:eastAsia="+mn-ea"/>
        </w:rPr>
        <w:tab/>
      </w:r>
      <w:r w:rsidRPr="00F92261">
        <w:rPr>
          <w:rFonts w:eastAsia="+mn-ea"/>
        </w:rPr>
        <w:tab/>
      </w:r>
      <w:r w:rsidRPr="00F92261">
        <w:rPr>
          <w:rFonts w:eastAsia="+mn-ea"/>
          <w:lang w:val="ru-RU"/>
        </w:rPr>
        <w:t>&lt;ns2:name&gt;Результат обработки отчета по форме 4-ФСС&lt;/ns2:name&gt;</w:t>
      </w:r>
    </w:p>
    <w:p w:rsidR="00F92261" w:rsidRPr="00F92261" w:rsidRDefault="00F92261" w:rsidP="00F92261">
      <w:pPr>
        <w:rPr>
          <w:rFonts w:eastAsia="+mn-ea"/>
        </w:rPr>
      </w:pPr>
      <w:r w:rsidRPr="00F92261">
        <w:rPr>
          <w:rFonts w:eastAsia="+mn-ea"/>
          <w:lang w:val="ru-RU"/>
        </w:rPr>
        <w:tab/>
      </w:r>
      <w:r w:rsidRPr="00F92261">
        <w:rPr>
          <w:rFonts w:eastAsia="+mn-ea"/>
          <w:lang w:val="ru-RU"/>
        </w:rPr>
        <w:tab/>
      </w:r>
      <w:r w:rsidRPr="00F92261">
        <w:rPr>
          <w:rFonts w:eastAsia="+mn-ea"/>
        </w:rPr>
        <w:t>&lt;/dic&gt;</w:t>
      </w:r>
    </w:p>
    <w:p w:rsidR="00F92261" w:rsidRPr="00F92261" w:rsidRDefault="00F92261" w:rsidP="00F92261">
      <w:pPr>
        <w:rPr>
          <w:rFonts w:eastAsia="+mn-ea"/>
        </w:rPr>
      </w:pPr>
      <w:r w:rsidRPr="00F92261">
        <w:rPr>
          <w:rFonts w:eastAsia="+mn-ea"/>
        </w:rPr>
        <w:tab/>
      </w:r>
      <w:r w:rsidRPr="00F92261">
        <w:rPr>
          <w:rFonts w:eastAsia="+mn-ea"/>
        </w:rPr>
        <w:tab/>
        <w:t>&lt;dic&gt;</w:t>
      </w:r>
    </w:p>
    <w:p w:rsidR="00F92261" w:rsidRPr="00F92261" w:rsidRDefault="00F92261" w:rsidP="00F92261">
      <w:pPr>
        <w:rPr>
          <w:rFonts w:eastAsia="+mn-ea"/>
        </w:rPr>
      </w:pPr>
      <w:r w:rsidRPr="00F92261">
        <w:rPr>
          <w:rFonts w:eastAsia="+mn-ea"/>
        </w:rPr>
        <w:tab/>
      </w:r>
      <w:r w:rsidRPr="00F92261">
        <w:rPr>
          <w:rFonts w:eastAsia="+mn-ea"/>
        </w:rPr>
        <w:tab/>
      </w:r>
      <w:r w:rsidRPr="00F92261">
        <w:rPr>
          <w:rFonts w:eastAsia="+mn-ea"/>
        </w:rPr>
        <w:tab/>
        <w:t>&lt;ns2:code&gt;29&lt;/ns2:code&gt;</w:t>
      </w:r>
    </w:p>
    <w:p w:rsidR="00F92261" w:rsidRPr="00F92261" w:rsidRDefault="00F92261" w:rsidP="00F92261">
      <w:pPr>
        <w:rPr>
          <w:rFonts w:eastAsia="+mn-ea"/>
          <w:lang w:val="ru-RU"/>
        </w:rPr>
      </w:pPr>
      <w:r w:rsidRPr="00F92261">
        <w:rPr>
          <w:rFonts w:eastAsia="+mn-ea"/>
        </w:rPr>
        <w:tab/>
      </w:r>
      <w:r w:rsidRPr="00F92261">
        <w:rPr>
          <w:rFonts w:eastAsia="+mn-ea"/>
        </w:rPr>
        <w:tab/>
      </w:r>
      <w:r w:rsidRPr="00F92261">
        <w:rPr>
          <w:rFonts w:eastAsia="+mn-ea"/>
        </w:rPr>
        <w:tab/>
      </w:r>
      <w:r w:rsidRPr="00F92261">
        <w:rPr>
          <w:rFonts w:eastAsia="+mn-ea"/>
          <w:lang w:val="ru-RU"/>
        </w:rPr>
        <w:t>&lt;ns2:name&gt;Отчет по форме 4-ФСС&lt;/ns2:name&gt;</w:t>
      </w:r>
    </w:p>
    <w:p w:rsidR="00F92261" w:rsidRPr="00F92261" w:rsidRDefault="00F92261" w:rsidP="00F92261">
      <w:pPr>
        <w:rPr>
          <w:rFonts w:eastAsia="+mn-ea"/>
        </w:rPr>
      </w:pPr>
      <w:r w:rsidRPr="00F92261">
        <w:rPr>
          <w:rFonts w:eastAsia="+mn-ea"/>
          <w:lang w:val="ru-RU"/>
        </w:rPr>
        <w:tab/>
      </w:r>
      <w:r w:rsidRPr="00F92261">
        <w:rPr>
          <w:rFonts w:eastAsia="+mn-ea"/>
          <w:lang w:val="ru-RU"/>
        </w:rPr>
        <w:tab/>
      </w:r>
      <w:r w:rsidRPr="00F92261">
        <w:rPr>
          <w:rFonts w:eastAsia="+mn-ea"/>
        </w:rPr>
        <w:t>&lt;/dic&gt;</w:t>
      </w:r>
    </w:p>
    <w:p w:rsidR="00F92261" w:rsidRPr="00F92261" w:rsidRDefault="00F92261" w:rsidP="00F92261">
      <w:pPr>
        <w:rPr>
          <w:rFonts w:eastAsia="+mn-ea"/>
        </w:rPr>
      </w:pPr>
      <w:r w:rsidRPr="00F92261">
        <w:rPr>
          <w:rFonts w:eastAsia="+mn-ea"/>
        </w:rPr>
        <w:tab/>
      </w:r>
      <w:r w:rsidRPr="00F92261">
        <w:rPr>
          <w:rFonts w:eastAsia="+mn-ea"/>
        </w:rPr>
        <w:tab/>
        <w:t>&lt;dic&gt;</w:t>
      </w:r>
    </w:p>
    <w:p w:rsidR="00F92261" w:rsidRPr="00F92261" w:rsidRDefault="00F92261" w:rsidP="00F92261">
      <w:pPr>
        <w:rPr>
          <w:rFonts w:eastAsia="+mn-ea"/>
        </w:rPr>
      </w:pPr>
      <w:r w:rsidRPr="00F92261">
        <w:rPr>
          <w:rFonts w:eastAsia="+mn-ea"/>
        </w:rPr>
        <w:tab/>
      </w:r>
      <w:r w:rsidRPr="00F92261">
        <w:rPr>
          <w:rFonts w:eastAsia="+mn-ea"/>
        </w:rPr>
        <w:tab/>
      </w:r>
      <w:r w:rsidRPr="00F92261">
        <w:rPr>
          <w:rFonts w:eastAsia="+mn-ea"/>
        </w:rPr>
        <w:tab/>
        <w:t>&lt;ns2:code&gt;31&lt;/ns2:code&gt;</w:t>
      </w:r>
    </w:p>
    <w:p w:rsidR="00F92261" w:rsidRPr="00F92261" w:rsidRDefault="00F92261" w:rsidP="00F92261">
      <w:pPr>
        <w:rPr>
          <w:rFonts w:eastAsia="+mn-ea"/>
          <w:lang w:val="ru-RU"/>
        </w:rPr>
      </w:pPr>
      <w:r w:rsidRPr="00F92261">
        <w:rPr>
          <w:rFonts w:eastAsia="+mn-ea"/>
        </w:rPr>
        <w:tab/>
      </w:r>
      <w:r w:rsidRPr="00F92261">
        <w:rPr>
          <w:rFonts w:eastAsia="+mn-ea"/>
        </w:rPr>
        <w:tab/>
      </w:r>
      <w:r w:rsidRPr="00F92261">
        <w:rPr>
          <w:rFonts w:eastAsia="+mn-ea"/>
        </w:rPr>
        <w:tab/>
      </w:r>
      <w:r w:rsidRPr="00F92261">
        <w:rPr>
          <w:rFonts w:eastAsia="+mn-ea"/>
          <w:lang w:val="ru-RU"/>
        </w:rPr>
        <w:t>&lt;ns2:name&gt;Уведомление о размере страховых взносов юридического лица&lt;/ns2:name&gt;</w:t>
      </w:r>
    </w:p>
    <w:p w:rsidR="00F92261" w:rsidRPr="00F92261" w:rsidRDefault="00F92261" w:rsidP="00F92261">
      <w:pPr>
        <w:rPr>
          <w:rFonts w:eastAsia="+mn-ea"/>
        </w:rPr>
      </w:pPr>
      <w:r w:rsidRPr="00F92261">
        <w:rPr>
          <w:rFonts w:eastAsia="+mn-ea"/>
          <w:lang w:val="ru-RU"/>
        </w:rPr>
        <w:tab/>
      </w:r>
      <w:r w:rsidRPr="00F92261">
        <w:rPr>
          <w:rFonts w:eastAsia="+mn-ea"/>
          <w:lang w:val="ru-RU"/>
        </w:rPr>
        <w:tab/>
      </w:r>
      <w:r w:rsidRPr="00F92261">
        <w:rPr>
          <w:rFonts w:eastAsia="+mn-ea"/>
        </w:rPr>
        <w:t>&lt;/dic&gt;</w:t>
      </w:r>
    </w:p>
    <w:p w:rsidR="00F92261" w:rsidRPr="00F92261" w:rsidRDefault="00F92261" w:rsidP="00F92261">
      <w:pPr>
        <w:rPr>
          <w:rFonts w:eastAsia="+mn-ea"/>
        </w:rPr>
      </w:pPr>
      <w:r w:rsidRPr="00F92261">
        <w:rPr>
          <w:rFonts w:eastAsia="+mn-ea"/>
        </w:rPr>
        <w:tab/>
      </w:r>
      <w:r w:rsidRPr="00F92261">
        <w:rPr>
          <w:rFonts w:eastAsia="+mn-ea"/>
        </w:rPr>
        <w:tab/>
        <w:t>&lt;dic&gt;</w:t>
      </w:r>
    </w:p>
    <w:p w:rsidR="00F92261" w:rsidRPr="00F92261" w:rsidRDefault="00F92261" w:rsidP="00F92261">
      <w:pPr>
        <w:rPr>
          <w:rFonts w:eastAsia="+mn-ea"/>
        </w:rPr>
      </w:pPr>
      <w:r w:rsidRPr="00F92261">
        <w:rPr>
          <w:rFonts w:eastAsia="+mn-ea"/>
        </w:rPr>
        <w:tab/>
      </w:r>
      <w:r w:rsidRPr="00F92261">
        <w:rPr>
          <w:rFonts w:eastAsia="+mn-ea"/>
        </w:rPr>
        <w:tab/>
      </w:r>
      <w:r w:rsidRPr="00F92261">
        <w:rPr>
          <w:rFonts w:eastAsia="+mn-ea"/>
        </w:rPr>
        <w:tab/>
        <w:t>&lt;ns2:code&gt;17&lt;/ns2:code&gt;</w:t>
      </w:r>
    </w:p>
    <w:p w:rsidR="00F92261" w:rsidRPr="00F92261" w:rsidRDefault="00F92261" w:rsidP="00F92261">
      <w:pPr>
        <w:rPr>
          <w:rFonts w:eastAsia="+mn-ea"/>
          <w:lang w:val="ru-RU"/>
        </w:rPr>
      </w:pPr>
      <w:r w:rsidRPr="00F92261">
        <w:rPr>
          <w:rFonts w:eastAsia="+mn-ea"/>
        </w:rPr>
        <w:tab/>
      </w:r>
      <w:r w:rsidRPr="00F92261">
        <w:rPr>
          <w:rFonts w:eastAsia="+mn-ea"/>
        </w:rPr>
        <w:tab/>
      </w:r>
      <w:r w:rsidRPr="00F92261">
        <w:rPr>
          <w:rFonts w:eastAsia="+mn-ea"/>
        </w:rPr>
        <w:tab/>
      </w:r>
      <w:r w:rsidRPr="00F92261">
        <w:rPr>
          <w:rFonts w:eastAsia="+mn-ea"/>
          <w:lang w:val="ru-RU"/>
        </w:rPr>
        <w:t>&lt;ns2:name&gt;Заявление о выделении необходимых средств на выплату страхового обеспечения по ВНиМ&lt;/ns2:name&gt;</w:t>
      </w:r>
    </w:p>
    <w:p w:rsidR="00F92261" w:rsidRPr="00F92261" w:rsidRDefault="00F92261" w:rsidP="00F92261">
      <w:pPr>
        <w:rPr>
          <w:rFonts w:eastAsia="+mn-ea"/>
        </w:rPr>
      </w:pPr>
      <w:r w:rsidRPr="00F92261">
        <w:rPr>
          <w:rFonts w:eastAsia="+mn-ea"/>
          <w:lang w:val="ru-RU"/>
        </w:rPr>
        <w:tab/>
      </w:r>
      <w:r w:rsidRPr="00F92261">
        <w:rPr>
          <w:rFonts w:eastAsia="+mn-ea"/>
          <w:lang w:val="ru-RU"/>
        </w:rPr>
        <w:tab/>
      </w:r>
      <w:r w:rsidRPr="00F92261">
        <w:rPr>
          <w:rFonts w:eastAsia="+mn-ea"/>
        </w:rPr>
        <w:t>&lt;/dic&gt;</w:t>
      </w:r>
    </w:p>
    <w:p w:rsidR="00F92261" w:rsidRPr="00F92261" w:rsidRDefault="00F92261" w:rsidP="00F92261">
      <w:pPr>
        <w:rPr>
          <w:rFonts w:eastAsia="+mn-ea"/>
        </w:rPr>
      </w:pPr>
      <w:r w:rsidRPr="00F92261">
        <w:rPr>
          <w:rFonts w:eastAsia="+mn-ea"/>
        </w:rPr>
        <w:tab/>
      </w:r>
      <w:r w:rsidRPr="00F92261">
        <w:rPr>
          <w:rFonts w:eastAsia="+mn-ea"/>
        </w:rPr>
        <w:tab/>
        <w:t>&lt;dic&gt;</w:t>
      </w:r>
    </w:p>
    <w:p w:rsidR="00F92261" w:rsidRPr="00F92261" w:rsidRDefault="00F92261" w:rsidP="00F92261">
      <w:pPr>
        <w:rPr>
          <w:rFonts w:eastAsia="+mn-ea"/>
        </w:rPr>
      </w:pPr>
      <w:r w:rsidRPr="00F92261">
        <w:rPr>
          <w:rFonts w:eastAsia="+mn-ea"/>
        </w:rPr>
        <w:tab/>
      </w:r>
      <w:r w:rsidRPr="00F92261">
        <w:rPr>
          <w:rFonts w:eastAsia="+mn-ea"/>
        </w:rPr>
        <w:tab/>
      </w:r>
      <w:r w:rsidRPr="00F92261">
        <w:rPr>
          <w:rFonts w:eastAsia="+mn-ea"/>
        </w:rPr>
        <w:tab/>
        <w:t>&lt;ns2:code&gt;18&lt;/ns2:code&gt;</w:t>
      </w:r>
    </w:p>
    <w:p w:rsidR="00F92261" w:rsidRPr="00F92261" w:rsidRDefault="00F92261" w:rsidP="00F92261">
      <w:pPr>
        <w:rPr>
          <w:rFonts w:eastAsia="+mn-ea"/>
          <w:lang w:val="ru-RU"/>
        </w:rPr>
      </w:pPr>
      <w:r w:rsidRPr="00F92261">
        <w:rPr>
          <w:rFonts w:eastAsia="+mn-ea"/>
        </w:rPr>
        <w:lastRenderedPageBreak/>
        <w:tab/>
      </w:r>
      <w:r w:rsidRPr="00F92261">
        <w:rPr>
          <w:rFonts w:eastAsia="+mn-ea"/>
        </w:rPr>
        <w:tab/>
      </w:r>
      <w:r w:rsidRPr="00F92261">
        <w:rPr>
          <w:rFonts w:eastAsia="+mn-ea"/>
        </w:rPr>
        <w:tab/>
      </w:r>
      <w:r w:rsidRPr="00F92261">
        <w:rPr>
          <w:rFonts w:eastAsia="+mn-ea"/>
          <w:lang w:val="ru-RU"/>
        </w:rPr>
        <w:t>&lt;ns2:name&gt;Заявление о выделении необходимых средств на выплату страхового обеспечения по НСиПЗ&lt;/ns2:name&gt;</w:t>
      </w:r>
    </w:p>
    <w:p w:rsidR="00F92261" w:rsidRPr="00F92261" w:rsidRDefault="00F92261" w:rsidP="00F92261">
      <w:pPr>
        <w:rPr>
          <w:rFonts w:eastAsia="+mn-ea"/>
        </w:rPr>
      </w:pPr>
      <w:r w:rsidRPr="00F92261">
        <w:rPr>
          <w:rFonts w:eastAsia="+mn-ea"/>
          <w:lang w:val="ru-RU"/>
        </w:rPr>
        <w:tab/>
      </w:r>
      <w:r w:rsidRPr="00F92261">
        <w:rPr>
          <w:rFonts w:eastAsia="+mn-ea"/>
          <w:lang w:val="ru-RU"/>
        </w:rPr>
        <w:tab/>
      </w:r>
      <w:r w:rsidRPr="00F92261">
        <w:rPr>
          <w:rFonts w:eastAsia="+mn-ea"/>
        </w:rPr>
        <w:t>&lt;/dic&gt;</w:t>
      </w:r>
    </w:p>
    <w:p w:rsidR="00F92261" w:rsidRPr="00F92261" w:rsidRDefault="00F92261" w:rsidP="00F92261">
      <w:pPr>
        <w:rPr>
          <w:rFonts w:eastAsia="+mn-ea"/>
        </w:rPr>
      </w:pPr>
      <w:r w:rsidRPr="00F92261">
        <w:rPr>
          <w:rFonts w:eastAsia="+mn-ea"/>
        </w:rPr>
        <w:tab/>
      </w:r>
      <w:r w:rsidRPr="00F92261">
        <w:rPr>
          <w:rFonts w:eastAsia="+mn-ea"/>
        </w:rPr>
        <w:tab/>
        <w:t>&lt;dic&gt;</w:t>
      </w:r>
    </w:p>
    <w:p w:rsidR="00F92261" w:rsidRPr="00F92261" w:rsidRDefault="00F92261" w:rsidP="00F92261">
      <w:pPr>
        <w:rPr>
          <w:rFonts w:eastAsia="+mn-ea"/>
        </w:rPr>
      </w:pPr>
      <w:r w:rsidRPr="00F92261">
        <w:rPr>
          <w:rFonts w:eastAsia="+mn-ea"/>
        </w:rPr>
        <w:tab/>
      </w:r>
      <w:r w:rsidRPr="00F92261">
        <w:rPr>
          <w:rFonts w:eastAsia="+mn-ea"/>
        </w:rPr>
        <w:tab/>
      </w:r>
      <w:r w:rsidRPr="00F92261">
        <w:rPr>
          <w:rFonts w:eastAsia="+mn-ea"/>
        </w:rPr>
        <w:tab/>
        <w:t>&lt;ns2:code&gt;26&lt;/ns2:code&gt;</w:t>
      </w:r>
    </w:p>
    <w:p w:rsidR="00F92261" w:rsidRPr="00F92261" w:rsidRDefault="00F92261" w:rsidP="00F92261">
      <w:pPr>
        <w:rPr>
          <w:rFonts w:eastAsia="+mn-ea"/>
          <w:lang w:val="ru-RU"/>
        </w:rPr>
      </w:pPr>
      <w:r w:rsidRPr="00F92261">
        <w:rPr>
          <w:rFonts w:eastAsia="+mn-ea"/>
        </w:rPr>
        <w:tab/>
      </w:r>
      <w:r w:rsidRPr="00F92261">
        <w:rPr>
          <w:rFonts w:eastAsia="+mn-ea"/>
        </w:rPr>
        <w:tab/>
      </w:r>
      <w:r w:rsidRPr="00F92261">
        <w:rPr>
          <w:rFonts w:eastAsia="+mn-ea"/>
        </w:rPr>
        <w:tab/>
      </w:r>
      <w:r w:rsidRPr="00F92261">
        <w:rPr>
          <w:rFonts w:eastAsia="+mn-ea"/>
          <w:lang w:val="ru-RU"/>
        </w:rPr>
        <w:t>&lt;ns2:name&gt;Результат обработки заявления о выделении средств по НСиПЗ&lt;/ns2:name&gt;</w:t>
      </w:r>
    </w:p>
    <w:p w:rsidR="00F92261" w:rsidRPr="00F92261" w:rsidRDefault="00F92261" w:rsidP="00F92261">
      <w:pPr>
        <w:rPr>
          <w:rFonts w:eastAsia="+mn-ea"/>
        </w:rPr>
      </w:pPr>
      <w:r w:rsidRPr="00F92261">
        <w:rPr>
          <w:rFonts w:eastAsia="+mn-ea"/>
          <w:lang w:val="ru-RU"/>
        </w:rPr>
        <w:tab/>
      </w:r>
      <w:r w:rsidRPr="00F92261">
        <w:rPr>
          <w:rFonts w:eastAsia="+mn-ea"/>
          <w:lang w:val="ru-RU"/>
        </w:rPr>
        <w:tab/>
      </w:r>
      <w:r w:rsidRPr="00F92261">
        <w:rPr>
          <w:rFonts w:eastAsia="+mn-ea"/>
        </w:rPr>
        <w:t>&lt;/dic&gt;</w:t>
      </w:r>
    </w:p>
    <w:p w:rsidR="00F92261" w:rsidRPr="00F92261" w:rsidRDefault="00F92261" w:rsidP="00F92261">
      <w:pPr>
        <w:rPr>
          <w:rFonts w:eastAsia="+mn-ea"/>
        </w:rPr>
      </w:pPr>
      <w:r w:rsidRPr="00F92261">
        <w:rPr>
          <w:rFonts w:eastAsia="+mn-ea"/>
        </w:rPr>
        <w:tab/>
      </w:r>
      <w:r w:rsidRPr="00F92261">
        <w:rPr>
          <w:rFonts w:eastAsia="+mn-ea"/>
        </w:rPr>
        <w:tab/>
        <w:t>&lt;dic&gt;</w:t>
      </w:r>
    </w:p>
    <w:p w:rsidR="00F92261" w:rsidRPr="00F92261" w:rsidRDefault="00F92261" w:rsidP="00F92261">
      <w:pPr>
        <w:rPr>
          <w:rFonts w:eastAsia="+mn-ea"/>
        </w:rPr>
      </w:pPr>
      <w:r w:rsidRPr="00F92261">
        <w:rPr>
          <w:rFonts w:eastAsia="+mn-ea"/>
        </w:rPr>
        <w:tab/>
      </w:r>
      <w:r w:rsidRPr="00F92261">
        <w:rPr>
          <w:rFonts w:eastAsia="+mn-ea"/>
        </w:rPr>
        <w:tab/>
      </w:r>
      <w:r w:rsidRPr="00F92261">
        <w:rPr>
          <w:rFonts w:eastAsia="+mn-ea"/>
        </w:rPr>
        <w:tab/>
        <w:t>&lt;ns2:code&gt;25&lt;/ns2:code&gt;</w:t>
      </w:r>
    </w:p>
    <w:p w:rsidR="00F92261" w:rsidRPr="00F92261" w:rsidRDefault="00F92261" w:rsidP="00F92261">
      <w:pPr>
        <w:rPr>
          <w:rFonts w:eastAsia="+mn-ea"/>
          <w:lang w:val="ru-RU"/>
        </w:rPr>
      </w:pPr>
      <w:r w:rsidRPr="00F92261">
        <w:rPr>
          <w:rFonts w:eastAsia="+mn-ea"/>
        </w:rPr>
        <w:tab/>
      </w:r>
      <w:r w:rsidRPr="00F92261">
        <w:rPr>
          <w:rFonts w:eastAsia="+mn-ea"/>
        </w:rPr>
        <w:tab/>
      </w:r>
      <w:r w:rsidRPr="00F92261">
        <w:rPr>
          <w:rFonts w:eastAsia="+mn-ea"/>
        </w:rPr>
        <w:tab/>
      </w:r>
      <w:r w:rsidRPr="00F92261">
        <w:rPr>
          <w:rFonts w:eastAsia="+mn-ea"/>
          <w:lang w:val="ru-RU"/>
        </w:rPr>
        <w:t>&lt;ns2:name&gt;Результат обработки заявления о выделении средств по ВНиМ&lt;/ns2:name&gt;</w:t>
      </w:r>
    </w:p>
    <w:p w:rsidR="00F92261" w:rsidRPr="00F92261" w:rsidRDefault="00F92261" w:rsidP="00F92261">
      <w:pPr>
        <w:rPr>
          <w:rFonts w:eastAsia="+mn-ea"/>
        </w:rPr>
      </w:pPr>
      <w:r w:rsidRPr="00F92261">
        <w:rPr>
          <w:rFonts w:eastAsia="+mn-ea"/>
          <w:lang w:val="ru-RU"/>
        </w:rPr>
        <w:tab/>
      </w:r>
      <w:r w:rsidRPr="00F92261">
        <w:rPr>
          <w:rFonts w:eastAsia="+mn-ea"/>
          <w:lang w:val="ru-RU"/>
        </w:rPr>
        <w:tab/>
      </w:r>
      <w:r w:rsidRPr="00F92261">
        <w:rPr>
          <w:rFonts w:eastAsia="+mn-ea"/>
        </w:rPr>
        <w:t>&lt;/dic&gt;</w:t>
      </w:r>
    </w:p>
    <w:p w:rsidR="00F92261" w:rsidRPr="00F92261" w:rsidRDefault="00F92261" w:rsidP="00F92261">
      <w:pPr>
        <w:rPr>
          <w:rFonts w:eastAsia="+mn-ea"/>
        </w:rPr>
      </w:pPr>
      <w:r w:rsidRPr="00F92261">
        <w:rPr>
          <w:rFonts w:eastAsia="+mn-ea"/>
        </w:rPr>
        <w:tab/>
      </w:r>
      <w:r w:rsidRPr="00F92261">
        <w:rPr>
          <w:rFonts w:eastAsia="+mn-ea"/>
        </w:rPr>
        <w:tab/>
        <w:t>&lt;dic&gt;</w:t>
      </w:r>
    </w:p>
    <w:p w:rsidR="00F92261" w:rsidRPr="00F92261" w:rsidRDefault="00F92261" w:rsidP="00F92261">
      <w:pPr>
        <w:rPr>
          <w:rFonts w:eastAsia="+mn-ea"/>
        </w:rPr>
      </w:pPr>
      <w:r w:rsidRPr="00F92261">
        <w:rPr>
          <w:rFonts w:eastAsia="+mn-ea"/>
        </w:rPr>
        <w:tab/>
      </w:r>
      <w:r w:rsidRPr="00F92261">
        <w:rPr>
          <w:rFonts w:eastAsia="+mn-ea"/>
        </w:rPr>
        <w:tab/>
      </w:r>
      <w:r w:rsidRPr="00F92261">
        <w:rPr>
          <w:rFonts w:eastAsia="+mn-ea"/>
        </w:rPr>
        <w:tab/>
        <w:t>&lt;ns2:code&gt;36&lt;/ns2:code&gt;</w:t>
      </w:r>
    </w:p>
    <w:p w:rsidR="00F92261" w:rsidRPr="00F92261" w:rsidRDefault="00F92261" w:rsidP="00F92261">
      <w:pPr>
        <w:rPr>
          <w:rFonts w:eastAsia="+mn-ea"/>
          <w:lang w:val="ru-RU"/>
        </w:rPr>
      </w:pPr>
      <w:r w:rsidRPr="00F92261">
        <w:rPr>
          <w:rFonts w:eastAsia="+mn-ea"/>
        </w:rPr>
        <w:tab/>
      </w:r>
      <w:r w:rsidRPr="00F92261">
        <w:rPr>
          <w:rFonts w:eastAsia="+mn-ea"/>
        </w:rPr>
        <w:tab/>
      </w:r>
      <w:r w:rsidRPr="00F92261">
        <w:rPr>
          <w:rFonts w:eastAsia="+mn-ea"/>
        </w:rPr>
        <w:tab/>
      </w:r>
      <w:r w:rsidRPr="00F92261">
        <w:rPr>
          <w:rFonts w:eastAsia="+mn-ea"/>
          <w:lang w:val="ru-RU"/>
        </w:rPr>
        <w:t>&lt;ns2:name&gt;Запрос сведений о произведенных в отношении вкладчика выплатах&lt;/ns2:name&gt;</w:t>
      </w:r>
    </w:p>
    <w:p w:rsidR="00F92261" w:rsidRPr="00F92261" w:rsidRDefault="00F92261" w:rsidP="00F92261">
      <w:pPr>
        <w:rPr>
          <w:rFonts w:eastAsia="+mn-ea"/>
        </w:rPr>
      </w:pPr>
      <w:r w:rsidRPr="00F92261">
        <w:rPr>
          <w:rFonts w:eastAsia="+mn-ea"/>
          <w:lang w:val="ru-RU"/>
        </w:rPr>
        <w:tab/>
      </w:r>
      <w:r w:rsidRPr="00F92261">
        <w:rPr>
          <w:rFonts w:eastAsia="+mn-ea"/>
          <w:lang w:val="ru-RU"/>
        </w:rPr>
        <w:tab/>
      </w:r>
      <w:r w:rsidRPr="00F92261">
        <w:rPr>
          <w:rFonts w:eastAsia="+mn-ea"/>
        </w:rPr>
        <w:t>&lt;/dic&gt;</w:t>
      </w:r>
    </w:p>
    <w:p w:rsidR="00F92261" w:rsidRPr="00F92261" w:rsidRDefault="00F92261" w:rsidP="00F92261">
      <w:pPr>
        <w:rPr>
          <w:rFonts w:eastAsia="+mn-ea"/>
        </w:rPr>
      </w:pPr>
      <w:r w:rsidRPr="00F92261">
        <w:rPr>
          <w:rFonts w:eastAsia="+mn-ea"/>
        </w:rPr>
        <w:tab/>
      </w:r>
      <w:r w:rsidRPr="00F92261">
        <w:rPr>
          <w:rFonts w:eastAsia="+mn-ea"/>
        </w:rPr>
        <w:tab/>
        <w:t>&lt;dic&gt;</w:t>
      </w:r>
    </w:p>
    <w:p w:rsidR="00F92261" w:rsidRPr="00F92261" w:rsidRDefault="00F92261" w:rsidP="00F92261">
      <w:pPr>
        <w:rPr>
          <w:rFonts w:eastAsia="+mn-ea"/>
        </w:rPr>
      </w:pPr>
      <w:r w:rsidRPr="00F92261">
        <w:rPr>
          <w:rFonts w:eastAsia="+mn-ea"/>
        </w:rPr>
        <w:tab/>
      </w:r>
      <w:r w:rsidRPr="00F92261">
        <w:rPr>
          <w:rFonts w:eastAsia="+mn-ea"/>
        </w:rPr>
        <w:tab/>
      </w:r>
      <w:r w:rsidRPr="00F92261">
        <w:rPr>
          <w:rFonts w:eastAsia="+mn-ea"/>
        </w:rPr>
        <w:tab/>
        <w:t>&lt;ns2:code&gt;37&lt;/ns2:code&gt;</w:t>
      </w:r>
    </w:p>
    <w:p w:rsidR="00F92261" w:rsidRPr="00F92261" w:rsidRDefault="00F92261" w:rsidP="00F92261">
      <w:pPr>
        <w:rPr>
          <w:rFonts w:eastAsia="+mn-ea"/>
          <w:lang w:val="ru-RU"/>
        </w:rPr>
      </w:pPr>
      <w:r w:rsidRPr="00F92261">
        <w:rPr>
          <w:rFonts w:eastAsia="+mn-ea"/>
        </w:rPr>
        <w:tab/>
      </w:r>
      <w:r w:rsidRPr="00F92261">
        <w:rPr>
          <w:rFonts w:eastAsia="+mn-ea"/>
        </w:rPr>
        <w:tab/>
      </w:r>
      <w:r w:rsidRPr="00F92261">
        <w:rPr>
          <w:rFonts w:eastAsia="+mn-ea"/>
        </w:rPr>
        <w:tab/>
      </w:r>
      <w:r w:rsidRPr="00F92261">
        <w:rPr>
          <w:rFonts w:eastAsia="+mn-ea"/>
          <w:lang w:val="ru-RU"/>
        </w:rPr>
        <w:t>&lt;ns2:name&gt;Сведения о произведенных в отношении вкладчика выплатах&lt;/ns2:name&gt;</w:t>
      </w:r>
    </w:p>
    <w:p w:rsidR="00F92261" w:rsidRPr="00F92261" w:rsidRDefault="00F92261" w:rsidP="00F92261">
      <w:pPr>
        <w:rPr>
          <w:rFonts w:eastAsia="+mn-ea"/>
        </w:rPr>
      </w:pPr>
      <w:r w:rsidRPr="00F92261">
        <w:rPr>
          <w:rFonts w:eastAsia="+mn-ea"/>
          <w:lang w:val="ru-RU"/>
        </w:rPr>
        <w:tab/>
      </w:r>
      <w:r w:rsidRPr="00F92261">
        <w:rPr>
          <w:rFonts w:eastAsia="+mn-ea"/>
          <w:lang w:val="ru-RU"/>
        </w:rPr>
        <w:tab/>
      </w:r>
      <w:r w:rsidRPr="00F92261">
        <w:rPr>
          <w:rFonts w:eastAsia="+mn-ea"/>
        </w:rPr>
        <w:t>&lt;/dic&gt;</w:t>
      </w:r>
    </w:p>
    <w:p w:rsidR="00F92261" w:rsidRPr="00F92261" w:rsidRDefault="00F92261" w:rsidP="00F92261">
      <w:pPr>
        <w:rPr>
          <w:rFonts w:eastAsia="+mn-ea"/>
        </w:rPr>
      </w:pPr>
      <w:r w:rsidRPr="00F92261">
        <w:rPr>
          <w:rFonts w:eastAsia="+mn-ea"/>
        </w:rPr>
        <w:tab/>
      </w:r>
      <w:r w:rsidRPr="00F92261">
        <w:rPr>
          <w:rFonts w:eastAsia="+mn-ea"/>
        </w:rPr>
        <w:tab/>
        <w:t>&lt;dic&gt;</w:t>
      </w:r>
    </w:p>
    <w:p w:rsidR="00F92261" w:rsidRPr="00F92261" w:rsidRDefault="00F92261" w:rsidP="00F92261">
      <w:pPr>
        <w:rPr>
          <w:rFonts w:eastAsia="+mn-ea"/>
        </w:rPr>
      </w:pPr>
      <w:r w:rsidRPr="00F92261">
        <w:rPr>
          <w:rFonts w:eastAsia="+mn-ea"/>
        </w:rPr>
        <w:tab/>
      </w:r>
      <w:r w:rsidRPr="00F92261">
        <w:rPr>
          <w:rFonts w:eastAsia="+mn-ea"/>
        </w:rPr>
        <w:tab/>
      </w:r>
      <w:r w:rsidRPr="00F92261">
        <w:rPr>
          <w:rFonts w:eastAsia="+mn-ea"/>
        </w:rPr>
        <w:tab/>
        <w:t>&lt;ns2:code&gt;11&lt;/ns2:code&gt;</w:t>
      </w:r>
    </w:p>
    <w:p w:rsidR="00F92261" w:rsidRPr="00F92261" w:rsidRDefault="00F92261" w:rsidP="00F92261">
      <w:pPr>
        <w:rPr>
          <w:rFonts w:eastAsia="+mn-ea"/>
          <w:lang w:val="ru-RU"/>
        </w:rPr>
      </w:pPr>
      <w:r w:rsidRPr="00F92261">
        <w:rPr>
          <w:rFonts w:eastAsia="+mn-ea"/>
        </w:rPr>
        <w:tab/>
      </w:r>
      <w:r w:rsidRPr="00F92261">
        <w:rPr>
          <w:rFonts w:eastAsia="+mn-ea"/>
        </w:rPr>
        <w:tab/>
      </w:r>
      <w:r w:rsidRPr="00F92261">
        <w:rPr>
          <w:rFonts w:eastAsia="+mn-ea"/>
        </w:rPr>
        <w:tab/>
      </w:r>
      <w:r w:rsidRPr="00F92261">
        <w:rPr>
          <w:rFonts w:eastAsia="+mn-ea"/>
          <w:lang w:val="ru-RU"/>
        </w:rPr>
        <w:t>&lt;ns2:name&gt;Результат подтверждения прочтения сообщения&lt;/ns2:name&gt;</w:t>
      </w:r>
    </w:p>
    <w:p w:rsidR="00F92261" w:rsidRPr="00F92261" w:rsidRDefault="00F92261" w:rsidP="00F92261">
      <w:pPr>
        <w:rPr>
          <w:rFonts w:eastAsia="+mn-ea"/>
        </w:rPr>
      </w:pPr>
      <w:r w:rsidRPr="00F92261">
        <w:rPr>
          <w:rFonts w:eastAsia="+mn-ea"/>
          <w:lang w:val="ru-RU"/>
        </w:rPr>
        <w:tab/>
      </w:r>
      <w:r w:rsidRPr="00F92261">
        <w:rPr>
          <w:rFonts w:eastAsia="+mn-ea"/>
          <w:lang w:val="ru-RU"/>
        </w:rPr>
        <w:tab/>
      </w:r>
      <w:r w:rsidRPr="00F92261">
        <w:rPr>
          <w:rFonts w:eastAsia="+mn-ea"/>
        </w:rPr>
        <w:t>&lt;/dic&gt;</w:t>
      </w:r>
    </w:p>
    <w:p w:rsidR="00F92261" w:rsidRPr="00F92261" w:rsidRDefault="00F92261" w:rsidP="00F92261">
      <w:pPr>
        <w:rPr>
          <w:rFonts w:eastAsia="+mn-ea"/>
        </w:rPr>
      </w:pPr>
      <w:r w:rsidRPr="00F92261">
        <w:rPr>
          <w:rFonts w:eastAsia="+mn-ea"/>
        </w:rPr>
        <w:tab/>
      </w:r>
      <w:r w:rsidRPr="00F92261">
        <w:rPr>
          <w:rFonts w:eastAsia="+mn-ea"/>
        </w:rPr>
        <w:tab/>
        <w:t>&lt;dic&gt;</w:t>
      </w:r>
    </w:p>
    <w:p w:rsidR="00F92261" w:rsidRPr="00F92261" w:rsidRDefault="00F92261" w:rsidP="00F92261">
      <w:pPr>
        <w:rPr>
          <w:rFonts w:eastAsia="+mn-ea"/>
        </w:rPr>
      </w:pPr>
      <w:r w:rsidRPr="00F92261">
        <w:rPr>
          <w:rFonts w:eastAsia="+mn-ea"/>
        </w:rPr>
        <w:tab/>
      </w:r>
      <w:r w:rsidRPr="00F92261">
        <w:rPr>
          <w:rFonts w:eastAsia="+mn-ea"/>
        </w:rPr>
        <w:tab/>
      </w:r>
      <w:r w:rsidRPr="00F92261">
        <w:rPr>
          <w:rFonts w:eastAsia="+mn-ea"/>
        </w:rPr>
        <w:tab/>
        <w:t>&lt;ns2:code&gt;23&lt;/ns2:code&gt;</w:t>
      </w:r>
    </w:p>
    <w:p w:rsidR="00F92261" w:rsidRPr="00F92261" w:rsidRDefault="00F92261" w:rsidP="00F92261">
      <w:pPr>
        <w:rPr>
          <w:rFonts w:eastAsia="+mn-ea"/>
          <w:lang w:val="ru-RU"/>
        </w:rPr>
      </w:pPr>
      <w:r w:rsidRPr="00F92261">
        <w:rPr>
          <w:rFonts w:eastAsia="+mn-ea"/>
        </w:rPr>
        <w:tab/>
      </w:r>
      <w:r w:rsidRPr="00F92261">
        <w:rPr>
          <w:rFonts w:eastAsia="+mn-ea"/>
        </w:rPr>
        <w:tab/>
      </w:r>
      <w:r w:rsidRPr="00F92261">
        <w:rPr>
          <w:rFonts w:eastAsia="+mn-ea"/>
        </w:rPr>
        <w:tab/>
      </w:r>
      <w:r w:rsidRPr="00F92261">
        <w:rPr>
          <w:rFonts w:eastAsia="+mn-ea"/>
          <w:lang w:val="ru-RU"/>
        </w:rPr>
        <w:t>&lt;ns2:name&gt;Решение о зачете сумм излишне взысканных средств&lt;/ns2:name&gt;</w:t>
      </w:r>
    </w:p>
    <w:p w:rsidR="00F92261" w:rsidRPr="00F92261" w:rsidRDefault="00F92261" w:rsidP="00F92261">
      <w:pPr>
        <w:rPr>
          <w:rFonts w:eastAsia="+mn-ea"/>
        </w:rPr>
      </w:pPr>
      <w:r w:rsidRPr="00F92261">
        <w:rPr>
          <w:rFonts w:eastAsia="+mn-ea"/>
          <w:lang w:val="ru-RU"/>
        </w:rPr>
        <w:tab/>
      </w:r>
      <w:r w:rsidRPr="00F92261">
        <w:rPr>
          <w:rFonts w:eastAsia="+mn-ea"/>
          <w:lang w:val="ru-RU"/>
        </w:rPr>
        <w:tab/>
      </w:r>
      <w:r w:rsidRPr="00F92261">
        <w:rPr>
          <w:rFonts w:eastAsia="+mn-ea"/>
        </w:rPr>
        <w:t>&lt;/dic&gt;</w:t>
      </w:r>
    </w:p>
    <w:p w:rsidR="00F92261" w:rsidRPr="00F92261" w:rsidRDefault="00F92261" w:rsidP="00F92261">
      <w:pPr>
        <w:rPr>
          <w:rFonts w:eastAsia="+mn-ea"/>
        </w:rPr>
      </w:pPr>
      <w:r w:rsidRPr="00F92261">
        <w:rPr>
          <w:rFonts w:eastAsia="+mn-ea"/>
        </w:rPr>
        <w:tab/>
      </w:r>
      <w:r w:rsidRPr="00F92261">
        <w:rPr>
          <w:rFonts w:eastAsia="+mn-ea"/>
        </w:rPr>
        <w:tab/>
        <w:t>&lt;dic&gt;</w:t>
      </w:r>
    </w:p>
    <w:p w:rsidR="00F92261" w:rsidRPr="00F92261" w:rsidRDefault="00F92261" w:rsidP="00F92261">
      <w:pPr>
        <w:rPr>
          <w:rFonts w:eastAsia="+mn-ea"/>
        </w:rPr>
      </w:pPr>
      <w:r w:rsidRPr="00F92261">
        <w:rPr>
          <w:rFonts w:eastAsia="+mn-ea"/>
        </w:rPr>
        <w:tab/>
      </w:r>
      <w:r w:rsidRPr="00F92261">
        <w:rPr>
          <w:rFonts w:eastAsia="+mn-ea"/>
        </w:rPr>
        <w:tab/>
      </w:r>
      <w:r w:rsidRPr="00F92261">
        <w:rPr>
          <w:rFonts w:eastAsia="+mn-ea"/>
        </w:rPr>
        <w:tab/>
        <w:t>&lt;ns2:code&gt;22&lt;/ns2:code&gt;</w:t>
      </w:r>
    </w:p>
    <w:p w:rsidR="00F92261" w:rsidRPr="00F92261" w:rsidRDefault="00F92261" w:rsidP="00F92261">
      <w:pPr>
        <w:rPr>
          <w:rFonts w:eastAsia="+mn-ea"/>
          <w:lang w:val="ru-RU"/>
        </w:rPr>
      </w:pPr>
      <w:r w:rsidRPr="00F92261">
        <w:rPr>
          <w:rFonts w:eastAsia="+mn-ea"/>
        </w:rPr>
        <w:tab/>
      </w:r>
      <w:r w:rsidRPr="00F92261">
        <w:rPr>
          <w:rFonts w:eastAsia="+mn-ea"/>
        </w:rPr>
        <w:tab/>
      </w:r>
      <w:r w:rsidRPr="00F92261">
        <w:rPr>
          <w:rFonts w:eastAsia="+mn-ea"/>
        </w:rPr>
        <w:tab/>
      </w:r>
      <w:r w:rsidRPr="00F92261">
        <w:rPr>
          <w:rFonts w:eastAsia="+mn-ea"/>
          <w:lang w:val="ru-RU"/>
        </w:rPr>
        <w:t>&lt;ns2:name&gt;Решение о зачете сумм излишне уплаченных средств&lt;/ns2:name&gt;</w:t>
      </w:r>
    </w:p>
    <w:p w:rsidR="00F92261" w:rsidRPr="00F92261" w:rsidRDefault="00F92261" w:rsidP="00F92261">
      <w:pPr>
        <w:rPr>
          <w:rFonts w:eastAsia="+mn-ea"/>
        </w:rPr>
      </w:pPr>
      <w:r w:rsidRPr="00F92261">
        <w:rPr>
          <w:rFonts w:eastAsia="+mn-ea"/>
          <w:lang w:val="ru-RU"/>
        </w:rPr>
        <w:tab/>
      </w:r>
      <w:r w:rsidRPr="00F92261">
        <w:rPr>
          <w:rFonts w:eastAsia="+mn-ea"/>
          <w:lang w:val="ru-RU"/>
        </w:rPr>
        <w:tab/>
      </w:r>
      <w:r w:rsidRPr="00F92261">
        <w:rPr>
          <w:rFonts w:eastAsia="+mn-ea"/>
        </w:rPr>
        <w:t>&lt;/dic&gt;</w:t>
      </w:r>
    </w:p>
    <w:p w:rsidR="00F92261" w:rsidRPr="00F92261" w:rsidRDefault="00F92261" w:rsidP="00F92261">
      <w:pPr>
        <w:rPr>
          <w:rFonts w:eastAsia="+mn-ea"/>
        </w:rPr>
      </w:pPr>
      <w:r w:rsidRPr="00F92261">
        <w:rPr>
          <w:rFonts w:eastAsia="+mn-ea"/>
        </w:rPr>
        <w:tab/>
      </w:r>
      <w:r w:rsidRPr="00F92261">
        <w:rPr>
          <w:rFonts w:eastAsia="+mn-ea"/>
        </w:rPr>
        <w:tab/>
        <w:t>&lt;dic&gt;</w:t>
      </w:r>
    </w:p>
    <w:p w:rsidR="00F92261" w:rsidRPr="00F92261" w:rsidRDefault="00F92261" w:rsidP="00F92261">
      <w:pPr>
        <w:rPr>
          <w:rFonts w:eastAsia="+mn-ea"/>
        </w:rPr>
      </w:pPr>
      <w:r w:rsidRPr="00F92261">
        <w:rPr>
          <w:rFonts w:eastAsia="+mn-ea"/>
        </w:rPr>
        <w:tab/>
      </w:r>
      <w:r w:rsidRPr="00F92261">
        <w:rPr>
          <w:rFonts w:eastAsia="+mn-ea"/>
        </w:rPr>
        <w:tab/>
      </w:r>
      <w:r w:rsidRPr="00F92261">
        <w:rPr>
          <w:rFonts w:eastAsia="+mn-ea"/>
        </w:rPr>
        <w:tab/>
        <w:t>&lt;ns2:code&gt;20&lt;/ns2:code&gt;</w:t>
      </w:r>
    </w:p>
    <w:p w:rsidR="00F92261" w:rsidRPr="00F92261" w:rsidRDefault="00F92261" w:rsidP="00F92261">
      <w:pPr>
        <w:rPr>
          <w:rFonts w:eastAsia="+mn-ea"/>
          <w:lang w:val="ru-RU"/>
        </w:rPr>
      </w:pPr>
      <w:r w:rsidRPr="00F92261">
        <w:rPr>
          <w:rFonts w:eastAsia="+mn-ea"/>
        </w:rPr>
        <w:tab/>
      </w:r>
      <w:r w:rsidRPr="00F92261">
        <w:rPr>
          <w:rFonts w:eastAsia="+mn-ea"/>
        </w:rPr>
        <w:tab/>
      </w:r>
      <w:r w:rsidRPr="00F92261">
        <w:rPr>
          <w:rFonts w:eastAsia="+mn-ea"/>
        </w:rPr>
        <w:tab/>
      </w:r>
      <w:r w:rsidRPr="00F92261">
        <w:rPr>
          <w:rFonts w:eastAsia="+mn-ea"/>
          <w:lang w:val="ru-RU"/>
        </w:rPr>
        <w:t>&lt;ns2:name&gt;Заявление о возврате излишне уплаченных средств&lt;/ns2:name&gt;</w:t>
      </w:r>
    </w:p>
    <w:p w:rsidR="00F92261" w:rsidRPr="00F92261" w:rsidRDefault="00F92261" w:rsidP="00F92261">
      <w:pPr>
        <w:rPr>
          <w:rFonts w:eastAsia="+mn-ea"/>
        </w:rPr>
      </w:pPr>
      <w:r w:rsidRPr="00F92261">
        <w:rPr>
          <w:rFonts w:eastAsia="+mn-ea"/>
          <w:lang w:val="ru-RU"/>
        </w:rPr>
        <w:tab/>
      </w:r>
      <w:r w:rsidRPr="00F92261">
        <w:rPr>
          <w:rFonts w:eastAsia="+mn-ea"/>
          <w:lang w:val="ru-RU"/>
        </w:rPr>
        <w:tab/>
      </w:r>
      <w:r w:rsidRPr="00F92261">
        <w:rPr>
          <w:rFonts w:eastAsia="+mn-ea"/>
        </w:rPr>
        <w:t>&lt;/dic&gt;</w:t>
      </w:r>
    </w:p>
    <w:p w:rsidR="00F92261" w:rsidRPr="00F92261" w:rsidRDefault="00F92261" w:rsidP="00F92261">
      <w:pPr>
        <w:rPr>
          <w:rFonts w:eastAsia="+mn-ea"/>
        </w:rPr>
      </w:pPr>
      <w:r w:rsidRPr="00F92261">
        <w:rPr>
          <w:rFonts w:eastAsia="+mn-ea"/>
        </w:rPr>
        <w:tab/>
      </w:r>
      <w:r w:rsidRPr="00F92261">
        <w:rPr>
          <w:rFonts w:eastAsia="+mn-ea"/>
        </w:rPr>
        <w:tab/>
        <w:t>&lt;dic&gt;</w:t>
      </w:r>
    </w:p>
    <w:p w:rsidR="00F92261" w:rsidRPr="00F92261" w:rsidRDefault="00F92261" w:rsidP="00F92261">
      <w:pPr>
        <w:rPr>
          <w:rFonts w:eastAsia="+mn-ea"/>
        </w:rPr>
      </w:pPr>
      <w:r w:rsidRPr="00F92261">
        <w:rPr>
          <w:rFonts w:eastAsia="+mn-ea"/>
        </w:rPr>
        <w:tab/>
      </w:r>
      <w:r w:rsidRPr="00F92261">
        <w:rPr>
          <w:rFonts w:eastAsia="+mn-ea"/>
        </w:rPr>
        <w:tab/>
      </w:r>
      <w:r w:rsidRPr="00F92261">
        <w:rPr>
          <w:rFonts w:eastAsia="+mn-ea"/>
        </w:rPr>
        <w:tab/>
        <w:t>&lt;ns2:code&gt;21&lt;/ns2:code&gt;</w:t>
      </w:r>
    </w:p>
    <w:p w:rsidR="00F92261" w:rsidRPr="00F92261" w:rsidRDefault="00F92261" w:rsidP="00F92261">
      <w:pPr>
        <w:rPr>
          <w:rFonts w:eastAsia="+mn-ea"/>
          <w:lang w:val="ru-RU"/>
        </w:rPr>
      </w:pPr>
      <w:r w:rsidRPr="00F92261">
        <w:rPr>
          <w:rFonts w:eastAsia="+mn-ea"/>
        </w:rPr>
        <w:tab/>
      </w:r>
      <w:r w:rsidRPr="00F92261">
        <w:rPr>
          <w:rFonts w:eastAsia="+mn-ea"/>
        </w:rPr>
        <w:tab/>
      </w:r>
      <w:r w:rsidRPr="00F92261">
        <w:rPr>
          <w:rFonts w:eastAsia="+mn-ea"/>
        </w:rPr>
        <w:tab/>
      </w:r>
      <w:r w:rsidRPr="00F92261">
        <w:rPr>
          <w:rFonts w:eastAsia="+mn-ea"/>
          <w:lang w:val="ru-RU"/>
        </w:rPr>
        <w:t>&lt;ns2:name&gt;Заявление о возврате излишне взысканных средств&lt;/ns2:name&gt;</w:t>
      </w:r>
    </w:p>
    <w:p w:rsidR="00F92261" w:rsidRPr="00F92261" w:rsidRDefault="00F92261" w:rsidP="00F92261">
      <w:pPr>
        <w:rPr>
          <w:rFonts w:eastAsia="+mn-ea"/>
        </w:rPr>
      </w:pPr>
      <w:r w:rsidRPr="00F92261">
        <w:rPr>
          <w:rFonts w:eastAsia="+mn-ea"/>
          <w:lang w:val="ru-RU"/>
        </w:rPr>
        <w:tab/>
      </w:r>
      <w:r w:rsidRPr="00F92261">
        <w:rPr>
          <w:rFonts w:eastAsia="+mn-ea"/>
          <w:lang w:val="ru-RU"/>
        </w:rPr>
        <w:tab/>
      </w:r>
      <w:r w:rsidRPr="00F92261">
        <w:rPr>
          <w:rFonts w:eastAsia="+mn-ea"/>
        </w:rPr>
        <w:t>&lt;/dic&gt;</w:t>
      </w:r>
    </w:p>
    <w:p w:rsidR="00F92261" w:rsidRPr="00F92261" w:rsidRDefault="00F92261" w:rsidP="00F92261">
      <w:pPr>
        <w:rPr>
          <w:rFonts w:eastAsia="+mn-ea"/>
        </w:rPr>
      </w:pPr>
      <w:r w:rsidRPr="00F92261">
        <w:rPr>
          <w:rFonts w:eastAsia="+mn-ea"/>
        </w:rPr>
        <w:tab/>
      </w:r>
      <w:r w:rsidRPr="00F92261">
        <w:rPr>
          <w:rFonts w:eastAsia="+mn-ea"/>
        </w:rPr>
        <w:tab/>
        <w:t>&lt;dic&gt;</w:t>
      </w:r>
    </w:p>
    <w:p w:rsidR="00F92261" w:rsidRPr="00F92261" w:rsidRDefault="00F92261" w:rsidP="00F92261">
      <w:pPr>
        <w:rPr>
          <w:rFonts w:eastAsia="+mn-ea"/>
        </w:rPr>
      </w:pPr>
      <w:r w:rsidRPr="00F92261">
        <w:rPr>
          <w:rFonts w:eastAsia="+mn-ea"/>
        </w:rPr>
        <w:tab/>
      </w:r>
      <w:r w:rsidRPr="00F92261">
        <w:rPr>
          <w:rFonts w:eastAsia="+mn-ea"/>
        </w:rPr>
        <w:tab/>
      </w:r>
      <w:r w:rsidRPr="00F92261">
        <w:rPr>
          <w:rFonts w:eastAsia="+mn-ea"/>
        </w:rPr>
        <w:tab/>
        <w:t>&lt;ns2:code&gt;24&lt;/ns2:code&gt;</w:t>
      </w:r>
    </w:p>
    <w:p w:rsidR="00F92261" w:rsidRPr="00F92261" w:rsidRDefault="00F92261" w:rsidP="00F92261">
      <w:pPr>
        <w:rPr>
          <w:rFonts w:eastAsia="+mn-ea"/>
          <w:lang w:val="ru-RU"/>
        </w:rPr>
      </w:pPr>
      <w:r w:rsidRPr="00F92261">
        <w:rPr>
          <w:rFonts w:eastAsia="+mn-ea"/>
        </w:rPr>
        <w:tab/>
      </w:r>
      <w:r w:rsidRPr="00F92261">
        <w:rPr>
          <w:rFonts w:eastAsia="+mn-ea"/>
        </w:rPr>
        <w:tab/>
      </w:r>
      <w:r w:rsidRPr="00F92261">
        <w:rPr>
          <w:rFonts w:eastAsia="+mn-ea"/>
        </w:rPr>
        <w:tab/>
      </w:r>
      <w:r w:rsidRPr="00F92261">
        <w:rPr>
          <w:rFonts w:eastAsia="+mn-ea"/>
          <w:lang w:val="ru-RU"/>
        </w:rPr>
        <w:t>&lt;ns2:name&gt;Решение о возврате сумм излишне уплаченных (взысканных) средств&lt;/ns2:name&gt;</w:t>
      </w:r>
    </w:p>
    <w:p w:rsidR="00F92261" w:rsidRPr="00F92261" w:rsidRDefault="00F92261" w:rsidP="00F92261">
      <w:pPr>
        <w:rPr>
          <w:rFonts w:eastAsia="+mn-ea"/>
        </w:rPr>
      </w:pPr>
      <w:r w:rsidRPr="00F92261">
        <w:rPr>
          <w:rFonts w:eastAsia="+mn-ea"/>
          <w:lang w:val="ru-RU"/>
        </w:rPr>
        <w:tab/>
      </w:r>
      <w:r w:rsidRPr="00F92261">
        <w:rPr>
          <w:rFonts w:eastAsia="+mn-ea"/>
          <w:lang w:val="ru-RU"/>
        </w:rPr>
        <w:tab/>
      </w:r>
      <w:r w:rsidRPr="00F92261">
        <w:rPr>
          <w:rFonts w:eastAsia="+mn-ea"/>
        </w:rPr>
        <w:t>&lt;/dic&gt;</w:t>
      </w:r>
    </w:p>
    <w:p w:rsidR="00F92261" w:rsidRPr="00F92261" w:rsidRDefault="00F92261" w:rsidP="00F92261">
      <w:pPr>
        <w:rPr>
          <w:rFonts w:eastAsia="+mn-ea"/>
        </w:rPr>
      </w:pPr>
      <w:r w:rsidRPr="00F92261">
        <w:rPr>
          <w:rFonts w:eastAsia="+mn-ea"/>
        </w:rPr>
        <w:tab/>
      </w:r>
      <w:r w:rsidRPr="00F92261">
        <w:rPr>
          <w:rFonts w:eastAsia="+mn-ea"/>
        </w:rPr>
        <w:tab/>
        <w:t>&lt;dic&gt;</w:t>
      </w:r>
    </w:p>
    <w:p w:rsidR="00F92261" w:rsidRPr="00F92261" w:rsidRDefault="00F92261" w:rsidP="00F92261">
      <w:pPr>
        <w:rPr>
          <w:rFonts w:eastAsia="+mn-ea"/>
        </w:rPr>
      </w:pPr>
      <w:r w:rsidRPr="00F92261">
        <w:rPr>
          <w:rFonts w:eastAsia="+mn-ea"/>
        </w:rPr>
        <w:tab/>
      </w:r>
      <w:r w:rsidRPr="00F92261">
        <w:rPr>
          <w:rFonts w:eastAsia="+mn-ea"/>
        </w:rPr>
        <w:tab/>
      </w:r>
      <w:r w:rsidRPr="00F92261">
        <w:rPr>
          <w:rFonts w:eastAsia="+mn-ea"/>
        </w:rPr>
        <w:tab/>
        <w:t>&lt;ns2:code&gt;19&lt;/ns2:code&gt;</w:t>
      </w:r>
    </w:p>
    <w:p w:rsidR="00F92261" w:rsidRPr="00F92261" w:rsidRDefault="00F92261" w:rsidP="00F92261">
      <w:pPr>
        <w:rPr>
          <w:rFonts w:eastAsia="+mn-ea"/>
          <w:lang w:val="ru-RU"/>
        </w:rPr>
      </w:pPr>
      <w:r w:rsidRPr="00F92261">
        <w:rPr>
          <w:rFonts w:eastAsia="+mn-ea"/>
        </w:rPr>
        <w:tab/>
      </w:r>
      <w:r w:rsidRPr="00F92261">
        <w:rPr>
          <w:rFonts w:eastAsia="+mn-ea"/>
        </w:rPr>
        <w:tab/>
      </w:r>
      <w:r w:rsidRPr="00F92261">
        <w:rPr>
          <w:rFonts w:eastAsia="+mn-ea"/>
        </w:rPr>
        <w:tab/>
      </w:r>
      <w:r w:rsidRPr="00F92261">
        <w:rPr>
          <w:rFonts w:eastAsia="+mn-ea"/>
          <w:lang w:val="ru-RU"/>
        </w:rPr>
        <w:t>&lt;ns2:name&gt;Заявление о зачете излишне уплаченных средств&lt;/ns2:name&gt;</w:t>
      </w:r>
    </w:p>
    <w:p w:rsidR="00F92261" w:rsidRPr="00F92261" w:rsidRDefault="00F92261" w:rsidP="00F92261">
      <w:pPr>
        <w:rPr>
          <w:rFonts w:eastAsia="+mn-ea"/>
        </w:rPr>
      </w:pPr>
      <w:r w:rsidRPr="00F92261">
        <w:rPr>
          <w:rFonts w:eastAsia="+mn-ea"/>
          <w:lang w:val="ru-RU"/>
        </w:rPr>
        <w:tab/>
      </w:r>
      <w:r w:rsidRPr="00F92261">
        <w:rPr>
          <w:rFonts w:eastAsia="+mn-ea"/>
          <w:lang w:val="ru-RU"/>
        </w:rPr>
        <w:tab/>
      </w:r>
      <w:r w:rsidRPr="00F92261">
        <w:rPr>
          <w:rFonts w:eastAsia="+mn-ea"/>
        </w:rPr>
        <w:t>&lt;/dic&gt;</w:t>
      </w:r>
    </w:p>
    <w:p w:rsidR="00F92261" w:rsidRPr="00F92261" w:rsidRDefault="00F92261" w:rsidP="00F92261">
      <w:pPr>
        <w:rPr>
          <w:rFonts w:eastAsia="+mn-ea"/>
        </w:rPr>
      </w:pPr>
      <w:r w:rsidRPr="00F92261">
        <w:rPr>
          <w:rFonts w:eastAsia="+mn-ea"/>
        </w:rPr>
        <w:tab/>
      </w:r>
      <w:r w:rsidRPr="00F92261">
        <w:rPr>
          <w:rFonts w:eastAsia="+mn-ea"/>
        </w:rPr>
        <w:tab/>
        <w:t>&lt;dic&gt;</w:t>
      </w:r>
    </w:p>
    <w:p w:rsidR="00F92261" w:rsidRPr="00F92261" w:rsidRDefault="00F92261" w:rsidP="00F92261">
      <w:pPr>
        <w:rPr>
          <w:rFonts w:eastAsia="+mn-ea"/>
        </w:rPr>
      </w:pPr>
      <w:r w:rsidRPr="00F92261">
        <w:rPr>
          <w:rFonts w:eastAsia="+mn-ea"/>
        </w:rPr>
        <w:tab/>
      </w:r>
      <w:r w:rsidRPr="00F92261">
        <w:rPr>
          <w:rFonts w:eastAsia="+mn-ea"/>
        </w:rPr>
        <w:tab/>
      </w:r>
      <w:r w:rsidRPr="00F92261">
        <w:rPr>
          <w:rFonts w:eastAsia="+mn-ea"/>
        </w:rPr>
        <w:tab/>
        <w:t>&lt;ns2:code&gt;28&lt;/ns2:code&gt;</w:t>
      </w:r>
    </w:p>
    <w:p w:rsidR="00F92261" w:rsidRPr="00F92261" w:rsidRDefault="00F92261" w:rsidP="00F92261">
      <w:pPr>
        <w:rPr>
          <w:rFonts w:eastAsia="+mn-ea"/>
          <w:lang w:val="ru-RU"/>
        </w:rPr>
      </w:pPr>
      <w:r w:rsidRPr="00F92261">
        <w:rPr>
          <w:rFonts w:eastAsia="+mn-ea"/>
        </w:rPr>
        <w:tab/>
      </w:r>
      <w:r w:rsidRPr="00F92261">
        <w:rPr>
          <w:rFonts w:eastAsia="+mn-ea"/>
        </w:rPr>
        <w:tab/>
      </w:r>
      <w:r w:rsidRPr="00F92261">
        <w:rPr>
          <w:rFonts w:eastAsia="+mn-ea"/>
        </w:rPr>
        <w:tab/>
      </w:r>
      <w:r w:rsidRPr="00F92261">
        <w:rPr>
          <w:rFonts w:eastAsia="+mn-ea"/>
          <w:lang w:val="ru-RU"/>
        </w:rPr>
        <w:t>&lt;ns2:name&gt;Перечень документов, обрабатываемых СЭДО&lt;/ns2:name&gt;</w:t>
      </w:r>
    </w:p>
    <w:p w:rsidR="00F92261" w:rsidRPr="00F92261" w:rsidRDefault="00F92261" w:rsidP="00F92261">
      <w:pPr>
        <w:rPr>
          <w:rFonts w:eastAsia="+mn-ea"/>
        </w:rPr>
      </w:pPr>
      <w:r w:rsidRPr="00F92261">
        <w:rPr>
          <w:rFonts w:eastAsia="+mn-ea"/>
          <w:lang w:val="ru-RU"/>
        </w:rPr>
        <w:lastRenderedPageBreak/>
        <w:tab/>
      </w:r>
      <w:r w:rsidRPr="00F92261">
        <w:rPr>
          <w:rFonts w:eastAsia="+mn-ea"/>
          <w:lang w:val="ru-RU"/>
        </w:rPr>
        <w:tab/>
      </w:r>
      <w:r w:rsidRPr="00F92261">
        <w:rPr>
          <w:rFonts w:eastAsia="+mn-ea"/>
        </w:rPr>
        <w:t>&lt;/dic&gt;</w:t>
      </w:r>
    </w:p>
    <w:p w:rsidR="00F92261" w:rsidRPr="00F92261" w:rsidRDefault="00F92261" w:rsidP="00F92261">
      <w:pPr>
        <w:rPr>
          <w:rFonts w:eastAsia="+mn-ea"/>
        </w:rPr>
      </w:pPr>
      <w:r w:rsidRPr="00F92261">
        <w:rPr>
          <w:rFonts w:eastAsia="+mn-ea"/>
        </w:rPr>
        <w:tab/>
      </w:r>
      <w:r w:rsidRPr="00F92261">
        <w:rPr>
          <w:rFonts w:eastAsia="+mn-ea"/>
        </w:rPr>
        <w:tab/>
        <w:t>&lt;dic&gt;</w:t>
      </w:r>
    </w:p>
    <w:p w:rsidR="00F92261" w:rsidRPr="00F92261" w:rsidRDefault="00F92261" w:rsidP="00F92261">
      <w:pPr>
        <w:rPr>
          <w:rFonts w:eastAsia="+mn-ea"/>
        </w:rPr>
      </w:pPr>
      <w:r w:rsidRPr="00F92261">
        <w:rPr>
          <w:rFonts w:eastAsia="+mn-ea"/>
        </w:rPr>
        <w:tab/>
      </w:r>
      <w:r w:rsidRPr="00F92261">
        <w:rPr>
          <w:rFonts w:eastAsia="+mn-ea"/>
        </w:rPr>
        <w:tab/>
      </w:r>
      <w:r w:rsidRPr="00F92261">
        <w:rPr>
          <w:rFonts w:eastAsia="+mn-ea"/>
        </w:rPr>
        <w:tab/>
        <w:t>&lt;ns2:code&gt;32&lt;/ns2:code&gt;</w:t>
      </w:r>
    </w:p>
    <w:p w:rsidR="00F92261" w:rsidRPr="00F92261" w:rsidRDefault="00F92261" w:rsidP="00F92261">
      <w:pPr>
        <w:rPr>
          <w:rFonts w:eastAsia="+mn-ea"/>
          <w:lang w:val="ru-RU"/>
        </w:rPr>
      </w:pPr>
      <w:r w:rsidRPr="00F92261">
        <w:rPr>
          <w:rFonts w:eastAsia="+mn-ea"/>
        </w:rPr>
        <w:tab/>
      </w:r>
      <w:r w:rsidRPr="00F92261">
        <w:rPr>
          <w:rFonts w:eastAsia="+mn-ea"/>
        </w:rPr>
        <w:tab/>
      </w:r>
      <w:r w:rsidRPr="00F92261">
        <w:rPr>
          <w:rFonts w:eastAsia="+mn-ea"/>
        </w:rPr>
        <w:tab/>
      </w:r>
      <w:r w:rsidRPr="00F92261">
        <w:rPr>
          <w:rFonts w:eastAsia="+mn-ea"/>
          <w:lang w:val="ru-RU"/>
        </w:rPr>
        <w:t>&lt;ns2:name&gt;Пакет истребованных документов&lt;/ns2:name&gt;</w:t>
      </w:r>
    </w:p>
    <w:p w:rsidR="00F92261" w:rsidRPr="00F92261" w:rsidRDefault="00F92261" w:rsidP="00F92261">
      <w:pPr>
        <w:rPr>
          <w:rFonts w:eastAsia="+mn-ea"/>
          <w:lang w:val="ru-RU"/>
        </w:rPr>
      </w:pPr>
      <w:r w:rsidRPr="00F92261">
        <w:rPr>
          <w:rFonts w:eastAsia="+mn-ea"/>
          <w:lang w:val="ru-RU"/>
        </w:rPr>
        <w:tab/>
      </w:r>
      <w:r w:rsidRPr="00F92261">
        <w:rPr>
          <w:rFonts w:eastAsia="+mn-ea"/>
          <w:lang w:val="ru-RU"/>
        </w:rPr>
        <w:tab/>
        <w:t>&lt;/dic&gt;</w:t>
      </w:r>
    </w:p>
    <w:p w:rsidR="00F92261" w:rsidRPr="00F92261" w:rsidRDefault="00F92261" w:rsidP="00F92261">
      <w:pPr>
        <w:rPr>
          <w:rFonts w:eastAsia="+mn-ea"/>
        </w:rPr>
      </w:pPr>
      <w:r w:rsidRPr="00F92261">
        <w:rPr>
          <w:rFonts w:eastAsia="+mn-ea"/>
          <w:lang w:val="ru-RU"/>
        </w:rPr>
        <w:tab/>
      </w:r>
      <w:r w:rsidRPr="00F92261">
        <w:rPr>
          <w:rFonts w:eastAsia="+mn-ea"/>
          <w:lang w:val="ru-RU"/>
        </w:rPr>
        <w:tab/>
      </w:r>
      <w:r w:rsidRPr="00F92261">
        <w:rPr>
          <w:rFonts w:eastAsia="+mn-ea"/>
        </w:rPr>
        <w:t>&lt;dic&gt;</w:t>
      </w:r>
    </w:p>
    <w:p w:rsidR="00F92261" w:rsidRPr="00F92261" w:rsidRDefault="00F92261" w:rsidP="00F92261">
      <w:pPr>
        <w:rPr>
          <w:rFonts w:eastAsia="+mn-ea"/>
        </w:rPr>
      </w:pPr>
      <w:r w:rsidRPr="00F92261">
        <w:rPr>
          <w:rFonts w:eastAsia="+mn-ea"/>
        </w:rPr>
        <w:tab/>
      </w:r>
      <w:r w:rsidRPr="00F92261">
        <w:rPr>
          <w:rFonts w:eastAsia="+mn-ea"/>
        </w:rPr>
        <w:tab/>
      </w:r>
      <w:r w:rsidRPr="00F92261">
        <w:rPr>
          <w:rFonts w:eastAsia="+mn-ea"/>
        </w:rPr>
        <w:tab/>
        <w:t>&lt;ns2:code&gt;33&lt;/ns2:code&gt;</w:t>
      </w:r>
    </w:p>
    <w:p w:rsidR="00F92261" w:rsidRPr="00F92261" w:rsidRDefault="00F92261" w:rsidP="00F92261">
      <w:pPr>
        <w:rPr>
          <w:rFonts w:eastAsia="+mn-ea"/>
          <w:lang w:val="ru-RU"/>
        </w:rPr>
      </w:pPr>
      <w:r w:rsidRPr="00F92261">
        <w:rPr>
          <w:rFonts w:eastAsia="+mn-ea"/>
        </w:rPr>
        <w:tab/>
      </w:r>
      <w:r w:rsidRPr="00F92261">
        <w:rPr>
          <w:rFonts w:eastAsia="+mn-ea"/>
        </w:rPr>
        <w:tab/>
      </w:r>
      <w:r w:rsidRPr="00F92261">
        <w:rPr>
          <w:rFonts w:eastAsia="+mn-ea"/>
        </w:rPr>
        <w:tab/>
      </w:r>
      <w:r w:rsidRPr="00F92261">
        <w:rPr>
          <w:rFonts w:eastAsia="+mn-ea"/>
          <w:lang w:val="ru-RU"/>
        </w:rPr>
        <w:t>&lt;ns2:name&gt;Результат обработки пакета истребованных документов&lt;/ns2:name&gt;</w:t>
      </w:r>
    </w:p>
    <w:p w:rsidR="00F92261" w:rsidRPr="00F92261" w:rsidRDefault="00F92261" w:rsidP="00F92261">
      <w:pPr>
        <w:rPr>
          <w:rFonts w:eastAsia="+mn-ea"/>
        </w:rPr>
      </w:pPr>
      <w:r w:rsidRPr="00F92261">
        <w:rPr>
          <w:rFonts w:eastAsia="+mn-ea"/>
          <w:lang w:val="ru-RU"/>
        </w:rPr>
        <w:tab/>
      </w:r>
      <w:r w:rsidRPr="00F92261">
        <w:rPr>
          <w:rFonts w:eastAsia="+mn-ea"/>
          <w:lang w:val="ru-RU"/>
        </w:rPr>
        <w:tab/>
      </w:r>
      <w:r w:rsidRPr="00F92261">
        <w:rPr>
          <w:rFonts w:eastAsia="+mn-ea"/>
        </w:rPr>
        <w:t>&lt;/dic&gt;</w:t>
      </w:r>
    </w:p>
    <w:p w:rsidR="00F92261" w:rsidRPr="00F92261" w:rsidRDefault="00F92261" w:rsidP="00F92261">
      <w:pPr>
        <w:rPr>
          <w:rFonts w:eastAsia="+mn-ea"/>
        </w:rPr>
      </w:pPr>
      <w:r w:rsidRPr="00F92261">
        <w:rPr>
          <w:rFonts w:eastAsia="+mn-ea"/>
        </w:rPr>
        <w:tab/>
      </w:r>
      <w:r w:rsidRPr="00F92261">
        <w:rPr>
          <w:rFonts w:eastAsia="+mn-ea"/>
        </w:rPr>
        <w:tab/>
        <w:t>&lt;dic&gt;</w:t>
      </w:r>
    </w:p>
    <w:p w:rsidR="00F92261" w:rsidRPr="00F92261" w:rsidRDefault="00F92261" w:rsidP="00F92261">
      <w:pPr>
        <w:rPr>
          <w:rFonts w:eastAsia="+mn-ea"/>
        </w:rPr>
      </w:pPr>
      <w:r w:rsidRPr="00F92261">
        <w:rPr>
          <w:rFonts w:eastAsia="+mn-ea"/>
        </w:rPr>
        <w:tab/>
      </w:r>
      <w:r w:rsidRPr="00F92261">
        <w:rPr>
          <w:rFonts w:eastAsia="+mn-ea"/>
        </w:rPr>
        <w:tab/>
      </w:r>
      <w:r w:rsidRPr="00F92261">
        <w:rPr>
          <w:rFonts w:eastAsia="+mn-ea"/>
        </w:rPr>
        <w:tab/>
        <w:t>&lt;ns2:code&gt;34&lt;/ns2:code&gt;</w:t>
      </w:r>
    </w:p>
    <w:p w:rsidR="00F92261" w:rsidRPr="00F92261" w:rsidRDefault="00F92261" w:rsidP="00F92261">
      <w:pPr>
        <w:rPr>
          <w:rFonts w:eastAsia="+mn-ea"/>
          <w:lang w:val="ru-RU"/>
        </w:rPr>
      </w:pPr>
      <w:r w:rsidRPr="00F92261">
        <w:rPr>
          <w:rFonts w:eastAsia="+mn-ea"/>
        </w:rPr>
        <w:tab/>
      </w:r>
      <w:r w:rsidRPr="00F92261">
        <w:rPr>
          <w:rFonts w:eastAsia="+mn-ea"/>
        </w:rPr>
        <w:tab/>
      </w:r>
      <w:r w:rsidRPr="00F92261">
        <w:rPr>
          <w:rFonts w:eastAsia="+mn-ea"/>
        </w:rPr>
        <w:tab/>
      </w:r>
      <w:r w:rsidRPr="00F92261">
        <w:rPr>
          <w:rFonts w:eastAsia="+mn-ea"/>
          <w:lang w:val="ru-RU"/>
        </w:rPr>
        <w:t>&lt;ns2:name&gt;Пакет истребованных документов по выездным проверкам&lt;/ns2:name&gt;</w:t>
      </w:r>
    </w:p>
    <w:p w:rsidR="00F92261" w:rsidRPr="00F92261" w:rsidRDefault="00F92261" w:rsidP="00F92261">
      <w:pPr>
        <w:rPr>
          <w:rFonts w:eastAsia="+mn-ea"/>
        </w:rPr>
      </w:pPr>
      <w:r w:rsidRPr="00F92261">
        <w:rPr>
          <w:rFonts w:eastAsia="+mn-ea"/>
          <w:lang w:val="ru-RU"/>
        </w:rPr>
        <w:tab/>
      </w:r>
      <w:r w:rsidRPr="00F92261">
        <w:rPr>
          <w:rFonts w:eastAsia="+mn-ea"/>
          <w:lang w:val="ru-RU"/>
        </w:rPr>
        <w:tab/>
      </w:r>
      <w:r w:rsidRPr="00F92261">
        <w:rPr>
          <w:rFonts w:eastAsia="+mn-ea"/>
        </w:rPr>
        <w:t>&lt;/dic&gt;</w:t>
      </w:r>
    </w:p>
    <w:p w:rsidR="00F92261" w:rsidRPr="00F92261" w:rsidRDefault="00F92261" w:rsidP="00F92261">
      <w:pPr>
        <w:rPr>
          <w:rFonts w:eastAsia="+mn-ea"/>
        </w:rPr>
      </w:pPr>
      <w:r w:rsidRPr="00F92261">
        <w:rPr>
          <w:rFonts w:eastAsia="+mn-ea"/>
        </w:rPr>
        <w:tab/>
      </w:r>
      <w:r w:rsidRPr="00F92261">
        <w:rPr>
          <w:rFonts w:eastAsia="+mn-ea"/>
        </w:rPr>
        <w:tab/>
        <w:t>&lt;dic&gt;</w:t>
      </w:r>
    </w:p>
    <w:p w:rsidR="00F92261" w:rsidRPr="00F92261" w:rsidRDefault="00F92261" w:rsidP="00F92261">
      <w:pPr>
        <w:rPr>
          <w:rFonts w:eastAsia="+mn-ea"/>
        </w:rPr>
      </w:pPr>
      <w:r w:rsidRPr="00F92261">
        <w:rPr>
          <w:rFonts w:eastAsia="+mn-ea"/>
        </w:rPr>
        <w:tab/>
      </w:r>
      <w:r w:rsidRPr="00F92261">
        <w:rPr>
          <w:rFonts w:eastAsia="+mn-ea"/>
        </w:rPr>
        <w:tab/>
      </w:r>
      <w:r w:rsidRPr="00F92261">
        <w:rPr>
          <w:rFonts w:eastAsia="+mn-ea"/>
        </w:rPr>
        <w:tab/>
        <w:t>&lt;ns2:code&gt;35&lt;/ns2:code&gt;</w:t>
      </w:r>
    </w:p>
    <w:p w:rsidR="00F92261" w:rsidRPr="00F92261" w:rsidRDefault="00F92261" w:rsidP="00F92261">
      <w:pPr>
        <w:rPr>
          <w:rFonts w:eastAsia="+mn-ea"/>
          <w:lang w:val="ru-RU"/>
        </w:rPr>
      </w:pPr>
      <w:r w:rsidRPr="00F92261">
        <w:rPr>
          <w:rFonts w:eastAsia="+mn-ea"/>
        </w:rPr>
        <w:tab/>
      </w:r>
      <w:r w:rsidRPr="00F92261">
        <w:rPr>
          <w:rFonts w:eastAsia="+mn-ea"/>
        </w:rPr>
        <w:tab/>
      </w:r>
      <w:r w:rsidRPr="00F92261">
        <w:rPr>
          <w:rFonts w:eastAsia="+mn-ea"/>
        </w:rPr>
        <w:tab/>
      </w:r>
      <w:r w:rsidRPr="00F92261">
        <w:rPr>
          <w:rFonts w:eastAsia="+mn-ea"/>
          <w:lang w:val="ru-RU"/>
        </w:rPr>
        <w:t>&lt;ns2:name&gt;Оповещение об изменении статуса обработки пакета истребованных документов по ВП&lt;/ns2:name&gt;</w:t>
      </w:r>
    </w:p>
    <w:p w:rsidR="00F92261" w:rsidRPr="00F92261" w:rsidRDefault="00F92261" w:rsidP="00F92261">
      <w:pPr>
        <w:rPr>
          <w:rFonts w:eastAsia="+mn-ea"/>
        </w:rPr>
      </w:pPr>
      <w:r w:rsidRPr="00F92261">
        <w:rPr>
          <w:rFonts w:eastAsia="+mn-ea"/>
          <w:lang w:val="ru-RU"/>
        </w:rPr>
        <w:tab/>
      </w:r>
      <w:r w:rsidRPr="00F92261">
        <w:rPr>
          <w:rFonts w:eastAsia="+mn-ea"/>
          <w:lang w:val="ru-RU"/>
        </w:rPr>
        <w:tab/>
      </w:r>
      <w:r w:rsidRPr="00F92261">
        <w:rPr>
          <w:rFonts w:eastAsia="+mn-ea"/>
        </w:rPr>
        <w:t>&lt;/dic&gt;</w:t>
      </w:r>
    </w:p>
    <w:p w:rsidR="00F92261" w:rsidRPr="00F92261" w:rsidRDefault="00F92261" w:rsidP="00F92261">
      <w:pPr>
        <w:rPr>
          <w:rFonts w:eastAsia="+mn-ea"/>
        </w:rPr>
      </w:pPr>
      <w:r w:rsidRPr="00F92261">
        <w:rPr>
          <w:rFonts w:eastAsia="+mn-ea"/>
        </w:rPr>
        <w:tab/>
      </w:r>
      <w:r w:rsidRPr="00F92261">
        <w:rPr>
          <w:rFonts w:eastAsia="+mn-ea"/>
        </w:rPr>
        <w:tab/>
        <w:t>&lt;dic&gt;</w:t>
      </w:r>
    </w:p>
    <w:p w:rsidR="00F92261" w:rsidRPr="00F92261" w:rsidRDefault="00F92261" w:rsidP="00F92261">
      <w:pPr>
        <w:rPr>
          <w:rFonts w:eastAsia="+mn-ea"/>
        </w:rPr>
      </w:pPr>
      <w:r w:rsidRPr="00F92261">
        <w:rPr>
          <w:rFonts w:eastAsia="+mn-ea"/>
        </w:rPr>
        <w:tab/>
      </w:r>
      <w:r w:rsidRPr="00F92261">
        <w:rPr>
          <w:rFonts w:eastAsia="+mn-ea"/>
        </w:rPr>
        <w:tab/>
      </w:r>
      <w:r w:rsidRPr="00F92261">
        <w:rPr>
          <w:rFonts w:eastAsia="+mn-ea"/>
        </w:rPr>
        <w:tab/>
        <w:t>&lt;ns2:code&gt;27&lt;/ns2:code&gt;</w:t>
      </w:r>
    </w:p>
    <w:p w:rsidR="00F92261" w:rsidRPr="00F92261" w:rsidRDefault="00F92261" w:rsidP="00F92261">
      <w:pPr>
        <w:rPr>
          <w:rFonts w:eastAsia="+mn-ea"/>
          <w:lang w:val="ru-RU"/>
        </w:rPr>
      </w:pPr>
      <w:r w:rsidRPr="00F92261">
        <w:rPr>
          <w:rFonts w:eastAsia="+mn-ea"/>
        </w:rPr>
        <w:tab/>
      </w:r>
      <w:r w:rsidRPr="00F92261">
        <w:rPr>
          <w:rFonts w:eastAsia="+mn-ea"/>
        </w:rPr>
        <w:tab/>
      </w:r>
      <w:r w:rsidRPr="00F92261">
        <w:rPr>
          <w:rFonts w:eastAsia="+mn-ea"/>
        </w:rPr>
        <w:tab/>
      </w:r>
      <w:r w:rsidRPr="00F92261">
        <w:rPr>
          <w:rFonts w:eastAsia="+mn-ea"/>
          <w:lang w:val="ru-RU"/>
        </w:rPr>
        <w:t>&lt;ns2:name&gt;Запрос перечня документов, обрабатываемых СЭДО&lt;/ns2:name&gt;</w:t>
      </w:r>
    </w:p>
    <w:p w:rsidR="00F92261" w:rsidRPr="00F92261" w:rsidRDefault="00F92261" w:rsidP="00F92261">
      <w:pPr>
        <w:rPr>
          <w:rFonts w:eastAsia="+mn-ea"/>
        </w:rPr>
      </w:pPr>
      <w:r w:rsidRPr="00F92261">
        <w:rPr>
          <w:rFonts w:eastAsia="+mn-ea"/>
          <w:lang w:val="ru-RU"/>
        </w:rPr>
        <w:tab/>
      </w:r>
      <w:r w:rsidRPr="00F92261">
        <w:rPr>
          <w:rFonts w:eastAsia="+mn-ea"/>
          <w:lang w:val="ru-RU"/>
        </w:rPr>
        <w:tab/>
      </w:r>
      <w:r w:rsidRPr="00F92261">
        <w:rPr>
          <w:rFonts w:eastAsia="+mn-ea"/>
        </w:rPr>
        <w:t>&lt;/dic&gt;</w:t>
      </w:r>
    </w:p>
    <w:p w:rsidR="00F92261" w:rsidRPr="00F92261" w:rsidRDefault="00F92261" w:rsidP="00F92261">
      <w:pPr>
        <w:rPr>
          <w:rFonts w:eastAsia="+mn-ea"/>
        </w:rPr>
      </w:pPr>
      <w:r w:rsidRPr="00F92261">
        <w:rPr>
          <w:rFonts w:eastAsia="+mn-ea"/>
        </w:rPr>
        <w:tab/>
      </w:r>
      <w:r w:rsidRPr="00F92261">
        <w:rPr>
          <w:rFonts w:eastAsia="+mn-ea"/>
        </w:rPr>
        <w:tab/>
        <w:t>&lt;dic&gt;</w:t>
      </w:r>
    </w:p>
    <w:p w:rsidR="00F92261" w:rsidRPr="00F92261" w:rsidRDefault="00F92261" w:rsidP="00F92261">
      <w:pPr>
        <w:rPr>
          <w:rFonts w:eastAsia="+mn-ea"/>
        </w:rPr>
      </w:pPr>
      <w:r w:rsidRPr="00F92261">
        <w:rPr>
          <w:rFonts w:eastAsia="+mn-ea"/>
        </w:rPr>
        <w:tab/>
      </w:r>
      <w:r w:rsidRPr="00F92261">
        <w:rPr>
          <w:rFonts w:eastAsia="+mn-ea"/>
        </w:rPr>
        <w:tab/>
      </w:r>
      <w:r w:rsidRPr="00F92261">
        <w:rPr>
          <w:rFonts w:eastAsia="+mn-ea"/>
        </w:rPr>
        <w:tab/>
        <w:t>&lt;ns2:code&gt;14&lt;/ns2:code&gt;</w:t>
      </w:r>
    </w:p>
    <w:p w:rsidR="00F92261" w:rsidRPr="00F92261" w:rsidRDefault="00F92261" w:rsidP="00F92261">
      <w:pPr>
        <w:rPr>
          <w:rFonts w:eastAsia="+mn-ea"/>
          <w:lang w:val="ru-RU"/>
        </w:rPr>
      </w:pPr>
      <w:r w:rsidRPr="00F92261">
        <w:rPr>
          <w:rFonts w:eastAsia="+mn-ea"/>
        </w:rPr>
        <w:tab/>
      </w:r>
      <w:r w:rsidRPr="00F92261">
        <w:rPr>
          <w:rFonts w:eastAsia="+mn-ea"/>
        </w:rPr>
        <w:tab/>
      </w:r>
      <w:r w:rsidRPr="00F92261">
        <w:rPr>
          <w:rFonts w:eastAsia="+mn-ea"/>
        </w:rPr>
        <w:tab/>
      </w:r>
      <w:r w:rsidRPr="00F92261">
        <w:rPr>
          <w:rFonts w:eastAsia="+mn-ea"/>
          <w:lang w:val="ru-RU"/>
        </w:rPr>
        <w:t>&lt;ns2:name&gt;Ошибка при обработке сообщения&lt;/ns2:name&gt;</w:t>
      </w:r>
    </w:p>
    <w:p w:rsidR="00F92261" w:rsidRPr="00F92261" w:rsidRDefault="00F92261" w:rsidP="00F92261">
      <w:pPr>
        <w:rPr>
          <w:rFonts w:eastAsia="+mn-ea"/>
          <w:lang w:val="ru-RU"/>
        </w:rPr>
      </w:pPr>
      <w:r w:rsidRPr="00F92261">
        <w:rPr>
          <w:rFonts w:eastAsia="+mn-ea"/>
          <w:lang w:val="ru-RU"/>
        </w:rPr>
        <w:tab/>
      </w:r>
      <w:r w:rsidRPr="00F92261">
        <w:rPr>
          <w:rFonts w:eastAsia="+mn-ea"/>
          <w:lang w:val="ru-RU"/>
        </w:rPr>
        <w:tab/>
        <w:t>&lt;/dic&gt;</w:t>
      </w:r>
    </w:p>
    <w:p w:rsidR="00F92261" w:rsidRPr="00F92261" w:rsidRDefault="00F92261" w:rsidP="00F92261">
      <w:pPr>
        <w:rPr>
          <w:rFonts w:eastAsia="+mn-ea"/>
          <w:lang w:val="ru-RU"/>
        </w:rPr>
      </w:pPr>
      <w:r w:rsidRPr="00F92261">
        <w:rPr>
          <w:rFonts w:eastAsia="+mn-ea"/>
          <w:lang w:val="ru-RU"/>
        </w:rPr>
        <w:tab/>
        <w:t>&lt;/dicList&gt;</w:t>
      </w:r>
    </w:p>
    <w:p w:rsidR="00F92261" w:rsidRPr="00F92261" w:rsidRDefault="00F92261" w:rsidP="00F92261">
      <w:pPr>
        <w:rPr>
          <w:rFonts w:eastAsia="+mn-ea"/>
          <w:lang w:val="ru-RU"/>
        </w:rPr>
      </w:pPr>
      <w:r w:rsidRPr="00F92261">
        <w:rPr>
          <w:rFonts w:eastAsia="+mn-ea"/>
          <w:lang w:val="ru-RU"/>
        </w:rPr>
        <w:t>&lt;/ns3:dicMessageTypeResponse&gt;</w:t>
      </w:r>
    </w:p>
    <w:p w:rsidR="00483C4B" w:rsidRPr="00483C4B" w:rsidRDefault="00B90570" w:rsidP="00483C4B">
      <w:pPr>
        <w:pStyle w:val="18"/>
        <w:numPr>
          <w:ilvl w:val="0"/>
          <w:numId w:val="1"/>
        </w:numPr>
        <w:spacing w:line="360" w:lineRule="auto"/>
        <w:jc w:val="left"/>
        <w:rPr>
          <w:lang w:val="ru-RU"/>
        </w:rPr>
      </w:pPr>
      <w:bookmarkStart w:id="208" w:name="_Toc43297946"/>
      <w:bookmarkStart w:id="209" w:name="_Ref46737815"/>
      <w:bookmarkStart w:id="210" w:name="_Toc50047741"/>
      <w:r>
        <w:rPr>
          <w:lang w:val="ru-RU"/>
        </w:rPr>
        <w:lastRenderedPageBreak/>
        <w:t xml:space="preserve">Проект - </w:t>
      </w:r>
      <w:r w:rsidR="003C281C">
        <w:rPr>
          <w:lang w:val="ru-RU"/>
        </w:rPr>
        <w:t>Тип сообщения 29: о</w:t>
      </w:r>
      <w:r w:rsidR="00483C4B" w:rsidRPr="00483C4B">
        <w:rPr>
          <w:lang w:val="ru-RU"/>
        </w:rPr>
        <w:t>тчет по форме 4-ФСС</w:t>
      </w:r>
      <w:bookmarkEnd w:id="208"/>
      <w:bookmarkEnd w:id="209"/>
      <w:bookmarkEnd w:id="210"/>
    </w:p>
    <w:p w:rsidR="00483C4B" w:rsidRPr="00483C4B" w:rsidRDefault="00483C4B" w:rsidP="00483C4B">
      <w:pPr>
        <w:pStyle w:val="20"/>
        <w:keepLines w:val="0"/>
        <w:numPr>
          <w:ilvl w:val="1"/>
          <w:numId w:val="1"/>
        </w:numPr>
        <w:spacing w:before="0" w:line="360" w:lineRule="auto"/>
        <w:jc w:val="both"/>
        <w:rPr>
          <w:rStyle w:val="a8"/>
          <w:rFonts w:eastAsia="+mn-ea"/>
          <w:b/>
          <w:kern w:val="24"/>
          <w:lang w:val="ru-RU"/>
        </w:rPr>
      </w:pPr>
      <w:bookmarkStart w:id="211" w:name="_Toc43297947"/>
      <w:bookmarkStart w:id="212" w:name="_Toc50047742"/>
      <w:r w:rsidRPr="00483C4B">
        <w:rPr>
          <w:rStyle w:val="a8"/>
          <w:rFonts w:eastAsia="+mn-ea"/>
          <w:b/>
          <w:kern w:val="24"/>
          <w:lang w:val="ru-RU"/>
        </w:rPr>
        <w:t>Описание</w:t>
      </w:r>
      <w:bookmarkEnd w:id="211"/>
      <w:bookmarkEnd w:id="212"/>
    </w:p>
    <w:p w:rsidR="00483C4B" w:rsidRDefault="00483C4B" w:rsidP="00483C4B">
      <w:pPr>
        <w:pStyle w:val="a9"/>
      </w:pPr>
      <w:r>
        <w:t>Тип сообщения 29.</w:t>
      </w:r>
    </w:p>
    <w:p w:rsidR="00483C4B" w:rsidRDefault="00483C4B" w:rsidP="00483C4B">
      <w:pPr>
        <w:pStyle w:val="a9"/>
      </w:pPr>
      <w:r>
        <w:t>Документ предназначен для передачи расчета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(Расчет по Форме 4</w:t>
      </w:r>
      <w:r>
        <w:noBreakHyphen/>
        <w:t>ФСС).</w:t>
      </w:r>
    </w:p>
    <w:p w:rsidR="00B87D7A" w:rsidRDefault="00B87D7A" w:rsidP="00483C4B">
      <w:pPr>
        <w:pStyle w:val="a9"/>
      </w:pPr>
      <w:r>
        <w:t xml:space="preserve">Результат передается в сообщении </w:t>
      </w:r>
      <w:r>
        <w:fldChar w:fldCharType="begin"/>
      </w:r>
      <w:r>
        <w:instrText xml:space="preserve"> REF _Ref46738338 \h </w:instrText>
      </w:r>
      <w:r>
        <w:fldChar w:fldCharType="separate"/>
      </w:r>
      <w:r>
        <w:t>Проект - Тип сообщения 30: р</w:t>
      </w:r>
      <w:r w:rsidRPr="00483C4B">
        <w:t>езультат обработки отчета по форме 4-ФСС</w:t>
      </w:r>
      <w:r>
        <w:fldChar w:fldCharType="end"/>
      </w:r>
      <w:r>
        <w:t>.</w:t>
      </w:r>
    </w:p>
    <w:p w:rsidR="00483C4B" w:rsidRPr="00483C4B" w:rsidRDefault="00483C4B" w:rsidP="00483C4B">
      <w:pPr>
        <w:pStyle w:val="20"/>
        <w:keepLines w:val="0"/>
        <w:numPr>
          <w:ilvl w:val="1"/>
          <w:numId w:val="1"/>
        </w:numPr>
        <w:spacing w:before="0" w:line="360" w:lineRule="auto"/>
        <w:jc w:val="both"/>
        <w:rPr>
          <w:rStyle w:val="a8"/>
          <w:rFonts w:eastAsia="+mn-ea"/>
          <w:b/>
          <w:kern w:val="24"/>
          <w:lang w:val="ru-RU"/>
        </w:rPr>
      </w:pPr>
      <w:bookmarkStart w:id="213" w:name="_Toc43297948"/>
      <w:bookmarkStart w:id="214" w:name="_Toc50047743"/>
      <w:r w:rsidRPr="00483C4B">
        <w:rPr>
          <w:rStyle w:val="a8"/>
          <w:rFonts w:eastAsia="+mn-ea"/>
          <w:b/>
          <w:kern w:val="24"/>
          <w:lang w:val="ru-RU"/>
        </w:rPr>
        <w:t>Структура</w:t>
      </w:r>
      <w:bookmarkEnd w:id="213"/>
      <w:bookmarkEnd w:id="2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2"/>
        <w:gridCol w:w="2284"/>
        <w:gridCol w:w="992"/>
        <w:gridCol w:w="1418"/>
        <w:gridCol w:w="2375"/>
      </w:tblGrid>
      <w:tr w:rsidR="00483C4B" w:rsidRPr="00483C4B" w:rsidTr="00FD0F35">
        <w:trPr>
          <w:tblHeader/>
        </w:trPr>
        <w:tc>
          <w:tcPr>
            <w:tcW w:w="2502" w:type="dxa"/>
          </w:tcPr>
          <w:p w:rsidR="00483C4B" w:rsidRPr="00483C4B" w:rsidRDefault="00483C4B" w:rsidP="00BB0A22">
            <w:pPr>
              <w:jc w:val="center"/>
              <w:rPr>
                <w:rFonts w:eastAsiaTheme="minorHAnsi" w:cstheme="minorBidi"/>
                <w:b/>
              </w:rPr>
            </w:pPr>
            <w:r w:rsidRPr="00483C4B">
              <w:rPr>
                <w:b/>
              </w:rPr>
              <w:t>Элемент/ Атрибут</w:t>
            </w:r>
          </w:p>
        </w:tc>
        <w:tc>
          <w:tcPr>
            <w:tcW w:w="2284" w:type="dxa"/>
          </w:tcPr>
          <w:p w:rsidR="00483C4B" w:rsidRPr="00483C4B" w:rsidRDefault="00483C4B" w:rsidP="00BB0A22">
            <w:pPr>
              <w:jc w:val="center"/>
              <w:rPr>
                <w:rFonts w:eastAsiaTheme="minorHAnsi" w:cstheme="minorBidi"/>
                <w:b/>
              </w:rPr>
            </w:pPr>
            <w:r w:rsidRPr="00483C4B">
              <w:rPr>
                <w:b/>
              </w:rPr>
              <w:t>Тип</w:t>
            </w:r>
          </w:p>
        </w:tc>
        <w:tc>
          <w:tcPr>
            <w:tcW w:w="992" w:type="dxa"/>
          </w:tcPr>
          <w:p w:rsidR="00483C4B" w:rsidRPr="00483C4B" w:rsidRDefault="00483C4B" w:rsidP="00BB0A22">
            <w:pPr>
              <w:jc w:val="center"/>
              <w:rPr>
                <w:b/>
              </w:rPr>
            </w:pPr>
            <w:r w:rsidRPr="00483C4B">
              <w:rPr>
                <w:b/>
              </w:rPr>
              <w:t>Ограничения</w:t>
            </w:r>
          </w:p>
        </w:tc>
        <w:tc>
          <w:tcPr>
            <w:tcW w:w="1418" w:type="dxa"/>
          </w:tcPr>
          <w:p w:rsidR="00483C4B" w:rsidRPr="00483C4B" w:rsidRDefault="00483C4B" w:rsidP="00BB0A22">
            <w:pPr>
              <w:jc w:val="center"/>
              <w:rPr>
                <w:b/>
              </w:rPr>
            </w:pPr>
            <w:r w:rsidRPr="00483C4B">
              <w:rPr>
                <w:b/>
              </w:rPr>
              <w:t>Количество вхождений</w:t>
            </w:r>
          </w:p>
        </w:tc>
        <w:tc>
          <w:tcPr>
            <w:tcW w:w="2375" w:type="dxa"/>
          </w:tcPr>
          <w:p w:rsidR="00483C4B" w:rsidRPr="00483C4B" w:rsidRDefault="00483C4B" w:rsidP="00BB0A22">
            <w:pPr>
              <w:jc w:val="center"/>
              <w:rPr>
                <w:rFonts w:eastAsiaTheme="minorHAnsi" w:cstheme="minorBidi"/>
                <w:b/>
              </w:rPr>
            </w:pPr>
            <w:r w:rsidRPr="00483C4B">
              <w:rPr>
                <w:rFonts w:eastAsiaTheme="minorHAnsi"/>
                <w:b/>
              </w:rPr>
              <w:t>Описание</w:t>
            </w:r>
          </w:p>
        </w:tc>
      </w:tr>
      <w:tr w:rsidR="00483C4B" w:rsidRPr="00483C4B" w:rsidTr="00FD0F35">
        <w:tc>
          <w:tcPr>
            <w:tcW w:w="2502" w:type="dxa"/>
          </w:tcPr>
          <w:p w:rsidR="00483C4B" w:rsidRPr="00483C4B" w:rsidRDefault="00483C4B" w:rsidP="00BB0A22">
            <w:pPr>
              <w:jc w:val="both"/>
              <w:rPr>
                <w:rFonts w:eastAsiaTheme="minorHAnsi" w:cstheme="minorBidi"/>
              </w:rPr>
            </w:pPr>
            <w:r w:rsidRPr="00483C4B">
              <w:t>F4REPORT</w:t>
            </w:r>
          </w:p>
        </w:tc>
        <w:tc>
          <w:tcPr>
            <w:tcW w:w="2284" w:type="dxa"/>
          </w:tcPr>
          <w:p w:rsidR="00483C4B" w:rsidRPr="00483C4B" w:rsidRDefault="00483C4B" w:rsidP="00BB0A22">
            <w:pPr>
              <w:jc w:val="both"/>
              <w:rPr>
                <w:rFonts w:eastAsiaTheme="minorHAnsi" w:cstheme="minorBidi"/>
              </w:rPr>
            </w:pPr>
            <w:r w:rsidRPr="00483C4B">
              <w:t>F4ReportType</w:t>
            </w:r>
          </w:p>
        </w:tc>
        <w:tc>
          <w:tcPr>
            <w:tcW w:w="992" w:type="dxa"/>
          </w:tcPr>
          <w:p w:rsidR="00483C4B" w:rsidRPr="00483C4B" w:rsidRDefault="00483C4B" w:rsidP="00BB0A22">
            <w:pPr>
              <w:jc w:val="both"/>
              <w:rPr>
                <w:rFonts w:eastAsiaTheme="minorHAnsi" w:cstheme="minorBidi"/>
              </w:rPr>
            </w:pPr>
            <w:r w:rsidRPr="00483C4B">
              <w:t>–</w:t>
            </w:r>
          </w:p>
        </w:tc>
        <w:tc>
          <w:tcPr>
            <w:tcW w:w="1418" w:type="dxa"/>
          </w:tcPr>
          <w:p w:rsidR="00483C4B" w:rsidRPr="00483C4B" w:rsidRDefault="00483C4B" w:rsidP="00BB0A22">
            <w:pPr>
              <w:jc w:val="both"/>
              <w:rPr>
                <w:rFonts w:eastAsiaTheme="minorHAnsi" w:cstheme="minorBidi"/>
              </w:rPr>
            </w:pPr>
            <w:r w:rsidRPr="00483C4B">
              <w:t>1</w:t>
            </w:r>
          </w:p>
        </w:tc>
        <w:tc>
          <w:tcPr>
            <w:tcW w:w="2375" w:type="dxa"/>
          </w:tcPr>
          <w:p w:rsidR="00483C4B" w:rsidRPr="00483C4B" w:rsidRDefault="00483C4B" w:rsidP="00BB0A22">
            <w:pPr>
              <w:jc w:val="both"/>
              <w:rPr>
                <w:rFonts w:eastAsiaTheme="minorHAnsi" w:cstheme="minorBidi"/>
              </w:rPr>
            </w:pPr>
          </w:p>
        </w:tc>
      </w:tr>
      <w:tr w:rsidR="00483C4B" w:rsidRPr="002069C0" w:rsidTr="00FD0F35">
        <w:tc>
          <w:tcPr>
            <w:tcW w:w="2502" w:type="dxa"/>
          </w:tcPr>
          <w:p w:rsidR="00483C4B" w:rsidRPr="00483C4B" w:rsidRDefault="00483C4B" w:rsidP="00BB0A22">
            <w:pPr>
              <w:jc w:val="both"/>
            </w:pPr>
            <w:r w:rsidRPr="00483C4B">
              <w:t>TITLE</w:t>
            </w:r>
          </w:p>
        </w:tc>
        <w:tc>
          <w:tcPr>
            <w:tcW w:w="2284" w:type="dxa"/>
          </w:tcPr>
          <w:p w:rsidR="00483C4B" w:rsidRPr="00483C4B" w:rsidRDefault="00483C4B" w:rsidP="00BB0A22">
            <w:pPr>
              <w:jc w:val="both"/>
            </w:pPr>
            <w:r w:rsidRPr="00483C4B">
              <w:t>TitleType</w:t>
            </w:r>
          </w:p>
        </w:tc>
        <w:tc>
          <w:tcPr>
            <w:tcW w:w="992" w:type="dxa"/>
          </w:tcPr>
          <w:p w:rsidR="00483C4B" w:rsidRPr="00483C4B" w:rsidRDefault="00483C4B" w:rsidP="00BB0A22">
            <w:pPr>
              <w:jc w:val="both"/>
            </w:pPr>
            <w:r w:rsidRPr="00483C4B">
              <w:t>–</w:t>
            </w:r>
          </w:p>
        </w:tc>
        <w:tc>
          <w:tcPr>
            <w:tcW w:w="1418" w:type="dxa"/>
          </w:tcPr>
          <w:p w:rsidR="00483C4B" w:rsidRPr="00483C4B" w:rsidRDefault="00483C4B" w:rsidP="00BB0A22">
            <w:pPr>
              <w:jc w:val="both"/>
            </w:pPr>
            <w:r w:rsidRPr="00483C4B">
              <w:t>1</w:t>
            </w:r>
          </w:p>
        </w:tc>
        <w:tc>
          <w:tcPr>
            <w:tcW w:w="2375" w:type="dxa"/>
          </w:tcPr>
          <w:p w:rsidR="00483C4B" w:rsidRPr="00483C4B" w:rsidRDefault="00BB0A22" w:rsidP="00BB0A22">
            <w:pPr>
              <w:jc w:val="both"/>
              <w:rPr>
                <w:lang w:val="ru-RU"/>
              </w:rPr>
            </w:pPr>
            <w:r>
              <w:t>Титул расчета</w:t>
            </w:r>
          </w:p>
        </w:tc>
      </w:tr>
      <w:tr w:rsidR="00483C4B" w:rsidRPr="002069C0" w:rsidTr="00FD0F35">
        <w:tc>
          <w:tcPr>
            <w:tcW w:w="2502" w:type="dxa"/>
          </w:tcPr>
          <w:p w:rsidR="00483C4B" w:rsidRPr="00483C4B" w:rsidRDefault="00483C4B" w:rsidP="00BB0A22">
            <w:pPr>
              <w:jc w:val="both"/>
            </w:pPr>
            <w:r w:rsidRPr="00483C4B">
              <w:t>F4INFO</w:t>
            </w:r>
          </w:p>
        </w:tc>
        <w:tc>
          <w:tcPr>
            <w:tcW w:w="2284" w:type="dxa"/>
          </w:tcPr>
          <w:p w:rsidR="00483C4B" w:rsidRPr="00483C4B" w:rsidRDefault="00483C4B" w:rsidP="00BB0A22">
            <w:pPr>
              <w:jc w:val="both"/>
            </w:pPr>
            <w:r w:rsidRPr="00483C4B">
              <w:t>F4infoType</w:t>
            </w:r>
          </w:p>
        </w:tc>
        <w:tc>
          <w:tcPr>
            <w:tcW w:w="992" w:type="dxa"/>
          </w:tcPr>
          <w:p w:rsidR="00483C4B" w:rsidRPr="00483C4B" w:rsidRDefault="00483C4B" w:rsidP="00BB0A22">
            <w:pPr>
              <w:jc w:val="both"/>
            </w:pPr>
            <w:r w:rsidRPr="00483C4B">
              <w:t>–</w:t>
            </w:r>
          </w:p>
        </w:tc>
        <w:tc>
          <w:tcPr>
            <w:tcW w:w="1418" w:type="dxa"/>
          </w:tcPr>
          <w:p w:rsidR="00483C4B" w:rsidRPr="00483C4B" w:rsidRDefault="00483C4B" w:rsidP="00BB0A22">
            <w:pPr>
              <w:jc w:val="both"/>
            </w:pPr>
            <w:r w:rsidRPr="00483C4B">
              <w:t>1</w:t>
            </w:r>
          </w:p>
        </w:tc>
        <w:tc>
          <w:tcPr>
            <w:tcW w:w="2375" w:type="dxa"/>
          </w:tcPr>
          <w:p w:rsidR="00483C4B" w:rsidRPr="00BB0A22" w:rsidRDefault="00483C4B" w:rsidP="00BB0A22">
            <w:pPr>
              <w:jc w:val="both"/>
              <w:rPr>
                <w:lang w:val="ru-RU"/>
              </w:rPr>
            </w:pPr>
            <w:r w:rsidRPr="00483C4B">
              <w:rPr>
                <w:lang w:val="ru-RU"/>
              </w:rPr>
              <w:t>Показатели расчета</w:t>
            </w:r>
          </w:p>
        </w:tc>
      </w:tr>
      <w:tr w:rsidR="00483C4B" w:rsidRPr="00DA16D8" w:rsidTr="00FD0F35">
        <w:tc>
          <w:tcPr>
            <w:tcW w:w="2502" w:type="dxa"/>
          </w:tcPr>
          <w:p w:rsidR="00483C4B" w:rsidRPr="00483C4B" w:rsidRDefault="00483C4B" w:rsidP="00BB0A22">
            <w:pPr>
              <w:jc w:val="both"/>
            </w:pPr>
            <w:r w:rsidRPr="00483C4B">
              <w:t>F4DECODE</w:t>
            </w:r>
          </w:p>
        </w:tc>
        <w:tc>
          <w:tcPr>
            <w:tcW w:w="2284" w:type="dxa"/>
          </w:tcPr>
          <w:p w:rsidR="00483C4B" w:rsidRPr="00483C4B" w:rsidRDefault="00483C4B" w:rsidP="00BB0A22">
            <w:pPr>
              <w:jc w:val="both"/>
            </w:pPr>
            <w:r w:rsidRPr="00483C4B">
              <w:t>F4decodeType</w:t>
            </w:r>
          </w:p>
        </w:tc>
        <w:tc>
          <w:tcPr>
            <w:tcW w:w="992" w:type="dxa"/>
          </w:tcPr>
          <w:p w:rsidR="00483C4B" w:rsidRPr="00483C4B" w:rsidRDefault="00483C4B" w:rsidP="00BB0A22">
            <w:pPr>
              <w:jc w:val="both"/>
            </w:pPr>
            <w:r w:rsidRPr="00483C4B">
              <w:t>–</w:t>
            </w:r>
          </w:p>
        </w:tc>
        <w:tc>
          <w:tcPr>
            <w:tcW w:w="1418" w:type="dxa"/>
          </w:tcPr>
          <w:p w:rsidR="00483C4B" w:rsidRPr="00483C4B" w:rsidRDefault="00483C4B" w:rsidP="00BB0A22">
            <w:pPr>
              <w:jc w:val="both"/>
            </w:pPr>
            <w:r w:rsidRPr="00483C4B">
              <w:t>0..∞</w:t>
            </w:r>
          </w:p>
        </w:tc>
        <w:tc>
          <w:tcPr>
            <w:tcW w:w="2375" w:type="dxa"/>
          </w:tcPr>
          <w:p w:rsidR="00483C4B" w:rsidRPr="00483C4B" w:rsidRDefault="00483C4B" w:rsidP="00BB0A22">
            <w:pPr>
              <w:jc w:val="both"/>
              <w:rPr>
                <w:rFonts w:eastAsiaTheme="minorHAnsi" w:cstheme="minorBidi"/>
                <w:lang w:val="ru-RU"/>
              </w:rPr>
            </w:pPr>
            <w:r w:rsidRPr="00483C4B">
              <w:rPr>
                <w:lang w:val="ru-RU"/>
              </w:rPr>
              <w:t>Перечень самостоятельных классификационных еди</w:t>
            </w:r>
            <w:r w:rsidR="00BB0A22">
              <w:rPr>
                <w:lang w:val="ru-RU"/>
              </w:rPr>
              <w:t>ницы/ источников финансирования</w:t>
            </w:r>
          </w:p>
        </w:tc>
      </w:tr>
      <w:tr w:rsidR="00483C4B" w:rsidRPr="00DA16D8" w:rsidTr="00FD0F35">
        <w:tc>
          <w:tcPr>
            <w:tcW w:w="2502" w:type="dxa"/>
          </w:tcPr>
          <w:p w:rsidR="00483C4B" w:rsidRPr="00483C4B" w:rsidRDefault="00483C4B" w:rsidP="00BB0A22">
            <w:pPr>
              <w:jc w:val="both"/>
            </w:pPr>
            <w:r w:rsidRPr="00483C4B">
              <w:t>F4DOGOV</w:t>
            </w:r>
          </w:p>
        </w:tc>
        <w:tc>
          <w:tcPr>
            <w:tcW w:w="2284" w:type="dxa"/>
          </w:tcPr>
          <w:p w:rsidR="00483C4B" w:rsidRPr="00483C4B" w:rsidRDefault="00483C4B" w:rsidP="00BB0A22">
            <w:pPr>
              <w:jc w:val="both"/>
            </w:pPr>
            <w:r w:rsidRPr="00483C4B">
              <w:t>F4DogovType</w:t>
            </w:r>
          </w:p>
        </w:tc>
        <w:tc>
          <w:tcPr>
            <w:tcW w:w="992" w:type="dxa"/>
          </w:tcPr>
          <w:p w:rsidR="00483C4B" w:rsidRPr="00483C4B" w:rsidRDefault="00483C4B" w:rsidP="00BB0A22">
            <w:pPr>
              <w:jc w:val="both"/>
            </w:pPr>
            <w:r w:rsidRPr="00483C4B">
              <w:t>–</w:t>
            </w:r>
          </w:p>
        </w:tc>
        <w:tc>
          <w:tcPr>
            <w:tcW w:w="1418" w:type="dxa"/>
          </w:tcPr>
          <w:p w:rsidR="00483C4B" w:rsidRPr="00483C4B" w:rsidRDefault="00483C4B" w:rsidP="00BB0A22">
            <w:pPr>
              <w:jc w:val="both"/>
            </w:pPr>
            <w:r w:rsidRPr="00483C4B">
              <w:t>0..∞</w:t>
            </w:r>
          </w:p>
        </w:tc>
        <w:tc>
          <w:tcPr>
            <w:tcW w:w="2375" w:type="dxa"/>
          </w:tcPr>
          <w:p w:rsidR="00483C4B" w:rsidRPr="00483C4B" w:rsidRDefault="00483C4B" w:rsidP="00BB0A22">
            <w:pPr>
              <w:jc w:val="both"/>
              <w:rPr>
                <w:lang w:val="ru-RU"/>
              </w:rPr>
            </w:pPr>
            <w:r w:rsidRPr="00483C4B">
              <w:rPr>
                <w:lang w:val="ru-RU"/>
              </w:rPr>
              <w:t>Сведения, необходимые для исчисления страховых взносов страхователями, указанными в пункте</w:t>
            </w:r>
            <w:r w:rsidRPr="00483C4B">
              <w:t> </w:t>
            </w:r>
            <w:r w:rsidRPr="00483C4B">
              <w:rPr>
                <w:lang w:val="ru-RU"/>
              </w:rPr>
              <w:t>2.1 статьи</w:t>
            </w:r>
            <w:r w:rsidRPr="00483C4B">
              <w:t> </w:t>
            </w:r>
            <w:r w:rsidRPr="00483C4B">
              <w:rPr>
                <w:lang w:val="ru-RU"/>
              </w:rPr>
              <w:t>22 Федерального закона от 24</w:t>
            </w:r>
            <w:r w:rsidRPr="00483C4B">
              <w:t> </w:t>
            </w:r>
            <w:r w:rsidRPr="00483C4B">
              <w:rPr>
                <w:lang w:val="ru-RU"/>
              </w:rPr>
              <w:t>июля 1998</w:t>
            </w:r>
            <w:r w:rsidRPr="00483C4B">
              <w:t> </w:t>
            </w:r>
            <w:r w:rsidRPr="00483C4B">
              <w:rPr>
                <w:lang w:val="ru-RU"/>
              </w:rPr>
              <w:t xml:space="preserve">г. </w:t>
            </w:r>
            <w:r w:rsidRPr="00483C4B">
              <w:t>N </w:t>
            </w:r>
            <w:r w:rsidRPr="00483C4B">
              <w:rPr>
                <w:lang w:val="ru-RU"/>
              </w:rPr>
              <w:t>125</w:t>
            </w:r>
            <w:r w:rsidRPr="00483C4B">
              <w:rPr>
                <w:lang w:val="ru-RU"/>
              </w:rPr>
              <w:noBreakHyphen/>
            </w:r>
            <w:r w:rsidR="00BB0A22">
              <w:rPr>
                <w:lang w:val="ru-RU"/>
              </w:rPr>
              <w:t>ФЗ</w:t>
            </w:r>
          </w:p>
        </w:tc>
      </w:tr>
    </w:tbl>
    <w:p w:rsidR="00483C4B" w:rsidRPr="00483C4B" w:rsidRDefault="00483C4B" w:rsidP="00483C4B">
      <w:pPr>
        <w:pStyle w:val="20"/>
        <w:keepLines w:val="0"/>
        <w:numPr>
          <w:ilvl w:val="1"/>
          <w:numId w:val="1"/>
        </w:numPr>
        <w:spacing w:before="0" w:line="360" w:lineRule="auto"/>
        <w:jc w:val="both"/>
        <w:rPr>
          <w:rStyle w:val="a8"/>
          <w:rFonts w:eastAsia="+mn-ea"/>
          <w:b/>
          <w:kern w:val="24"/>
          <w:lang w:val="ru-RU"/>
        </w:rPr>
      </w:pPr>
      <w:bookmarkStart w:id="215" w:name="_Toc43297949"/>
      <w:bookmarkStart w:id="216" w:name="_Toc50047744"/>
      <w:r w:rsidRPr="00483C4B">
        <w:rPr>
          <w:rStyle w:val="a8"/>
          <w:rFonts w:eastAsia="+mn-ea"/>
          <w:b/>
          <w:kern w:val="24"/>
          <w:lang w:val="ru-RU"/>
        </w:rPr>
        <w:t>Пример</w:t>
      </w:r>
      <w:bookmarkEnd w:id="215"/>
      <w:bookmarkEnd w:id="216"/>
    </w:p>
    <w:p w:rsidR="00483C4B" w:rsidRPr="00483C4B" w:rsidRDefault="00483C4B" w:rsidP="00483C4B">
      <w:pPr>
        <w:pStyle w:val="0"/>
        <w:spacing w:before="0" w:line="240" w:lineRule="auto"/>
        <w:ind w:firstLine="0"/>
        <w:jc w:val="left"/>
        <w:rPr>
          <w:lang w:val="en-US"/>
        </w:rPr>
      </w:pPr>
      <w:r w:rsidRPr="00483C4B">
        <w:rPr>
          <w:lang w:val="en-US"/>
        </w:rPr>
        <w:t>&lt;?xml version="1.0" encoding="utf-8"?&gt;</w:t>
      </w:r>
    </w:p>
    <w:p w:rsidR="00483C4B" w:rsidRPr="00483C4B" w:rsidRDefault="00483C4B" w:rsidP="00483C4B">
      <w:pPr>
        <w:pStyle w:val="0"/>
        <w:spacing w:before="0" w:line="240" w:lineRule="auto"/>
        <w:ind w:firstLine="0"/>
        <w:jc w:val="left"/>
        <w:rPr>
          <w:lang w:val="en-US"/>
        </w:rPr>
      </w:pPr>
      <w:r w:rsidRPr="00483C4B">
        <w:rPr>
          <w:lang w:val="en-US"/>
        </w:rPr>
        <w:t>&lt;ns3:F4REPORT xmlns:ns2="http://fz122.fss.ru" xmlns:ns3="http://www.fss.ru/integration/types/sedo/v01"&gt;</w:t>
      </w:r>
    </w:p>
    <w:p w:rsidR="00483C4B" w:rsidRPr="00483C4B" w:rsidRDefault="00483C4B" w:rsidP="00483C4B">
      <w:pPr>
        <w:pStyle w:val="0"/>
        <w:spacing w:before="0" w:line="240" w:lineRule="auto"/>
        <w:ind w:firstLine="0"/>
        <w:jc w:val="left"/>
        <w:rPr>
          <w:lang w:val="en-US"/>
        </w:rPr>
      </w:pPr>
      <w:r w:rsidRPr="00483C4B">
        <w:rPr>
          <w:lang w:val="en-US"/>
        </w:rPr>
        <w:t xml:space="preserve">  &lt;ns2:TITLE REG_NUM="2131232131" KPS_NUM="77111" YEAR_NUM="2019" QUART_NUM="03" NAME="Общество с ограниченной ответственностью &amp;quot;Иванов Иван Иванович&amp;quot;" INN="00010111011" KPP="770101001" OGRN="001060407001111" PHONE="1111111111" CADDR="Москва г, Московская ул,1" OKVED="07.29.41" T1R1C2="1" Upoln="1" CEO="Иванов Иван Иванович" CRE_DATE="2019-04-01+05:00" /&gt;</w:t>
      </w:r>
    </w:p>
    <w:p w:rsidR="00483C4B" w:rsidRPr="00483C4B" w:rsidRDefault="00483C4B" w:rsidP="00483C4B">
      <w:pPr>
        <w:pStyle w:val="0"/>
        <w:spacing w:before="0" w:line="240" w:lineRule="auto"/>
        <w:ind w:firstLine="0"/>
        <w:jc w:val="left"/>
        <w:rPr>
          <w:lang w:val="en-US"/>
        </w:rPr>
      </w:pPr>
      <w:r w:rsidRPr="00483C4B">
        <w:rPr>
          <w:lang w:val="en-US"/>
        </w:rPr>
        <w:t xml:space="preserve">  &lt;ns2:F4INFO T1R3C2="174854.49" C1="47076.71" C2="12777.78" C3="28750.00" RATE_MIS="3.7" T7R3C1="3191.25" T7R5C1="1741.84" T7R6C1="472.78" T7R7C1="1063.75" T7R27C1="2127.50" T7R29C1="1063.75" T7R31C1="2214.62" T7R34C1="1063.75"&gt;</w:t>
      </w:r>
    </w:p>
    <w:p w:rsidR="00483C4B" w:rsidRPr="00483C4B" w:rsidRDefault="00483C4B" w:rsidP="00483C4B">
      <w:pPr>
        <w:pStyle w:val="0"/>
        <w:spacing w:before="0" w:line="240" w:lineRule="auto"/>
        <w:ind w:firstLine="0"/>
        <w:jc w:val="left"/>
        <w:rPr>
          <w:lang w:val="en-US"/>
        </w:rPr>
      </w:pPr>
      <w:r w:rsidRPr="00483C4B">
        <w:rPr>
          <w:lang w:val="en-US"/>
        </w:rPr>
        <w:t xml:space="preserve">    &lt;ns2:PAYM_ORDER NUM="22" DT="2019-02-12+05:00" SUM="1063.75" /&gt;</w:t>
      </w:r>
    </w:p>
    <w:p w:rsidR="00483C4B" w:rsidRPr="00483C4B" w:rsidRDefault="00483C4B" w:rsidP="00483C4B">
      <w:pPr>
        <w:pStyle w:val="0"/>
        <w:spacing w:before="0" w:line="240" w:lineRule="auto"/>
        <w:ind w:firstLine="0"/>
        <w:jc w:val="left"/>
        <w:rPr>
          <w:lang w:val="en-US"/>
        </w:rPr>
      </w:pPr>
      <w:r w:rsidRPr="00483C4B">
        <w:rPr>
          <w:lang w:val="en-US"/>
        </w:rPr>
        <w:t xml:space="preserve">    &lt;ns2:PAYM_ORDER NUM="34" DT="2019-03-20+05:00" SUM="2214.62" /&gt;</w:t>
      </w:r>
    </w:p>
    <w:p w:rsidR="00483C4B" w:rsidRPr="00483C4B" w:rsidRDefault="00483C4B" w:rsidP="00483C4B">
      <w:pPr>
        <w:pStyle w:val="0"/>
        <w:spacing w:before="0" w:line="240" w:lineRule="auto"/>
        <w:ind w:firstLine="0"/>
        <w:jc w:val="left"/>
        <w:rPr>
          <w:lang w:val="en-US"/>
        </w:rPr>
      </w:pPr>
      <w:r w:rsidRPr="00483C4B">
        <w:rPr>
          <w:lang w:val="en-US"/>
        </w:rPr>
        <w:t xml:space="preserve">  &lt;/ns2:F4INFO&gt;</w:t>
      </w:r>
    </w:p>
    <w:p w:rsidR="00483C4B" w:rsidRPr="00483C4B" w:rsidRDefault="00483C4B" w:rsidP="00483C4B">
      <w:pPr>
        <w:pStyle w:val="0"/>
        <w:spacing w:before="0" w:line="240" w:lineRule="auto"/>
        <w:ind w:firstLine="0"/>
        <w:jc w:val="left"/>
        <w:rPr>
          <w:lang w:val="en-US"/>
        </w:rPr>
      </w:pPr>
      <w:r w:rsidRPr="00483C4B">
        <w:rPr>
          <w:lang w:val="en-US"/>
        </w:rPr>
        <w:lastRenderedPageBreak/>
        <w:t xml:space="preserve">  &lt;ns2:F4DECODE OKVED="40.1" RATE_MIS="23" RATE_DEC="23" RATE_INC="23" FOT="123.45" C1="123.45" C2="123.45" C3="123.45" FOTINV="123.45" I1="123.45" I2="123.45" I3="123.45" NC="123.45" RECKON="123.45"/&gt;</w:t>
      </w:r>
    </w:p>
    <w:p w:rsidR="00483C4B" w:rsidRPr="00483C4B" w:rsidRDefault="00483C4B" w:rsidP="00483C4B">
      <w:pPr>
        <w:pStyle w:val="0"/>
        <w:spacing w:before="0" w:line="240" w:lineRule="auto"/>
        <w:ind w:firstLine="0"/>
        <w:jc w:val="left"/>
        <w:rPr>
          <w:lang w:val="en-US"/>
        </w:rPr>
      </w:pPr>
      <w:r w:rsidRPr="00483C4B">
        <w:rPr>
          <w:lang w:val="en-US"/>
        </w:rPr>
        <w:t xml:space="preserve">  &lt;ns2:F4DOGOV REG_NUM_P="1131232131" INN_P="123131231231" OKVED_P="01.12" WRK_P="1234" FOT_P="123.45" FOTINV_P="123.45" C1="123.45" I1="123.45" C2="123.45" I2="123.45" C3="123.45" I3="123.45" RATE_MIS_P="123.45" MIS_ALL_P="123.45"/&gt;</w:t>
      </w:r>
    </w:p>
    <w:p w:rsidR="00483C4B" w:rsidRPr="00483C4B" w:rsidRDefault="00483C4B" w:rsidP="00483C4B">
      <w:pPr>
        <w:pStyle w:val="0"/>
        <w:spacing w:before="0" w:line="240" w:lineRule="auto"/>
        <w:ind w:firstLine="0"/>
        <w:jc w:val="left"/>
        <w:rPr>
          <w:lang w:val="en-US"/>
        </w:rPr>
      </w:pPr>
      <w:r w:rsidRPr="00483C4B">
        <w:rPr>
          <w:lang w:val="en-US"/>
        </w:rPr>
        <w:t>&lt;/ns3:F4REPORT&gt;</w:t>
      </w:r>
    </w:p>
    <w:p w:rsidR="00483C4B" w:rsidRPr="00483C4B" w:rsidRDefault="00483C4B" w:rsidP="008B61D9">
      <w:pPr>
        <w:rPr>
          <w:rFonts w:eastAsia="+mn-ea"/>
          <w:lang w:val="ru-RU"/>
        </w:rPr>
      </w:pPr>
    </w:p>
    <w:p w:rsidR="00483C4B" w:rsidRDefault="00483C4B" w:rsidP="008B61D9">
      <w:pPr>
        <w:rPr>
          <w:rFonts w:eastAsia="+mn-ea"/>
          <w:lang w:val="ru-RU"/>
        </w:rPr>
      </w:pPr>
    </w:p>
    <w:p w:rsidR="00483C4B" w:rsidRPr="00483C4B" w:rsidRDefault="00B90570" w:rsidP="00483C4B">
      <w:pPr>
        <w:pStyle w:val="18"/>
        <w:numPr>
          <w:ilvl w:val="0"/>
          <w:numId w:val="1"/>
        </w:numPr>
        <w:spacing w:line="360" w:lineRule="auto"/>
        <w:jc w:val="left"/>
        <w:rPr>
          <w:lang w:val="ru-RU"/>
        </w:rPr>
      </w:pPr>
      <w:bookmarkStart w:id="217" w:name="_Toc43297950"/>
      <w:bookmarkStart w:id="218" w:name="_Ref46737821"/>
      <w:bookmarkStart w:id="219" w:name="_Ref46738338"/>
      <w:bookmarkStart w:id="220" w:name="_Toc50047745"/>
      <w:r>
        <w:rPr>
          <w:lang w:val="ru-RU"/>
        </w:rPr>
        <w:lastRenderedPageBreak/>
        <w:t xml:space="preserve">Проект - </w:t>
      </w:r>
      <w:r w:rsidR="003C281C">
        <w:rPr>
          <w:lang w:val="ru-RU"/>
        </w:rPr>
        <w:t>Тип сообщения 30: р</w:t>
      </w:r>
      <w:r w:rsidR="00483C4B" w:rsidRPr="00483C4B">
        <w:rPr>
          <w:lang w:val="ru-RU"/>
        </w:rPr>
        <w:t>езультат обработки отчета по форме 4-ФСС</w:t>
      </w:r>
      <w:bookmarkEnd w:id="217"/>
      <w:bookmarkEnd w:id="218"/>
      <w:bookmarkEnd w:id="219"/>
      <w:bookmarkEnd w:id="220"/>
    </w:p>
    <w:p w:rsidR="00483C4B" w:rsidRPr="00483C4B" w:rsidRDefault="00483C4B" w:rsidP="00483C4B">
      <w:pPr>
        <w:pStyle w:val="20"/>
        <w:keepLines w:val="0"/>
        <w:numPr>
          <w:ilvl w:val="1"/>
          <w:numId w:val="1"/>
        </w:numPr>
        <w:spacing w:before="0" w:line="360" w:lineRule="auto"/>
        <w:jc w:val="both"/>
        <w:rPr>
          <w:rStyle w:val="a8"/>
          <w:rFonts w:eastAsia="+mn-ea"/>
          <w:b/>
          <w:kern w:val="24"/>
          <w:lang w:val="ru-RU"/>
        </w:rPr>
      </w:pPr>
      <w:bookmarkStart w:id="221" w:name="_Toc43297951"/>
      <w:bookmarkStart w:id="222" w:name="_Toc50047746"/>
      <w:r w:rsidRPr="00483C4B">
        <w:rPr>
          <w:rStyle w:val="a8"/>
          <w:rFonts w:eastAsia="+mn-ea"/>
          <w:b/>
          <w:kern w:val="24"/>
          <w:lang w:val="ru-RU"/>
        </w:rPr>
        <w:t>Описание</w:t>
      </w:r>
      <w:bookmarkEnd w:id="221"/>
      <w:bookmarkEnd w:id="222"/>
    </w:p>
    <w:p w:rsidR="00483C4B" w:rsidRPr="006F3416" w:rsidRDefault="00483C4B" w:rsidP="00483C4B">
      <w:pPr>
        <w:pStyle w:val="a9"/>
      </w:pPr>
      <w:r w:rsidRPr="006F3416">
        <w:t xml:space="preserve">Тип сообщения </w:t>
      </w:r>
      <w:r>
        <w:rPr>
          <w:lang w:val="en-US"/>
        </w:rPr>
        <w:t>30</w:t>
      </w:r>
      <w:r w:rsidRPr="006F3416">
        <w:t>.</w:t>
      </w:r>
    </w:p>
    <w:p w:rsidR="00483C4B" w:rsidRPr="009276AD" w:rsidRDefault="00483C4B" w:rsidP="00483C4B">
      <w:pPr>
        <w:pStyle w:val="a9"/>
      </w:pPr>
      <w:r w:rsidRPr="006F3416">
        <w:t>Документ предназначен для предоставления ин</w:t>
      </w:r>
      <w:r>
        <w:t>формации по протоколу проверки р</w:t>
      </w:r>
      <w:r w:rsidRPr="006F3416">
        <w:t xml:space="preserve">асчета по </w:t>
      </w:r>
      <w:r>
        <w:t>Ф</w:t>
      </w:r>
      <w:r w:rsidRPr="006F3416">
        <w:t>орме</w:t>
      </w:r>
      <w:r>
        <w:t> </w:t>
      </w:r>
      <w:r w:rsidRPr="006F3416">
        <w:t>4</w:t>
      </w:r>
      <w:r>
        <w:noBreakHyphen/>
      </w:r>
      <w:r w:rsidRPr="006F3416">
        <w:t>ФСС.</w:t>
      </w:r>
    </w:p>
    <w:p w:rsidR="00483C4B" w:rsidRPr="00483C4B" w:rsidRDefault="00483C4B" w:rsidP="00483C4B">
      <w:pPr>
        <w:pStyle w:val="20"/>
        <w:keepLines w:val="0"/>
        <w:numPr>
          <w:ilvl w:val="1"/>
          <w:numId w:val="1"/>
        </w:numPr>
        <w:spacing w:before="0" w:line="360" w:lineRule="auto"/>
        <w:jc w:val="both"/>
        <w:rPr>
          <w:rStyle w:val="a8"/>
          <w:rFonts w:eastAsia="+mn-ea"/>
          <w:b/>
          <w:kern w:val="24"/>
          <w:lang w:val="ru-RU"/>
        </w:rPr>
      </w:pPr>
      <w:bookmarkStart w:id="223" w:name="_Toc43297952"/>
      <w:bookmarkStart w:id="224" w:name="_Toc50047747"/>
      <w:r w:rsidRPr="00483C4B">
        <w:rPr>
          <w:rStyle w:val="a8"/>
          <w:rFonts w:eastAsia="+mn-ea"/>
          <w:b/>
          <w:kern w:val="24"/>
          <w:lang w:val="ru-RU"/>
        </w:rPr>
        <w:t>Структура</w:t>
      </w:r>
      <w:bookmarkEnd w:id="223"/>
      <w:bookmarkEnd w:id="224"/>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9"/>
        <w:gridCol w:w="1351"/>
        <w:gridCol w:w="1555"/>
        <w:gridCol w:w="1637"/>
        <w:gridCol w:w="2340"/>
      </w:tblGrid>
      <w:tr w:rsidR="00483C4B" w:rsidRPr="00BB0A22" w:rsidTr="00AB626C">
        <w:trPr>
          <w:tblHeader/>
        </w:trPr>
        <w:tc>
          <w:tcPr>
            <w:tcW w:w="1312" w:type="pct"/>
            <w:shd w:val="clear" w:color="auto" w:fill="auto"/>
          </w:tcPr>
          <w:p w:rsidR="00483C4B" w:rsidRPr="00BB0A22" w:rsidRDefault="00483C4B" w:rsidP="00BB0A22">
            <w:pPr>
              <w:jc w:val="center"/>
              <w:rPr>
                <w:b/>
                <w:szCs w:val="22"/>
              </w:rPr>
            </w:pPr>
            <w:r w:rsidRPr="00BB0A22">
              <w:rPr>
                <w:b/>
                <w:szCs w:val="22"/>
              </w:rPr>
              <w:t>Элемент/ Атрибут</w:t>
            </w:r>
          </w:p>
        </w:tc>
        <w:tc>
          <w:tcPr>
            <w:tcW w:w="724" w:type="pct"/>
            <w:shd w:val="clear" w:color="auto" w:fill="auto"/>
          </w:tcPr>
          <w:p w:rsidR="00483C4B" w:rsidRPr="00BB0A22" w:rsidRDefault="00483C4B" w:rsidP="00BB0A22">
            <w:pPr>
              <w:jc w:val="center"/>
              <w:rPr>
                <w:b/>
                <w:szCs w:val="22"/>
              </w:rPr>
            </w:pPr>
            <w:r w:rsidRPr="00BB0A22">
              <w:rPr>
                <w:b/>
                <w:szCs w:val="22"/>
              </w:rPr>
              <w:t>Тип</w:t>
            </w:r>
          </w:p>
        </w:tc>
        <w:tc>
          <w:tcPr>
            <w:tcW w:w="833" w:type="pct"/>
            <w:shd w:val="clear" w:color="auto" w:fill="auto"/>
          </w:tcPr>
          <w:p w:rsidR="00483C4B" w:rsidRPr="00BB0A22" w:rsidRDefault="00483C4B" w:rsidP="00BB0A22">
            <w:pPr>
              <w:jc w:val="center"/>
              <w:rPr>
                <w:b/>
                <w:szCs w:val="22"/>
              </w:rPr>
            </w:pPr>
            <w:r w:rsidRPr="00BB0A22">
              <w:rPr>
                <w:b/>
                <w:szCs w:val="22"/>
              </w:rPr>
              <w:t>Ограничения</w:t>
            </w:r>
          </w:p>
        </w:tc>
        <w:tc>
          <w:tcPr>
            <w:tcW w:w="877" w:type="pct"/>
            <w:shd w:val="clear" w:color="auto" w:fill="auto"/>
          </w:tcPr>
          <w:p w:rsidR="00483C4B" w:rsidRPr="00BB0A22" w:rsidRDefault="00483C4B" w:rsidP="00BB0A22">
            <w:pPr>
              <w:jc w:val="center"/>
              <w:rPr>
                <w:b/>
                <w:szCs w:val="22"/>
              </w:rPr>
            </w:pPr>
            <w:r w:rsidRPr="00BB0A22">
              <w:rPr>
                <w:b/>
                <w:szCs w:val="22"/>
              </w:rPr>
              <w:t>Количество вхождений</w:t>
            </w:r>
          </w:p>
        </w:tc>
        <w:tc>
          <w:tcPr>
            <w:tcW w:w="1255" w:type="pct"/>
            <w:shd w:val="clear" w:color="auto" w:fill="auto"/>
          </w:tcPr>
          <w:p w:rsidR="00483C4B" w:rsidRPr="00BB0A22" w:rsidRDefault="00483C4B" w:rsidP="00BB0A22">
            <w:pPr>
              <w:jc w:val="center"/>
              <w:rPr>
                <w:b/>
                <w:szCs w:val="22"/>
              </w:rPr>
            </w:pPr>
            <w:r w:rsidRPr="00BB0A22">
              <w:rPr>
                <w:rFonts w:eastAsiaTheme="minorHAnsi"/>
                <w:b/>
                <w:szCs w:val="22"/>
              </w:rPr>
              <w:t>Описание</w:t>
            </w:r>
          </w:p>
        </w:tc>
      </w:tr>
      <w:tr w:rsidR="00483C4B" w:rsidRPr="00BB0A22" w:rsidTr="00AB626C">
        <w:tc>
          <w:tcPr>
            <w:tcW w:w="1312" w:type="pct"/>
            <w:shd w:val="clear" w:color="auto" w:fill="auto"/>
          </w:tcPr>
          <w:p w:rsidR="00483C4B" w:rsidRPr="00BB0A22" w:rsidRDefault="00483C4B" w:rsidP="00BB0A22">
            <w:pPr>
              <w:jc w:val="both"/>
              <w:rPr>
                <w:szCs w:val="22"/>
              </w:rPr>
            </w:pPr>
            <w:r w:rsidRPr="00BB0A22">
              <w:rPr>
                <w:szCs w:val="22"/>
              </w:rPr>
              <w:t>ReportVerificationProtocol</w:t>
            </w:r>
          </w:p>
        </w:tc>
        <w:tc>
          <w:tcPr>
            <w:tcW w:w="724" w:type="pct"/>
            <w:shd w:val="clear" w:color="auto" w:fill="auto"/>
          </w:tcPr>
          <w:p w:rsidR="00483C4B" w:rsidRPr="00BB0A22" w:rsidRDefault="00483C4B" w:rsidP="00BB0A22">
            <w:pPr>
              <w:jc w:val="both"/>
              <w:rPr>
                <w:szCs w:val="22"/>
              </w:rPr>
            </w:pPr>
            <w:r w:rsidRPr="00BB0A22">
              <w:rPr>
                <w:szCs w:val="22"/>
              </w:rPr>
              <w:t>ReportVerificationProtocolType</w:t>
            </w:r>
          </w:p>
        </w:tc>
        <w:tc>
          <w:tcPr>
            <w:tcW w:w="833" w:type="pct"/>
            <w:shd w:val="clear" w:color="auto" w:fill="auto"/>
          </w:tcPr>
          <w:p w:rsidR="00483C4B" w:rsidRPr="00BB0A22" w:rsidRDefault="00483C4B" w:rsidP="00BB0A22">
            <w:pPr>
              <w:jc w:val="both"/>
              <w:rPr>
                <w:szCs w:val="22"/>
              </w:rPr>
            </w:pPr>
            <w:r w:rsidRPr="00BB0A22">
              <w:rPr>
                <w:szCs w:val="22"/>
              </w:rPr>
              <w:t>–</w:t>
            </w:r>
          </w:p>
        </w:tc>
        <w:tc>
          <w:tcPr>
            <w:tcW w:w="877" w:type="pct"/>
            <w:shd w:val="clear" w:color="auto" w:fill="auto"/>
          </w:tcPr>
          <w:p w:rsidR="00483C4B" w:rsidRPr="00BB0A22" w:rsidRDefault="00483C4B" w:rsidP="00BB0A22">
            <w:pPr>
              <w:jc w:val="both"/>
              <w:rPr>
                <w:szCs w:val="22"/>
              </w:rPr>
            </w:pPr>
            <w:r w:rsidRPr="00BB0A22">
              <w:rPr>
                <w:szCs w:val="22"/>
              </w:rPr>
              <w:t>1</w:t>
            </w:r>
          </w:p>
        </w:tc>
        <w:tc>
          <w:tcPr>
            <w:tcW w:w="1255" w:type="pct"/>
            <w:shd w:val="clear" w:color="auto" w:fill="auto"/>
          </w:tcPr>
          <w:p w:rsidR="00483C4B" w:rsidRPr="00BB0A22" w:rsidRDefault="00483C4B" w:rsidP="00BB0A22">
            <w:pPr>
              <w:jc w:val="both"/>
              <w:rPr>
                <w:szCs w:val="22"/>
              </w:rPr>
            </w:pPr>
          </w:p>
        </w:tc>
      </w:tr>
      <w:tr w:rsidR="00483C4B" w:rsidRPr="00BB0A22" w:rsidTr="00AB626C">
        <w:tc>
          <w:tcPr>
            <w:tcW w:w="1312" w:type="pct"/>
            <w:shd w:val="clear" w:color="auto" w:fill="auto"/>
          </w:tcPr>
          <w:p w:rsidR="00483C4B" w:rsidRPr="00BB0A22" w:rsidRDefault="00483C4B" w:rsidP="00BB0A22">
            <w:pPr>
              <w:jc w:val="both"/>
              <w:rPr>
                <w:szCs w:val="22"/>
              </w:rPr>
            </w:pPr>
            <w:r w:rsidRPr="00BB0A22">
              <w:rPr>
                <w:szCs w:val="22"/>
              </w:rPr>
              <w:t>uuid</w:t>
            </w:r>
          </w:p>
        </w:tc>
        <w:tc>
          <w:tcPr>
            <w:tcW w:w="724" w:type="pct"/>
            <w:shd w:val="clear" w:color="auto" w:fill="auto"/>
          </w:tcPr>
          <w:p w:rsidR="00483C4B" w:rsidRPr="00BB0A22" w:rsidRDefault="00483C4B" w:rsidP="00BB0A22">
            <w:pPr>
              <w:jc w:val="both"/>
              <w:rPr>
                <w:szCs w:val="22"/>
              </w:rPr>
            </w:pPr>
            <w:r w:rsidRPr="00BB0A22">
              <w:rPr>
                <w:szCs w:val="22"/>
              </w:rPr>
              <w:t>string</w:t>
            </w:r>
          </w:p>
        </w:tc>
        <w:tc>
          <w:tcPr>
            <w:tcW w:w="833" w:type="pct"/>
            <w:shd w:val="clear" w:color="auto" w:fill="auto"/>
          </w:tcPr>
          <w:p w:rsidR="00483C4B" w:rsidRPr="00BB0A22" w:rsidRDefault="00483C4B" w:rsidP="00BB0A22">
            <w:pPr>
              <w:jc w:val="both"/>
              <w:rPr>
                <w:szCs w:val="22"/>
              </w:rPr>
            </w:pPr>
            <w:r w:rsidRPr="00BB0A22">
              <w:rPr>
                <w:szCs w:val="22"/>
              </w:rPr>
              <w:t>50</w:t>
            </w:r>
          </w:p>
        </w:tc>
        <w:tc>
          <w:tcPr>
            <w:tcW w:w="877" w:type="pct"/>
            <w:shd w:val="clear" w:color="auto" w:fill="auto"/>
          </w:tcPr>
          <w:p w:rsidR="00483C4B" w:rsidRPr="00BB0A22" w:rsidRDefault="00483C4B" w:rsidP="00BB0A22">
            <w:pPr>
              <w:jc w:val="both"/>
              <w:rPr>
                <w:szCs w:val="22"/>
              </w:rPr>
            </w:pPr>
            <w:r w:rsidRPr="00BB0A22">
              <w:rPr>
                <w:szCs w:val="22"/>
              </w:rPr>
              <w:t>1</w:t>
            </w:r>
          </w:p>
        </w:tc>
        <w:tc>
          <w:tcPr>
            <w:tcW w:w="1255" w:type="pct"/>
            <w:shd w:val="clear" w:color="auto" w:fill="auto"/>
          </w:tcPr>
          <w:p w:rsidR="00483C4B" w:rsidRPr="00BB0A22" w:rsidRDefault="00483C4B" w:rsidP="00BB0A22">
            <w:pPr>
              <w:jc w:val="both"/>
              <w:rPr>
                <w:szCs w:val="22"/>
              </w:rPr>
            </w:pPr>
            <w:r w:rsidRPr="00BB0A22">
              <w:rPr>
                <w:szCs w:val="22"/>
              </w:rPr>
              <w:t>Идентификатор расчета</w:t>
            </w:r>
          </w:p>
        </w:tc>
      </w:tr>
      <w:tr w:rsidR="00483C4B" w:rsidRPr="00DA16D8" w:rsidTr="00AB626C">
        <w:tc>
          <w:tcPr>
            <w:tcW w:w="1312" w:type="pct"/>
            <w:shd w:val="clear" w:color="auto" w:fill="auto"/>
          </w:tcPr>
          <w:p w:rsidR="00483C4B" w:rsidRPr="00BB0A22" w:rsidRDefault="00483C4B" w:rsidP="00BB0A22">
            <w:pPr>
              <w:jc w:val="both"/>
              <w:rPr>
                <w:szCs w:val="22"/>
              </w:rPr>
            </w:pPr>
            <w:r w:rsidRPr="00BB0A22">
              <w:rPr>
                <w:szCs w:val="22"/>
              </w:rPr>
              <w:t>dateReceived</w:t>
            </w:r>
          </w:p>
        </w:tc>
        <w:tc>
          <w:tcPr>
            <w:tcW w:w="724" w:type="pct"/>
            <w:shd w:val="clear" w:color="auto" w:fill="auto"/>
          </w:tcPr>
          <w:p w:rsidR="00483C4B" w:rsidRPr="00BB0A22" w:rsidRDefault="00483C4B" w:rsidP="00BB0A22">
            <w:pPr>
              <w:jc w:val="both"/>
              <w:rPr>
                <w:szCs w:val="22"/>
              </w:rPr>
            </w:pPr>
            <w:r w:rsidRPr="00BB0A22">
              <w:rPr>
                <w:szCs w:val="22"/>
              </w:rPr>
              <w:t>date</w:t>
            </w:r>
          </w:p>
        </w:tc>
        <w:tc>
          <w:tcPr>
            <w:tcW w:w="833" w:type="pct"/>
            <w:shd w:val="clear" w:color="auto" w:fill="auto"/>
          </w:tcPr>
          <w:p w:rsidR="00483C4B" w:rsidRPr="00BB0A22" w:rsidRDefault="00483C4B" w:rsidP="00BB0A22">
            <w:pPr>
              <w:jc w:val="both"/>
              <w:rPr>
                <w:szCs w:val="22"/>
              </w:rPr>
            </w:pPr>
            <w:r w:rsidRPr="00BB0A22">
              <w:rPr>
                <w:szCs w:val="22"/>
              </w:rPr>
              <w:t>–</w:t>
            </w:r>
          </w:p>
        </w:tc>
        <w:tc>
          <w:tcPr>
            <w:tcW w:w="877" w:type="pct"/>
            <w:shd w:val="clear" w:color="auto" w:fill="auto"/>
          </w:tcPr>
          <w:p w:rsidR="00483C4B" w:rsidRPr="00BB0A22" w:rsidRDefault="00483C4B" w:rsidP="00BB0A22">
            <w:pPr>
              <w:jc w:val="both"/>
              <w:rPr>
                <w:szCs w:val="22"/>
              </w:rPr>
            </w:pPr>
            <w:r w:rsidRPr="00BB0A22">
              <w:rPr>
                <w:szCs w:val="22"/>
              </w:rPr>
              <w:t>1</w:t>
            </w:r>
          </w:p>
        </w:tc>
        <w:tc>
          <w:tcPr>
            <w:tcW w:w="1255" w:type="pct"/>
            <w:shd w:val="clear" w:color="auto" w:fill="auto"/>
          </w:tcPr>
          <w:p w:rsidR="00483C4B" w:rsidRPr="00BB0A22" w:rsidRDefault="00483C4B" w:rsidP="00BB0A22">
            <w:pPr>
              <w:jc w:val="both"/>
              <w:rPr>
                <w:szCs w:val="22"/>
                <w:lang w:val="ru-RU"/>
              </w:rPr>
            </w:pPr>
            <w:r w:rsidRPr="00BB0A22">
              <w:rPr>
                <w:szCs w:val="22"/>
                <w:lang w:val="ru-RU"/>
              </w:rPr>
              <w:t>Дата и время получения расчета</w:t>
            </w:r>
          </w:p>
        </w:tc>
      </w:tr>
      <w:tr w:rsidR="00483C4B" w:rsidRPr="00BB0A22" w:rsidTr="00AB626C">
        <w:tc>
          <w:tcPr>
            <w:tcW w:w="1312" w:type="pct"/>
            <w:shd w:val="clear" w:color="auto" w:fill="auto"/>
          </w:tcPr>
          <w:p w:rsidR="00483C4B" w:rsidRPr="00BB0A22" w:rsidRDefault="00483C4B" w:rsidP="00BB0A22">
            <w:pPr>
              <w:jc w:val="both"/>
              <w:rPr>
                <w:szCs w:val="22"/>
              </w:rPr>
            </w:pPr>
            <w:r w:rsidRPr="00BB0A22">
              <w:rPr>
                <w:szCs w:val="22"/>
              </w:rPr>
              <w:t>year</w:t>
            </w:r>
          </w:p>
        </w:tc>
        <w:tc>
          <w:tcPr>
            <w:tcW w:w="724" w:type="pct"/>
            <w:shd w:val="clear" w:color="auto" w:fill="auto"/>
          </w:tcPr>
          <w:p w:rsidR="00483C4B" w:rsidRPr="00BB0A22" w:rsidRDefault="00483C4B" w:rsidP="00BB0A22">
            <w:pPr>
              <w:jc w:val="both"/>
              <w:rPr>
                <w:szCs w:val="22"/>
              </w:rPr>
            </w:pPr>
            <w:r w:rsidRPr="00BB0A22">
              <w:rPr>
                <w:szCs w:val="22"/>
              </w:rPr>
              <w:t>integer</w:t>
            </w:r>
          </w:p>
        </w:tc>
        <w:tc>
          <w:tcPr>
            <w:tcW w:w="833" w:type="pct"/>
            <w:shd w:val="clear" w:color="auto" w:fill="auto"/>
          </w:tcPr>
          <w:p w:rsidR="00483C4B" w:rsidRPr="00BB0A22" w:rsidRDefault="00483C4B" w:rsidP="00BB0A22">
            <w:pPr>
              <w:jc w:val="both"/>
              <w:rPr>
                <w:szCs w:val="22"/>
              </w:rPr>
            </w:pPr>
            <w:r w:rsidRPr="00BB0A22">
              <w:rPr>
                <w:szCs w:val="22"/>
              </w:rPr>
              <w:t>4</w:t>
            </w:r>
          </w:p>
        </w:tc>
        <w:tc>
          <w:tcPr>
            <w:tcW w:w="877" w:type="pct"/>
            <w:shd w:val="clear" w:color="auto" w:fill="auto"/>
          </w:tcPr>
          <w:p w:rsidR="00483C4B" w:rsidRPr="00BB0A22" w:rsidRDefault="00483C4B" w:rsidP="00BB0A22">
            <w:pPr>
              <w:jc w:val="both"/>
              <w:rPr>
                <w:szCs w:val="22"/>
              </w:rPr>
            </w:pPr>
            <w:r w:rsidRPr="00BB0A22">
              <w:rPr>
                <w:szCs w:val="22"/>
              </w:rPr>
              <w:t>1</w:t>
            </w:r>
          </w:p>
        </w:tc>
        <w:tc>
          <w:tcPr>
            <w:tcW w:w="1255" w:type="pct"/>
            <w:shd w:val="clear" w:color="auto" w:fill="auto"/>
          </w:tcPr>
          <w:p w:rsidR="00483C4B" w:rsidRPr="00BB0A22" w:rsidRDefault="00483C4B" w:rsidP="00BB0A22">
            <w:pPr>
              <w:jc w:val="both"/>
              <w:rPr>
                <w:szCs w:val="22"/>
              </w:rPr>
            </w:pPr>
            <w:r w:rsidRPr="00BB0A22">
              <w:rPr>
                <w:szCs w:val="22"/>
              </w:rPr>
              <w:t>Год</w:t>
            </w:r>
          </w:p>
        </w:tc>
      </w:tr>
      <w:tr w:rsidR="00483C4B" w:rsidRPr="00BB0A22" w:rsidTr="00AB626C">
        <w:tc>
          <w:tcPr>
            <w:tcW w:w="1312" w:type="pct"/>
            <w:shd w:val="clear" w:color="auto" w:fill="auto"/>
          </w:tcPr>
          <w:p w:rsidR="00483C4B" w:rsidRPr="00BB0A22" w:rsidRDefault="00483C4B" w:rsidP="00BB0A22">
            <w:pPr>
              <w:jc w:val="both"/>
              <w:rPr>
                <w:szCs w:val="22"/>
              </w:rPr>
            </w:pPr>
            <w:r w:rsidRPr="00BB0A22">
              <w:rPr>
                <w:szCs w:val="22"/>
              </w:rPr>
              <w:t>quarter</w:t>
            </w:r>
          </w:p>
        </w:tc>
        <w:tc>
          <w:tcPr>
            <w:tcW w:w="724" w:type="pct"/>
            <w:shd w:val="clear" w:color="auto" w:fill="auto"/>
          </w:tcPr>
          <w:p w:rsidR="00483C4B" w:rsidRPr="00BB0A22" w:rsidRDefault="00483C4B" w:rsidP="00BB0A22">
            <w:pPr>
              <w:jc w:val="both"/>
              <w:rPr>
                <w:szCs w:val="22"/>
              </w:rPr>
            </w:pPr>
            <w:r w:rsidRPr="00BB0A22">
              <w:rPr>
                <w:szCs w:val="22"/>
              </w:rPr>
              <w:t>string</w:t>
            </w:r>
          </w:p>
        </w:tc>
        <w:tc>
          <w:tcPr>
            <w:tcW w:w="833" w:type="pct"/>
            <w:shd w:val="clear" w:color="auto" w:fill="auto"/>
          </w:tcPr>
          <w:p w:rsidR="00483C4B" w:rsidRPr="00BB0A22" w:rsidRDefault="00483C4B" w:rsidP="00BB0A22">
            <w:pPr>
              <w:jc w:val="both"/>
              <w:rPr>
                <w:szCs w:val="22"/>
              </w:rPr>
            </w:pPr>
            <w:r w:rsidRPr="00BB0A22">
              <w:rPr>
                <w:szCs w:val="22"/>
              </w:rPr>
              <w:t>2</w:t>
            </w:r>
          </w:p>
        </w:tc>
        <w:tc>
          <w:tcPr>
            <w:tcW w:w="877" w:type="pct"/>
            <w:shd w:val="clear" w:color="auto" w:fill="auto"/>
          </w:tcPr>
          <w:p w:rsidR="00483C4B" w:rsidRPr="00BB0A22" w:rsidRDefault="00483C4B" w:rsidP="00BB0A22">
            <w:pPr>
              <w:jc w:val="both"/>
              <w:rPr>
                <w:szCs w:val="22"/>
              </w:rPr>
            </w:pPr>
            <w:r w:rsidRPr="00BB0A22">
              <w:rPr>
                <w:szCs w:val="22"/>
              </w:rPr>
              <w:t>1</w:t>
            </w:r>
          </w:p>
        </w:tc>
        <w:tc>
          <w:tcPr>
            <w:tcW w:w="1255" w:type="pct"/>
            <w:shd w:val="clear" w:color="auto" w:fill="auto"/>
          </w:tcPr>
          <w:p w:rsidR="00483C4B" w:rsidRPr="00BB0A22" w:rsidRDefault="00483C4B" w:rsidP="00BB0A22">
            <w:pPr>
              <w:jc w:val="both"/>
              <w:rPr>
                <w:szCs w:val="22"/>
              </w:rPr>
            </w:pPr>
            <w:r w:rsidRPr="00BB0A22">
              <w:rPr>
                <w:szCs w:val="22"/>
              </w:rPr>
              <w:t>Квартал</w:t>
            </w:r>
          </w:p>
        </w:tc>
      </w:tr>
      <w:tr w:rsidR="00483C4B" w:rsidRPr="00DA16D8" w:rsidTr="00AB626C">
        <w:tc>
          <w:tcPr>
            <w:tcW w:w="1312" w:type="pct"/>
            <w:shd w:val="clear" w:color="auto" w:fill="auto"/>
          </w:tcPr>
          <w:p w:rsidR="00483C4B" w:rsidRPr="00BB0A22" w:rsidRDefault="00483C4B" w:rsidP="00BB0A22">
            <w:pPr>
              <w:jc w:val="both"/>
              <w:rPr>
                <w:szCs w:val="22"/>
              </w:rPr>
            </w:pPr>
            <w:r w:rsidRPr="00BB0A22">
              <w:rPr>
                <w:szCs w:val="22"/>
              </w:rPr>
              <w:t>status</w:t>
            </w:r>
          </w:p>
        </w:tc>
        <w:tc>
          <w:tcPr>
            <w:tcW w:w="724" w:type="pct"/>
            <w:shd w:val="clear" w:color="auto" w:fill="auto"/>
          </w:tcPr>
          <w:p w:rsidR="00483C4B" w:rsidRPr="00BB0A22" w:rsidRDefault="00483C4B" w:rsidP="00BB0A22">
            <w:pPr>
              <w:jc w:val="both"/>
              <w:rPr>
                <w:szCs w:val="22"/>
              </w:rPr>
            </w:pPr>
            <w:r w:rsidRPr="00BB0A22">
              <w:rPr>
                <w:szCs w:val="22"/>
              </w:rPr>
              <w:t>string</w:t>
            </w:r>
          </w:p>
        </w:tc>
        <w:tc>
          <w:tcPr>
            <w:tcW w:w="833" w:type="pct"/>
            <w:shd w:val="clear" w:color="auto" w:fill="auto"/>
          </w:tcPr>
          <w:p w:rsidR="00483C4B" w:rsidRPr="00BB0A22" w:rsidRDefault="00483C4B" w:rsidP="00BB0A22">
            <w:pPr>
              <w:jc w:val="both"/>
              <w:rPr>
                <w:szCs w:val="22"/>
              </w:rPr>
            </w:pPr>
            <w:r w:rsidRPr="00BB0A22">
              <w:rPr>
                <w:szCs w:val="22"/>
              </w:rPr>
              <w:t>10</w:t>
            </w:r>
          </w:p>
        </w:tc>
        <w:tc>
          <w:tcPr>
            <w:tcW w:w="877" w:type="pct"/>
            <w:shd w:val="clear" w:color="auto" w:fill="auto"/>
          </w:tcPr>
          <w:p w:rsidR="00483C4B" w:rsidRPr="00BB0A22" w:rsidRDefault="00483C4B" w:rsidP="00BB0A22">
            <w:pPr>
              <w:jc w:val="both"/>
              <w:rPr>
                <w:szCs w:val="22"/>
              </w:rPr>
            </w:pPr>
            <w:r w:rsidRPr="00BB0A22">
              <w:rPr>
                <w:szCs w:val="22"/>
              </w:rPr>
              <w:t>1</w:t>
            </w:r>
          </w:p>
        </w:tc>
        <w:tc>
          <w:tcPr>
            <w:tcW w:w="1255" w:type="pct"/>
            <w:shd w:val="clear" w:color="auto" w:fill="auto"/>
          </w:tcPr>
          <w:p w:rsidR="00483C4B" w:rsidRPr="00BB0A22" w:rsidRDefault="00483C4B" w:rsidP="00BB0A22">
            <w:pPr>
              <w:jc w:val="both"/>
              <w:rPr>
                <w:szCs w:val="22"/>
                <w:lang w:val="ru-RU"/>
              </w:rPr>
            </w:pPr>
            <w:r w:rsidRPr="00BB0A22">
              <w:rPr>
                <w:szCs w:val="22"/>
              </w:rPr>
              <w:t>SUCCESS</w:t>
            </w:r>
            <w:r w:rsidR="00BB0A22">
              <w:rPr>
                <w:szCs w:val="22"/>
                <w:lang w:val="ru-RU"/>
              </w:rPr>
              <w:t xml:space="preserve"> – Принят</w:t>
            </w:r>
          </w:p>
          <w:p w:rsidR="00483C4B" w:rsidRPr="00154F7E" w:rsidRDefault="00483C4B" w:rsidP="00BB0A22">
            <w:pPr>
              <w:jc w:val="both"/>
              <w:rPr>
                <w:szCs w:val="22"/>
                <w:lang w:val="ru-RU"/>
              </w:rPr>
            </w:pPr>
            <w:r w:rsidRPr="00BB0A22">
              <w:rPr>
                <w:szCs w:val="22"/>
              </w:rPr>
              <w:t>ERROR</w:t>
            </w:r>
            <w:r w:rsidRPr="00154F7E">
              <w:rPr>
                <w:szCs w:val="22"/>
                <w:lang w:val="ru-RU"/>
              </w:rPr>
              <w:t xml:space="preserve"> – Ошибка приема</w:t>
            </w:r>
          </w:p>
        </w:tc>
      </w:tr>
      <w:tr w:rsidR="00483C4B" w:rsidRPr="00BB0A22" w:rsidTr="00AB626C">
        <w:tc>
          <w:tcPr>
            <w:tcW w:w="1312" w:type="pct"/>
            <w:shd w:val="clear" w:color="auto" w:fill="auto"/>
          </w:tcPr>
          <w:p w:rsidR="00483C4B" w:rsidRPr="00BB0A22" w:rsidRDefault="00483C4B" w:rsidP="00BB0A22">
            <w:pPr>
              <w:jc w:val="both"/>
              <w:rPr>
                <w:szCs w:val="22"/>
              </w:rPr>
            </w:pPr>
            <w:r w:rsidRPr="00BB0A22">
              <w:rPr>
                <w:szCs w:val="22"/>
              </w:rPr>
              <w:t>errors</w:t>
            </w:r>
          </w:p>
        </w:tc>
        <w:tc>
          <w:tcPr>
            <w:tcW w:w="724" w:type="pct"/>
            <w:shd w:val="clear" w:color="auto" w:fill="auto"/>
          </w:tcPr>
          <w:p w:rsidR="00483C4B" w:rsidRPr="00BB0A22" w:rsidRDefault="00483C4B" w:rsidP="00BB0A22">
            <w:pPr>
              <w:jc w:val="both"/>
              <w:rPr>
                <w:szCs w:val="22"/>
              </w:rPr>
            </w:pPr>
            <w:r w:rsidRPr="00BB0A22">
              <w:rPr>
                <w:szCs w:val="22"/>
              </w:rPr>
              <w:t>ErrorType</w:t>
            </w:r>
          </w:p>
        </w:tc>
        <w:tc>
          <w:tcPr>
            <w:tcW w:w="833" w:type="pct"/>
            <w:shd w:val="clear" w:color="auto" w:fill="auto"/>
          </w:tcPr>
          <w:p w:rsidR="00483C4B" w:rsidRPr="00BB0A22" w:rsidRDefault="00483C4B" w:rsidP="00BB0A22">
            <w:pPr>
              <w:jc w:val="both"/>
              <w:rPr>
                <w:szCs w:val="22"/>
              </w:rPr>
            </w:pPr>
            <w:r w:rsidRPr="00BB0A22">
              <w:rPr>
                <w:szCs w:val="22"/>
              </w:rPr>
              <w:t>–</w:t>
            </w:r>
          </w:p>
        </w:tc>
        <w:tc>
          <w:tcPr>
            <w:tcW w:w="877" w:type="pct"/>
            <w:shd w:val="clear" w:color="auto" w:fill="auto"/>
          </w:tcPr>
          <w:p w:rsidR="00483C4B" w:rsidRPr="00BB0A22" w:rsidRDefault="00483C4B" w:rsidP="00BB0A22">
            <w:pPr>
              <w:jc w:val="both"/>
              <w:rPr>
                <w:szCs w:val="22"/>
              </w:rPr>
            </w:pPr>
            <w:r w:rsidRPr="00BB0A22">
              <w:rPr>
                <w:szCs w:val="22"/>
              </w:rPr>
              <w:t>0..∞</w:t>
            </w:r>
          </w:p>
        </w:tc>
        <w:tc>
          <w:tcPr>
            <w:tcW w:w="1255" w:type="pct"/>
            <w:shd w:val="clear" w:color="auto" w:fill="auto"/>
          </w:tcPr>
          <w:p w:rsidR="00483C4B" w:rsidRPr="00BB0A22" w:rsidRDefault="00BB0A22" w:rsidP="00BB0A22">
            <w:pPr>
              <w:jc w:val="both"/>
              <w:rPr>
                <w:szCs w:val="22"/>
                <w:highlight w:val="yellow"/>
              </w:rPr>
            </w:pPr>
            <w:r>
              <w:rPr>
                <w:szCs w:val="22"/>
                <w:lang w:val="ru-RU"/>
              </w:rPr>
              <w:t>Сообщение об ошибках</w:t>
            </w:r>
          </w:p>
        </w:tc>
      </w:tr>
      <w:tr w:rsidR="00483C4B" w:rsidRPr="00DA16D8" w:rsidTr="00AB626C">
        <w:tc>
          <w:tcPr>
            <w:tcW w:w="1312" w:type="pct"/>
            <w:shd w:val="clear" w:color="auto" w:fill="auto"/>
          </w:tcPr>
          <w:p w:rsidR="00483C4B" w:rsidRPr="00BB0A22" w:rsidRDefault="00483C4B" w:rsidP="00BB0A22">
            <w:pPr>
              <w:jc w:val="both"/>
              <w:rPr>
                <w:szCs w:val="22"/>
              </w:rPr>
            </w:pPr>
            <w:r w:rsidRPr="00BB0A22">
              <w:rPr>
                <w:szCs w:val="22"/>
              </w:rPr>
              <w:t>protocol</w:t>
            </w:r>
          </w:p>
        </w:tc>
        <w:tc>
          <w:tcPr>
            <w:tcW w:w="724" w:type="pct"/>
            <w:shd w:val="clear" w:color="auto" w:fill="auto"/>
          </w:tcPr>
          <w:p w:rsidR="00483C4B" w:rsidRPr="00BB0A22" w:rsidRDefault="00483C4B" w:rsidP="00BB0A22">
            <w:pPr>
              <w:jc w:val="both"/>
              <w:rPr>
                <w:szCs w:val="22"/>
              </w:rPr>
            </w:pPr>
            <w:r w:rsidRPr="00BB0A22">
              <w:rPr>
                <w:szCs w:val="22"/>
              </w:rPr>
              <w:t>Protocol</w:t>
            </w:r>
          </w:p>
        </w:tc>
        <w:tc>
          <w:tcPr>
            <w:tcW w:w="833" w:type="pct"/>
            <w:shd w:val="clear" w:color="auto" w:fill="auto"/>
          </w:tcPr>
          <w:p w:rsidR="00483C4B" w:rsidRPr="00BB0A22" w:rsidRDefault="00483C4B" w:rsidP="00BB0A22">
            <w:pPr>
              <w:jc w:val="both"/>
              <w:rPr>
                <w:szCs w:val="22"/>
              </w:rPr>
            </w:pPr>
            <w:r w:rsidRPr="00BB0A22">
              <w:rPr>
                <w:szCs w:val="22"/>
              </w:rPr>
              <w:t>–</w:t>
            </w:r>
          </w:p>
        </w:tc>
        <w:tc>
          <w:tcPr>
            <w:tcW w:w="877" w:type="pct"/>
            <w:shd w:val="clear" w:color="auto" w:fill="auto"/>
          </w:tcPr>
          <w:p w:rsidR="00483C4B" w:rsidRPr="00BB0A22" w:rsidRDefault="00483C4B" w:rsidP="00BB0A22">
            <w:pPr>
              <w:jc w:val="both"/>
              <w:rPr>
                <w:szCs w:val="22"/>
              </w:rPr>
            </w:pPr>
            <w:r w:rsidRPr="00BB0A22">
              <w:rPr>
                <w:szCs w:val="22"/>
              </w:rPr>
              <w:t>0..1</w:t>
            </w:r>
          </w:p>
        </w:tc>
        <w:tc>
          <w:tcPr>
            <w:tcW w:w="1255" w:type="pct"/>
            <w:shd w:val="clear" w:color="auto" w:fill="auto"/>
          </w:tcPr>
          <w:p w:rsidR="00483C4B" w:rsidRPr="00BB0A22" w:rsidRDefault="00483C4B" w:rsidP="00BB0A22">
            <w:pPr>
              <w:jc w:val="both"/>
              <w:rPr>
                <w:szCs w:val="22"/>
                <w:lang w:val="ru-RU"/>
              </w:rPr>
            </w:pPr>
            <w:r w:rsidRPr="00BB0A22">
              <w:rPr>
                <w:szCs w:val="22"/>
                <w:lang w:val="ru-RU"/>
              </w:rPr>
              <w:t>Сведения по протоколу проверки.</w:t>
            </w:r>
          </w:p>
          <w:p w:rsidR="00483C4B" w:rsidRPr="00BB0A22" w:rsidRDefault="00483C4B" w:rsidP="00BB0A22">
            <w:pPr>
              <w:jc w:val="both"/>
              <w:rPr>
                <w:szCs w:val="22"/>
                <w:lang w:val="ru-RU"/>
              </w:rPr>
            </w:pPr>
            <w:r w:rsidRPr="00BB0A22">
              <w:rPr>
                <w:szCs w:val="22"/>
                <w:lang w:val="ru-RU"/>
              </w:rPr>
              <w:t>Сведения, необходимые для исчисления страховых взносов страхователями, указанными в пункте</w:t>
            </w:r>
            <w:r w:rsidRPr="00BB0A22">
              <w:rPr>
                <w:szCs w:val="22"/>
              </w:rPr>
              <w:t> </w:t>
            </w:r>
            <w:r w:rsidRPr="00BB0A22">
              <w:rPr>
                <w:szCs w:val="22"/>
                <w:lang w:val="ru-RU"/>
              </w:rPr>
              <w:t>2.1 статьи</w:t>
            </w:r>
            <w:r w:rsidRPr="00BB0A22">
              <w:rPr>
                <w:szCs w:val="22"/>
              </w:rPr>
              <w:t> </w:t>
            </w:r>
            <w:r w:rsidRPr="00BB0A22">
              <w:rPr>
                <w:szCs w:val="22"/>
                <w:lang w:val="ru-RU"/>
              </w:rPr>
              <w:t>22 Федерального закона от 24</w:t>
            </w:r>
            <w:r w:rsidRPr="00BB0A22">
              <w:rPr>
                <w:szCs w:val="22"/>
              </w:rPr>
              <w:t> </w:t>
            </w:r>
            <w:r w:rsidRPr="00BB0A22">
              <w:rPr>
                <w:szCs w:val="22"/>
                <w:lang w:val="ru-RU"/>
              </w:rPr>
              <w:t>июля 1998</w:t>
            </w:r>
            <w:r w:rsidRPr="00BB0A22">
              <w:rPr>
                <w:szCs w:val="22"/>
              </w:rPr>
              <w:t> </w:t>
            </w:r>
            <w:r w:rsidRPr="00BB0A22">
              <w:rPr>
                <w:szCs w:val="22"/>
                <w:lang w:val="ru-RU"/>
              </w:rPr>
              <w:t xml:space="preserve">г. </w:t>
            </w:r>
            <w:r w:rsidRPr="00BB0A22">
              <w:rPr>
                <w:szCs w:val="22"/>
              </w:rPr>
              <w:t>N </w:t>
            </w:r>
            <w:r w:rsidR="00BB0A22">
              <w:rPr>
                <w:szCs w:val="22"/>
                <w:lang w:val="ru-RU"/>
              </w:rPr>
              <w:t>125</w:t>
            </w:r>
            <w:r w:rsidR="00BB0A22">
              <w:rPr>
                <w:szCs w:val="22"/>
                <w:lang w:val="ru-RU"/>
              </w:rPr>
              <w:noBreakHyphen/>
              <w:t>ФЗ</w:t>
            </w:r>
          </w:p>
        </w:tc>
      </w:tr>
    </w:tbl>
    <w:p w:rsidR="00483C4B" w:rsidRPr="00483C4B" w:rsidRDefault="00483C4B" w:rsidP="00483C4B">
      <w:pPr>
        <w:pStyle w:val="20"/>
        <w:keepLines w:val="0"/>
        <w:numPr>
          <w:ilvl w:val="1"/>
          <w:numId w:val="1"/>
        </w:numPr>
        <w:spacing w:before="0" w:line="360" w:lineRule="auto"/>
        <w:jc w:val="both"/>
        <w:rPr>
          <w:rStyle w:val="a8"/>
          <w:rFonts w:eastAsia="+mn-ea"/>
          <w:b/>
          <w:kern w:val="24"/>
          <w:lang w:val="ru-RU"/>
        </w:rPr>
      </w:pPr>
      <w:bookmarkStart w:id="225" w:name="_Toc43297953"/>
      <w:bookmarkStart w:id="226" w:name="_Toc50047748"/>
      <w:r w:rsidRPr="00483C4B">
        <w:rPr>
          <w:rStyle w:val="a8"/>
          <w:rFonts w:eastAsia="+mn-ea"/>
          <w:b/>
          <w:kern w:val="24"/>
          <w:lang w:val="ru-RU"/>
        </w:rPr>
        <w:t>Пример</w:t>
      </w:r>
      <w:bookmarkEnd w:id="225"/>
      <w:bookmarkEnd w:id="226"/>
    </w:p>
    <w:p w:rsidR="00483C4B" w:rsidRPr="00483C4B" w:rsidRDefault="00483C4B" w:rsidP="00483C4B">
      <w:pPr>
        <w:pStyle w:val="0"/>
        <w:spacing w:before="0" w:line="240" w:lineRule="auto"/>
        <w:ind w:firstLine="0"/>
        <w:jc w:val="left"/>
        <w:rPr>
          <w:lang w:val="en-US"/>
        </w:rPr>
      </w:pPr>
      <w:r w:rsidRPr="00483C4B">
        <w:rPr>
          <w:lang w:val="en-US"/>
        </w:rPr>
        <w:t>&lt;?xml version="1.0" encoding="utf-8"?&gt;</w:t>
      </w:r>
    </w:p>
    <w:p w:rsidR="00483C4B" w:rsidRPr="00483C4B" w:rsidRDefault="00483C4B" w:rsidP="00483C4B">
      <w:pPr>
        <w:pStyle w:val="0"/>
        <w:spacing w:before="0" w:line="240" w:lineRule="auto"/>
        <w:ind w:firstLine="0"/>
        <w:jc w:val="left"/>
        <w:rPr>
          <w:lang w:val="en-US"/>
        </w:rPr>
      </w:pPr>
      <w:r w:rsidRPr="00483C4B">
        <w:rPr>
          <w:lang w:val="en-US"/>
        </w:rPr>
        <w:t>&lt;ns3:ReportVerificationProtocol xmlns:ns2="http://fz122.fss.ru" xmlns:ns3="http://www.fss.ru/integration/types/sedo/v01"&gt;</w:t>
      </w:r>
    </w:p>
    <w:p w:rsidR="00483C4B" w:rsidRPr="00483C4B" w:rsidRDefault="00483C4B" w:rsidP="00483C4B">
      <w:pPr>
        <w:pStyle w:val="0"/>
        <w:spacing w:before="0" w:line="240" w:lineRule="auto"/>
        <w:ind w:firstLine="0"/>
        <w:jc w:val="left"/>
        <w:rPr>
          <w:lang w:val="en-US"/>
        </w:rPr>
      </w:pPr>
      <w:r w:rsidRPr="00483C4B">
        <w:rPr>
          <w:lang w:val="en-US"/>
        </w:rPr>
        <w:t xml:space="preserve">  &lt;ns2:uuid&gt;92b387291010430cb250fb7847e588cb&lt;/ns2:uuid&gt;</w:t>
      </w:r>
    </w:p>
    <w:p w:rsidR="00483C4B" w:rsidRPr="00483C4B" w:rsidRDefault="00483C4B" w:rsidP="00483C4B">
      <w:pPr>
        <w:pStyle w:val="0"/>
        <w:spacing w:before="0" w:line="240" w:lineRule="auto"/>
        <w:ind w:firstLine="0"/>
        <w:jc w:val="left"/>
        <w:rPr>
          <w:lang w:val="en-US"/>
        </w:rPr>
      </w:pPr>
      <w:r w:rsidRPr="00483C4B">
        <w:rPr>
          <w:lang w:val="en-US"/>
        </w:rPr>
        <w:t xml:space="preserve">  &lt;ns2:datereceived&gt;2019-04-01+05:00&lt;/ns2:datereceived&gt;</w:t>
      </w:r>
    </w:p>
    <w:p w:rsidR="00483C4B" w:rsidRPr="00483C4B" w:rsidRDefault="00483C4B" w:rsidP="00483C4B">
      <w:pPr>
        <w:pStyle w:val="0"/>
        <w:spacing w:before="0" w:line="240" w:lineRule="auto"/>
        <w:ind w:firstLine="0"/>
        <w:jc w:val="left"/>
        <w:rPr>
          <w:lang w:val="en-US"/>
        </w:rPr>
      </w:pPr>
      <w:r w:rsidRPr="00483C4B">
        <w:rPr>
          <w:lang w:val="en-US"/>
        </w:rPr>
        <w:t xml:space="preserve">  &lt;ns2:year&gt;2019&lt;/ns2:year&gt;</w:t>
      </w:r>
    </w:p>
    <w:p w:rsidR="00483C4B" w:rsidRPr="00483C4B" w:rsidRDefault="00483C4B" w:rsidP="00483C4B">
      <w:pPr>
        <w:pStyle w:val="0"/>
        <w:spacing w:before="0" w:line="240" w:lineRule="auto"/>
        <w:ind w:firstLine="0"/>
        <w:jc w:val="left"/>
        <w:rPr>
          <w:lang w:val="en-US"/>
        </w:rPr>
      </w:pPr>
      <w:r w:rsidRPr="00483C4B">
        <w:rPr>
          <w:lang w:val="en-US"/>
        </w:rPr>
        <w:t xml:space="preserve">  &lt;ns2:quarter&gt;06&lt;/ns2:quarter&gt;</w:t>
      </w:r>
    </w:p>
    <w:p w:rsidR="00483C4B" w:rsidRPr="00483C4B" w:rsidRDefault="00483C4B" w:rsidP="00483C4B">
      <w:pPr>
        <w:pStyle w:val="0"/>
        <w:spacing w:before="0" w:line="240" w:lineRule="auto"/>
        <w:ind w:firstLine="0"/>
        <w:jc w:val="left"/>
        <w:rPr>
          <w:lang w:val="en-US"/>
        </w:rPr>
      </w:pPr>
      <w:r w:rsidRPr="00483C4B">
        <w:rPr>
          <w:lang w:val="en-US"/>
        </w:rPr>
        <w:t xml:space="preserve">  &lt;ns2:status&gt;SUCCESS&lt;/ns2:status&gt;</w:t>
      </w:r>
    </w:p>
    <w:p w:rsidR="00483C4B" w:rsidRPr="00483C4B" w:rsidRDefault="00483C4B" w:rsidP="00483C4B">
      <w:pPr>
        <w:pStyle w:val="0"/>
        <w:spacing w:before="0" w:line="240" w:lineRule="auto"/>
        <w:ind w:firstLine="0"/>
        <w:jc w:val="left"/>
        <w:rPr>
          <w:lang w:val="en-US"/>
        </w:rPr>
      </w:pPr>
      <w:r w:rsidRPr="00483C4B">
        <w:rPr>
          <w:lang w:val="en-US"/>
        </w:rPr>
        <w:t xml:space="preserve">  &lt;ns2:protocol&gt;</w:t>
      </w:r>
    </w:p>
    <w:p w:rsidR="00483C4B" w:rsidRPr="00483C4B" w:rsidRDefault="00483C4B" w:rsidP="00483C4B">
      <w:pPr>
        <w:pStyle w:val="0"/>
        <w:spacing w:before="0" w:line="240" w:lineRule="auto"/>
        <w:ind w:firstLine="0"/>
        <w:jc w:val="left"/>
        <w:rPr>
          <w:lang w:val="en-US"/>
        </w:rPr>
      </w:pPr>
      <w:r w:rsidRPr="00483C4B">
        <w:rPr>
          <w:lang w:val="en-US"/>
        </w:rPr>
        <w:t xml:space="preserve">    &lt;ns2:dateprotocol&gt;2019-04-01+05:00&lt;/ns2:dateprotocol&gt;</w:t>
      </w:r>
    </w:p>
    <w:p w:rsidR="00483C4B" w:rsidRPr="00483C4B" w:rsidRDefault="00483C4B" w:rsidP="00483C4B">
      <w:pPr>
        <w:pStyle w:val="0"/>
        <w:spacing w:before="0" w:line="240" w:lineRule="auto"/>
        <w:ind w:firstLine="0"/>
        <w:jc w:val="left"/>
        <w:rPr>
          <w:lang w:val="en-US"/>
        </w:rPr>
      </w:pPr>
      <w:r w:rsidRPr="00483C4B">
        <w:rPr>
          <w:lang w:val="en-US"/>
        </w:rPr>
        <w:t xml:space="preserve">    &lt;ns2:number&gt;12442556367633678&lt;/ns2:number&gt;</w:t>
      </w:r>
    </w:p>
    <w:p w:rsidR="00483C4B" w:rsidRPr="00483C4B" w:rsidRDefault="00483C4B" w:rsidP="00483C4B">
      <w:pPr>
        <w:pStyle w:val="0"/>
        <w:spacing w:before="0" w:line="240" w:lineRule="auto"/>
        <w:ind w:firstLine="0"/>
        <w:jc w:val="left"/>
        <w:rPr>
          <w:lang w:val="en-US"/>
        </w:rPr>
      </w:pPr>
      <w:r w:rsidRPr="00483C4B">
        <w:rPr>
          <w:lang w:val="en-US"/>
        </w:rPr>
        <w:lastRenderedPageBreak/>
        <w:t xml:space="preserve">    &lt;ns2:document&gt;</w:t>
      </w:r>
    </w:p>
    <w:p w:rsidR="00483C4B" w:rsidRPr="00483C4B" w:rsidRDefault="00483C4B" w:rsidP="00483C4B">
      <w:pPr>
        <w:pStyle w:val="0"/>
        <w:spacing w:before="0" w:line="240" w:lineRule="auto"/>
        <w:ind w:firstLine="0"/>
        <w:jc w:val="left"/>
        <w:rPr>
          <w:lang w:val="en-US"/>
        </w:rPr>
      </w:pPr>
      <w:r w:rsidRPr="00483C4B">
        <w:rPr>
          <w:lang w:val="en-US"/>
        </w:rPr>
        <w:t xml:space="preserve">      &lt;ns2:content&gt;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&lt;/ns2:content&gt;</w:t>
      </w:r>
    </w:p>
    <w:p w:rsidR="00483C4B" w:rsidRPr="00483C4B" w:rsidRDefault="00483C4B" w:rsidP="00483C4B">
      <w:pPr>
        <w:pStyle w:val="0"/>
        <w:spacing w:before="0" w:line="240" w:lineRule="auto"/>
        <w:ind w:firstLine="0"/>
        <w:jc w:val="left"/>
        <w:rPr>
          <w:lang w:val="en-US"/>
        </w:rPr>
      </w:pPr>
      <w:r w:rsidRPr="00483C4B">
        <w:rPr>
          <w:lang w:val="en-US"/>
        </w:rPr>
        <w:t xml:space="preserve">      &lt;ns2:ext&gt;pdf&lt;/ns2:ext&gt;</w:t>
      </w:r>
    </w:p>
    <w:p w:rsidR="00483C4B" w:rsidRPr="00483C4B" w:rsidRDefault="00483C4B" w:rsidP="00483C4B">
      <w:pPr>
        <w:pStyle w:val="0"/>
        <w:spacing w:before="0" w:line="240" w:lineRule="auto"/>
        <w:ind w:firstLine="0"/>
        <w:jc w:val="left"/>
        <w:rPr>
          <w:lang w:val="en-US"/>
        </w:rPr>
      </w:pPr>
      <w:r w:rsidRPr="00483C4B">
        <w:rPr>
          <w:lang w:val="en-US"/>
        </w:rPr>
        <w:t xml:space="preserve">      &lt;ns2:size&gt;3542&lt;/ns2:size&gt;</w:t>
      </w:r>
    </w:p>
    <w:p w:rsidR="00483C4B" w:rsidRPr="00483C4B" w:rsidRDefault="00483C4B" w:rsidP="00483C4B">
      <w:pPr>
        <w:pStyle w:val="0"/>
        <w:spacing w:before="0" w:line="240" w:lineRule="auto"/>
        <w:ind w:firstLine="0"/>
        <w:jc w:val="left"/>
        <w:rPr>
          <w:lang w:val="en-US"/>
        </w:rPr>
      </w:pPr>
      <w:r w:rsidRPr="00483C4B">
        <w:rPr>
          <w:lang w:val="en-US"/>
        </w:rPr>
        <w:t xml:space="preserve">    &lt;/ns2:document&gt;</w:t>
      </w:r>
    </w:p>
    <w:p w:rsidR="00483C4B" w:rsidRPr="00483C4B" w:rsidRDefault="00483C4B" w:rsidP="00483C4B">
      <w:pPr>
        <w:pStyle w:val="0"/>
        <w:spacing w:before="0" w:line="240" w:lineRule="auto"/>
        <w:ind w:firstLine="0"/>
        <w:jc w:val="left"/>
        <w:rPr>
          <w:lang w:val="en-US"/>
        </w:rPr>
      </w:pPr>
      <w:r w:rsidRPr="00483C4B">
        <w:rPr>
          <w:lang w:val="en-US"/>
        </w:rPr>
        <w:t xml:space="preserve">    &lt;ns2:sign&gt;</w:t>
      </w:r>
    </w:p>
    <w:p w:rsidR="00483C4B" w:rsidRPr="00483C4B" w:rsidRDefault="00483C4B" w:rsidP="00483C4B">
      <w:pPr>
        <w:pStyle w:val="0"/>
        <w:spacing w:before="0" w:line="240" w:lineRule="auto"/>
        <w:ind w:firstLine="0"/>
        <w:jc w:val="left"/>
        <w:rPr>
          <w:lang w:val="en-US"/>
        </w:rPr>
      </w:pPr>
      <w:r w:rsidRPr="00483C4B">
        <w:rPr>
          <w:lang w:val="en-US"/>
        </w:rPr>
        <w:t xml:space="preserve">      &lt;ns2:content&gt;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&lt;/ns2:content&gt;</w:t>
      </w:r>
    </w:p>
    <w:p w:rsidR="00483C4B" w:rsidRPr="00483C4B" w:rsidRDefault="00483C4B" w:rsidP="00483C4B">
      <w:pPr>
        <w:pStyle w:val="0"/>
        <w:spacing w:before="0" w:line="240" w:lineRule="auto"/>
        <w:ind w:firstLine="0"/>
        <w:jc w:val="left"/>
        <w:rPr>
          <w:lang w:val="en-US"/>
        </w:rPr>
      </w:pPr>
      <w:r w:rsidRPr="00483C4B">
        <w:rPr>
          <w:lang w:val="en-US"/>
        </w:rPr>
        <w:t xml:space="preserve">      &lt;ns2:ext&gt;pdf&lt;/ns2:ext&gt;</w:t>
      </w:r>
    </w:p>
    <w:p w:rsidR="00483C4B" w:rsidRPr="00483C4B" w:rsidRDefault="00483C4B" w:rsidP="00483C4B">
      <w:pPr>
        <w:pStyle w:val="0"/>
        <w:spacing w:before="0" w:line="240" w:lineRule="auto"/>
        <w:ind w:firstLine="0"/>
        <w:jc w:val="left"/>
        <w:rPr>
          <w:lang w:val="en-US"/>
        </w:rPr>
      </w:pPr>
      <w:r w:rsidRPr="00483C4B">
        <w:rPr>
          <w:lang w:val="en-US"/>
        </w:rPr>
        <w:t xml:space="preserve">      &lt;ns2:size&gt;3542&lt;/ns2:size&gt;</w:t>
      </w:r>
    </w:p>
    <w:p w:rsidR="00483C4B" w:rsidRPr="00483C4B" w:rsidRDefault="00483C4B" w:rsidP="00483C4B">
      <w:pPr>
        <w:pStyle w:val="0"/>
        <w:spacing w:before="0" w:line="240" w:lineRule="auto"/>
        <w:ind w:firstLine="0"/>
        <w:jc w:val="left"/>
        <w:rPr>
          <w:lang w:val="en-US"/>
        </w:rPr>
      </w:pPr>
      <w:r w:rsidRPr="00483C4B">
        <w:rPr>
          <w:lang w:val="en-US"/>
        </w:rPr>
        <w:t xml:space="preserve">    &lt;/ns2:sign&gt;</w:t>
      </w:r>
    </w:p>
    <w:p w:rsidR="00483C4B" w:rsidRPr="00483C4B" w:rsidRDefault="00483C4B" w:rsidP="00483C4B">
      <w:pPr>
        <w:pStyle w:val="0"/>
        <w:spacing w:before="0" w:line="240" w:lineRule="auto"/>
        <w:ind w:firstLine="0"/>
        <w:jc w:val="left"/>
        <w:rPr>
          <w:lang w:val="en-US"/>
        </w:rPr>
      </w:pPr>
      <w:r w:rsidRPr="00483C4B">
        <w:rPr>
          <w:lang w:val="en-US"/>
        </w:rPr>
        <w:t xml:space="preserve">  &lt;/ns2:protocol&gt;</w:t>
      </w:r>
    </w:p>
    <w:p w:rsidR="00483C4B" w:rsidRPr="00483C4B" w:rsidRDefault="00483C4B" w:rsidP="00483C4B">
      <w:pPr>
        <w:pStyle w:val="0"/>
        <w:spacing w:before="0" w:line="240" w:lineRule="auto"/>
        <w:ind w:firstLine="0"/>
        <w:jc w:val="left"/>
        <w:rPr>
          <w:lang w:val="en-US"/>
        </w:rPr>
      </w:pPr>
      <w:r w:rsidRPr="00483C4B">
        <w:rPr>
          <w:lang w:val="en-US"/>
        </w:rPr>
        <w:t>&lt;/ns3:ReportVerificationProtocol&gt;</w:t>
      </w:r>
    </w:p>
    <w:p w:rsidR="00483C4B" w:rsidRPr="00DE0B44" w:rsidRDefault="00483C4B" w:rsidP="008B61D9">
      <w:pPr>
        <w:rPr>
          <w:rFonts w:eastAsia="+mn-ea"/>
          <w:lang w:val="ru-RU"/>
        </w:rPr>
      </w:pPr>
    </w:p>
    <w:p w:rsidR="009C73E2" w:rsidRPr="00915E3E" w:rsidRDefault="009C73E2" w:rsidP="009C73E2">
      <w:pPr>
        <w:pStyle w:val="18"/>
        <w:numPr>
          <w:ilvl w:val="0"/>
          <w:numId w:val="1"/>
        </w:numPr>
        <w:spacing w:line="360" w:lineRule="auto"/>
        <w:jc w:val="left"/>
        <w:rPr>
          <w:lang w:val="ru-RU"/>
        </w:rPr>
      </w:pPr>
      <w:bookmarkStart w:id="227" w:name="_Ref42271540"/>
      <w:bookmarkStart w:id="228" w:name="_Toc50047749"/>
      <w:r>
        <w:rPr>
          <w:lang w:val="ru-RU"/>
        </w:rPr>
        <w:lastRenderedPageBreak/>
        <w:t xml:space="preserve">Тип сообщения 31: </w:t>
      </w:r>
      <w:r w:rsidR="00977E81">
        <w:rPr>
          <w:lang w:val="ru-RU"/>
        </w:rPr>
        <w:t>у</w:t>
      </w:r>
      <w:r w:rsidRPr="009C73E2">
        <w:rPr>
          <w:lang w:val="ru-RU"/>
        </w:rPr>
        <w:t>ведомление о размере страховых взносов юридического лица</w:t>
      </w:r>
      <w:bookmarkEnd w:id="227"/>
      <w:bookmarkEnd w:id="228"/>
    </w:p>
    <w:p w:rsidR="009C73E2" w:rsidRDefault="009C73E2" w:rsidP="009C73E2">
      <w:pPr>
        <w:pStyle w:val="20"/>
        <w:keepLines w:val="0"/>
        <w:numPr>
          <w:ilvl w:val="1"/>
          <w:numId w:val="1"/>
        </w:numPr>
        <w:spacing w:before="0" w:line="360" w:lineRule="auto"/>
        <w:jc w:val="both"/>
        <w:rPr>
          <w:rStyle w:val="a8"/>
          <w:rFonts w:eastAsia="+mn-ea"/>
          <w:b/>
          <w:kern w:val="24"/>
          <w:lang w:val="ru-RU"/>
        </w:rPr>
      </w:pPr>
      <w:bookmarkStart w:id="229" w:name="_Toc50047750"/>
      <w:r>
        <w:rPr>
          <w:rStyle w:val="a8"/>
          <w:rFonts w:eastAsia="+mn-ea"/>
          <w:b/>
          <w:kern w:val="24"/>
          <w:lang w:val="ru-RU"/>
        </w:rPr>
        <w:t>Описание</w:t>
      </w:r>
      <w:bookmarkEnd w:id="229"/>
    </w:p>
    <w:p w:rsidR="009C73E2" w:rsidRDefault="009C73E2" w:rsidP="009C73E2">
      <w:pPr>
        <w:pStyle w:val="a9"/>
      </w:pPr>
      <w:r>
        <w:t>Тип сообщения 31.</w:t>
      </w:r>
    </w:p>
    <w:p w:rsidR="008B61D9" w:rsidRDefault="008B61D9" w:rsidP="008B61D9">
      <w:pPr>
        <w:pStyle w:val="a9"/>
      </w:pPr>
      <w:r>
        <w:t xml:space="preserve">Документ содержит «Уведомление о размере страховых взносов» в формате </w:t>
      </w:r>
      <w:r w:rsidRPr="00275544">
        <w:t>.</w:t>
      </w:r>
      <w:r>
        <w:rPr>
          <w:lang w:val="en-US"/>
        </w:rPr>
        <w:t>docx</w:t>
      </w:r>
      <w:r w:rsidRPr="00275544">
        <w:t xml:space="preserve"> </w:t>
      </w:r>
      <w:r>
        <w:t xml:space="preserve">и файл открепленной подписи в формате </w:t>
      </w:r>
      <w:r w:rsidRPr="00275544">
        <w:t>.</w:t>
      </w:r>
      <w:r>
        <w:rPr>
          <w:lang w:val="en-US"/>
        </w:rPr>
        <w:t>sig</w:t>
      </w:r>
      <w:r>
        <w:t>.</w:t>
      </w:r>
    </w:p>
    <w:p w:rsidR="009C73E2" w:rsidRDefault="009C73E2" w:rsidP="009C73E2">
      <w:pPr>
        <w:pStyle w:val="20"/>
        <w:keepLines w:val="0"/>
        <w:numPr>
          <w:ilvl w:val="1"/>
          <w:numId w:val="1"/>
        </w:numPr>
        <w:spacing w:before="0" w:line="360" w:lineRule="auto"/>
        <w:jc w:val="both"/>
        <w:rPr>
          <w:rStyle w:val="a8"/>
          <w:rFonts w:eastAsia="+mn-ea"/>
          <w:b/>
          <w:kern w:val="24"/>
          <w:lang w:val="ru-RU"/>
        </w:rPr>
      </w:pPr>
      <w:bookmarkStart w:id="230" w:name="_Toc50047751"/>
      <w:r>
        <w:rPr>
          <w:rStyle w:val="a8"/>
          <w:rFonts w:eastAsia="+mn-ea"/>
          <w:b/>
          <w:kern w:val="24"/>
          <w:lang w:val="ru-RU"/>
        </w:rPr>
        <w:t>Структура</w:t>
      </w:r>
      <w:bookmarkEnd w:id="23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551"/>
        <w:gridCol w:w="993"/>
        <w:gridCol w:w="1417"/>
        <w:gridCol w:w="2517"/>
      </w:tblGrid>
      <w:tr w:rsidR="008B61D9" w:rsidRPr="00BB0A22" w:rsidTr="00BB0A22">
        <w:tc>
          <w:tcPr>
            <w:tcW w:w="2093" w:type="dxa"/>
          </w:tcPr>
          <w:p w:rsidR="008B61D9" w:rsidRPr="00BB0A22" w:rsidRDefault="008B61D9" w:rsidP="008B61D9">
            <w:pPr>
              <w:pStyle w:val="ab"/>
              <w:jc w:val="center"/>
              <w:rPr>
                <w:b/>
              </w:rPr>
            </w:pPr>
            <w:r w:rsidRPr="00BB0A22">
              <w:rPr>
                <w:b/>
              </w:rPr>
              <w:t>Атрибут/элемент</w:t>
            </w:r>
          </w:p>
        </w:tc>
        <w:tc>
          <w:tcPr>
            <w:tcW w:w="2551" w:type="dxa"/>
          </w:tcPr>
          <w:p w:rsidR="008B61D9" w:rsidRPr="00BB0A22" w:rsidRDefault="008B61D9" w:rsidP="008B61D9">
            <w:pPr>
              <w:pStyle w:val="ab"/>
              <w:jc w:val="center"/>
              <w:rPr>
                <w:b/>
              </w:rPr>
            </w:pPr>
            <w:r w:rsidRPr="00BB0A22">
              <w:rPr>
                <w:b/>
              </w:rPr>
              <w:t>Тип</w:t>
            </w:r>
          </w:p>
        </w:tc>
        <w:tc>
          <w:tcPr>
            <w:tcW w:w="993" w:type="dxa"/>
          </w:tcPr>
          <w:p w:rsidR="008B61D9" w:rsidRPr="00BB0A22" w:rsidRDefault="008B61D9" w:rsidP="008B61D9">
            <w:pPr>
              <w:jc w:val="center"/>
              <w:rPr>
                <w:b/>
                <w:szCs w:val="22"/>
                <w:lang w:val="ru-RU"/>
              </w:rPr>
            </w:pPr>
            <w:r w:rsidRPr="00BB0A22">
              <w:rPr>
                <w:b/>
                <w:szCs w:val="22"/>
                <w:lang w:val="ru-RU"/>
              </w:rPr>
              <w:t>Ограничения</w:t>
            </w:r>
          </w:p>
        </w:tc>
        <w:tc>
          <w:tcPr>
            <w:tcW w:w="1417" w:type="dxa"/>
          </w:tcPr>
          <w:p w:rsidR="008B61D9" w:rsidRPr="00BB0A22" w:rsidRDefault="008B61D9" w:rsidP="008B61D9">
            <w:pPr>
              <w:jc w:val="center"/>
              <w:rPr>
                <w:b/>
                <w:szCs w:val="22"/>
              </w:rPr>
            </w:pPr>
            <w:r w:rsidRPr="00BB0A22">
              <w:rPr>
                <w:b/>
                <w:szCs w:val="22"/>
              </w:rPr>
              <w:t>Количество вхождений</w:t>
            </w:r>
          </w:p>
        </w:tc>
        <w:tc>
          <w:tcPr>
            <w:tcW w:w="2517" w:type="dxa"/>
          </w:tcPr>
          <w:p w:rsidR="008B61D9" w:rsidRPr="00BB0A22" w:rsidRDefault="008B61D9" w:rsidP="008B61D9">
            <w:pPr>
              <w:pStyle w:val="ab"/>
              <w:jc w:val="center"/>
              <w:rPr>
                <w:b/>
              </w:rPr>
            </w:pPr>
            <w:r w:rsidRPr="00BB0A22">
              <w:rPr>
                <w:b/>
              </w:rPr>
              <w:t>Примечание</w:t>
            </w:r>
          </w:p>
        </w:tc>
      </w:tr>
      <w:tr w:rsidR="008B61D9" w:rsidRPr="00BB0A22" w:rsidTr="00BB0A22">
        <w:tc>
          <w:tcPr>
            <w:tcW w:w="2093" w:type="dxa"/>
          </w:tcPr>
          <w:p w:rsidR="008B61D9" w:rsidRPr="00BB0A22" w:rsidRDefault="008B61D9" w:rsidP="00BB0A22">
            <w:pPr>
              <w:pStyle w:val="ab"/>
              <w:rPr>
                <w:lang w:val="en-US"/>
              </w:rPr>
            </w:pPr>
            <w:r w:rsidRPr="00BB0A22">
              <w:rPr>
                <w:rStyle w:val="a8"/>
                <w:rFonts w:eastAsia="+mn-ea"/>
                <w:b w:val="0"/>
                <w:kern w:val="24"/>
                <w:sz w:val="22"/>
              </w:rPr>
              <w:t>signedNotice</w:t>
            </w:r>
          </w:p>
        </w:tc>
        <w:tc>
          <w:tcPr>
            <w:tcW w:w="2551" w:type="dxa"/>
          </w:tcPr>
          <w:p w:rsidR="008B61D9" w:rsidRPr="00BB0A22" w:rsidRDefault="008B61D9" w:rsidP="00BB0A22">
            <w:pPr>
              <w:jc w:val="both"/>
              <w:rPr>
                <w:szCs w:val="22"/>
                <w:lang w:val="ru-RU"/>
              </w:rPr>
            </w:pPr>
            <w:r w:rsidRPr="00BB0A22">
              <w:rPr>
                <w:rFonts w:eastAsiaTheme="minorHAnsi" w:cstheme="minorBidi"/>
                <w:szCs w:val="22"/>
                <w:lang w:val="ru-RU"/>
              </w:rPr>
              <w:t>signedNoticeType</w:t>
            </w:r>
          </w:p>
        </w:tc>
        <w:tc>
          <w:tcPr>
            <w:tcW w:w="993" w:type="dxa"/>
          </w:tcPr>
          <w:p w:rsidR="008B61D9" w:rsidRPr="00BB0A22" w:rsidRDefault="008B61D9" w:rsidP="00BB0A22">
            <w:pPr>
              <w:pStyle w:val="ab"/>
            </w:pPr>
            <w:r w:rsidRPr="00BB0A22">
              <w:t>-</w:t>
            </w:r>
          </w:p>
        </w:tc>
        <w:tc>
          <w:tcPr>
            <w:tcW w:w="1417" w:type="dxa"/>
          </w:tcPr>
          <w:p w:rsidR="008B61D9" w:rsidRPr="00BB0A22" w:rsidRDefault="008B61D9" w:rsidP="00BB0A22">
            <w:pPr>
              <w:pStyle w:val="ab"/>
            </w:pPr>
            <w:r w:rsidRPr="00BB0A22">
              <w:t>1</w:t>
            </w:r>
          </w:p>
        </w:tc>
        <w:tc>
          <w:tcPr>
            <w:tcW w:w="2517" w:type="dxa"/>
          </w:tcPr>
          <w:p w:rsidR="008B61D9" w:rsidRPr="00BB0A22" w:rsidRDefault="008B61D9" w:rsidP="00BB0A22">
            <w:pPr>
              <w:pStyle w:val="ab"/>
            </w:pPr>
          </w:p>
        </w:tc>
      </w:tr>
      <w:tr w:rsidR="008B61D9" w:rsidRPr="00DA16D8" w:rsidTr="00BB0A22">
        <w:tc>
          <w:tcPr>
            <w:tcW w:w="2093" w:type="dxa"/>
          </w:tcPr>
          <w:p w:rsidR="008B61D9" w:rsidRPr="00BB0A22" w:rsidRDefault="008B61D9" w:rsidP="00BB0A22">
            <w:pPr>
              <w:pStyle w:val="ab"/>
              <w:rPr>
                <w:rStyle w:val="a8"/>
                <w:rFonts w:eastAsia="+mn-ea"/>
                <w:b w:val="0"/>
                <w:kern w:val="24"/>
                <w:sz w:val="22"/>
                <w:lang w:val="en-US"/>
              </w:rPr>
            </w:pPr>
            <w:r w:rsidRPr="00BB0A22">
              <w:rPr>
                <w:rStyle w:val="a8"/>
                <w:rFonts w:eastAsia="+mn-ea"/>
                <w:b w:val="0"/>
                <w:kern w:val="24"/>
                <w:sz w:val="22"/>
                <w:lang w:val="en-US"/>
              </w:rPr>
              <w:t>attachment</w:t>
            </w:r>
          </w:p>
        </w:tc>
        <w:tc>
          <w:tcPr>
            <w:tcW w:w="2551" w:type="dxa"/>
          </w:tcPr>
          <w:p w:rsidR="008B61D9" w:rsidRPr="00BB0A22" w:rsidRDefault="008B61D9" w:rsidP="00BB0A22">
            <w:pPr>
              <w:jc w:val="both"/>
              <w:rPr>
                <w:rFonts w:eastAsiaTheme="minorHAnsi" w:cstheme="minorBidi"/>
                <w:szCs w:val="22"/>
                <w:lang w:val="ru-RU"/>
              </w:rPr>
            </w:pPr>
            <w:r w:rsidRPr="00BB0A22">
              <w:rPr>
                <w:rFonts w:eastAsiaTheme="minorHAnsi" w:cstheme="minorBidi"/>
                <w:szCs w:val="22"/>
                <w:lang w:val="ru-RU"/>
              </w:rPr>
              <w:t>AttachmentType</w:t>
            </w:r>
          </w:p>
        </w:tc>
        <w:tc>
          <w:tcPr>
            <w:tcW w:w="993" w:type="dxa"/>
          </w:tcPr>
          <w:p w:rsidR="008B61D9" w:rsidRPr="00BB0A22" w:rsidRDefault="008B61D9" w:rsidP="00BB0A22">
            <w:pPr>
              <w:pStyle w:val="ab"/>
              <w:rPr>
                <w:lang w:val="en-US"/>
              </w:rPr>
            </w:pPr>
            <w:r w:rsidRPr="00BB0A22">
              <w:rPr>
                <w:lang w:val="en-US"/>
              </w:rPr>
              <w:t>-</w:t>
            </w:r>
          </w:p>
        </w:tc>
        <w:tc>
          <w:tcPr>
            <w:tcW w:w="1417" w:type="dxa"/>
          </w:tcPr>
          <w:p w:rsidR="008B61D9" w:rsidRPr="00BB0A22" w:rsidRDefault="008B61D9" w:rsidP="00BB0A22">
            <w:pPr>
              <w:pStyle w:val="ab"/>
              <w:rPr>
                <w:lang w:val="en-US"/>
              </w:rPr>
            </w:pPr>
            <w:r w:rsidRPr="00BB0A22">
              <w:rPr>
                <w:lang w:val="en-US"/>
              </w:rPr>
              <w:t>1</w:t>
            </w:r>
          </w:p>
        </w:tc>
        <w:tc>
          <w:tcPr>
            <w:tcW w:w="2517" w:type="dxa"/>
          </w:tcPr>
          <w:p w:rsidR="008B61D9" w:rsidRPr="00BB0A22" w:rsidRDefault="008B61D9" w:rsidP="00BB0A22">
            <w:pPr>
              <w:pStyle w:val="ab"/>
            </w:pPr>
            <w:r w:rsidRPr="00BB0A22">
              <w:t>Документ «Уведомление о размере страховых в</w:t>
            </w:r>
            <w:r w:rsidR="00BB0A22">
              <w:t>зносов»</w:t>
            </w:r>
          </w:p>
        </w:tc>
      </w:tr>
      <w:tr w:rsidR="008B61D9" w:rsidRPr="00BB0A22" w:rsidTr="00BB0A22">
        <w:tc>
          <w:tcPr>
            <w:tcW w:w="2093" w:type="dxa"/>
          </w:tcPr>
          <w:p w:rsidR="008B61D9" w:rsidRPr="00BB0A22" w:rsidRDefault="008B61D9" w:rsidP="00BB0A22">
            <w:pPr>
              <w:jc w:val="both"/>
              <w:rPr>
                <w:szCs w:val="22"/>
              </w:rPr>
            </w:pPr>
            <w:r w:rsidRPr="00BB0A22">
              <w:rPr>
                <w:szCs w:val="22"/>
              </w:rPr>
              <w:t>signature</w:t>
            </w:r>
          </w:p>
        </w:tc>
        <w:tc>
          <w:tcPr>
            <w:tcW w:w="2551" w:type="dxa"/>
          </w:tcPr>
          <w:p w:rsidR="008B61D9" w:rsidRPr="00BB0A22" w:rsidRDefault="008B61D9" w:rsidP="00BB0A22">
            <w:pPr>
              <w:jc w:val="both"/>
              <w:rPr>
                <w:szCs w:val="22"/>
              </w:rPr>
            </w:pPr>
            <w:r w:rsidRPr="00BB0A22">
              <w:rPr>
                <w:szCs w:val="22"/>
              </w:rPr>
              <w:t>base64Binary</w:t>
            </w:r>
          </w:p>
        </w:tc>
        <w:tc>
          <w:tcPr>
            <w:tcW w:w="993" w:type="dxa"/>
          </w:tcPr>
          <w:p w:rsidR="008B61D9" w:rsidRPr="00BB0A22" w:rsidRDefault="008B61D9" w:rsidP="00BB0A22">
            <w:pPr>
              <w:jc w:val="both"/>
              <w:rPr>
                <w:szCs w:val="22"/>
              </w:rPr>
            </w:pPr>
            <w:r w:rsidRPr="00BB0A22">
              <w:rPr>
                <w:szCs w:val="22"/>
              </w:rPr>
              <w:t>-</w:t>
            </w:r>
          </w:p>
        </w:tc>
        <w:tc>
          <w:tcPr>
            <w:tcW w:w="1417" w:type="dxa"/>
          </w:tcPr>
          <w:p w:rsidR="008B61D9" w:rsidRPr="00BB0A22" w:rsidRDefault="008B61D9" w:rsidP="00BB0A22">
            <w:pPr>
              <w:jc w:val="both"/>
              <w:rPr>
                <w:szCs w:val="22"/>
                <w:lang w:val="ru-RU"/>
              </w:rPr>
            </w:pPr>
            <w:r w:rsidRPr="00BB0A22">
              <w:rPr>
                <w:szCs w:val="22"/>
              </w:rPr>
              <w:t>1</w:t>
            </w:r>
          </w:p>
        </w:tc>
        <w:tc>
          <w:tcPr>
            <w:tcW w:w="2517" w:type="dxa"/>
          </w:tcPr>
          <w:p w:rsidR="008B61D9" w:rsidRPr="00BB0A22" w:rsidRDefault="00BB0A22" w:rsidP="00BB0A22">
            <w:pPr>
              <w:jc w:val="both"/>
              <w:rPr>
                <w:szCs w:val="22"/>
                <w:lang w:val="ru-RU"/>
              </w:rPr>
            </w:pPr>
            <w:r>
              <w:rPr>
                <w:szCs w:val="22"/>
                <w:lang w:val="ru-RU"/>
              </w:rPr>
              <w:t>Отсоединенная подпись</w:t>
            </w:r>
          </w:p>
        </w:tc>
      </w:tr>
    </w:tbl>
    <w:p w:rsidR="009C73E2" w:rsidRPr="00E1659B" w:rsidRDefault="009C73E2" w:rsidP="009C73E2">
      <w:pPr>
        <w:rPr>
          <w:rFonts w:eastAsia="+mn-ea"/>
          <w:lang w:val="ru-RU"/>
        </w:rPr>
      </w:pPr>
    </w:p>
    <w:p w:rsidR="009C73E2" w:rsidRPr="00701724" w:rsidRDefault="009C73E2" w:rsidP="009C73E2">
      <w:pPr>
        <w:pStyle w:val="20"/>
        <w:keepLines w:val="0"/>
        <w:numPr>
          <w:ilvl w:val="1"/>
          <w:numId w:val="1"/>
        </w:numPr>
        <w:spacing w:before="0" w:line="360" w:lineRule="auto"/>
        <w:jc w:val="both"/>
        <w:rPr>
          <w:rFonts w:eastAsia="+mn-ea"/>
          <w:kern w:val="24"/>
          <w:lang w:val="ru-RU"/>
        </w:rPr>
      </w:pPr>
      <w:bookmarkStart w:id="231" w:name="_Toc50047752"/>
      <w:r>
        <w:rPr>
          <w:rStyle w:val="a8"/>
          <w:rFonts w:eastAsia="+mn-ea"/>
          <w:b/>
          <w:kern w:val="24"/>
          <w:lang w:val="ru-RU"/>
        </w:rPr>
        <w:t>Пример</w:t>
      </w:r>
      <w:bookmarkEnd w:id="231"/>
    </w:p>
    <w:p w:rsidR="008B61D9" w:rsidRPr="00BB0A22" w:rsidRDefault="008B61D9" w:rsidP="00BB0A22">
      <w:pPr>
        <w:rPr>
          <w:sz w:val="24"/>
          <w:lang w:val="ru-RU"/>
        </w:rPr>
      </w:pPr>
      <w:r w:rsidRPr="00BB0A22">
        <w:rPr>
          <w:sz w:val="24"/>
        </w:rPr>
        <w:t>&lt;?xml version="1.0" encoding="UTF-8" standalone="yes"?&gt;&lt;ns2:signedNotice xmlns:ns2="http://ws.fss.ru/integration/types/rust/poved/v01"&gt;&lt;content&gt;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</w:t>
      </w:r>
      <w:r w:rsidRPr="00BB0A22">
        <w:rPr>
          <w:sz w:val="24"/>
        </w:rPr>
        <w:lastRenderedPageBreak/>
        <w:t>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</w:t>
      </w:r>
      <w:r w:rsidRPr="00BB0A22">
        <w:rPr>
          <w:sz w:val="24"/>
        </w:rPr>
        <w:lastRenderedPageBreak/>
        <w:t>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</w:t>
      </w:r>
      <w:r w:rsidRPr="00BB0A22">
        <w:rPr>
          <w:sz w:val="24"/>
        </w:rPr>
        <w:lastRenderedPageBreak/>
        <w:t>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</w:t>
      </w:r>
      <w:r w:rsidRPr="00BB0A22">
        <w:rPr>
          <w:sz w:val="24"/>
        </w:rPr>
        <w:lastRenderedPageBreak/>
        <w:t>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</w:t>
      </w:r>
      <w:r w:rsidRPr="00BB0A22">
        <w:rPr>
          <w:sz w:val="24"/>
        </w:rPr>
        <w:lastRenderedPageBreak/>
        <w:t>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</w:t>
      </w:r>
      <w:r w:rsidRPr="00BB0A22">
        <w:rPr>
          <w:sz w:val="24"/>
        </w:rPr>
        <w:lastRenderedPageBreak/>
        <w:t>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</w:t>
      </w:r>
      <w:r w:rsidRPr="00BB0A22">
        <w:rPr>
          <w:sz w:val="24"/>
        </w:rPr>
        <w:lastRenderedPageBreak/>
        <w:t>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</w:t>
      </w:r>
      <w:r w:rsidRPr="00BB0A22">
        <w:rPr>
          <w:sz w:val="24"/>
        </w:rPr>
        <w:lastRenderedPageBreak/>
        <w:t>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</w:t>
      </w:r>
      <w:r w:rsidRPr="00BB0A22">
        <w:rPr>
          <w:sz w:val="24"/>
        </w:rPr>
        <w:lastRenderedPageBreak/>
        <w:t>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</w:t>
      </w:r>
      <w:r w:rsidRPr="00BB0A22">
        <w:rPr>
          <w:sz w:val="24"/>
        </w:rPr>
        <w:lastRenderedPageBreak/>
        <w:t>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&lt;/content&gt;&lt;mimeType&gt;application/vnd.openxmlformats-officedocument.wordprocessingml.document&lt;/mimeType&gt;&lt;size&gt;27606&lt;/size&gt;&lt;name&gt;</w:t>
      </w:r>
      <w:r w:rsidRPr="00BB0A22">
        <w:rPr>
          <w:sz w:val="24"/>
          <w:lang w:val="ru-RU"/>
        </w:rPr>
        <w:t>Уведомление</w:t>
      </w:r>
      <w:r w:rsidRPr="00BB0A22">
        <w:rPr>
          <w:sz w:val="24"/>
        </w:rPr>
        <w:t xml:space="preserve"> </w:t>
      </w:r>
      <w:r w:rsidRPr="00BB0A22">
        <w:rPr>
          <w:sz w:val="24"/>
          <w:lang w:val="ru-RU"/>
        </w:rPr>
        <w:t>о</w:t>
      </w:r>
      <w:r w:rsidRPr="00BB0A22">
        <w:rPr>
          <w:sz w:val="24"/>
        </w:rPr>
        <w:t xml:space="preserve"> </w:t>
      </w:r>
      <w:r w:rsidRPr="00BB0A22">
        <w:rPr>
          <w:sz w:val="24"/>
          <w:lang w:val="ru-RU"/>
        </w:rPr>
        <w:t>размере</w:t>
      </w:r>
      <w:r w:rsidRPr="00BB0A22">
        <w:rPr>
          <w:sz w:val="24"/>
        </w:rPr>
        <w:t xml:space="preserve"> </w:t>
      </w:r>
      <w:r w:rsidRPr="00BB0A22">
        <w:rPr>
          <w:sz w:val="24"/>
          <w:lang w:val="ru-RU"/>
        </w:rPr>
        <w:t>страховых</w:t>
      </w:r>
      <w:r w:rsidRPr="00BB0A22">
        <w:rPr>
          <w:sz w:val="24"/>
        </w:rPr>
        <w:t xml:space="preserve"> </w:t>
      </w:r>
      <w:r w:rsidRPr="00BB0A22">
        <w:rPr>
          <w:sz w:val="24"/>
          <w:lang w:val="ru-RU"/>
        </w:rPr>
        <w:t>взносов</w:t>
      </w:r>
      <w:r w:rsidRPr="00BB0A22">
        <w:rPr>
          <w:sz w:val="24"/>
        </w:rPr>
        <w:t xml:space="preserve"> </w:t>
      </w:r>
      <w:r w:rsidRPr="00BB0A22">
        <w:rPr>
          <w:sz w:val="24"/>
          <w:lang w:val="ru-RU"/>
        </w:rPr>
        <w:t>ЮЛ</w:t>
      </w:r>
      <w:r w:rsidRPr="00BB0A22">
        <w:rPr>
          <w:sz w:val="24"/>
        </w:rPr>
        <w:t xml:space="preserve"> (</w:t>
      </w:r>
      <w:r w:rsidRPr="00BB0A22">
        <w:rPr>
          <w:sz w:val="24"/>
          <w:lang w:val="ru-RU"/>
        </w:rPr>
        <w:t>ГМУ</w:t>
      </w:r>
      <w:r w:rsidRPr="00BB0A22">
        <w:rPr>
          <w:sz w:val="24"/>
        </w:rPr>
        <w:t>).docx&lt;/name&gt;&lt;signature&gt;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</w:t>
      </w:r>
      <w:r w:rsidRPr="00BB0A22">
        <w:rPr>
          <w:sz w:val="24"/>
        </w:rPr>
        <w:lastRenderedPageBreak/>
        <w:t>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</w:t>
      </w:r>
      <w:r w:rsidRPr="00BB0A22">
        <w:rPr>
          <w:sz w:val="24"/>
          <w:lang w:val="ru-RU"/>
        </w:rPr>
        <w:t>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&lt;/signature&gt;&lt;/ns2:signedNotice&gt;</w:t>
      </w:r>
    </w:p>
    <w:p w:rsidR="00364FA1" w:rsidRPr="00364FA1" w:rsidRDefault="00364FA1" w:rsidP="00364FA1">
      <w:pPr>
        <w:rPr>
          <w:rFonts w:eastAsia="+mn-ea"/>
          <w:lang w:val="ru-RU"/>
        </w:rPr>
      </w:pPr>
    </w:p>
    <w:p w:rsidR="00364FA1" w:rsidRDefault="00364FA1" w:rsidP="00364FA1">
      <w:pPr>
        <w:rPr>
          <w:rFonts w:eastAsia="+mn-ea"/>
          <w:lang w:val="ru-RU"/>
        </w:rPr>
      </w:pPr>
    </w:p>
    <w:p w:rsidR="00096E51" w:rsidRDefault="00096E51" w:rsidP="00364FA1">
      <w:pPr>
        <w:rPr>
          <w:rFonts w:eastAsia="+mn-ea"/>
          <w:lang w:val="ru-RU"/>
        </w:rPr>
      </w:pPr>
    </w:p>
    <w:p w:rsidR="00096E51" w:rsidRPr="00364FA1" w:rsidRDefault="00096E51" w:rsidP="00364FA1">
      <w:pPr>
        <w:rPr>
          <w:rFonts w:eastAsia="+mn-ea"/>
          <w:lang w:val="ru-RU"/>
        </w:rPr>
      </w:pPr>
    </w:p>
    <w:p w:rsidR="00FD21E8" w:rsidRPr="00FD21E8" w:rsidRDefault="00FD21E8" w:rsidP="00FD21E8">
      <w:pPr>
        <w:rPr>
          <w:rFonts w:eastAsia="+mn-ea"/>
          <w:lang w:val="ru-RU"/>
        </w:rPr>
      </w:pPr>
    </w:p>
    <w:p w:rsidR="00AB626C" w:rsidRPr="00AB626C" w:rsidRDefault="00B90570" w:rsidP="00AB626C">
      <w:pPr>
        <w:pStyle w:val="18"/>
        <w:numPr>
          <w:ilvl w:val="0"/>
          <w:numId w:val="1"/>
        </w:numPr>
        <w:spacing w:line="360" w:lineRule="auto"/>
        <w:jc w:val="left"/>
        <w:rPr>
          <w:lang w:val="ru-RU"/>
        </w:rPr>
      </w:pPr>
      <w:bookmarkStart w:id="232" w:name="_Toc43298008"/>
      <w:bookmarkStart w:id="233" w:name="_Ref46737825"/>
      <w:bookmarkStart w:id="234" w:name="_Toc50047753"/>
      <w:r>
        <w:rPr>
          <w:lang w:val="ru-RU"/>
        </w:rPr>
        <w:lastRenderedPageBreak/>
        <w:t xml:space="preserve">Проект - </w:t>
      </w:r>
      <w:r w:rsidR="00AB626C">
        <w:rPr>
          <w:lang w:val="ru-RU"/>
        </w:rPr>
        <w:t>Тип сообщения 32: п</w:t>
      </w:r>
      <w:r w:rsidR="00AB626C" w:rsidRPr="00AB626C">
        <w:rPr>
          <w:lang w:val="ru-RU"/>
        </w:rPr>
        <w:t>акет истребованных документов по КП</w:t>
      </w:r>
      <w:bookmarkEnd w:id="232"/>
      <w:bookmarkEnd w:id="233"/>
      <w:bookmarkEnd w:id="234"/>
    </w:p>
    <w:p w:rsidR="00AB626C" w:rsidRPr="00AB626C" w:rsidRDefault="00AB626C" w:rsidP="00AB626C">
      <w:pPr>
        <w:pStyle w:val="20"/>
        <w:keepLines w:val="0"/>
        <w:numPr>
          <w:ilvl w:val="1"/>
          <w:numId w:val="1"/>
        </w:numPr>
        <w:spacing w:before="0" w:line="360" w:lineRule="auto"/>
        <w:jc w:val="both"/>
        <w:rPr>
          <w:rStyle w:val="a8"/>
          <w:rFonts w:eastAsia="+mn-ea"/>
          <w:kern w:val="24"/>
          <w:lang w:val="ru-RU"/>
        </w:rPr>
      </w:pPr>
      <w:bookmarkStart w:id="235" w:name="_Toc43298009"/>
      <w:bookmarkStart w:id="236" w:name="_Toc50047754"/>
      <w:r w:rsidRPr="00AB626C">
        <w:rPr>
          <w:rStyle w:val="a8"/>
          <w:rFonts w:eastAsia="+mn-ea"/>
          <w:b/>
          <w:bCs w:val="0"/>
          <w:kern w:val="24"/>
          <w:lang w:val="ru-RU"/>
        </w:rPr>
        <w:t>Описание</w:t>
      </w:r>
      <w:bookmarkEnd w:id="235"/>
      <w:bookmarkEnd w:id="236"/>
    </w:p>
    <w:p w:rsidR="00AB626C" w:rsidRPr="00FC1170" w:rsidRDefault="00AB626C" w:rsidP="00AB626C">
      <w:pPr>
        <w:pStyle w:val="a9"/>
      </w:pPr>
      <w:r w:rsidRPr="00FC1170">
        <w:t>Тип сообщения 3</w:t>
      </w:r>
      <w:r>
        <w:rPr>
          <w:lang w:val="en-US"/>
        </w:rPr>
        <w:t>2</w:t>
      </w:r>
      <w:r w:rsidRPr="00FC1170">
        <w:t>.</w:t>
      </w:r>
    </w:p>
    <w:p w:rsidR="00AB626C" w:rsidRDefault="00AB626C" w:rsidP="00AB626C">
      <w:pPr>
        <w:pStyle w:val="a9"/>
      </w:pPr>
      <w:r w:rsidRPr="00FC1170">
        <w:t xml:space="preserve">Данный тип сообщения предназначается для передачи страхователем </w:t>
      </w:r>
      <w:r>
        <w:t xml:space="preserve">копий </w:t>
      </w:r>
      <w:r w:rsidRPr="00FC1170">
        <w:t>документов</w:t>
      </w:r>
      <w:r>
        <w:t>, затребованных Фондом</w:t>
      </w:r>
      <w:r w:rsidRPr="00FC1170">
        <w:t xml:space="preserve"> </w:t>
      </w:r>
      <w:r>
        <w:t xml:space="preserve">при проведении </w:t>
      </w:r>
      <w:r w:rsidRPr="00FC1170">
        <w:t>камеральной проверки</w:t>
      </w:r>
      <w:r>
        <w:t xml:space="preserve"> страхователя</w:t>
      </w:r>
      <w:r w:rsidRPr="00FC1170">
        <w:t>.</w:t>
      </w:r>
      <w:r w:rsidRPr="00217C0A">
        <w:t xml:space="preserve"> </w:t>
      </w:r>
    </w:p>
    <w:p w:rsidR="00B87D7A" w:rsidRPr="00217C0A" w:rsidRDefault="00B87D7A" w:rsidP="00AB626C">
      <w:pPr>
        <w:pStyle w:val="a9"/>
      </w:pPr>
      <w:r>
        <w:t xml:space="preserve">Результат передается в сообщении </w:t>
      </w:r>
      <w:r>
        <w:fldChar w:fldCharType="begin"/>
      </w:r>
      <w:r>
        <w:instrText xml:space="preserve"> REF _Ref46738362 \h </w:instrText>
      </w:r>
      <w:r>
        <w:fldChar w:fldCharType="separate"/>
      </w:r>
      <w:r>
        <w:t>Проект - Тип сообщения 33: р</w:t>
      </w:r>
      <w:r w:rsidRPr="00AB626C">
        <w:t>езультат обработки пакета истребованных документов по КП</w:t>
      </w:r>
      <w:r>
        <w:fldChar w:fldCharType="end"/>
      </w:r>
      <w:r>
        <w:t>.</w:t>
      </w:r>
    </w:p>
    <w:p w:rsidR="00AB626C" w:rsidRPr="00AB626C" w:rsidRDefault="00AB626C" w:rsidP="00AB626C">
      <w:pPr>
        <w:pStyle w:val="20"/>
        <w:keepLines w:val="0"/>
        <w:numPr>
          <w:ilvl w:val="1"/>
          <w:numId w:val="1"/>
        </w:numPr>
        <w:spacing w:before="0" w:line="360" w:lineRule="auto"/>
        <w:jc w:val="both"/>
        <w:rPr>
          <w:rStyle w:val="a8"/>
          <w:rFonts w:eastAsia="+mn-ea"/>
          <w:b/>
          <w:bCs w:val="0"/>
          <w:kern w:val="24"/>
          <w:lang w:val="ru-RU"/>
        </w:rPr>
      </w:pPr>
      <w:bookmarkStart w:id="237" w:name="_Toc43298010"/>
      <w:bookmarkStart w:id="238" w:name="_Toc50047755"/>
      <w:r w:rsidRPr="00AB626C">
        <w:rPr>
          <w:rStyle w:val="a8"/>
          <w:rFonts w:eastAsia="+mn-ea"/>
          <w:b/>
          <w:bCs w:val="0"/>
          <w:kern w:val="24"/>
          <w:lang w:val="ru-RU"/>
        </w:rPr>
        <w:t>Структура</w:t>
      </w:r>
      <w:bookmarkEnd w:id="237"/>
      <w:bookmarkEnd w:id="238"/>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655"/>
        <w:gridCol w:w="2748"/>
        <w:gridCol w:w="1843"/>
        <w:gridCol w:w="1842"/>
        <w:gridCol w:w="1849"/>
      </w:tblGrid>
      <w:tr w:rsidR="00AB626C" w:rsidRPr="00AB626C" w:rsidTr="002069C0">
        <w:tc>
          <w:tcPr>
            <w:tcW w:w="1655" w:type="dxa"/>
            <w:shd w:val="clear" w:color="auto" w:fill="FFFFFF"/>
            <w:tcMar>
              <w:top w:w="105" w:type="dxa"/>
              <w:left w:w="150" w:type="dxa"/>
              <w:bottom w:w="105" w:type="dxa"/>
              <w:right w:w="150" w:type="dxa"/>
            </w:tcMar>
            <w:hideMark/>
          </w:tcPr>
          <w:p w:rsidR="00AB626C" w:rsidRPr="000D2C63" w:rsidRDefault="00AB626C" w:rsidP="000D2C63">
            <w:pPr>
              <w:pStyle w:val="ab"/>
              <w:jc w:val="center"/>
            </w:pPr>
            <w:r w:rsidRPr="000D2C63">
              <w:rPr>
                <w:rStyle w:val="afc"/>
                <w:rFonts w:cstheme="minorBidi"/>
                <w:bCs w:val="0"/>
              </w:rPr>
              <w:t>Элемент/ Атрибут</w:t>
            </w:r>
          </w:p>
        </w:tc>
        <w:tc>
          <w:tcPr>
            <w:tcW w:w="2748" w:type="dxa"/>
            <w:shd w:val="clear" w:color="auto" w:fill="FFFFFF"/>
            <w:tcMar>
              <w:top w:w="105" w:type="dxa"/>
              <w:left w:w="150" w:type="dxa"/>
              <w:bottom w:w="105" w:type="dxa"/>
              <w:right w:w="150" w:type="dxa"/>
            </w:tcMar>
            <w:hideMark/>
          </w:tcPr>
          <w:p w:rsidR="00AB626C" w:rsidRPr="000D2C63" w:rsidRDefault="00AB626C" w:rsidP="000D2C63">
            <w:pPr>
              <w:pStyle w:val="ab"/>
              <w:jc w:val="center"/>
              <w:rPr>
                <w:rStyle w:val="afc"/>
                <w:rFonts w:cstheme="minorBidi"/>
                <w:bCs w:val="0"/>
              </w:rPr>
            </w:pPr>
            <w:r w:rsidRPr="000D2C63">
              <w:rPr>
                <w:rStyle w:val="afc"/>
                <w:rFonts w:cstheme="minorBidi"/>
                <w:bCs w:val="0"/>
              </w:rPr>
              <w:t>Тип</w:t>
            </w:r>
          </w:p>
        </w:tc>
        <w:tc>
          <w:tcPr>
            <w:tcW w:w="1843" w:type="dxa"/>
            <w:shd w:val="clear" w:color="auto" w:fill="FFFFFF"/>
            <w:tcMar>
              <w:top w:w="105" w:type="dxa"/>
              <w:left w:w="150" w:type="dxa"/>
              <w:bottom w:w="105" w:type="dxa"/>
              <w:right w:w="150" w:type="dxa"/>
            </w:tcMar>
            <w:hideMark/>
          </w:tcPr>
          <w:p w:rsidR="00AB626C" w:rsidRPr="000D2C63" w:rsidRDefault="00AB626C" w:rsidP="000D2C63">
            <w:pPr>
              <w:pStyle w:val="ab"/>
              <w:jc w:val="center"/>
              <w:rPr>
                <w:rStyle w:val="afc"/>
                <w:rFonts w:cstheme="minorBidi"/>
                <w:bCs w:val="0"/>
              </w:rPr>
            </w:pPr>
            <w:r w:rsidRPr="000D2C63">
              <w:rPr>
                <w:rStyle w:val="afc"/>
                <w:rFonts w:cstheme="minorBidi"/>
                <w:bCs w:val="0"/>
              </w:rPr>
              <w:t>Ограничения</w:t>
            </w:r>
          </w:p>
        </w:tc>
        <w:tc>
          <w:tcPr>
            <w:tcW w:w="1842" w:type="dxa"/>
            <w:shd w:val="clear" w:color="auto" w:fill="FFFFFF"/>
            <w:tcMar>
              <w:top w:w="105" w:type="dxa"/>
              <w:left w:w="150" w:type="dxa"/>
              <w:bottom w:w="105" w:type="dxa"/>
              <w:right w:w="150" w:type="dxa"/>
            </w:tcMar>
            <w:hideMark/>
          </w:tcPr>
          <w:p w:rsidR="00AB626C" w:rsidRPr="000D2C63" w:rsidRDefault="00AB626C" w:rsidP="000D2C63">
            <w:pPr>
              <w:pStyle w:val="ab"/>
              <w:jc w:val="center"/>
              <w:rPr>
                <w:rStyle w:val="afc"/>
                <w:rFonts w:cstheme="minorBidi"/>
                <w:bCs w:val="0"/>
              </w:rPr>
            </w:pPr>
            <w:r w:rsidRPr="000D2C63">
              <w:rPr>
                <w:rStyle w:val="afc"/>
                <w:rFonts w:cstheme="minorBidi"/>
                <w:bCs w:val="0"/>
              </w:rPr>
              <w:t>Количество вхождений</w:t>
            </w:r>
          </w:p>
        </w:tc>
        <w:tc>
          <w:tcPr>
            <w:tcW w:w="1849" w:type="dxa"/>
            <w:shd w:val="clear" w:color="auto" w:fill="FFFFFF"/>
            <w:tcMar>
              <w:top w:w="105" w:type="dxa"/>
              <w:left w:w="150" w:type="dxa"/>
              <w:bottom w:w="105" w:type="dxa"/>
              <w:right w:w="150" w:type="dxa"/>
            </w:tcMar>
            <w:hideMark/>
          </w:tcPr>
          <w:p w:rsidR="00AB626C" w:rsidRPr="000D2C63" w:rsidRDefault="00AB626C" w:rsidP="000D2C63">
            <w:pPr>
              <w:pStyle w:val="ab"/>
              <w:jc w:val="center"/>
              <w:rPr>
                <w:rStyle w:val="afc"/>
                <w:rFonts w:cstheme="minorBidi"/>
                <w:bCs w:val="0"/>
              </w:rPr>
            </w:pPr>
            <w:r w:rsidRPr="000D2C63">
              <w:rPr>
                <w:rStyle w:val="afc"/>
                <w:rFonts w:cstheme="minorBidi"/>
                <w:bCs w:val="0"/>
              </w:rPr>
              <w:t>Примечание</w:t>
            </w:r>
          </w:p>
        </w:tc>
      </w:tr>
      <w:tr w:rsidR="00AB626C" w:rsidRPr="00AB626C" w:rsidTr="002069C0">
        <w:tc>
          <w:tcPr>
            <w:tcW w:w="1655" w:type="dxa"/>
            <w:shd w:val="clear" w:color="auto" w:fill="FFFFFF"/>
            <w:tcMar>
              <w:top w:w="105" w:type="dxa"/>
              <w:left w:w="150" w:type="dxa"/>
              <w:bottom w:w="105" w:type="dxa"/>
              <w:right w:w="150" w:type="dxa"/>
            </w:tcMar>
            <w:hideMark/>
          </w:tcPr>
          <w:p w:rsidR="00AB626C" w:rsidRPr="000D2C63" w:rsidRDefault="00AB626C" w:rsidP="000D2C63">
            <w:pPr>
              <w:pStyle w:val="ab"/>
            </w:pPr>
            <w:r w:rsidRPr="000D2C63">
              <w:t>RequireRequest</w:t>
            </w:r>
          </w:p>
        </w:tc>
        <w:tc>
          <w:tcPr>
            <w:tcW w:w="2748" w:type="dxa"/>
            <w:shd w:val="clear" w:color="auto" w:fill="FFFFFF"/>
            <w:tcMar>
              <w:top w:w="105" w:type="dxa"/>
              <w:left w:w="150" w:type="dxa"/>
              <w:bottom w:w="105" w:type="dxa"/>
              <w:right w:w="150" w:type="dxa"/>
            </w:tcMar>
            <w:hideMark/>
          </w:tcPr>
          <w:p w:rsidR="00AB626C" w:rsidRPr="000D2C63" w:rsidRDefault="00AB626C" w:rsidP="000D2C63">
            <w:pPr>
              <w:pStyle w:val="ab"/>
            </w:pPr>
            <w:r w:rsidRPr="000D2C63">
              <w:t>RequireRequestType</w:t>
            </w:r>
          </w:p>
        </w:tc>
        <w:tc>
          <w:tcPr>
            <w:tcW w:w="1843" w:type="dxa"/>
            <w:shd w:val="clear" w:color="auto" w:fill="FFFFFF"/>
            <w:tcMar>
              <w:top w:w="105" w:type="dxa"/>
              <w:left w:w="150" w:type="dxa"/>
              <w:bottom w:w="105" w:type="dxa"/>
              <w:right w:w="150" w:type="dxa"/>
            </w:tcMar>
            <w:hideMark/>
          </w:tcPr>
          <w:p w:rsidR="00AB626C" w:rsidRPr="000D2C63" w:rsidRDefault="00AB626C" w:rsidP="000D2C63">
            <w:pPr>
              <w:pStyle w:val="ab"/>
            </w:pPr>
            <w:r w:rsidRPr="000D2C63">
              <w:t>–</w:t>
            </w:r>
          </w:p>
        </w:tc>
        <w:tc>
          <w:tcPr>
            <w:tcW w:w="1842" w:type="dxa"/>
            <w:shd w:val="clear" w:color="auto" w:fill="FFFFFF"/>
            <w:tcMar>
              <w:top w:w="105" w:type="dxa"/>
              <w:left w:w="150" w:type="dxa"/>
              <w:bottom w:w="105" w:type="dxa"/>
              <w:right w:w="150" w:type="dxa"/>
            </w:tcMar>
            <w:hideMark/>
          </w:tcPr>
          <w:p w:rsidR="00AB626C" w:rsidRPr="000D2C63" w:rsidRDefault="00AB626C" w:rsidP="000D2C63">
            <w:pPr>
              <w:pStyle w:val="ab"/>
            </w:pPr>
            <w:r w:rsidRPr="000D2C63">
              <w:t>1</w:t>
            </w:r>
          </w:p>
        </w:tc>
        <w:tc>
          <w:tcPr>
            <w:tcW w:w="1849" w:type="dxa"/>
            <w:shd w:val="clear" w:color="auto" w:fill="FFFFFF"/>
            <w:tcMar>
              <w:top w:w="105" w:type="dxa"/>
              <w:left w:w="150" w:type="dxa"/>
              <w:bottom w:w="105" w:type="dxa"/>
              <w:right w:w="150" w:type="dxa"/>
            </w:tcMar>
            <w:hideMark/>
          </w:tcPr>
          <w:p w:rsidR="00AB626C" w:rsidRPr="000D2C63" w:rsidRDefault="00AB626C" w:rsidP="000D2C63">
            <w:pPr>
              <w:pStyle w:val="ab"/>
            </w:pPr>
            <w:r w:rsidRPr="000D2C63">
              <w:t>Корневой элемент</w:t>
            </w:r>
          </w:p>
        </w:tc>
      </w:tr>
      <w:tr w:rsidR="00AB626C" w:rsidRPr="00AB626C" w:rsidTr="002069C0">
        <w:tc>
          <w:tcPr>
            <w:tcW w:w="1655" w:type="dxa"/>
            <w:shd w:val="clear" w:color="auto" w:fill="FFFFFF"/>
            <w:tcMar>
              <w:top w:w="105" w:type="dxa"/>
              <w:left w:w="150" w:type="dxa"/>
              <w:bottom w:w="105" w:type="dxa"/>
              <w:right w:w="150" w:type="dxa"/>
            </w:tcMar>
            <w:hideMark/>
          </w:tcPr>
          <w:p w:rsidR="00AB626C" w:rsidRPr="000D2C63" w:rsidRDefault="00AB626C" w:rsidP="000D2C63">
            <w:pPr>
              <w:pStyle w:val="ab"/>
            </w:pPr>
            <w:r w:rsidRPr="000D2C63">
              <w:t>organization</w:t>
            </w:r>
          </w:p>
        </w:tc>
        <w:tc>
          <w:tcPr>
            <w:tcW w:w="2748" w:type="dxa"/>
            <w:shd w:val="clear" w:color="auto" w:fill="FFFFFF"/>
            <w:tcMar>
              <w:top w:w="105" w:type="dxa"/>
              <w:left w:w="150" w:type="dxa"/>
              <w:bottom w:w="105" w:type="dxa"/>
              <w:right w:w="150" w:type="dxa"/>
            </w:tcMar>
            <w:hideMark/>
          </w:tcPr>
          <w:p w:rsidR="00AB626C" w:rsidRPr="000D2C63" w:rsidRDefault="00AB626C" w:rsidP="000D2C63">
            <w:pPr>
              <w:pStyle w:val="ab"/>
            </w:pPr>
            <w:r w:rsidRPr="000D2C63">
              <w:t>OrganizationType</w:t>
            </w:r>
          </w:p>
        </w:tc>
        <w:tc>
          <w:tcPr>
            <w:tcW w:w="1843" w:type="dxa"/>
            <w:shd w:val="clear" w:color="auto" w:fill="FFFFFF"/>
            <w:tcMar>
              <w:top w:w="105" w:type="dxa"/>
              <w:left w:w="150" w:type="dxa"/>
              <w:bottom w:w="105" w:type="dxa"/>
              <w:right w:w="150" w:type="dxa"/>
            </w:tcMar>
            <w:hideMark/>
          </w:tcPr>
          <w:p w:rsidR="00AB626C" w:rsidRPr="000D2C63" w:rsidRDefault="00AB626C" w:rsidP="000D2C63">
            <w:pPr>
              <w:pStyle w:val="ab"/>
            </w:pPr>
            <w:r w:rsidRPr="000D2C63">
              <w:t>–</w:t>
            </w:r>
          </w:p>
        </w:tc>
        <w:tc>
          <w:tcPr>
            <w:tcW w:w="1842" w:type="dxa"/>
            <w:shd w:val="clear" w:color="auto" w:fill="FFFFFF"/>
            <w:tcMar>
              <w:top w:w="105" w:type="dxa"/>
              <w:left w:w="150" w:type="dxa"/>
              <w:bottom w:w="105" w:type="dxa"/>
              <w:right w:w="150" w:type="dxa"/>
            </w:tcMar>
            <w:hideMark/>
          </w:tcPr>
          <w:p w:rsidR="00AB626C" w:rsidRPr="000D2C63" w:rsidRDefault="00AB626C" w:rsidP="000D2C63">
            <w:pPr>
              <w:pStyle w:val="ab"/>
            </w:pPr>
            <w:r w:rsidRPr="000D2C63">
              <w:t>1</w:t>
            </w:r>
          </w:p>
        </w:tc>
        <w:tc>
          <w:tcPr>
            <w:tcW w:w="1849" w:type="dxa"/>
            <w:shd w:val="clear" w:color="auto" w:fill="FFFFFF"/>
            <w:tcMar>
              <w:top w:w="105" w:type="dxa"/>
              <w:left w:w="150" w:type="dxa"/>
              <w:bottom w:w="105" w:type="dxa"/>
              <w:right w:w="150" w:type="dxa"/>
            </w:tcMar>
            <w:hideMark/>
          </w:tcPr>
          <w:p w:rsidR="00AB626C" w:rsidRPr="000D2C63" w:rsidRDefault="00AB626C" w:rsidP="000D2C63">
            <w:pPr>
              <w:pStyle w:val="ab"/>
            </w:pPr>
            <w:r w:rsidRPr="000D2C63">
              <w:t>Сведения о страхователе</w:t>
            </w:r>
          </w:p>
        </w:tc>
      </w:tr>
      <w:tr w:rsidR="00AB626C" w:rsidRPr="00AB626C" w:rsidTr="002069C0">
        <w:tc>
          <w:tcPr>
            <w:tcW w:w="1655" w:type="dxa"/>
            <w:shd w:val="clear" w:color="auto" w:fill="FFFFFF"/>
            <w:tcMar>
              <w:top w:w="105" w:type="dxa"/>
              <w:left w:w="150" w:type="dxa"/>
              <w:bottom w:w="105" w:type="dxa"/>
              <w:right w:w="150" w:type="dxa"/>
            </w:tcMar>
            <w:hideMark/>
          </w:tcPr>
          <w:p w:rsidR="00AB626C" w:rsidRPr="000D2C63" w:rsidRDefault="00AB626C" w:rsidP="000D2C63">
            <w:pPr>
              <w:pStyle w:val="ab"/>
            </w:pPr>
            <w:r w:rsidRPr="000D2C63">
              <w:t>documentList</w:t>
            </w:r>
          </w:p>
        </w:tc>
        <w:tc>
          <w:tcPr>
            <w:tcW w:w="2748" w:type="dxa"/>
            <w:shd w:val="clear" w:color="auto" w:fill="FFFFFF"/>
            <w:tcMar>
              <w:top w:w="105" w:type="dxa"/>
              <w:left w:w="150" w:type="dxa"/>
              <w:bottom w:w="105" w:type="dxa"/>
              <w:right w:w="150" w:type="dxa"/>
            </w:tcMar>
            <w:hideMark/>
          </w:tcPr>
          <w:p w:rsidR="00AB626C" w:rsidRPr="000D2C63" w:rsidRDefault="00AB626C" w:rsidP="000D2C63">
            <w:pPr>
              <w:pStyle w:val="ab"/>
            </w:pPr>
            <w:r w:rsidRPr="000D2C63">
              <w:t>DocumentListType</w:t>
            </w:r>
          </w:p>
        </w:tc>
        <w:tc>
          <w:tcPr>
            <w:tcW w:w="1843" w:type="dxa"/>
            <w:shd w:val="clear" w:color="auto" w:fill="FFFFFF"/>
            <w:tcMar>
              <w:top w:w="105" w:type="dxa"/>
              <w:left w:w="150" w:type="dxa"/>
              <w:bottom w:w="105" w:type="dxa"/>
              <w:right w:w="150" w:type="dxa"/>
            </w:tcMar>
            <w:hideMark/>
          </w:tcPr>
          <w:p w:rsidR="00AB626C" w:rsidRPr="000D2C63" w:rsidRDefault="00AB626C" w:rsidP="000D2C63">
            <w:pPr>
              <w:pStyle w:val="ab"/>
            </w:pPr>
            <w:r w:rsidRPr="000D2C63">
              <w:t>–</w:t>
            </w:r>
          </w:p>
        </w:tc>
        <w:tc>
          <w:tcPr>
            <w:tcW w:w="1842" w:type="dxa"/>
            <w:shd w:val="clear" w:color="auto" w:fill="FFFFFF"/>
            <w:tcMar>
              <w:top w:w="105" w:type="dxa"/>
              <w:left w:w="150" w:type="dxa"/>
              <w:bottom w:w="105" w:type="dxa"/>
              <w:right w:w="150" w:type="dxa"/>
            </w:tcMar>
            <w:hideMark/>
          </w:tcPr>
          <w:p w:rsidR="00AB626C" w:rsidRPr="000D2C63" w:rsidRDefault="00AB626C" w:rsidP="000D2C63">
            <w:pPr>
              <w:pStyle w:val="ab"/>
            </w:pPr>
            <w:r w:rsidRPr="000D2C63">
              <w:t>0..1</w:t>
            </w:r>
          </w:p>
        </w:tc>
        <w:tc>
          <w:tcPr>
            <w:tcW w:w="1849" w:type="dxa"/>
            <w:shd w:val="clear" w:color="auto" w:fill="FFFFFF"/>
            <w:tcMar>
              <w:top w:w="105" w:type="dxa"/>
              <w:left w:w="150" w:type="dxa"/>
              <w:bottom w:w="105" w:type="dxa"/>
              <w:right w:w="150" w:type="dxa"/>
            </w:tcMar>
            <w:hideMark/>
          </w:tcPr>
          <w:p w:rsidR="00AB626C" w:rsidRPr="000D2C63" w:rsidRDefault="00AB626C" w:rsidP="000D2C63">
            <w:pPr>
              <w:pStyle w:val="ab"/>
            </w:pPr>
            <w:r w:rsidRPr="000D2C63">
              <w:t>Список документов</w:t>
            </w:r>
          </w:p>
        </w:tc>
      </w:tr>
      <w:tr w:rsidR="00AB626C" w:rsidRPr="00AB626C" w:rsidTr="002069C0">
        <w:tc>
          <w:tcPr>
            <w:tcW w:w="1655" w:type="dxa"/>
            <w:shd w:val="clear" w:color="auto" w:fill="FFFFFF"/>
            <w:tcMar>
              <w:top w:w="105" w:type="dxa"/>
              <w:left w:w="150" w:type="dxa"/>
              <w:bottom w:w="105" w:type="dxa"/>
              <w:right w:w="150" w:type="dxa"/>
            </w:tcMar>
            <w:hideMark/>
          </w:tcPr>
          <w:p w:rsidR="00AB626C" w:rsidRPr="000D2C63" w:rsidRDefault="00AB626C" w:rsidP="000D2C63">
            <w:pPr>
              <w:pStyle w:val="ab"/>
            </w:pPr>
            <w:r w:rsidRPr="000D2C63">
              <w:t>require</w:t>
            </w:r>
          </w:p>
        </w:tc>
        <w:tc>
          <w:tcPr>
            <w:tcW w:w="2748" w:type="dxa"/>
            <w:shd w:val="clear" w:color="auto" w:fill="FFFFFF"/>
            <w:tcMar>
              <w:top w:w="105" w:type="dxa"/>
              <w:left w:w="150" w:type="dxa"/>
              <w:bottom w:w="105" w:type="dxa"/>
              <w:right w:w="150" w:type="dxa"/>
            </w:tcMar>
            <w:hideMark/>
          </w:tcPr>
          <w:p w:rsidR="00AB626C" w:rsidRPr="000D2C63" w:rsidRDefault="00AB626C" w:rsidP="000D2C63">
            <w:pPr>
              <w:pStyle w:val="ab"/>
            </w:pPr>
            <w:r w:rsidRPr="000D2C63">
              <w:t>RequireType</w:t>
            </w:r>
          </w:p>
        </w:tc>
        <w:tc>
          <w:tcPr>
            <w:tcW w:w="1843" w:type="dxa"/>
            <w:shd w:val="clear" w:color="auto" w:fill="FFFFFF"/>
            <w:tcMar>
              <w:top w:w="105" w:type="dxa"/>
              <w:left w:w="150" w:type="dxa"/>
              <w:bottom w:w="105" w:type="dxa"/>
              <w:right w:w="150" w:type="dxa"/>
            </w:tcMar>
            <w:hideMark/>
          </w:tcPr>
          <w:p w:rsidR="00AB626C" w:rsidRPr="000D2C63" w:rsidRDefault="00AB626C" w:rsidP="000D2C63">
            <w:pPr>
              <w:pStyle w:val="ab"/>
            </w:pPr>
            <w:r w:rsidRPr="000D2C63">
              <w:t>–</w:t>
            </w:r>
          </w:p>
        </w:tc>
        <w:tc>
          <w:tcPr>
            <w:tcW w:w="1842" w:type="dxa"/>
            <w:shd w:val="clear" w:color="auto" w:fill="FFFFFF"/>
            <w:tcMar>
              <w:top w:w="105" w:type="dxa"/>
              <w:left w:w="150" w:type="dxa"/>
              <w:bottom w:w="105" w:type="dxa"/>
              <w:right w:w="150" w:type="dxa"/>
            </w:tcMar>
            <w:hideMark/>
          </w:tcPr>
          <w:p w:rsidR="00AB626C" w:rsidRPr="000D2C63" w:rsidRDefault="00AB626C" w:rsidP="000D2C63">
            <w:pPr>
              <w:pStyle w:val="ab"/>
            </w:pPr>
            <w:r w:rsidRPr="000D2C63">
              <w:t>1</w:t>
            </w:r>
          </w:p>
        </w:tc>
        <w:tc>
          <w:tcPr>
            <w:tcW w:w="1849" w:type="dxa"/>
            <w:shd w:val="clear" w:color="auto" w:fill="FFFFFF"/>
            <w:tcMar>
              <w:top w:w="105" w:type="dxa"/>
              <w:left w:w="150" w:type="dxa"/>
              <w:bottom w:w="105" w:type="dxa"/>
              <w:right w:w="150" w:type="dxa"/>
            </w:tcMar>
            <w:hideMark/>
          </w:tcPr>
          <w:p w:rsidR="00AB626C" w:rsidRPr="000D2C63" w:rsidRDefault="00AB626C" w:rsidP="000D2C63">
            <w:pPr>
              <w:pStyle w:val="ab"/>
            </w:pPr>
            <w:r w:rsidRPr="000D2C63">
              <w:t>Требование о представлении документов</w:t>
            </w:r>
          </w:p>
        </w:tc>
      </w:tr>
    </w:tbl>
    <w:p w:rsidR="00AB626C" w:rsidRPr="00AB626C" w:rsidRDefault="00AB626C" w:rsidP="00AB626C">
      <w:pPr>
        <w:pStyle w:val="20"/>
        <w:keepLines w:val="0"/>
        <w:numPr>
          <w:ilvl w:val="1"/>
          <w:numId w:val="1"/>
        </w:numPr>
        <w:spacing w:before="0" w:line="360" w:lineRule="auto"/>
        <w:jc w:val="both"/>
        <w:rPr>
          <w:rStyle w:val="a8"/>
          <w:rFonts w:eastAsia="+mn-ea"/>
          <w:b/>
          <w:bCs w:val="0"/>
          <w:kern w:val="24"/>
          <w:lang w:val="ru-RU"/>
        </w:rPr>
      </w:pPr>
      <w:bookmarkStart w:id="239" w:name="_Toc43298011"/>
      <w:bookmarkStart w:id="240" w:name="_Toc50047756"/>
      <w:r w:rsidRPr="00AB626C">
        <w:rPr>
          <w:rStyle w:val="a8"/>
          <w:rFonts w:eastAsia="+mn-ea"/>
          <w:b/>
          <w:bCs w:val="0"/>
          <w:kern w:val="24"/>
          <w:lang w:val="ru-RU"/>
        </w:rPr>
        <w:t>Пример</w:t>
      </w:r>
      <w:bookmarkEnd w:id="239"/>
      <w:bookmarkEnd w:id="240"/>
    </w:p>
    <w:p w:rsidR="00AB626C" w:rsidRPr="00AB626C" w:rsidRDefault="00AB626C" w:rsidP="00AB626C">
      <w:pPr>
        <w:pStyle w:val="0"/>
        <w:spacing w:before="0" w:line="240" w:lineRule="auto"/>
        <w:ind w:firstLine="0"/>
        <w:jc w:val="left"/>
        <w:rPr>
          <w:lang w:val="en-US"/>
        </w:rPr>
      </w:pPr>
      <w:r w:rsidRPr="00AB626C">
        <w:rPr>
          <w:lang w:val="en-US"/>
        </w:rPr>
        <w:t>&lt;?xml version="1.0" encoding="UTF-8"?&gt;</w:t>
      </w:r>
    </w:p>
    <w:p w:rsidR="00AB626C" w:rsidRPr="00AB626C" w:rsidRDefault="00AB626C" w:rsidP="00AB626C">
      <w:pPr>
        <w:pStyle w:val="0"/>
        <w:spacing w:before="0" w:line="240" w:lineRule="auto"/>
        <w:ind w:firstLine="0"/>
        <w:jc w:val="left"/>
        <w:rPr>
          <w:lang w:val="en-US"/>
        </w:rPr>
      </w:pPr>
      <w:r w:rsidRPr="00AB626C">
        <w:rPr>
          <w:lang w:val="en-US"/>
        </w:rPr>
        <w:t>&lt;RequireRequest xmlns="http://ru.ibs/interaction_ED/"&gt;</w:t>
      </w:r>
    </w:p>
    <w:p w:rsidR="00AB626C" w:rsidRPr="00AB626C" w:rsidRDefault="00AB626C" w:rsidP="00AB626C">
      <w:pPr>
        <w:pStyle w:val="0"/>
        <w:spacing w:before="0" w:line="240" w:lineRule="auto"/>
        <w:ind w:firstLine="0"/>
        <w:jc w:val="left"/>
        <w:rPr>
          <w:lang w:val="en-US"/>
        </w:rPr>
      </w:pPr>
      <w:r w:rsidRPr="00AB626C">
        <w:rPr>
          <w:lang w:val="en-US"/>
        </w:rPr>
        <w:t xml:space="preserve">  &lt;organization&gt;</w:t>
      </w:r>
    </w:p>
    <w:p w:rsidR="00AB626C" w:rsidRPr="00AB626C" w:rsidRDefault="00AB626C" w:rsidP="00AB626C">
      <w:pPr>
        <w:pStyle w:val="0"/>
        <w:spacing w:before="0" w:line="240" w:lineRule="auto"/>
        <w:ind w:firstLine="0"/>
        <w:jc w:val="left"/>
        <w:rPr>
          <w:lang w:val="en-US"/>
        </w:rPr>
      </w:pPr>
      <w:r w:rsidRPr="00AB626C">
        <w:rPr>
          <w:lang w:val="en-US"/>
        </w:rPr>
        <w:t xml:space="preserve">    &lt;regNum&gt;regNum&lt;/regNum&gt;</w:t>
      </w:r>
    </w:p>
    <w:p w:rsidR="00AB626C" w:rsidRPr="00AB626C" w:rsidRDefault="00AB626C" w:rsidP="00AB626C">
      <w:pPr>
        <w:pStyle w:val="0"/>
        <w:spacing w:before="0" w:line="240" w:lineRule="auto"/>
        <w:ind w:firstLine="0"/>
        <w:jc w:val="left"/>
        <w:rPr>
          <w:lang w:val="en-US"/>
        </w:rPr>
      </w:pPr>
      <w:r w:rsidRPr="00AB626C">
        <w:rPr>
          <w:lang w:val="en-US"/>
        </w:rPr>
        <w:t xml:space="preserve">    &lt;INN&gt;INN&lt;/INN&gt;</w:t>
      </w:r>
    </w:p>
    <w:p w:rsidR="00AB626C" w:rsidRPr="00AB626C" w:rsidRDefault="00AB626C" w:rsidP="00AB626C">
      <w:pPr>
        <w:pStyle w:val="0"/>
        <w:spacing w:before="0" w:line="240" w:lineRule="auto"/>
        <w:ind w:firstLine="0"/>
        <w:jc w:val="left"/>
        <w:rPr>
          <w:lang w:val="en-US"/>
        </w:rPr>
      </w:pPr>
      <w:r w:rsidRPr="00AB626C">
        <w:rPr>
          <w:lang w:val="en-US"/>
        </w:rPr>
        <w:t xml:space="preserve">    &lt;KPP&gt;KPP&lt;/KPP&gt;</w:t>
      </w:r>
    </w:p>
    <w:p w:rsidR="00AB626C" w:rsidRPr="00AB626C" w:rsidRDefault="00AB626C" w:rsidP="00AB626C">
      <w:pPr>
        <w:pStyle w:val="0"/>
        <w:spacing w:before="0" w:line="240" w:lineRule="auto"/>
        <w:ind w:firstLine="0"/>
        <w:jc w:val="left"/>
        <w:rPr>
          <w:lang w:val="en-US"/>
        </w:rPr>
      </w:pPr>
      <w:r w:rsidRPr="00AB626C">
        <w:rPr>
          <w:lang w:val="en-US"/>
        </w:rPr>
        <w:t xml:space="preserve">    &lt;KPS&gt;KPS&lt;/KPS&gt;</w:t>
      </w:r>
    </w:p>
    <w:p w:rsidR="00AB626C" w:rsidRPr="00AB626C" w:rsidRDefault="00AB626C" w:rsidP="00AB626C">
      <w:pPr>
        <w:pStyle w:val="0"/>
        <w:spacing w:before="0" w:line="240" w:lineRule="auto"/>
        <w:ind w:firstLine="0"/>
        <w:jc w:val="left"/>
        <w:rPr>
          <w:lang w:val="en-US"/>
        </w:rPr>
      </w:pPr>
      <w:r w:rsidRPr="00AB626C">
        <w:rPr>
          <w:lang w:val="en-US"/>
        </w:rPr>
        <w:t xml:space="preserve">  &lt;/organization&gt;</w:t>
      </w:r>
    </w:p>
    <w:p w:rsidR="00AB626C" w:rsidRPr="00AB626C" w:rsidRDefault="00AB626C" w:rsidP="00AB626C">
      <w:pPr>
        <w:pStyle w:val="0"/>
        <w:spacing w:before="0" w:line="240" w:lineRule="auto"/>
        <w:ind w:firstLine="0"/>
        <w:jc w:val="left"/>
        <w:rPr>
          <w:lang w:val="en-US"/>
        </w:rPr>
      </w:pPr>
      <w:r w:rsidRPr="00AB626C">
        <w:rPr>
          <w:lang w:val="en-US"/>
        </w:rPr>
        <w:t xml:space="preserve">  &lt;documentList&gt;</w:t>
      </w:r>
    </w:p>
    <w:p w:rsidR="00AB626C" w:rsidRPr="00AB626C" w:rsidRDefault="00AB626C" w:rsidP="00AB626C">
      <w:pPr>
        <w:pStyle w:val="0"/>
        <w:spacing w:before="0" w:line="240" w:lineRule="auto"/>
        <w:ind w:firstLine="0"/>
        <w:jc w:val="left"/>
        <w:rPr>
          <w:lang w:val="en-US"/>
        </w:rPr>
      </w:pPr>
      <w:r w:rsidRPr="00AB626C">
        <w:rPr>
          <w:lang w:val="en-US"/>
        </w:rPr>
        <w:t xml:space="preserve">    &lt;document&gt;</w:t>
      </w:r>
    </w:p>
    <w:p w:rsidR="00AB626C" w:rsidRPr="00AB626C" w:rsidRDefault="00AB626C" w:rsidP="00AB626C">
      <w:pPr>
        <w:pStyle w:val="0"/>
        <w:spacing w:before="0" w:line="240" w:lineRule="auto"/>
        <w:ind w:firstLine="0"/>
        <w:jc w:val="left"/>
        <w:rPr>
          <w:lang w:val="en-US"/>
        </w:rPr>
      </w:pPr>
      <w:r w:rsidRPr="00AB626C">
        <w:rPr>
          <w:lang w:val="en-US"/>
        </w:rPr>
        <w:t xml:space="preserve">      &lt;typeCode&gt;typeCode&lt;/typeCode&gt;</w:t>
      </w:r>
    </w:p>
    <w:p w:rsidR="00AB626C" w:rsidRPr="00AB626C" w:rsidRDefault="00AB626C" w:rsidP="00AB626C">
      <w:pPr>
        <w:pStyle w:val="0"/>
        <w:spacing w:before="0" w:line="240" w:lineRule="auto"/>
        <w:ind w:firstLine="0"/>
        <w:jc w:val="left"/>
        <w:rPr>
          <w:lang w:val="en-US"/>
        </w:rPr>
      </w:pPr>
      <w:r w:rsidRPr="00AB626C">
        <w:rPr>
          <w:lang w:val="en-US"/>
        </w:rPr>
        <w:t xml:space="preserve">      &lt;number&gt;number&lt;/number&gt;</w:t>
      </w:r>
    </w:p>
    <w:p w:rsidR="00AB626C" w:rsidRPr="00AB626C" w:rsidRDefault="00AB626C" w:rsidP="00AB626C">
      <w:pPr>
        <w:pStyle w:val="0"/>
        <w:spacing w:before="0" w:line="240" w:lineRule="auto"/>
        <w:ind w:firstLine="0"/>
        <w:jc w:val="left"/>
        <w:rPr>
          <w:lang w:val="en-US"/>
        </w:rPr>
      </w:pPr>
      <w:r w:rsidRPr="00AB626C">
        <w:rPr>
          <w:lang w:val="en-US"/>
        </w:rPr>
        <w:t xml:space="preserve">      &lt;date&gt;2019-01-01&lt;/date&gt;</w:t>
      </w:r>
    </w:p>
    <w:p w:rsidR="00AB626C" w:rsidRPr="00AB626C" w:rsidRDefault="00AB626C" w:rsidP="00AB626C">
      <w:pPr>
        <w:pStyle w:val="0"/>
        <w:spacing w:before="0" w:line="240" w:lineRule="auto"/>
        <w:ind w:firstLine="0"/>
        <w:jc w:val="left"/>
        <w:rPr>
          <w:lang w:val="en-US"/>
        </w:rPr>
      </w:pPr>
      <w:r w:rsidRPr="00AB626C">
        <w:rPr>
          <w:lang w:val="en-US"/>
        </w:rPr>
        <w:t xml:space="preserve">      &lt;name&gt;name&lt;/name&gt;</w:t>
      </w:r>
    </w:p>
    <w:p w:rsidR="00AB626C" w:rsidRPr="00AB626C" w:rsidRDefault="00AB626C" w:rsidP="00AB626C">
      <w:pPr>
        <w:pStyle w:val="0"/>
        <w:spacing w:before="0" w:line="240" w:lineRule="auto"/>
        <w:ind w:firstLine="0"/>
        <w:jc w:val="left"/>
        <w:rPr>
          <w:lang w:val="en-US"/>
        </w:rPr>
      </w:pPr>
      <w:r w:rsidRPr="00AB626C">
        <w:rPr>
          <w:lang w:val="en-US"/>
        </w:rPr>
        <w:t xml:space="preserve">      &lt;attachment&gt;</w:t>
      </w:r>
    </w:p>
    <w:p w:rsidR="00AB626C" w:rsidRPr="00AB626C" w:rsidRDefault="00AB626C" w:rsidP="00AB626C">
      <w:pPr>
        <w:pStyle w:val="0"/>
        <w:spacing w:before="0" w:line="240" w:lineRule="auto"/>
        <w:ind w:firstLine="0"/>
        <w:jc w:val="left"/>
        <w:rPr>
          <w:lang w:val="en-US"/>
        </w:rPr>
      </w:pPr>
      <w:r w:rsidRPr="00AB626C">
        <w:rPr>
          <w:lang w:val="en-US"/>
        </w:rPr>
        <w:t xml:space="preserve">        &lt;content&gt;MA==&lt;/content&gt;</w:t>
      </w:r>
    </w:p>
    <w:p w:rsidR="00AB626C" w:rsidRPr="00AB626C" w:rsidRDefault="00AB626C" w:rsidP="00AB626C">
      <w:pPr>
        <w:pStyle w:val="0"/>
        <w:spacing w:before="0" w:line="240" w:lineRule="auto"/>
        <w:ind w:firstLine="0"/>
        <w:jc w:val="left"/>
        <w:rPr>
          <w:lang w:val="en-US"/>
        </w:rPr>
      </w:pPr>
      <w:r w:rsidRPr="00AB626C">
        <w:rPr>
          <w:lang w:val="en-US"/>
        </w:rPr>
        <w:t xml:space="preserve">        &lt;ext&gt;ext&lt;/ext&gt;</w:t>
      </w:r>
    </w:p>
    <w:p w:rsidR="00AB626C" w:rsidRPr="00AB626C" w:rsidRDefault="00AB626C" w:rsidP="00AB626C">
      <w:pPr>
        <w:pStyle w:val="0"/>
        <w:spacing w:before="0" w:line="240" w:lineRule="auto"/>
        <w:ind w:firstLine="0"/>
        <w:jc w:val="left"/>
        <w:rPr>
          <w:lang w:val="en-US"/>
        </w:rPr>
      </w:pPr>
      <w:r w:rsidRPr="00AB626C">
        <w:rPr>
          <w:lang w:val="en-US"/>
        </w:rPr>
        <w:t xml:space="preserve">        &lt;size&gt;0&lt;/size&gt;</w:t>
      </w:r>
    </w:p>
    <w:p w:rsidR="00AB626C" w:rsidRPr="00AB626C" w:rsidRDefault="00AB626C" w:rsidP="00AB626C">
      <w:pPr>
        <w:pStyle w:val="0"/>
        <w:spacing w:before="0" w:line="240" w:lineRule="auto"/>
        <w:ind w:firstLine="0"/>
        <w:jc w:val="left"/>
        <w:rPr>
          <w:lang w:val="en-US"/>
        </w:rPr>
      </w:pPr>
      <w:r w:rsidRPr="00AB626C">
        <w:rPr>
          <w:lang w:val="en-US"/>
        </w:rPr>
        <w:t xml:space="preserve">      &lt;/attachment&gt;</w:t>
      </w:r>
    </w:p>
    <w:p w:rsidR="00AB626C" w:rsidRPr="00AB626C" w:rsidRDefault="00AB626C" w:rsidP="00AB626C">
      <w:pPr>
        <w:pStyle w:val="0"/>
        <w:spacing w:before="0" w:line="240" w:lineRule="auto"/>
        <w:ind w:firstLine="0"/>
        <w:jc w:val="left"/>
        <w:rPr>
          <w:lang w:val="en-US"/>
        </w:rPr>
      </w:pPr>
      <w:r w:rsidRPr="00AB626C">
        <w:rPr>
          <w:lang w:val="en-US"/>
        </w:rPr>
        <w:t xml:space="preserve">    &lt;/document&gt;</w:t>
      </w:r>
    </w:p>
    <w:p w:rsidR="00AB626C" w:rsidRPr="00AB626C" w:rsidRDefault="00AB626C" w:rsidP="00AB626C">
      <w:pPr>
        <w:pStyle w:val="0"/>
        <w:spacing w:before="0" w:line="240" w:lineRule="auto"/>
        <w:ind w:firstLine="0"/>
        <w:jc w:val="left"/>
        <w:rPr>
          <w:lang w:val="en-US"/>
        </w:rPr>
      </w:pPr>
      <w:r w:rsidRPr="00AB626C">
        <w:rPr>
          <w:lang w:val="en-US"/>
        </w:rPr>
        <w:lastRenderedPageBreak/>
        <w:t xml:space="preserve">  &lt;/documentList&gt;</w:t>
      </w:r>
    </w:p>
    <w:p w:rsidR="00AB626C" w:rsidRPr="00AB626C" w:rsidRDefault="00AB626C" w:rsidP="00AB626C">
      <w:pPr>
        <w:pStyle w:val="0"/>
        <w:spacing w:before="0" w:line="240" w:lineRule="auto"/>
        <w:ind w:firstLine="0"/>
        <w:jc w:val="left"/>
        <w:rPr>
          <w:lang w:val="en-US"/>
        </w:rPr>
      </w:pPr>
      <w:r w:rsidRPr="00AB626C">
        <w:rPr>
          <w:lang w:val="en-US"/>
        </w:rPr>
        <w:t xml:space="preserve">  &lt;require&gt;</w:t>
      </w:r>
    </w:p>
    <w:p w:rsidR="00AB626C" w:rsidRPr="00AB626C" w:rsidRDefault="00AB626C" w:rsidP="00AB626C">
      <w:pPr>
        <w:pStyle w:val="0"/>
        <w:spacing w:before="0" w:line="240" w:lineRule="auto"/>
        <w:ind w:firstLine="0"/>
        <w:jc w:val="left"/>
        <w:rPr>
          <w:lang w:val="en-US"/>
        </w:rPr>
      </w:pPr>
      <w:r w:rsidRPr="00AB626C">
        <w:rPr>
          <w:lang w:val="en-US"/>
        </w:rPr>
        <w:t xml:space="preserve">    &lt;numberTo&gt;0&lt;/numberTo&gt;</w:t>
      </w:r>
    </w:p>
    <w:p w:rsidR="00AB626C" w:rsidRPr="00AB626C" w:rsidRDefault="00AB626C" w:rsidP="00AB626C">
      <w:pPr>
        <w:pStyle w:val="0"/>
        <w:spacing w:before="0" w:line="240" w:lineRule="auto"/>
        <w:ind w:firstLine="0"/>
        <w:jc w:val="left"/>
        <w:rPr>
          <w:lang w:val="en-US"/>
        </w:rPr>
      </w:pPr>
      <w:r w:rsidRPr="00AB626C">
        <w:rPr>
          <w:lang w:val="en-US"/>
        </w:rPr>
        <w:t xml:space="preserve">    &lt;numberAfter&gt;0&lt;/numberAfter&gt;</w:t>
      </w:r>
    </w:p>
    <w:p w:rsidR="00AB626C" w:rsidRPr="00AB626C" w:rsidRDefault="00AB626C" w:rsidP="00AB626C">
      <w:pPr>
        <w:pStyle w:val="0"/>
        <w:spacing w:before="0" w:line="240" w:lineRule="auto"/>
        <w:ind w:firstLine="0"/>
        <w:jc w:val="left"/>
        <w:rPr>
          <w:lang w:val="en-US"/>
        </w:rPr>
      </w:pPr>
      <w:r w:rsidRPr="00AB626C">
        <w:rPr>
          <w:lang w:val="en-US"/>
        </w:rPr>
        <w:t xml:space="preserve">    &lt;dateRequire&gt;2020-01-01&lt;/dateRequire&gt;</w:t>
      </w:r>
    </w:p>
    <w:p w:rsidR="00AB626C" w:rsidRPr="00AB626C" w:rsidRDefault="00AB626C" w:rsidP="00AB626C">
      <w:pPr>
        <w:pStyle w:val="0"/>
        <w:spacing w:before="0" w:line="240" w:lineRule="auto"/>
        <w:ind w:firstLine="0"/>
        <w:jc w:val="left"/>
        <w:rPr>
          <w:lang w:val="en-US"/>
        </w:rPr>
      </w:pPr>
      <w:r w:rsidRPr="00AB626C">
        <w:rPr>
          <w:lang w:val="en-US"/>
        </w:rPr>
        <w:t xml:space="preserve">  &lt;/require&gt;</w:t>
      </w:r>
    </w:p>
    <w:p w:rsidR="00AB626C" w:rsidRPr="00AB626C" w:rsidRDefault="00AB626C" w:rsidP="00AB626C">
      <w:pPr>
        <w:pStyle w:val="0"/>
        <w:spacing w:before="0" w:line="240" w:lineRule="auto"/>
        <w:ind w:firstLine="0"/>
        <w:jc w:val="left"/>
        <w:rPr>
          <w:lang w:val="en-US"/>
        </w:rPr>
      </w:pPr>
      <w:r w:rsidRPr="00AB626C">
        <w:rPr>
          <w:lang w:val="en-US"/>
        </w:rPr>
        <w:t>&lt;/RequireRequest&gt;</w:t>
      </w:r>
    </w:p>
    <w:p w:rsidR="00AB626C" w:rsidRPr="00AB626C" w:rsidRDefault="00B90570" w:rsidP="00AB626C">
      <w:pPr>
        <w:pStyle w:val="18"/>
        <w:numPr>
          <w:ilvl w:val="0"/>
          <w:numId w:val="1"/>
        </w:numPr>
        <w:spacing w:line="360" w:lineRule="auto"/>
        <w:jc w:val="left"/>
        <w:rPr>
          <w:lang w:val="ru-RU"/>
        </w:rPr>
      </w:pPr>
      <w:bookmarkStart w:id="241" w:name="_Toc43298012"/>
      <w:bookmarkStart w:id="242" w:name="_Ref46737830"/>
      <w:bookmarkStart w:id="243" w:name="_Ref46738362"/>
      <w:bookmarkStart w:id="244" w:name="_Toc50047757"/>
      <w:r>
        <w:rPr>
          <w:lang w:val="ru-RU"/>
        </w:rPr>
        <w:lastRenderedPageBreak/>
        <w:t xml:space="preserve">Проект - </w:t>
      </w:r>
      <w:r w:rsidR="00AB626C">
        <w:rPr>
          <w:lang w:val="ru-RU"/>
        </w:rPr>
        <w:t>Тип сообщения 33: р</w:t>
      </w:r>
      <w:r w:rsidR="00AB626C" w:rsidRPr="00AB626C">
        <w:rPr>
          <w:lang w:val="ru-RU"/>
        </w:rPr>
        <w:t>езультат обработки пакета истребованных документов по КП</w:t>
      </w:r>
      <w:bookmarkEnd w:id="241"/>
      <w:bookmarkEnd w:id="242"/>
      <w:bookmarkEnd w:id="243"/>
      <w:bookmarkEnd w:id="244"/>
    </w:p>
    <w:p w:rsidR="00AB626C" w:rsidRPr="00AB626C" w:rsidRDefault="00AB626C" w:rsidP="00AB626C">
      <w:pPr>
        <w:pStyle w:val="20"/>
        <w:keepLines w:val="0"/>
        <w:numPr>
          <w:ilvl w:val="1"/>
          <w:numId w:val="1"/>
        </w:numPr>
        <w:spacing w:before="0" w:line="360" w:lineRule="auto"/>
        <w:jc w:val="both"/>
        <w:rPr>
          <w:rStyle w:val="a8"/>
          <w:rFonts w:eastAsia="+mn-ea"/>
          <w:b/>
          <w:bCs w:val="0"/>
          <w:kern w:val="24"/>
          <w:lang w:val="ru-RU"/>
        </w:rPr>
      </w:pPr>
      <w:bookmarkStart w:id="245" w:name="_Toc43298013"/>
      <w:bookmarkStart w:id="246" w:name="_Toc50047758"/>
      <w:r w:rsidRPr="00AB626C">
        <w:rPr>
          <w:rStyle w:val="a8"/>
          <w:rFonts w:eastAsia="+mn-ea"/>
          <w:b/>
          <w:bCs w:val="0"/>
          <w:kern w:val="24"/>
          <w:lang w:val="ru-RU"/>
        </w:rPr>
        <w:t>Описание</w:t>
      </w:r>
      <w:bookmarkEnd w:id="245"/>
      <w:bookmarkEnd w:id="246"/>
    </w:p>
    <w:p w:rsidR="00AB626C" w:rsidRPr="00D31F86" w:rsidRDefault="00AB626C" w:rsidP="00AB626C">
      <w:pPr>
        <w:pStyle w:val="a9"/>
      </w:pPr>
      <w:r>
        <w:t>Тип сообщения 3</w:t>
      </w:r>
      <w:r>
        <w:rPr>
          <w:lang w:val="en-US"/>
        </w:rPr>
        <w:t>3</w:t>
      </w:r>
      <w:r>
        <w:t>.</w:t>
      </w:r>
    </w:p>
    <w:p w:rsidR="00B87D7A" w:rsidRPr="00217C0A" w:rsidRDefault="00AB626C" w:rsidP="00B87D7A">
      <w:pPr>
        <w:pStyle w:val="a9"/>
      </w:pPr>
      <w:r w:rsidRPr="008C3FF2">
        <w:t xml:space="preserve">Данный тип сообщения </w:t>
      </w:r>
      <w:r w:rsidRPr="006F3416">
        <w:t>предназначен для предоставления ин</w:t>
      </w:r>
      <w:r>
        <w:t>формации о статусе</w:t>
      </w:r>
      <w:r w:rsidRPr="008C3FF2">
        <w:t xml:space="preserve"> обработки пакета документов</w:t>
      </w:r>
      <w:r>
        <w:t>,</w:t>
      </w:r>
      <w:r w:rsidRPr="008C3FF2">
        <w:t xml:space="preserve"> истребованных</w:t>
      </w:r>
      <w:r>
        <w:t xml:space="preserve"> в рамках камеральной проверки страхователя</w:t>
      </w:r>
      <w:r w:rsidRPr="008C3FF2">
        <w:t>.</w:t>
      </w:r>
      <w:r w:rsidRPr="00217C0A">
        <w:t xml:space="preserve"> </w:t>
      </w:r>
    </w:p>
    <w:p w:rsidR="00AB626C" w:rsidRPr="00AB626C" w:rsidRDefault="00AB626C" w:rsidP="00AB626C">
      <w:pPr>
        <w:pStyle w:val="20"/>
        <w:keepLines w:val="0"/>
        <w:numPr>
          <w:ilvl w:val="1"/>
          <w:numId w:val="1"/>
        </w:numPr>
        <w:spacing w:before="0" w:line="360" w:lineRule="auto"/>
        <w:jc w:val="both"/>
        <w:rPr>
          <w:rStyle w:val="a8"/>
          <w:rFonts w:eastAsia="+mn-ea"/>
          <w:b/>
          <w:bCs w:val="0"/>
          <w:kern w:val="24"/>
          <w:lang w:val="ru-RU"/>
        </w:rPr>
      </w:pPr>
      <w:bookmarkStart w:id="247" w:name="_Toc43298014"/>
      <w:bookmarkStart w:id="248" w:name="_Toc50047759"/>
      <w:r w:rsidRPr="00AB626C">
        <w:rPr>
          <w:rStyle w:val="a8"/>
          <w:rFonts w:eastAsia="+mn-ea"/>
          <w:b/>
          <w:bCs w:val="0"/>
          <w:kern w:val="24"/>
          <w:lang w:val="ru-RU"/>
        </w:rPr>
        <w:t>Структура</w:t>
      </w:r>
      <w:bookmarkEnd w:id="247"/>
      <w:bookmarkEnd w:id="248"/>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758"/>
        <w:gridCol w:w="2109"/>
        <w:gridCol w:w="1652"/>
        <w:gridCol w:w="1622"/>
        <w:gridCol w:w="2514"/>
      </w:tblGrid>
      <w:tr w:rsidR="00AB626C" w:rsidRPr="00AB626C" w:rsidTr="002069C0">
        <w:trPr>
          <w:tblHeader/>
        </w:trPr>
        <w:tc>
          <w:tcPr>
            <w:tcW w:w="0" w:type="auto"/>
            <w:shd w:val="clear" w:color="auto" w:fill="FFFFFF"/>
            <w:tcMar>
              <w:top w:w="105" w:type="dxa"/>
              <w:left w:w="150" w:type="dxa"/>
              <w:bottom w:w="105" w:type="dxa"/>
              <w:right w:w="150" w:type="dxa"/>
            </w:tcMar>
            <w:hideMark/>
          </w:tcPr>
          <w:p w:rsidR="00AB626C" w:rsidRPr="00AB626C" w:rsidRDefault="00AB626C" w:rsidP="000D2C63">
            <w:pPr>
              <w:pStyle w:val="ab"/>
              <w:jc w:val="center"/>
            </w:pPr>
            <w:r w:rsidRPr="00AB626C">
              <w:rPr>
                <w:rStyle w:val="afc"/>
                <w:szCs w:val="20"/>
              </w:rPr>
              <w:t>Элемент/ Атрибут</w:t>
            </w:r>
          </w:p>
        </w:tc>
        <w:tc>
          <w:tcPr>
            <w:tcW w:w="0" w:type="auto"/>
            <w:shd w:val="clear" w:color="auto" w:fill="FFFFFF"/>
            <w:tcMar>
              <w:top w:w="105" w:type="dxa"/>
              <w:left w:w="150" w:type="dxa"/>
              <w:bottom w:w="105" w:type="dxa"/>
              <w:right w:w="150" w:type="dxa"/>
            </w:tcMar>
            <w:hideMark/>
          </w:tcPr>
          <w:p w:rsidR="00AB626C" w:rsidRPr="00AB626C" w:rsidRDefault="00AB626C" w:rsidP="000D2C63">
            <w:pPr>
              <w:pStyle w:val="ab"/>
              <w:jc w:val="center"/>
            </w:pPr>
            <w:r w:rsidRPr="00AB626C">
              <w:rPr>
                <w:rStyle w:val="afc"/>
                <w:szCs w:val="20"/>
              </w:rPr>
              <w:t>Тип</w:t>
            </w:r>
          </w:p>
        </w:tc>
        <w:tc>
          <w:tcPr>
            <w:tcW w:w="0" w:type="auto"/>
            <w:shd w:val="clear" w:color="auto" w:fill="FFFFFF"/>
            <w:tcMar>
              <w:top w:w="105" w:type="dxa"/>
              <w:left w:w="150" w:type="dxa"/>
              <w:bottom w:w="105" w:type="dxa"/>
              <w:right w:w="150" w:type="dxa"/>
            </w:tcMar>
            <w:hideMark/>
          </w:tcPr>
          <w:p w:rsidR="00AB626C" w:rsidRPr="00AB626C" w:rsidRDefault="00AB626C" w:rsidP="000D2C63">
            <w:pPr>
              <w:pStyle w:val="ab"/>
              <w:jc w:val="center"/>
            </w:pPr>
            <w:r w:rsidRPr="00AB626C">
              <w:rPr>
                <w:rStyle w:val="afc"/>
                <w:szCs w:val="20"/>
              </w:rPr>
              <w:t>Ограничения</w:t>
            </w:r>
          </w:p>
        </w:tc>
        <w:tc>
          <w:tcPr>
            <w:tcW w:w="0" w:type="auto"/>
            <w:shd w:val="clear" w:color="auto" w:fill="FFFFFF"/>
            <w:tcMar>
              <w:top w:w="105" w:type="dxa"/>
              <w:left w:w="150" w:type="dxa"/>
              <w:bottom w:w="105" w:type="dxa"/>
              <w:right w:w="150" w:type="dxa"/>
            </w:tcMar>
            <w:hideMark/>
          </w:tcPr>
          <w:p w:rsidR="00AB626C" w:rsidRPr="00AB626C" w:rsidRDefault="00AB626C" w:rsidP="000D2C63">
            <w:pPr>
              <w:pStyle w:val="ab"/>
              <w:jc w:val="center"/>
            </w:pPr>
            <w:r w:rsidRPr="00AB626C">
              <w:rPr>
                <w:rStyle w:val="afc"/>
                <w:szCs w:val="20"/>
              </w:rPr>
              <w:t>Количество вхождений</w:t>
            </w:r>
          </w:p>
        </w:tc>
        <w:tc>
          <w:tcPr>
            <w:tcW w:w="0" w:type="auto"/>
            <w:shd w:val="clear" w:color="auto" w:fill="FFFFFF"/>
            <w:tcMar>
              <w:top w:w="105" w:type="dxa"/>
              <w:left w:w="150" w:type="dxa"/>
              <w:bottom w:w="105" w:type="dxa"/>
              <w:right w:w="150" w:type="dxa"/>
            </w:tcMar>
            <w:hideMark/>
          </w:tcPr>
          <w:p w:rsidR="00AB626C" w:rsidRPr="00AB626C" w:rsidRDefault="00AB626C" w:rsidP="000D2C63">
            <w:pPr>
              <w:pStyle w:val="ab"/>
              <w:jc w:val="center"/>
            </w:pPr>
            <w:r w:rsidRPr="00AB626C">
              <w:rPr>
                <w:rStyle w:val="afc"/>
                <w:szCs w:val="20"/>
              </w:rPr>
              <w:t>Примечание</w:t>
            </w:r>
          </w:p>
        </w:tc>
      </w:tr>
      <w:tr w:rsidR="00AB626C" w:rsidRPr="00AB626C" w:rsidTr="002069C0">
        <w:tc>
          <w:tcPr>
            <w:tcW w:w="0" w:type="auto"/>
            <w:shd w:val="clear" w:color="auto" w:fill="FFFFFF"/>
            <w:tcMar>
              <w:top w:w="105" w:type="dxa"/>
              <w:left w:w="150" w:type="dxa"/>
              <w:bottom w:w="105" w:type="dxa"/>
              <w:right w:w="150" w:type="dxa"/>
            </w:tcMar>
            <w:hideMark/>
          </w:tcPr>
          <w:p w:rsidR="00AB626C" w:rsidRPr="00AB626C" w:rsidRDefault="00AB626C" w:rsidP="000D2C63">
            <w:pPr>
              <w:pStyle w:val="ab"/>
            </w:pPr>
            <w:r w:rsidRPr="00AB626C">
              <w:t>stmResponse</w:t>
            </w:r>
          </w:p>
        </w:tc>
        <w:tc>
          <w:tcPr>
            <w:tcW w:w="0" w:type="auto"/>
            <w:shd w:val="clear" w:color="auto" w:fill="FFFFFF"/>
            <w:tcMar>
              <w:top w:w="105" w:type="dxa"/>
              <w:left w:w="150" w:type="dxa"/>
              <w:bottom w:w="105" w:type="dxa"/>
              <w:right w:w="150" w:type="dxa"/>
            </w:tcMar>
            <w:hideMark/>
          </w:tcPr>
          <w:p w:rsidR="00AB626C" w:rsidRPr="00AB626C" w:rsidRDefault="00AB626C" w:rsidP="000D2C63">
            <w:pPr>
              <w:pStyle w:val="ab"/>
            </w:pPr>
            <w:r w:rsidRPr="00AB626C">
              <w:t>StmResponseType</w:t>
            </w:r>
          </w:p>
        </w:tc>
        <w:tc>
          <w:tcPr>
            <w:tcW w:w="0" w:type="auto"/>
            <w:shd w:val="clear" w:color="auto" w:fill="FFFFFF"/>
            <w:tcMar>
              <w:top w:w="105" w:type="dxa"/>
              <w:left w:w="150" w:type="dxa"/>
              <w:bottom w:w="105" w:type="dxa"/>
              <w:right w:w="150" w:type="dxa"/>
            </w:tcMar>
            <w:hideMark/>
          </w:tcPr>
          <w:p w:rsidR="00AB626C" w:rsidRPr="00AB626C" w:rsidRDefault="00AB626C" w:rsidP="000D2C63">
            <w:pPr>
              <w:pStyle w:val="ab"/>
            </w:pPr>
            <w:r w:rsidRPr="00AB626C">
              <w:t>–</w:t>
            </w:r>
          </w:p>
        </w:tc>
        <w:tc>
          <w:tcPr>
            <w:tcW w:w="0" w:type="auto"/>
            <w:shd w:val="clear" w:color="auto" w:fill="FFFFFF"/>
            <w:tcMar>
              <w:top w:w="105" w:type="dxa"/>
              <w:left w:w="150" w:type="dxa"/>
              <w:bottom w:w="105" w:type="dxa"/>
              <w:right w:w="150" w:type="dxa"/>
            </w:tcMar>
            <w:hideMark/>
          </w:tcPr>
          <w:p w:rsidR="00AB626C" w:rsidRPr="00AB626C" w:rsidRDefault="00AB626C" w:rsidP="000D2C63">
            <w:pPr>
              <w:pStyle w:val="ab"/>
            </w:pPr>
            <w:r w:rsidRPr="00AB626C">
              <w:t>1</w:t>
            </w:r>
          </w:p>
        </w:tc>
        <w:tc>
          <w:tcPr>
            <w:tcW w:w="0" w:type="auto"/>
            <w:shd w:val="clear" w:color="auto" w:fill="FFFFFF"/>
            <w:tcMar>
              <w:top w:w="105" w:type="dxa"/>
              <w:left w:w="150" w:type="dxa"/>
              <w:bottom w:w="105" w:type="dxa"/>
              <w:right w:w="150" w:type="dxa"/>
            </w:tcMar>
            <w:hideMark/>
          </w:tcPr>
          <w:p w:rsidR="00AB626C" w:rsidRPr="00AB626C" w:rsidRDefault="00AB626C" w:rsidP="000D2C63">
            <w:pPr>
              <w:pStyle w:val="ab"/>
            </w:pPr>
            <w:r w:rsidRPr="00AB626C">
              <w:t>Корневой элемент</w:t>
            </w:r>
          </w:p>
        </w:tc>
      </w:tr>
      <w:tr w:rsidR="00AB626C" w:rsidRPr="00AB626C" w:rsidTr="002069C0">
        <w:tc>
          <w:tcPr>
            <w:tcW w:w="0" w:type="auto"/>
            <w:shd w:val="clear" w:color="auto" w:fill="FFFFFF"/>
            <w:tcMar>
              <w:top w:w="105" w:type="dxa"/>
              <w:left w:w="150" w:type="dxa"/>
              <w:bottom w:w="105" w:type="dxa"/>
              <w:right w:w="150" w:type="dxa"/>
            </w:tcMar>
            <w:hideMark/>
          </w:tcPr>
          <w:p w:rsidR="00AB626C" w:rsidRPr="00AB626C" w:rsidRDefault="00AB626C" w:rsidP="000D2C63">
            <w:pPr>
              <w:pStyle w:val="ab"/>
            </w:pPr>
            <w:r w:rsidRPr="00AB626C">
              <w:t>stmStateCode</w:t>
            </w:r>
          </w:p>
        </w:tc>
        <w:tc>
          <w:tcPr>
            <w:tcW w:w="0" w:type="auto"/>
            <w:shd w:val="clear" w:color="auto" w:fill="FFFFFF"/>
            <w:tcMar>
              <w:top w:w="105" w:type="dxa"/>
              <w:left w:w="150" w:type="dxa"/>
              <w:bottom w:w="105" w:type="dxa"/>
              <w:right w:w="150" w:type="dxa"/>
            </w:tcMar>
            <w:hideMark/>
          </w:tcPr>
          <w:p w:rsidR="00AB626C" w:rsidRPr="00AB626C" w:rsidRDefault="00AB626C" w:rsidP="000D2C63">
            <w:pPr>
              <w:pStyle w:val="ab"/>
            </w:pPr>
            <w:r w:rsidRPr="00AB626C">
              <w:t>STMStateCodeType</w:t>
            </w:r>
          </w:p>
        </w:tc>
        <w:tc>
          <w:tcPr>
            <w:tcW w:w="0" w:type="auto"/>
            <w:shd w:val="clear" w:color="auto" w:fill="FFFFFF"/>
            <w:tcMar>
              <w:top w:w="105" w:type="dxa"/>
              <w:left w:w="150" w:type="dxa"/>
              <w:bottom w:w="105" w:type="dxa"/>
              <w:right w:w="150" w:type="dxa"/>
            </w:tcMar>
            <w:hideMark/>
          </w:tcPr>
          <w:p w:rsidR="00AB626C" w:rsidRPr="00AB626C" w:rsidRDefault="00AB626C" w:rsidP="000D2C63">
            <w:pPr>
              <w:pStyle w:val="ab"/>
            </w:pPr>
            <w:r w:rsidRPr="00AB626C">
              <w:t>–</w:t>
            </w:r>
          </w:p>
        </w:tc>
        <w:tc>
          <w:tcPr>
            <w:tcW w:w="0" w:type="auto"/>
            <w:shd w:val="clear" w:color="auto" w:fill="FFFFFF"/>
            <w:tcMar>
              <w:top w:w="105" w:type="dxa"/>
              <w:left w:w="150" w:type="dxa"/>
              <w:bottom w:w="105" w:type="dxa"/>
              <w:right w:w="150" w:type="dxa"/>
            </w:tcMar>
            <w:hideMark/>
          </w:tcPr>
          <w:p w:rsidR="00AB626C" w:rsidRPr="00AB626C" w:rsidRDefault="00AB626C" w:rsidP="000D2C63">
            <w:pPr>
              <w:pStyle w:val="ab"/>
            </w:pPr>
            <w:r w:rsidRPr="00AB626C">
              <w:t>1</w:t>
            </w:r>
          </w:p>
        </w:tc>
        <w:tc>
          <w:tcPr>
            <w:tcW w:w="0" w:type="auto"/>
            <w:shd w:val="clear" w:color="auto" w:fill="FFFFFF"/>
            <w:tcMar>
              <w:top w:w="105" w:type="dxa"/>
              <w:left w:w="150" w:type="dxa"/>
              <w:bottom w:w="105" w:type="dxa"/>
              <w:right w:w="150" w:type="dxa"/>
            </w:tcMar>
            <w:hideMark/>
          </w:tcPr>
          <w:p w:rsidR="00AB626C" w:rsidRPr="00AB626C" w:rsidRDefault="00AB626C" w:rsidP="000D2C63">
            <w:pPr>
              <w:pStyle w:val="ab"/>
            </w:pPr>
            <w:r w:rsidRPr="00AB626C">
              <w:t>Статус пакета истребованных документов</w:t>
            </w:r>
          </w:p>
        </w:tc>
      </w:tr>
      <w:tr w:rsidR="00AB626C" w:rsidRPr="00DA16D8" w:rsidTr="002069C0">
        <w:tc>
          <w:tcPr>
            <w:tcW w:w="0" w:type="auto"/>
            <w:shd w:val="clear" w:color="auto" w:fill="FFFFFF"/>
            <w:tcMar>
              <w:top w:w="105" w:type="dxa"/>
              <w:left w:w="150" w:type="dxa"/>
              <w:bottom w:w="105" w:type="dxa"/>
              <w:right w:w="150" w:type="dxa"/>
            </w:tcMar>
            <w:hideMark/>
          </w:tcPr>
          <w:p w:rsidR="00AB626C" w:rsidRPr="00AB626C" w:rsidRDefault="00AB626C" w:rsidP="000D2C63">
            <w:pPr>
              <w:pStyle w:val="ab"/>
            </w:pPr>
            <w:r w:rsidRPr="00AB626C">
              <w:t>submissionDate</w:t>
            </w:r>
          </w:p>
        </w:tc>
        <w:tc>
          <w:tcPr>
            <w:tcW w:w="0" w:type="auto"/>
            <w:shd w:val="clear" w:color="auto" w:fill="FFFFFF"/>
            <w:tcMar>
              <w:top w:w="105" w:type="dxa"/>
              <w:left w:w="150" w:type="dxa"/>
              <w:bottom w:w="105" w:type="dxa"/>
              <w:right w:w="150" w:type="dxa"/>
            </w:tcMar>
            <w:hideMark/>
          </w:tcPr>
          <w:p w:rsidR="00AB626C" w:rsidRPr="00AB626C" w:rsidRDefault="00AB626C" w:rsidP="000D2C63">
            <w:pPr>
              <w:pStyle w:val="ab"/>
            </w:pPr>
            <w:r w:rsidRPr="00AB626C">
              <w:t>date</w:t>
            </w:r>
          </w:p>
        </w:tc>
        <w:tc>
          <w:tcPr>
            <w:tcW w:w="0" w:type="auto"/>
            <w:shd w:val="clear" w:color="auto" w:fill="FFFFFF"/>
            <w:tcMar>
              <w:top w:w="105" w:type="dxa"/>
              <w:left w:w="150" w:type="dxa"/>
              <w:bottom w:w="105" w:type="dxa"/>
              <w:right w:w="150" w:type="dxa"/>
            </w:tcMar>
            <w:hideMark/>
          </w:tcPr>
          <w:p w:rsidR="00AB626C" w:rsidRPr="00AB626C" w:rsidRDefault="00AB626C" w:rsidP="000D2C63">
            <w:pPr>
              <w:pStyle w:val="ab"/>
            </w:pPr>
            <w:r w:rsidRPr="00AB626C">
              <w:t>–</w:t>
            </w:r>
          </w:p>
        </w:tc>
        <w:tc>
          <w:tcPr>
            <w:tcW w:w="0" w:type="auto"/>
            <w:shd w:val="clear" w:color="auto" w:fill="FFFFFF"/>
            <w:tcMar>
              <w:top w:w="105" w:type="dxa"/>
              <w:left w:w="150" w:type="dxa"/>
              <w:bottom w:w="105" w:type="dxa"/>
              <w:right w:w="150" w:type="dxa"/>
            </w:tcMar>
            <w:hideMark/>
          </w:tcPr>
          <w:p w:rsidR="00AB626C" w:rsidRPr="00AB626C" w:rsidRDefault="00AB626C" w:rsidP="000D2C63">
            <w:pPr>
              <w:pStyle w:val="ab"/>
            </w:pPr>
            <w:r w:rsidRPr="00AB626C">
              <w:t>0..1</w:t>
            </w:r>
          </w:p>
        </w:tc>
        <w:tc>
          <w:tcPr>
            <w:tcW w:w="0" w:type="auto"/>
            <w:shd w:val="clear" w:color="auto" w:fill="FFFFFF"/>
            <w:tcMar>
              <w:top w:w="105" w:type="dxa"/>
              <w:left w:w="150" w:type="dxa"/>
              <w:bottom w:w="105" w:type="dxa"/>
              <w:right w:w="150" w:type="dxa"/>
            </w:tcMar>
            <w:hideMark/>
          </w:tcPr>
          <w:p w:rsidR="00AB626C" w:rsidRPr="00AB626C" w:rsidRDefault="00AB626C" w:rsidP="000D2C63">
            <w:pPr>
              <w:pStyle w:val="ab"/>
            </w:pPr>
            <w:r w:rsidRPr="00AB626C">
              <w:t>Дата подачи пакета истребованных документов по КП</w:t>
            </w:r>
          </w:p>
        </w:tc>
      </w:tr>
      <w:tr w:rsidR="00AB626C" w:rsidRPr="00DA16D8" w:rsidTr="002069C0">
        <w:tc>
          <w:tcPr>
            <w:tcW w:w="0" w:type="auto"/>
            <w:shd w:val="clear" w:color="auto" w:fill="FFFFFF"/>
            <w:tcMar>
              <w:top w:w="105" w:type="dxa"/>
              <w:left w:w="150" w:type="dxa"/>
              <w:bottom w:w="105" w:type="dxa"/>
              <w:right w:w="150" w:type="dxa"/>
            </w:tcMar>
            <w:hideMark/>
          </w:tcPr>
          <w:p w:rsidR="00AB626C" w:rsidRPr="00AB626C" w:rsidRDefault="00AB626C" w:rsidP="000D2C63">
            <w:pPr>
              <w:pStyle w:val="ab"/>
            </w:pPr>
            <w:r w:rsidRPr="00AB626C">
              <w:t>acceptingDate</w:t>
            </w:r>
          </w:p>
        </w:tc>
        <w:tc>
          <w:tcPr>
            <w:tcW w:w="0" w:type="auto"/>
            <w:shd w:val="clear" w:color="auto" w:fill="FFFFFF"/>
            <w:tcMar>
              <w:top w:w="105" w:type="dxa"/>
              <w:left w:w="150" w:type="dxa"/>
              <w:bottom w:w="105" w:type="dxa"/>
              <w:right w:w="150" w:type="dxa"/>
            </w:tcMar>
            <w:hideMark/>
          </w:tcPr>
          <w:p w:rsidR="00AB626C" w:rsidRPr="00AB626C" w:rsidRDefault="00AB626C" w:rsidP="000D2C63">
            <w:pPr>
              <w:pStyle w:val="ab"/>
            </w:pPr>
            <w:r w:rsidRPr="00AB626C">
              <w:t>date</w:t>
            </w:r>
          </w:p>
        </w:tc>
        <w:tc>
          <w:tcPr>
            <w:tcW w:w="0" w:type="auto"/>
            <w:shd w:val="clear" w:color="auto" w:fill="FFFFFF"/>
            <w:tcMar>
              <w:top w:w="105" w:type="dxa"/>
              <w:left w:w="150" w:type="dxa"/>
              <w:bottom w:w="105" w:type="dxa"/>
              <w:right w:w="150" w:type="dxa"/>
            </w:tcMar>
            <w:hideMark/>
          </w:tcPr>
          <w:p w:rsidR="00AB626C" w:rsidRPr="00AB626C" w:rsidRDefault="00AB626C" w:rsidP="000D2C63">
            <w:pPr>
              <w:pStyle w:val="ab"/>
            </w:pPr>
            <w:r w:rsidRPr="00AB626C">
              <w:t>–</w:t>
            </w:r>
          </w:p>
        </w:tc>
        <w:tc>
          <w:tcPr>
            <w:tcW w:w="0" w:type="auto"/>
            <w:shd w:val="clear" w:color="auto" w:fill="FFFFFF"/>
            <w:tcMar>
              <w:top w:w="105" w:type="dxa"/>
              <w:left w:w="150" w:type="dxa"/>
              <w:bottom w:w="105" w:type="dxa"/>
              <w:right w:w="150" w:type="dxa"/>
            </w:tcMar>
            <w:hideMark/>
          </w:tcPr>
          <w:p w:rsidR="00AB626C" w:rsidRPr="00AB626C" w:rsidRDefault="00AB626C" w:rsidP="000D2C63">
            <w:pPr>
              <w:pStyle w:val="ab"/>
            </w:pPr>
            <w:r w:rsidRPr="00AB626C">
              <w:t>0..1</w:t>
            </w:r>
          </w:p>
        </w:tc>
        <w:tc>
          <w:tcPr>
            <w:tcW w:w="0" w:type="auto"/>
            <w:shd w:val="clear" w:color="auto" w:fill="FFFFFF"/>
            <w:tcMar>
              <w:top w:w="105" w:type="dxa"/>
              <w:left w:w="150" w:type="dxa"/>
              <w:bottom w:w="105" w:type="dxa"/>
              <w:right w:w="150" w:type="dxa"/>
            </w:tcMar>
            <w:hideMark/>
          </w:tcPr>
          <w:p w:rsidR="00AB626C" w:rsidRPr="00AB626C" w:rsidRDefault="00AB626C" w:rsidP="000D2C63">
            <w:pPr>
              <w:pStyle w:val="ab"/>
            </w:pPr>
            <w:r w:rsidRPr="00AB626C">
              <w:t>Дата приема пакета истребованных документов по КП</w:t>
            </w:r>
          </w:p>
        </w:tc>
      </w:tr>
      <w:tr w:rsidR="00AB626C" w:rsidRPr="00DA16D8" w:rsidTr="002069C0">
        <w:tc>
          <w:tcPr>
            <w:tcW w:w="0" w:type="auto"/>
            <w:shd w:val="clear" w:color="auto" w:fill="FFFFFF"/>
            <w:tcMar>
              <w:top w:w="105" w:type="dxa"/>
              <w:left w:w="150" w:type="dxa"/>
              <w:bottom w:w="105" w:type="dxa"/>
              <w:right w:w="150" w:type="dxa"/>
            </w:tcMar>
            <w:hideMark/>
          </w:tcPr>
          <w:p w:rsidR="00AB626C" w:rsidRPr="00AB626C" w:rsidRDefault="00AB626C" w:rsidP="000D2C63">
            <w:pPr>
              <w:pStyle w:val="ab"/>
            </w:pPr>
            <w:r w:rsidRPr="00AB626C">
              <w:t>stmNumber</w:t>
            </w:r>
          </w:p>
        </w:tc>
        <w:tc>
          <w:tcPr>
            <w:tcW w:w="0" w:type="auto"/>
            <w:shd w:val="clear" w:color="auto" w:fill="FFFFFF"/>
            <w:tcMar>
              <w:top w:w="105" w:type="dxa"/>
              <w:left w:w="150" w:type="dxa"/>
              <w:bottom w:w="105" w:type="dxa"/>
              <w:right w:w="150" w:type="dxa"/>
            </w:tcMar>
            <w:hideMark/>
          </w:tcPr>
          <w:p w:rsidR="00AB626C" w:rsidRPr="00AB626C" w:rsidRDefault="00AB626C" w:rsidP="000D2C63">
            <w:pPr>
              <w:pStyle w:val="ab"/>
            </w:pPr>
            <w:r w:rsidRPr="00AB626C">
              <w:t>string</w:t>
            </w:r>
          </w:p>
        </w:tc>
        <w:tc>
          <w:tcPr>
            <w:tcW w:w="0" w:type="auto"/>
            <w:shd w:val="clear" w:color="auto" w:fill="FFFFFF"/>
            <w:tcMar>
              <w:top w:w="105" w:type="dxa"/>
              <w:left w:w="150" w:type="dxa"/>
              <w:bottom w:w="105" w:type="dxa"/>
              <w:right w:w="150" w:type="dxa"/>
            </w:tcMar>
            <w:hideMark/>
          </w:tcPr>
          <w:p w:rsidR="00AB626C" w:rsidRPr="00AB626C" w:rsidRDefault="00AB626C" w:rsidP="000D2C63">
            <w:pPr>
              <w:pStyle w:val="ab"/>
            </w:pPr>
            <w:r w:rsidRPr="00AB626C">
              <w:t>\d{10}</w:t>
            </w:r>
          </w:p>
        </w:tc>
        <w:tc>
          <w:tcPr>
            <w:tcW w:w="0" w:type="auto"/>
            <w:shd w:val="clear" w:color="auto" w:fill="FFFFFF"/>
            <w:tcMar>
              <w:top w:w="105" w:type="dxa"/>
              <w:left w:w="150" w:type="dxa"/>
              <w:bottom w:w="105" w:type="dxa"/>
              <w:right w:w="150" w:type="dxa"/>
            </w:tcMar>
            <w:hideMark/>
          </w:tcPr>
          <w:p w:rsidR="00AB626C" w:rsidRPr="00AB626C" w:rsidRDefault="00AB626C" w:rsidP="000D2C63">
            <w:pPr>
              <w:pStyle w:val="ab"/>
            </w:pPr>
            <w:r w:rsidRPr="00AB626C">
              <w:t>0..1</w:t>
            </w:r>
          </w:p>
        </w:tc>
        <w:tc>
          <w:tcPr>
            <w:tcW w:w="0" w:type="auto"/>
            <w:shd w:val="clear" w:color="auto" w:fill="FFFFFF"/>
            <w:tcMar>
              <w:top w:w="105" w:type="dxa"/>
              <w:left w:w="150" w:type="dxa"/>
              <w:bottom w:w="105" w:type="dxa"/>
              <w:right w:w="150" w:type="dxa"/>
            </w:tcMar>
            <w:hideMark/>
          </w:tcPr>
          <w:p w:rsidR="00AB626C" w:rsidRPr="00AB626C" w:rsidRDefault="00AB626C" w:rsidP="000D2C63">
            <w:pPr>
              <w:pStyle w:val="ab"/>
            </w:pPr>
            <w:r w:rsidRPr="00AB626C">
              <w:t>Идентификатор пакета истребованных документов по КП</w:t>
            </w:r>
          </w:p>
        </w:tc>
      </w:tr>
      <w:tr w:rsidR="00AB626C" w:rsidRPr="00DA16D8" w:rsidTr="002069C0">
        <w:tc>
          <w:tcPr>
            <w:tcW w:w="0" w:type="auto"/>
            <w:shd w:val="clear" w:color="auto" w:fill="FFFFFF"/>
            <w:tcMar>
              <w:top w:w="105" w:type="dxa"/>
              <w:left w:w="150" w:type="dxa"/>
              <w:bottom w:w="105" w:type="dxa"/>
              <w:right w:w="150" w:type="dxa"/>
            </w:tcMar>
            <w:hideMark/>
          </w:tcPr>
          <w:p w:rsidR="00AB626C" w:rsidRPr="00AB626C" w:rsidRDefault="00AB626C" w:rsidP="000D2C63">
            <w:pPr>
              <w:pStyle w:val="ab"/>
            </w:pPr>
            <w:r w:rsidRPr="00AB626C">
              <w:t>ErrorMessage</w:t>
            </w:r>
          </w:p>
        </w:tc>
        <w:tc>
          <w:tcPr>
            <w:tcW w:w="0" w:type="auto"/>
            <w:shd w:val="clear" w:color="auto" w:fill="FFFFFF"/>
            <w:tcMar>
              <w:top w:w="105" w:type="dxa"/>
              <w:left w:w="150" w:type="dxa"/>
              <w:bottom w:w="105" w:type="dxa"/>
              <w:right w:w="150" w:type="dxa"/>
            </w:tcMar>
            <w:hideMark/>
          </w:tcPr>
          <w:p w:rsidR="00AB626C" w:rsidRPr="00AB626C" w:rsidRDefault="00AB626C" w:rsidP="000D2C63">
            <w:pPr>
              <w:pStyle w:val="ab"/>
            </w:pPr>
            <w:r w:rsidRPr="00AB626C">
              <w:t>ErrorMessageType</w:t>
            </w:r>
          </w:p>
        </w:tc>
        <w:tc>
          <w:tcPr>
            <w:tcW w:w="0" w:type="auto"/>
            <w:shd w:val="clear" w:color="auto" w:fill="FFFFFF"/>
            <w:tcMar>
              <w:top w:w="105" w:type="dxa"/>
              <w:left w:w="150" w:type="dxa"/>
              <w:bottom w:w="105" w:type="dxa"/>
              <w:right w:w="150" w:type="dxa"/>
            </w:tcMar>
            <w:hideMark/>
          </w:tcPr>
          <w:p w:rsidR="00AB626C" w:rsidRPr="00AB626C" w:rsidRDefault="00AB626C" w:rsidP="000D2C63">
            <w:pPr>
              <w:pStyle w:val="ab"/>
            </w:pPr>
            <w:r w:rsidRPr="00AB626C">
              <w:t>–</w:t>
            </w:r>
          </w:p>
        </w:tc>
        <w:tc>
          <w:tcPr>
            <w:tcW w:w="0" w:type="auto"/>
            <w:shd w:val="clear" w:color="auto" w:fill="FFFFFF"/>
            <w:tcMar>
              <w:top w:w="105" w:type="dxa"/>
              <w:left w:w="150" w:type="dxa"/>
              <w:bottom w:w="105" w:type="dxa"/>
              <w:right w:w="150" w:type="dxa"/>
            </w:tcMar>
            <w:hideMark/>
          </w:tcPr>
          <w:p w:rsidR="00AB626C" w:rsidRPr="00AB626C" w:rsidRDefault="00AB626C" w:rsidP="000D2C63">
            <w:pPr>
              <w:pStyle w:val="ab"/>
            </w:pPr>
            <w:r w:rsidRPr="00AB626C">
              <w:t>0..1</w:t>
            </w:r>
          </w:p>
        </w:tc>
        <w:tc>
          <w:tcPr>
            <w:tcW w:w="0" w:type="auto"/>
            <w:shd w:val="clear" w:color="auto" w:fill="FFFFFF"/>
            <w:tcMar>
              <w:top w:w="105" w:type="dxa"/>
              <w:left w:w="150" w:type="dxa"/>
              <w:bottom w:w="105" w:type="dxa"/>
              <w:right w:w="150" w:type="dxa"/>
            </w:tcMar>
            <w:hideMark/>
          </w:tcPr>
          <w:p w:rsidR="00AB626C" w:rsidRPr="00AB626C" w:rsidRDefault="00AB626C" w:rsidP="000D2C63">
            <w:pPr>
              <w:pStyle w:val="ab"/>
            </w:pPr>
            <w:r w:rsidRPr="00AB626C">
              <w:t>Сообщения об ошибках обработки пакета истребованных документов по КП</w:t>
            </w:r>
          </w:p>
        </w:tc>
      </w:tr>
    </w:tbl>
    <w:p w:rsidR="00AB626C" w:rsidRPr="00AB626C" w:rsidRDefault="00AB626C" w:rsidP="00AB626C">
      <w:pPr>
        <w:pStyle w:val="20"/>
        <w:keepLines w:val="0"/>
        <w:numPr>
          <w:ilvl w:val="1"/>
          <w:numId w:val="1"/>
        </w:numPr>
        <w:spacing w:before="0" w:line="360" w:lineRule="auto"/>
        <w:jc w:val="both"/>
        <w:rPr>
          <w:rStyle w:val="a8"/>
          <w:rFonts w:eastAsia="+mn-ea"/>
          <w:b/>
          <w:bCs w:val="0"/>
          <w:kern w:val="24"/>
          <w:lang w:val="ru-RU"/>
        </w:rPr>
      </w:pPr>
      <w:bookmarkStart w:id="249" w:name="_Toc43298015"/>
      <w:bookmarkStart w:id="250" w:name="_Toc50047760"/>
      <w:r w:rsidRPr="00AB626C">
        <w:rPr>
          <w:rStyle w:val="a8"/>
          <w:rFonts w:eastAsia="+mn-ea"/>
          <w:b/>
          <w:bCs w:val="0"/>
          <w:kern w:val="24"/>
          <w:lang w:val="ru-RU"/>
        </w:rPr>
        <w:t>Пример</w:t>
      </w:r>
      <w:bookmarkEnd w:id="249"/>
      <w:bookmarkEnd w:id="250"/>
    </w:p>
    <w:p w:rsidR="00AB626C" w:rsidRPr="00AB626C" w:rsidRDefault="00AB626C" w:rsidP="00AB626C">
      <w:pPr>
        <w:pStyle w:val="0"/>
        <w:spacing w:before="0" w:line="240" w:lineRule="auto"/>
        <w:ind w:firstLine="0"/>
        <w:jc w:val="left"/>
        <w:rPr>
          <w:lang w:val="en-US"/>
        </w:rPr>
      </w:pPr>
      <w:r w:rsidRPr="00AB626C">
        <w:rPr>
          <w:lang w:val="en-US"/>
        </w:rPr>
        <w:t>&lt;?xml version="1.0" encoding="UTF-8"?&gt;</w:t>
      </w:r>
    </w:p>
    <w:p w:rsidR="00AB626C" w:rsidRPr="00AB626C" w:rsidRDefault="00AB626C" w:rsidP="00AB626C">
      <w:pPr>
        <w:pStyle w:val="0"/>
        <w:spacing w:before="0" w:line="240" w:lineRule="auto"/>
        <w:ind w:firstLine="0"/>
        <w:jc w:val="left"/>
        <w:rPr>
          <w:lang w:val="en-US"/>
        </w:rPr>
      </w:pPr>
      <w:r w:rsidRPr="00AB626C">
        <w:rPr>
          <w:lang w:val="en-US"/>
        </w:rPr>
        <w:t>&lt;stmResponse xmlns="http://ru.ibs/interaction_ED/"&gt;</w:t>
      </w:r>
    </w:p>
    <w:p w:rsidR="00AB626C" w:rsidRPr="00AB626C" w:rsidRDefault="00AB626C" w:rsidP="00AB626C">
      <w:pPr>
        <w:pStyle w:val="0"/>
        <w:spacing w:before="0" w:line="240" w:lineRule="auto"/>
        <w:ind w:firstLine="0"/>
        <w:jc w:val="left"/>
        <w:rPr>
          <w:lang w:val="en-US"/>
        </w:rPr>
      </w:pPr>
      <w:r w:rsidRPr="00AB626C">
        <w:rPr>
          <w:lang w:val="en-US"/>
        </w:rPr>
        <w:t xml:space="preserve">  &lt;stmStateCode&gt;010&lt;/stmStateCode&gt;</w:t>
      </w:r>
    </w:p>
    <w:p w:rsidR="00AB626C" w:rsidRPr="00AB626C" w:rsidRDefault="00AB626C" w:rsidP="00AB626C">
      <w:pPr>
        <w:pStyle w:val="0"/>
        <w:spacing w:before="0" w:line="240" w:lineRule="auto"/>
        <w:ind w:firstLine="0"/>
        <w:jc w:val="left"/>
        <w:rPr>
          <w:lang w:val="en-US"/>
        </w:rPr>
      </w:pPr>
      <w:r w:rsidRPr="00AB626C">
        <w:rPr>
          <w:lang w:val="en-US"/>
        </w:rPr>
        <w:t xml:space="preserve">  &lt;submissionDate&gt;2020-01-01&lt;/submissionDate&gt;</w:t>
      </w:r>
    </w:p>
    <w:p w:rsidR="00AB626C" w:rsidRPr="00AB626C" w:rsidRDefault="00AB626C" w:rsidP="00AB626C">
      <w:pPr>
        <w:pStyle w:val="0"/>
        <w:spacing w:before="0" w:line="240" w:lineRule="auto"/>
        <w:ind w:firstLine="0"/>
        <w:jc w:val="left"/>
        <w:rPr>
          <w:lang w:val="en-US"/>
        </w:rPr>
      </w:pPr>
      <w:r w:rsidRPr="00AB626C">
        <w:rPr>
          <w:lang w:val="en-US"/>
        </w:rPr>
        <w:t xml:space="preserve">  &lt;acceptingDate&gt;2020-01-01&lt;/acceptingDate&gt;</w:t>
      </w:r>
    </w:p>
    <w:p w:rsidR="00AB626C" w:rsidRPr="00AB626C" w:rsidRDefault="00AB626C" w:rsidP="00AB626C">
      <w:pPr>
        <w:pStyle w:val="0"/>
        <w:spacing w:before="0" w:line="240" w:lineRule="auto"/>
        <w:ind w:firstLine="0"/>
        <w:jc w:val="left"/>
        <w:rPr>
          <w:lang w:val="en-US"/>
        </w:rPr>
      </w:pPr>
      <w:r w:rsidRPr="00AB626C">
        <w:rPr>
          <w:lang w:val="en-US"/>
        </w:rPr>
        <w:t xml:space="preserve">  &lt;stmNumber&gt;stmNumber&lt;/stmNumber&gt;</w:t>
      </w:r>
    </w:p>
    <w:p w:rsidR="00AB626C" w:rsidRPr="00AB626C" w:rsidRDefault="00AB626C" w:rsidP="00AB626C">
      <w:pPr>
        <w:pStyle w:val="0"/>
        <w:spacing w:before="0" w:line="240" w:lineRule="auto"/>
        <w:ind w:firstLine="0"/>
        <w:jc w:val="left"/>
        <w:rPr>
          <w:lang w:val="en-US"/>
        </w:rPr>
      </w:pPr>
      <w:r w:rsidRPr="00AB626C">
        <w:rPr>
          <w:lang w:val="en-US"/>
        </w:rPr>
        <w:t xml:space="preserve">  &lt;ErrorMessage&gt;E_VKP_1010&lt;/ErrorMessage&gt;</w:t>
      </w:r>
    </w:p>
    <w:p w:rsidR="00AB626C" w:rsidRPr="00AB626C" w:rsidRDefault="00AB626C" w:rsidP="00AB626C">
      <w:pPr>
        <w:pStyle w:val="0"/>
        <w:spacing w:before="0" w:line="240" w:lineRule="auto"/>
        <w:ind w:firstLine="0"/>
        <w:jc w:val="left"/>
        <w:rPr>
          <w:lang w:val="en-US"/>
        </w:rPr>
      </w:pPr>
      <w:r w:rsidRPr="00AB626C">
        <w:rPr>
          <w:lang w:val="en-US"/>
        </w:rPr>
        <w:t>&lt;/stmResponse&gt;</w:t>
      </w:r>
    </w:p>
    <w:p w:rsidR="009C6124" w:rsidRDefault="009C6124" w:rsidP="00470B94">
      <w:pPr>
        <w:rPr>
          <w:lang w:val="ru-RU"/>
        </w:rPr>
      </w:pPr>
    </w:p>
    <w:p w:rsidR="00AB626C" w:rsidRPr="00AB626C" w:rsidRDefault="00B90570" w:rsidP="00AB626C">
      <w:pPr>
        <w:pStyle w:val="18"/>
        <w:numPr>
          <w:ilvl w:val="0"/>
          <w:numId w:val="1"/>
        </w:numPr>
        <w:spacing w:line="360" w:lineRule="auto"/>
        <w:jc w:val="left"/>
        <w:rPr>
          <w:lang w:val="ru-RU"/>
        </w:rPr>
      </w:pPr>
      <w:bookmarkStart w:id="251" w:name="_Toc43298032"/>
      <w:bookmarkStart w:id="252" w:name="_Ref46737838"/>
      <w:bookmarkStart w:id="253" w:name="_Toc50047761"/>
      <w:r>
        <w:rPr>
          <w:lang w:val="ru-RU"/>
        </w:rPr>
        <w:lastRenderedPageBreak/>
        <w:t xml:space="preserve">Проект - </w:t>
      </w:r>
      <w:r w:rsidR="00290161">
        <w:rPr>
          <w:lang w:val="ru-RU"/>
        </w:rPr>
        <w:t>Тип сообщения 3</w:t>
      </w:r>
      <w:r w:rsidR="00AB626C">
        <w:rPr>
          <w:lang w:val="ru-RU"/>
        </w:rPr>
        <w:t>4: п</w:t>
      </w:r>
      <w:r w:rsidR="00AB626C" w:rsidRPr="00AB626C">
        <w:rPr>
          <w:lang w:val="ru-RU"/>
        </w:rPr>
        <w:t>акет истребованных документов по ВП</w:t>
      </w:r>
      <w:bookmarkEnd w:id="251"/>
      <w:bookmarkEnd w:id="252"/>
      <w:bookmarkEnd w:id="253"/>
    </w:p>
    <w:p w:rsidR="00AB626C" w:rsidRPr="00AB626C" w:rsidRDefault="00AB626C" w:rsidP="00AB626C">
      <w:pPr>
        <w:pStyle w:val="20"/>
        <w:keepLines w:val="0"/>
        <w:numPr>
          <w:ilvl w:val="1"/>
          <w:numId w:val="1"/>
        </w:numPr>
        <w:spacing w:before="0" w:line="360" w:lineRule="auto"/>
        <w:jc w:val="both"/>
        <w:rPr>
          <w:rStyle w:val="a8"/>
          <w:rFonts w:eastAsia="+mn-ea"/>
          <w:bCs w:val="0"/>
          <w:kern w:val="24"/>
          <w:lang w:val="ru-RU"/>
        </w:rPr>
      </w:pPr>
      <w:bookmarkStart w:id="254" w:name="_Toc43298033"/>
      <w:bookmarkStart w:id="255" w:name="_Toc50047762"/>
      <w:r w:rsidRPr="00AB626C">
        <w:rPr>
          <w:rStyle w:val="a8"/>
          <w:rFonts w:eastAsia="+mn-ea"/>
          <w:b/>
          <w:kern w:val="24"/>
          <w:lang w:val="ru-RU"/>
        </w:rPr>
        <w:t>Описание</w:t>
      </w:r>
      <w:bookmarkEnd w:id="254"/>
      <w:bookmarkEnd w:id="255"/>
    </w:p>
    <w:p w:rsidR="00AB626C" w:rsidRPr="000D2C63" w:rsidRDefault="00AB626C" w:rsidP="000D2C63">
      <w:pPr>
        <w:pStyle w:val="a9"/>
      </w:pPr>
      <w:r w:rsidRPr="006F7120">
        <w:t xml:space="preserve">Тип сообщения </w:t>
      </w:r>
      <w:r w:rsidRPr="000D2C63">
        <w:t>34.</w:t>
      </w:r>
    </w:p>
    <w:p w:rsidR="00AB626C" w:rsidRDefault="00AB626C" w:rsidP="000D2C63">
      <w:pPr>
        <w:pStyle w:val="a9"/>
      </w:pPr>
      <w:r w:rsidRPr="006F7120">
        <w:t xml:space="preserve">Данный тип сообщения предназначается для передачи страхователем </w:t>
      </w:r>
      <w:r>
        <w:t>копий документов, затребованных Фондом</w:t>
      </w:r>
      <w:r w:rsidRPr="006F7120">
        <w:t xml:space="preserve"> </w:t>
      </w:r>
      <w:r>
        <w:t>при</w:t>
      </w:r>
      <w:r w:rsidRPr="006F7120">
        <w:t xml:space="preserve"> </w:t>
      </w:r>
      <w:r>
        <w:t xml:space="preserve">проведении </w:t>
      </w:r>
      <w:r w:rsidRPr="006F7120">
        <w:t>выездной проверки страхователя.</w:t>
      </w:r>
    </w:p>
    <w:p w:rsidR="00B87D7A" w:rsidRPr="006F7120" w:rsidRDefault="00B87D7A" w:rsidP="000D2C63">
      <w:pPr>
        <w:pStyle w:val="a9"/>
      </w:pPr>
      <w:r>
        <w:t xml:space="preserve">Результат передается в сообщении </w:t>
      </w:r>
      <w:r>
        <w:fldChar w:fldCharType="begin"/>
      </w:r>
      <w:r>
        <w:instrText xml:space="preserve"> REF _Ref46738391 \h </w:instrText>
      </w:r>
      <w:r>
        <w:fldChar w:fldCharType="separate"/>
      </w:r>
      <w:r>
        <w:t>Проект - Тип сообщения 35: о</w:t>
      </w:r>
      <w:r w:rsidRPr="00AB626C">
        <w:t>повещение об изменении статуса обработки пакета истребованных документов по ВП</w:t>
      </w:r>
      <w:r>
        <w:fldChar w:fldCharType="end"/>
      </w:r>
      <w:r>
        <w:t>.</w:t>
      </w:r>
    </w:p>
    <w:p w:rsidR="00AB626C" w:rsidRPr="00AB626C" w:rsidRDefault="00AB626C" w:rsidP="00AB626C">
      <w:pPr>
        <w:pStyle w:val="20"/>
        <w:keepLines w:val="0"/>
        <w:numPr>
          <w:ilvl w:val="1"/>
          <w:numId w:val="1"/>
        </w:numPr>
        <w:spacing w:before="0" w:line="360" w:lineRule="auto"/>
        <w:jc w:val="both"/>
        <w:rPr>
          <w:rStyle w:val="a8"/>
          <w:rFonts w:eastAsia="+mn-ea"/>
          <w:b/>
          <w:kern w:val="24"/>
          <w:lang w:val="ru-RU"/>
        </w:rPr>
      </w:pPr>
      <w:bookmarkStart w:id="256" w:name="_Toc43298034"/>
      <w:bookmarkStart w:id="257" w:name="_Toc50047763"/>
      <w:r w:rsidRPr="00AB626C">
        <w:rPr>
          <w:rStyle w:val="a8"/>
          <w:rFonts w:eastAsia="+mn-ea"/>
          <w:b/>
          <w:kern w:val="24"/>
          <w:lang w:val="ru-RU"/>
        </w:rPr>
        <w:t>Структура</w:t>
      </w:r>
      <w:bookmarkEnd w:id="256"/>
      <w:bookmarkEnd w:id="257"/>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804"/>
        <w:gridCol w:w="2158"/>
        <w:gridCol w:w="1652"/>
        <w:gridCol w:w="1751"/>
        <w:gridCol w:w="2290"/>
      </w:tblGrid>
      <w:tr w:rsidR="00AB626C" w:rsidRPr="006671D9" w:rsidTr="002069C0">
        <w:tc>
          <w:tcPr>
            <w:tcW w:w="0" w:type="auto"/>
            <w:shd w:val="clear" w:color="auto" w:fill="FFFFFF"/>
            <w:tcMar>
              <w:top w:w="105" w:type="dxa"/>
              <w:left w:w="150" w:type="dxa"/>
              <w:bottom w:w="105" w:type="dxa"/>
              <w:right w:w="150" w:type="dxa"/>
            </w:tcMar>
            <w:hideMark/>
          </w:tcPr>
          <w:p w:rsidR="00AB626C" w:rsidRPr="006F7120" w:rsidRDefault="00AB626C" w:rsidP="000D2C63">
            <w:pPr>
              <w:pStyle w:val="ab"/>
              <w:jc w:val="center"/>
            </w:pPr>
            <w:r w:rsidRPr="006F7120">
              <w:rPr>
                <w:rStyle w:val="afc"/>
              </w:rPr>
              <w:t>Элемент/ Атрибут</w:t>
            </w:r>
          </w:p>
        </w:tc>
        <w:tc>
          <w:tcPr>
            <w:tcW w:w="0" w:type="auto"/>
            <w:shd w:val="clear" w:color="auto" w:fill="FFFFFF"/>
            <w:tcMar>
              <w:top w:w="105" w:type="dxa"/>
              <w:left w:w="150" w:type="dxa"/>
              <w:bottom w:w="105" w:type="dxa"/>
              <w:right w:w="150" w:type="dxa"/>
            </w:tcMar>
            <w:hideMark/>
          </w:tcPr>
          <w:p w:rsidR="00AB626C" w:rsidRPr="006F7120" w:rsidRDefault="00AB626C" w:rsidP="000D2C63">
            <w:pPr>
              <w:pStyle w:val="ab"/>
              <w:jc w:val="center"/>
            </w:pPr>
            <w:r w:rsidRPr="006F7120">
              <w:rPr>
                <w:rStyle w:val="afc"/>
              </w:rPr>
              <w:t>Тип</w:t>
            </w:r>
          </w:p>
        </w:tc>
        <w:tc>
          <w:tcPr>
            <w:tcW w:w="0" w:type="auto"/>
            <w:shd w:val="clear" w:color="auto" w:fill="FFFFFF"/>
            <w:tcMar>
              <w:top w:w="105" w:type="dxa"/>
              <w:left w:w="150" w:type="dxa"/>
              <w:bottom w:w="105" w:type="dxa"/>
              <w:right w:w="150" w:type="dxa"/>
            </w:tcMar>
            <w:hideMark/>
          </w:tcPr>
          <w:p w:rsidR="00AB626C" w:rsidRPr="006F7120" w:rsidRDefault="00AB626C" w:rsidP="000D2C63">
            <w:pPr>
              <w:pStyle w:val="ab"/>
              <w:jc w:val="center"/>
            </w:pPr>
            <w:r w:rsidRPr="006F7120">
              <w:rPr>
                <w:rStyle w:val="afc"/>
              </w:rPr>
              <w:t>Ограничения</w:t>
            </w:r>
          </w:p>
        </w:tc>
        <w:tc>
          <w:tcPr>
            <w:tcW w:w="0" w:type="auto"/>
            <w:shd w:val="clear" w:color="auto" w:fill="FFFFFF"/>
            <w:tcMar>
              <w:top w:w="105" w:type="dxa"/>
              <w:left w:w="150" w:type="dxa"/>
              <w:bottom w:w="105" w:type="dxa"/>
              <w:right w:w="150" w:type="dxa"/>
            </w:tcMar>
            <w:hideMark/>
          </w:tcPr>
          <w:p w:rsidR="00AB626C" w:rsidRPr="006F7120" w:rsidRDefault="00AB626C" w:rsidP="000D2C63">
            <w:pPr>
              <w:pStyle w:val="ab"/>
              <w:jc w:val="center"/>
            </w:pPr>
            <w:r w:rsidRPr="006F7120">
              <w:rPr>
                <w:rStyle w:val="afc"/>
              </w:rPr>
              <w:t>Количество вхождений</w:t>
            </w:r>
          </w:p>
        </w:tc>
        <w:tc>
          <w:tcPr>
            <w:tcW w:w="0" w:type="auto"/>
            <w:shd w:val="clear" w:color="auto" w:fill="FFFFFF"/>
            <w:tcMar>
              <w:top w:w="105" w:type="dxa"/>
              <w:left w:w="150" w:type="dxa"/>
              <w:bottom w:w="105" w:type="dxa"/>
              <w:right w:w="150" w:type="dxa"/>
            </w:tcMar>
            <w:hideMark/>
          </w:tcPr>
          <w:p w:rsidR="00AB626C" w:rsidRPr="006F7120" w:rsidRDefault="00AB626C" w:rsidP="000D2C63">
            <w:pPr>
              <w:pStyle w:val="ab"/>
              <w:jc w:val="center"/>
            </w:pPr>
            <w:r w:rsidRPr="006F7120">
              <w:rPr>
                <w:rStyle w:val="afc"/>
              </w:rPr>
              <w:t>Примечание</w:t>
            </w:r>
          </w:p>
        </w:tc>
      </w:tr>
      <w:tr w:rsidR="00AB626C" w:rsidRPr="006671D9" w:rsidTr="002069C0">
        <w:tc>
          <w:tcPr>
            <w:tcW w:w="0" w:type="auto"/>
            <w:shd w:val="clear" w:color="auto" w:fill="FFFFFF"/>
            <w:tcMar>
              <w:top w:w="105" w:type="dxa"/>
              <w:left w:w="150" w:type="dxa"/>
              <w:bottom w:w="105" w:type="dxa"/>
              <w:right w:w="150" w:type="dxa"/>
            </w:tcMar>
            <w:hideMark/>
          </w:tcPr>
          <w:p w:rsidR="00AB626C" w:rsidRPr="006F7120" w:rsidRDefault="00AB626C" w:rsidP="000D2C63">
            <w:pPr>
              <w:pStyle w:val="ab"/>
            </w:pPr>
            <w:r w:rsidRPr="006F7120">
              <w:t>RequireRequest</w:t>
            </w:r>
          </w:p>
        </w:tc>
        <w:tc>
          <w:tcPr>
            <w:tcW w:w="0" w:type="auto"/>
            <w:shd w:val="clear" w:color="auto" w:fill="FFFFFF"/>
            <w:tcMar>
              <w:top w:w="105" w:type="dxa"/>
              <w:left w:w="150" w:type="dxa"/>
              <w:bottom w:w="105" w:type="dxa"/>
              <w:right w:w="150" w:type="dxa"/>
            </w:tcMar>
            <w:hideMark/>
          </w:tcPr>
          <w:p w:rsidR="00AB626C" w:rsidRPr="006F7120" w:rsidRDefault="00AB626C" w:rsidP="000D2C63">
            <w:pPr>
              <w:pStyle w:val="ab"/>
            </w:pPr>
            <w:r w:rsidRPr="006F7120">
              <w:t>RequireRequestType</w:t>
            </w:r>
          </w:p>
        </w:tc>
        <w:tc>
          <w:tcPr>
            <w:tcW w:w="0" w:type="auto"/>
            <w:shd w:val="clear" w:color="auto" w:fill="FFFFFF"/>
            <w:tcMar>
              <w:top w:w="105" w:type="dxa"/>
              <w:left w:w="150" w:type="dxa"/>
              <w:bottom w:w="105" w:type="dxa"/>
              <w:right w:w="150" w:type="dxa"/>
            </w:tcMar>
            <w:hideMark/>
          </w:tcPr>
          <w:p w:rsidR="00AB626C" w:rsidRPr="006F7120" w:rsidRDefault="00AB626C" w:rsidP="000D2C63">
            <w:pPr>
              <w:pStyle w:val="ab"/>
            </w:pPr>
            <w:r w:rsidRPr="006F7120">
              <w:t>–</w:t>
            </w:r>
          </w:p>
        </w:tc>
        <w:tc>
          <w:tcPr>
            <w:tcW w:w="0" w:type="auto"/>
            <w:shd w:val="clear" w:color="auto" w:fill="FFFFFF"/>
            <w:tcMar>
              <w:top w:w="105" w:type="dxa"/>
              <w:left w:w="150" w:type="dxa"/>
              <w:bottom w:w="105" w:type="dxa"/>
              <w:right w:w="150" w:type="dxa"/>
            </w:tcMar>
            <w:hideMark/>
          </w:tcPr>
          <w:p w:rsidR="00AB626C" w:rsidRPr="006F7120" w:rsidRDefault="00AB626C" w:rsidP="000D2C63">
            <w:pPr>
              <w:pStyle w:val="ab"/>
            </w:pPr>
            <w:r w:rsidRPr="006F7120">
              <w:t>1</w:t>
            </w:r>
          </w:p>
        </w:tc>
        <w:tc>
          <w:tcPr>
            <w:tcW w:w="0" w:type="auto"/>
            <w:shd w:val="clear" w:color="auto" w:fill="FFFFFF"/>
            <w:tcMar>
              <w:top w:w="105" w:type="dxa"/>
              <w:left w:w="150" w:type="dxa"/>
              <w:bottom w:w="105" w:type="dxa"/>
              <w:right w:w="150" w:type="dxa"/>
            </w:tcMar>
            <w:hideMark/>
          </w:tcPr>
          <w:p w:rsidR="00AB626C" w:rsidRPr="006F7120" w:rsidRDefault="00AB626C" w:rsidP="000D2C63">
            <w:pPr>
              <w:pStyle w:val="ab"/>
            </w:pPr>
            <w:r w:rsidRPr="006F7120">
              <w:t>Корневой элемент</w:t>
            </w:r>
          </w:p>
        </w:tc>
      </w:tr>
      <w:tr w:rsidR="00AB626C" w:rsidRPr="006671D9" w:rsidTr="002069C0">
        <w:tc>
          <w:tcPr>
            <w:tcW w:w="0" w:type="auto"/>
            <w:shd w:val="clear" w:color="auto" w:fill="FFFFFF"/>
            <w:tcMar>
              <w:top w:w="105" w:type="dxa"/>
              <w:left w:w="150" w:type="dxa"/>
              <w:bottom w:w="105" w:type="dxa"/>
              <w:right w:w="150" w:type="dxa"/>
            </w:tcMar>
            <w:hideMark/>
          </w:tcPr>
          <w:p w:rsidR="00AB626C" w:rsidRPr="006F7120" w:rsidRDefault="00AB626C" w:rsidP="000D2C63">
            <w:pPr>
              <w:pStyle w:val="ab"/>
            </w:pPr>
            <w:r w:rsidRPr="006F7120">
              <w:t>organization</w:t>
            </w:r>
          </w:p>
        </w:tc>
        <w:tc>
          <w:tcPr>
            <w:tcW w:w="0" w:type="auto"/>
            <w:shd w:val="clear" w:color="auto" w:fill="FFFFFF"/>
            <w:tcMar>
              <w:top w:w="105" w:type="dxa"/>
              <w:left w:w="150" w:type="dxa"/>
              <w:bottom w:w="105" w:type="dxa"/>
              <w:right w:w="150" w:type="dxa"/>
            </w:tcMar>
            <w:hideMark/>
          </w:tcPr>
          <w:p w:rsidR="00AB626C" w:rsidRPr="006F7120" w:rsidRDefault="00303313" w:rsidP="000D2C63">
            <w:pPr>
              <w:pStyle w:val="ab"/>
            </w:pPr>
            <w:hyperlink r:id="rId9" w:anchor="id-%D0%9A%D0%9F.%D0%A8%D0%BB%D1%8E%D0%B7-OrganizationType" w:history="1">
              <w:r w:rsidR="00AB626C" w:rsidRPr="006F7120">
                <w:t>OrganizationType</w:t>
              </w:r>
            </w:hyperlink>
          </w:p>
        </w:tc>
        <w:tc>
          <w:tcPr>
            <w:tcW w:w="0" w:type="auto"/>
            <w:shd w:val="clear" w:color="auto" w:fill="FFFFFF"/>
            <w:tcMar>
              <w:top w:w="105" w:type="dxa"/>
              <w:left w:w="150" w:type="dxa"/>
              <w:bottom w:w="105" w:type="dxa"/>
              <w:right w:w="150" w:type="dxa"/>
            </w:tcMar>
            <w:hideMark/>
          </w:tcPr>
          <w:p w:rsidR="00AB626C" w:rsidRPr="006F7120" w:rsidRDefault="00AB626C" w:rsidP="000D2C63">
            <w:pPr>
              <w:pStyle w:val="ab"/>
            </w:pPr>
            <w:r w:rsidRPr="006F7120">
              <w:t>–</w:t>
            </w:r>
          </w:p>
        </w:tc>
        <w:tc>
          <w:tcPr>
            <w:tcW w:w="0" w:type="auto"/>
            <w:shd w:val="clear" w:color="auto" w:fill="FFFFFF"/>
            <w:tcMar>
              <w:top w:w="105" w:type="dxa"/>
              <w:left w:w="150" w:type="dxa"/>
              <w:bottom w:w="105" w:type="dxa"/>
              <w:right w:w="150" w:type="dxa"/>
            </w:tcMar>
            <w:hideMark/>
          </w:tcPr>
          <w:p w:rsidR="00AB626C" w:rsidRPr="006F7120" w:rsidRDefault="00AB626C" w:rsidP="000D2C63">
            <w:pPr>
              <w:pStyle w:val="ab"/>
            </w:pPr>
            <w:r w:rsidRPr="006F7120">
              <w:t>1</w:t>
            </w:r>
          </w:p>
        </w:tc>
        <w:tc>
          <w:tcPr>
            <w:tcW w:w="0" w:type="auto"/>
            <w:shd w:val="clear" w:color="auto" w:fill="FFFFFF"/>
            <w:tcMar>
              <w:top w:w="105" w:type="dxa"/>
              <w:left w:w="150" w:type="dxa"/>
              <w:bottom w:w="105" w:type="dxa"/>
              <w:right w:w="150" w:type="dxa"/>
            </w:tcMar>
            <w:hideMark/>
          </w:tcPr>
          <w:p w:rsidR="00AB626C" w:rsidRPr="006F7120" w:rsidRDefault="00AB626C" w:rsidP="000D2C63">
            <w:pPr>
              <w:pStyle w:val="ab"/>
            </w:pPr>
            <w:r w:rsidRPr="006F7120">
              <w:t xml:space="preserve">Сведения о страхователе. </w:t>
            </w:r>
          </w:p>
        </w:tc>
      </w:tr>
      <w:tr w:rsidR="00AB626C" w:rsidRPr="006671D9" w:rsidTr="002069C0">
        <w:tc>
          <w:tcPr>
            <w:tcW w:w="0" w:type="auto"/>
            <w:shd w:val="clear" w:color="auto" w:fill="FFFFFF"/>
            <w:tcMar>
              <w:top w:w="105" w:type="dxa"/>
              <w:left w:w="150" w:type="dxa"/>
              <w:bottom w:w="105" w:type="dxa"/>
              <w:right w:w="150" w:type="dxa"/>
            </w:tcMar>
            <w:hideMark/>
          </w:tcPr>
          <w:p w:rsidR="00AB626C" w:rsidRPr="006F7120" w:rsidRDefault="00AB626C" w:rsidP="000D2C63">
            <w:pPr>
              <w:pStyle w:val="ab"/>
            </w:pPr>
            <w:r w:rsidRPr="006F7120">
              <w:t>documentList</w:t>
            </w:r>
          </w:p>
        </w:tc>
        <w:tc>
          <w:tcPr>
            <w:tcW w:w="0" w:type="auto"/>
            <w:shd w:val="clear" w:color="auto" w:fill="FFFFFF"/>
            <w:tcMar>
              <w:top w:w="105" w:type="dxa"/>
              <w:left w:w="150" w:type="dxa"/>
              <w:bottom w:w="105" w:type="dxa"/>
              <w:right w:w="150" w:type="dxa"/>
            </w:tcMar>
            <w:hideMark/>
          </w:tcPr>
          <w:p w:rsidR="00AB626C" w:rsidRPr="006F7120" w:rsidRDefault="00303313" w:rsidP="000D2C63">
            <w:pPr>
              <w:pStyle w:val="ab"/>
            </w:pPr>
            <w:hyperlink r:id="rId10" w:anchor="id-%D0%9A%D0%9F.%D0%A8%D0%BB%D1%8E%D0%B7-DocumentListType" w:history="1">
              <w:r w:rsidR="00AB626C" w:rsidRPr="006F7120">
                <w:t>DocumentListType</w:t>
              </w:r>
            </w:hyperlink>
          </w:p>
        </w:tc>
        <w:tc>
          <w:tcPr>
            <w:tcW w:w="0" w:type="auto"/>
            <w:shd w:val="clear" w:color="auto" w:fill="FFFFFF"/>
            <w:tcMar>
              <w:top w:w="105" w:type="dxa"/>
              <w:left w:w="150" w:type="dxa"/>
              <w:bottom w:w="105" w:type="dxa"/>
              <w:right w:w="150" w:type="dxa"/>
            </w:tcMar>
            <w:hideMark/>
          </w:tcPr>
          <w:p w:rsidR="00AB626C" w:rsidRPr="006F7120" w:rsidRDefault="00AB626C" w:rsidP="000D2C63">
            <w:pPr>
              <w:pStyle w:val="ab"/>
            </w:pPr>
            <w:r w:rsidRPr="006F7120">
              <w:t>–</w:t>
            </w:r>
          </w:p>
        </w:tc>
        <w:tc>
          <w:tcPr>
            <w:tcW w:w="0" w:type="auto"/>
            <w:shd w:val="clear" w:color="auto" w:fill="FFFFFF"/>
            <w:tcMar>
              <w:top w:w="105" w:type="dxa"/>
              <w:left w:w="150" w:type="dxa"/>
              <w:bottom w:w="105" w:type="dxa"/>
              <w:right w:w="150" w:type="dxa"/>
            </w:tcMar>
            <w:hideMark/>
          </w:tcPr>
          <w:p w:rsidR="00AB626C" w:rsidRPr="006F7120" w:rsidRDefault="00AB626C" w:rsidP="000D2C63">
            <w:pPr>
              <w:pStyle w:val="ab"/>
            </w:pPr>
            <w:r w:rsidRPr="006F7120">
              <w:t>0..1</w:t>
            </w:r>
          </w:p>
        </w:tc>
        <w:tc>
          <w:tcPr>
            <w:tcW w:w="0" w:type="auto"/>
            <w:shd w:val="clear" w:color="auto" w:fill="FFFFFF"/>
            <w:tcMar>
              <w:top w:w="105" w:type="dxa"/>
              <w:left w:w="150" w:type="dxa"/>
              <w:bottom w:w="105" w:type="dxa"/>
              <w:right w:w="150" w:type="dxa"/>
            </w:tcMar>
            <w:hideMark/>
          </w:tcPr>
          <w:p w:rsidR="00AB626C" w:rsidRPr="006F7120" w:rsidRDefault="00AB626C" w:rsidP="000D2C63">
            <w:pPr>
              <w:pStyle w:val="ab"/>
            </w:pPr>
            <w:r w:rsidRPr="006F7120">
              <w:t>Список документов</w:t>
            </w:r>
          </w:p>
        </w:tc>
      </w:tr>
      <w:tr w:rsidR="00AB626C" w:rsidRPr="006671D9" w:rsidTr="002069C0">
        <w:tc>
          <w:tcPr>
            <w:tcW w:w="0" w:type="auto"/>
            <w:shd w:val="clear" w:color="auto" w:fill="FFFFFF"/>
            <w:tcMar>
              <w:top w:w="105" w:type="dxa"/>
              <w:left w:w="150" w:type="dxa"/>
              <w:bottom w:w="105" w:type="dxa"/>
              <w:right w:w="150" w:type="dxa"/>
            </w:tcMar>
            <w:hideMark/>
          </w:tcPr>
          <w:p w:rsidR="00AB626C" w:rsidRPr="006F7120" w:rsidRDefault="00AB626C" w:rsidP="000D2C63">
            <w:pPr>
              <w:pStyle w:val="ab"/>
            </w:pPr>
            <w:r w:rsidRPr="006F7120">
              <w:t>require</w:t>
            </w:r>
          </w:p>
        </w:tc>
        <w:tc>
          <w:tcPr>
            <w:tcW w:w="0" w:type="auto"/>
            <w:shd w:val="clear" w:color="auto" w:fill="FFFFFF"/>
            <w:tcMar>
              <w:top w:w="105" w:type="dxa"/>
              <w:left w:w="150" w:type="dxa"/>
              <w:bottom w:w="105" w:type="dxa"/>
              <w:right w:w="150" w:type="dxa"/>
            </w:tcMar>
            <w:hideMark/>
          </w:tcPr>
          <w:p w:rsidR="00AB626C" w:rsidRPr="006F7120" w:rsidRDefault="00303313" w:rsidP="000D2C63">
            <w:pPr>
              <w:pStyle w:val="ab"/>
            </w:pPr>
            <w:hyperlink r:id="rId11" w:anchor="id-%D0%9A%D0%9F.%D0%A8%D0%BB%D1%8E%D0%B7-RequireType" w:history="1">
              <w:r w:rsidR="00AB626C" w:rsidRPr="006F7120">
                <w:t>RequireType</w:t>
              </w:r>
            </w:hyperlink>
          </w:p>
        </w:tc>
        <w:tc>
          <w:tcPr>
            <w:tcW w:w="0" w:type="auto"/>
            <w:shd w:val="clear" w:color="auto" w:fill="FFFFFF"/>
            <w:tcMar>
              <w:top w:w="105" w:type="dxa"/>
              <w:left w:w="150" w:type="dxa"/>
              <w:bottom w:w="105" w:type="dxa"/>
              <w:right w:w="150" w:type="dxa"/>
            </w:tcMar>
            <w:hideMark/>
          </w:tcPr>
          <w:p w:rsidR="00AB626C" w:rsidRPr="006F7120" w:rsidRDefault="00AB626C" w:rsidP="000D2C63">
            <w:pPr>
              <w:pStyle w:val="ab"/>
            </w:pPr>
            <w:r w:rsidRPr="006F7120">
              <w:t>–</w:t>
            </w:r>
          </w:p>
        </w:tc>
        <w:tc>
          <w:tcPr>
            <w:tcW w:w="0" w:type="auto"/>
            <w:shd w:val="clear" w:color="auto" w:fill="FFFFFF"/>
            <w:tcMar>
              <w:top w:w="105" w:type="dxa"/>
              <w:left w:w="150" w:type="dxa"/>
              <w:bottom w:w="105" w:type="dxa"/>
              <w:right w:w="150" w:type="dxa"/>
            </w:tcMar>
            <w:hideMark/>
          </w:tcPr>
          <w:p w:rsidR="00AB626C" w:rsidRPr="006F7120" w:rsidRDefault="00AB626C" w:rsidP="000D2C63">
            <w:pPr>
              <w:pStyle w:val="ab"/>
            </w:pPr>
            <w:r w:rsidRPr="006F7120">
              <w:t>1</w:t>
            </w:r>
          </w:p>
        </w:tc>
        <w:tc>
          <w:tcPr>
            <w:tcW w:w="0" w:type="auto"/>
            <w:shd w:val="clear" w:color="auto" w:fill="FFFFFF"/>
            <w:tcMar>
              <w:top w:w="105" w:type="dxa"/>
              <w:left w:w="150" w:type="dxa"/>
              <w:bottom w:w="105" w:type="dxa"/>
              <w:right w:w="150" w:type="dxa"/>
            </w:tcMar>
            <w:hideMark/>
          </w:tcPr>
          <w:p w:rsidR="00AB626C" w:rsidRPr="006F7120" w:rsidRDefault="00AB626C" w:rsidP="000D2C63">
            <w:pPr>
              <w:pStyle w:val="ab"/>
            </w:pPr>
            <w:r w:rsidRPr="006F7120">
              <w:t>Требование о представлении документов</w:t>
            </w:r>
          </w:p>
        </w:tc>
      </w:tr>
    </w:tbl>
    <w:p w:rsidR="00AB626C" w:rsidRPr="00AB626C" w:rsidRDefault="00AB626C" w:rsidP="00AB626C">
      <w:pPr>
        <w:pStyle w:val="20"/>
        <w:keepLines w:val="0"/>
        <w:numPr>
          <w:ilvl w:val="1"/>
          <w:numId w:val="1"/>
        </w:numPr>
        <w:spacing w:before="0" w:line="360" w:lineRule="auto"/>
        <w:jc w:val="both"/>
        <w:rPr>
          <w:rStyle w:val="a8"/>
          <w:rFonts w:eastAsia="+mn-ea"/>
          <w:b/>
          <w:kern w:val="24"/>
          <w:lang w:val="ru-RU"/>
        </w:rPr>
      </w:pPr>
      <w:bookmarkStart w:id="258" w:name="_Toc43298035"/>
      <w:bookmarkStart w:id="259" w:name="_Toc50047764"/>
      <w:r w:rsidRPr="00AB626C">
        <w:rPr>
          <w:rStyle w:val="a8"/>
          <w:rFonts w:eastAsia="+mn-ea"/>
          <w:b/>
          <w:kern w:val="24"/>
          <w:lang w:val="ru-RU"/>
        </w:rPr>
        <w:t>Пример</w:t>
      </w:r>
      <w:bookmarkEnd w:id="258"/>
      <w:bookmarkEnd w:id="259"/>
    </w:p>
    <w:p w:rsidR="00AB626C" w:rsidRPr="000D2C63" w:rsidRDefault="00AB626C" w:rsidP="00AB626C">
      <w:pPr>
        <w:pStyle w:val="0"/>
        <w:spacing w:before="0" w:line="240" w:lineRule="auto"/>
        <w:ind w:firstLine="0"/>
        <w:jc w:val="left"/>
        <w:rPr>
          <w:lang w:val="en-US"/>
        </w:rPr>
      </w:pPr>
      <w:r w:rsidRPr="000D2C63">
        <w:rPr>
          <w:lang w:val="en-US"/>
        </w:rPr>
        <w:t>&lt;?xml version="1.0" encoding="UTF-8"?&gt;</w:t>
      </w:r>
    </w:p>
    <w:p w:rsidR="00AB626C" w:rsidRPr="000D2C63" w:rsidRDefault="00AB626C" w:rsidP="00AB626C">
      <w:pPr>
        <w:pStyle w:val="0"/>
        <w:spacing w:before="0" w:line="240" w:lineRule="auto"/>
        <w:ind w:firstLine="0"/>
        <w:jc w:val="left"/>
        <w:rPr>
          <w:lang w:val="en-US"/>
        </w:rPr>
      </w:pPr>
      <w:r w:rsidRPr="000D2C63">
        <w:rPr>
          <w:lang w:val="en-US"/>
        </w:rPr>
        <w:t>&lt;RequireRequest xmlns="http://ru.ibs/interaction_ED/"&gt;</w:t>
      </w:r>
    </w:p>
    <w:p w:rsidR="00AB626C" w:rsidRPr="000D2C63" w:rsidRDefault="00AB626C" w:rsidP="00AB626C">
      <w:pPr>
        <w:pStyle w:val="0"/>
        <w:spacing w:before="0" w:line="240" w:lineRule="auto"/>
        <w:ind w:firstLine="0"/>
        <w:jc w:val="left"/>
        <w:rPr>
          <w:lang w:val="en-US"/>
        </w:rPr>
      </w:pPr>
      <w:r w:rsidRPr="000D2C63">
        <w:rPr>
          <w:lang w:val="en-US"/>
        </w:rPr>
        <w:t xml:space="preserve">  &lt;organization&gt;</w:t>
      </w:r>
    </w:p>
    <w:p w:rsidR="00AB626C" w:rsidRPr="000D2C63" w:rsidRDefault="00AB626C" w:rsidP="00AB626C">
      <w:pPr>
        <w:pStyle w:val="0"/>
        <w:spacing w:before="0" w:line="240" w:lineRule="auto"/>
        <w:ind w:firstLine="0"/>
        <w:jc w:val="left"/>
        <w:rPr>
          <w:lang w:val="en-US"/>
        </w:rPr>
      </w:pPr>
      <w:r w:rsidRPr="000D2C63">
        <w:rPr>
          <w:lang w:val="en-US"/>
        </w:rPr>
        <w:t xml:space="preserve">    &lt;regNum&gt;regNum&lt;/regNum&gt;</w:t>
      </w:r>
    </w:p>
    <w:p w:rsidR="00AB626C" w:rsidRPr="000D2C63" w:rsidRDefault="00AB626C" w:rsidP="00AB626C">
      <w:pPr>
        <w:pStyle w:val="0"/>
        <w:spacing w:before="0" w:line="240" w:lineRule="auto"/>
        <w:ind w:firstLine="0"/>
        <w:jc w:val="left"/>
        <w:rPr>
          <w:lang w:val="en-US"/>
        </w:rPr>
      </w:pPr>
      <w:r w:rsidRPr="000D2C63">
        <w:rPr>
          <w:lang w:val="en-US"/>
        </w:rPr>
        <w:t xml:space="preserve">    &lt;inn&gt;inn&lt;/inn&gt;</w:t>
      </w:r>
    </w:p>
    <w:p w:rsidR="00AB626C" w:rsidRPr="000D2C63" w:rsidRDefault="00AB626C" w:rsidP="00AB626C">
      <w:pPr>
        <w:pStyle w:val="0"/>
        <w:spacing w:before="0" w:line="240" w:lineRule="auto"/>
        <w:ind w:firstLine="0"/>
        <w:jc w:val="left"/>
        <w:rPr>
          <w:lang w:val="en-US"/>
        </w:rPr>
      </w:pPr>
      <w:r w:rsidRPr="000D2C63">
        <w:rPr>
          <w:lang w:val="en-US"/>
        </w:rPr>
        <w:t xml:space="preserve">    &lt;kpp&gt;kpp&lt;/kpp&gt;</w:t>
      </w:r>
    </w:p>
    <w:p w:rsidR="00AB626C" w:rsidRPr="000D2C63" w:rsidRDefault="00AB626C" w:rsidP="00AB626C">
      <w:pPr>
        <w:pStyle w:val="0"/>
        <w:spacing w:before="0" w:line="240" w:lineRule="auto"/>
        <w:ind w:firstLine="0"/>
        <w:jc w:val="left"/>
        <w:rPr>
          <w:lang w:val="en-US"/>
        </w:rPr>
      </w:pPr>
      <w:r w:rsidRPr="000D2C63">
        <w:rPr>
          <w:lang w:val="en-US"/>
        </w:rPr>
        <w:t xml:space="preserve">    &lt;kps&gt;kps&lt;/kps&gt;</w:t>
      </w:r>
    </w:p>
    <w:p w:rsidR="00AB626C" w:rsidRPr="000D2C63" w:rsidRDefault="00AB626C" w:rsidP="00AB626C">
      <w:pPr>
        <w:pStyle w:val="0"/>
        <w:spacing w:before="0" w:line="240" w:lineRule="auto"/>
        <w:ind w:firstLine="0"/>
        <w:jc w:val="left"/>
        <w:rPr>
          <w:lang w:val="en-US"/>
        </w:rPr>
      </w:pPr>
      <w:r w:rsidRPr="000D2C63">
        <w:rPr>
          <w:lang w:val="en-US"/>
        </w:rPr>
        <w:t xml:space="preserve">  &lt;/organization&gt;</w:t>
      </w:r>
    </w:p>
    <w:p w:rsidR="00AB626C" w:rsidRPr="000D2C63" w:rsidRDefault="00AB626C" w:rsidP="00AB626C">
      <w:pPr>
        <w:pStyle w:val="0"/>
        <w:spacing w:before="0" w:line="240" w:lineRule="auto"/>
        <w:ind w:firstLine="0"/>
        <w:jc w:val="left"/>
        <w:rPr>
          <w:lang w:val="en-US"/>
        </w:rPr>
      </w:pPr>
      <w:r w:rsidRPr="000D2C63">
        <w:rPr>
          <w:lang w:val="en-US"/>
        </w:rPr>
        <w:t xml:space="preserve">  &lt;documentList&gt;</w:t>
      </w:r>
    </w:p>
    <w:p w:rsidR="00AB626C" w:rsidRPr="000D2C63" w:rsidRDefault="00AB626C" w:rsidP="00AB626C">
      <w:pPr>
        <w:pStyle w:val="0"/>
        <w:spacing w:before="0" w:line="240" w:lineRule="auto"/>
        <w:ind w:firstLine="0"/>
        <w:jc w:val="left"/>
        <w:rPr>
          <w:lang w:val="en-US"/>
        </w:rPr>
      </w:pPr>
      <w:r w:rsidRPr="000D2C63">
        <w:rPr>
          <w:lang w:val="en-US"/>
        </w:rPr>
        <w:t xml:space="preserve">    &lt;document&gt;</w:t>
      </w:r>
    </w:p>
    <w:p w:rsidR="00AB626C" w:rsidRPr="000D2C63" w:rsidRDefault="00AB626C" w:rsidP="00AB626C">
      <w:pPr>
        <w:pStyle w:val="0"/>
        <w:spacing w:before="0" w:line="240" w:lineRule="auto"/>
        <w:ind w:firstLine="0"/>
        <w:jc w:val="left"/>
        <w:rPr>
          <w:lang w:val="en-US"/>
        </w:rPr>
      </w:pPr>
      <w:r w:rsidRPr="000D2C63">
        <w:rPr>
          <w:lang w:val="en-US"/>
        </w:rPr>
        <w:t xml:space="preserve">      &lt;typeCode&gt;typeCode&lt;/typeCode&gt;</w:t>
      </w:r>
    </w:p>
    <w:p w:rsidR="00AB626C" w:rsidRPr="000D2C63" w:rsidRDefault="00AB626C" w:rsidP="00AB626C">
      <w:pPr>
        <w:pStyle w:val="0"/>
        <w:spacing w:before="0" w:line="240" w:lineRule="auto"/>
        <w:ind w:firstLine="0"/>
        <w:jc w:val="left"/>
        <w:rPr>
          <w:lang w:val="en-US"/>
        </w:rPr>
      </w:pPr>
      <w:r w:rsidRPr="000D2C63">
        <w:rPr>
          <w:lang w:val="en-US"/>
        </w:rPr>
        <w:t xml:space="preserve">      &lt;number&gt;number&lt;/number&gt;</w:t>
      </w:r>
    </w:p>
    <w:p w:rsidR="00AB626C" w:rsidRPr="000D2C63" w:rsidRDefault="00AB626C" w:rsidP="00AB626C">
      <w:pPr>
        <w:pStyle w:val="0"/>
        <w:spacing w:before="0" w:line="240" w:lineRule="auto"/>
        <w:ind w:firstLine="0"/>
        <w:jc w:val="left"/>
        <w:rPr>
          <w:lang w:val="en-US"/>
        </w:rPr>
      </w:pPr>
      <w:r w:rsidRPr="000D2C63">
        <w:rPr>
          <w:lang w:val="en-US"/>
        </w:rPr>
        <w:t xml:space="preserve">      &lt;date&gt;2001-01-01&lt;/date&gt;</w:t>
      </w:r>
    </w:p>
    <w:p w:rsidR="00AB626C" w:rsidRPr="000D2C63" w:rsidRDefault="00AB626C" w:rsidP="00AB626C">
      <w:pPr>
        <w:pStyle w:val="0"/>
        <w:spacing w:before="0" w:line="240" w:lineRule="auto"/>
        <w:ind w:firstLine="0"/>
        <w:jc w:val="left"/>
        <w:rPr>
          <w:lang w:val="en-US"/>
        </w:rPr>
      </w:pPr>
      <w:r w:rsidRPr="000D2C63">
        <w:rPr>
          <w:lang w:val="en-US"/>
        </w:rPr>
        <w:t xml:space="preserve">      &lt;name&gt;name&lt;/name&gt;</w:t>
      </w:r>
    </w:p>
    <w:p w:rsidR="00AB626C" w:rsidRPr="000D2C63" w:rsidRDefault="00AB626C" w:rsidP="00AB626C">
      <w:pPr>
        <w:pStyle w:val="0"/>
        <w:spacing w:before="0" w:line="240" w:lineRule="auto"/>
        <w:ind w:firstLine="0"/>
        <w:jc w:val="left"/>
        <w:rPr>
          <w:lang w:val="en-US"/>
        </w:rPr>
      </w:pPr>
      <w:r w:rsidRPr="000D2C63">
        <w:rPr>
          <w:lang w:val="en-US"/>
        </w:rPr>
        <w:t xml:space="preserve">      &lt;attachment&gt;</w:t>
      </w:r>
    </w:p>
    <w:p w:rsidR="00AB626C" w:rsidRPr="000D2C63" w:rsidRDefault="00AB626C" w:rsidP="00AB626C">
      <w:pPr>
        <w:pStyle w:val="0"/>
        <w:spacing w:before="0" w:line="240" w:lineRule="auto"/>
        <w:ind w:firstLine="0"/>
        <w:jc w:val="left"/>
        <w:rPr>
          <w:lang w:val="en-US"/>
        </w:rPr>
      </w:pPr>
      <w:r w:rsidRPr="000D2C63">
        <w:rPr>
          <w:lang w:val="en-US"/>
        </w:rPr>
        <w:t xml:space="preserve">        &lt;content&gt;MA==&lt;/content&gt;</w:t>
      </w:r>
    </w:p>
    <w:p w:rsidR="00AB626C" w:rsidRPr="000D2C63" w:rsidRDefault="00AB626C" w:rsidP="00AB626C">
      <w:pPr>
        <w:pStyle w:val="0"/>
        <w:spacing w:before="0" w:line="240" w:lineRule="auto"/>
        <w:ind w:firstLine="0"/>
        <w:jc w:val="left"/>
        <w:rPr>
          <w:lang w:val="en-US"/>
        </w:rPr>
      </w:pPr>
      <w:r w:rsidRPr="000D2C63">
        <w:rPr>
          <w:lang w:val="en-US"/>
        </w:rPr>
        <w:t xml:space="preserve">        &lt;ext&gt;ext&lt;/ext&gt;</w:t>
      </w:r>
    </w:p>
    <w:p w:rsidR="00AB626C" w:rsidRPr="000D2C63" w:rsidRDefault="00AB626C" w:rsidP="00AB626C">
      <w:pPr>
        <w:pStyle w:val="0"/>
        <w:spacing w:before="0" w:line="240" w:lineRule="auto"/>
        <w:ind w:firstLine="0"/>
        <w:jc w:val="left"/>
        <w:rPr>
          <w:lang w:val="en-US"/>
        </w:rPr>
      </w:pPr>
      <w:r w:rsidRPr="000D2C63">
        <w:rPr>
          <w:lang w:val="en-US"/>
        </w:rPr>
        <w:t xml:space="preserve">        &lt;size&gt;0&lt;/size&gt;</w:t>
      </w:r>
    </w:p>
    <w:p w:rsidR="00AB626C" w:rsidRPr="000D2C63" w:rsidRDefault="00AB626C" w:rsidP="00AB626C">
      <w:pPr>
        <w:pStyle w:val="0"/>
        <w:spacing w:before="0" w:line="240" w:lineRule="auto"/>
        <w:ind w:firstLine="0"/>
        <w:jc w:val="left"/>
        <w:rPr>
          <w:lang w:val="en-US"/>
        </w:rPr>
      </w:pPr>
      <w:r w:rsidRPr="000D2C63">
        <w:rPr>
          <w:lang w:val="en-US"/>
        </w:rPr>
        <w:t xml:space="preserve">      &lt;/attachment&gt;</w:t>
      </w:r>
    </w:p>
    <w:p w:rsidR="00AB626C" w:rsidRPr="000D2C63" w:rsidRDefault="00AB626C" w:rsidP="00AB626C">
      <w:pPr>
        <w:pStyle w:val="0"/>
        <w:spacing w:before="0" w:line="240" w:lineRule="auto"/>
        <w:ind w:firstLine="0"/>
        <w:jc w:val="left"/>
        <w:rPr>
          <w:lang w:val="en-US"/>
        </w:rPr>
      </w:pPr>
      <w:r w:rsidRPr="000D2C63">
        <w:rPr>
          <w:lang w:val="en-US"/>
        </w:rPr>
        <w:t xml:space="preserve">    &lt;/document&gt;</w:t>
      </w:r>
    </w:p>
    <w:p w:rsidR="00AB626C" w:rsidRPr="000D2C63" w:rsidRDefault="00AB626C" w:rsidP="00AB626C">
      <w:pPr>
        <w:pStyle w:val="0"/>
        <w:spacing w:before="0" w:line="240" w:lineRule="auto"/>
        <w:ind w:firstLine="0"/>
        <w:jc w:val="left"/>
        <w:rPr>
          <w:lang w:val="en-US"/>
        </w:rPr>
      </w:pPr>
      <w:r w:rsidRPr="000D2C63">
        <w:rPr>
          <w:lang w:val="en-US"/>
        </w:rPr>
        <w:t xml:space="preserve">  &lt;/documentList&gt;</w:t>
      </w:r>
    </w:p>
    <w:p w:rsidR="00AB626C" w:rsidRPr="000D2C63" w:rsidRDefault="00AB626C" w:rsidP="00AB626C">
      <w:pPr>
        <w:pStyle w:val="0"/>
        <w:spacing w:before="0" w:line="240" w:lineRule="auto"/>
        <w:ind w:firstLine="0"/>
        <w:jc w:val="left"/>
        <w:rPr>
          <w:lang w:val="en-US"/>
        </w:rPr>
      </w:pPr>
      <w:r w:rsidRPr="000D2C63">
        <w:rPr>
          <w:lang w:val="en-US"/>
        </w:rPr>
        <w:t xml:space="preserve">  &lt;require&gt;</w:t>
      </w:r>
    </w:p>
    <w:p w:rsidR="00AB626C" w:rsidRPr="000D2C63" w:rsidRDefault="00AB626C" w:rsidP="00AB626C">
      <w:pPr>
        <w:pStyle w:val="0"/>
        <w:spacing w:before="0" w:line="240" w:lineRule="auto"/>
        <w:ind w:firstLine="0"/>
        <w:jc w:val="left"/>
        <w:rPr>
          <w:lang w:val="en-US"/>
        </w:rPr>
      </w:pPr>
      <w:r w:rsidRPr="000D2C63">
        <w:rPr>
          <w:lang w:val="en-US"/>
        </w:rPr>
        <w:lastRenderedPageBreak/>
        <w:t xml:space="preserve">    &lt;numberTo&gt;0&lt;/numberTo&gt;</w:t>
      </w:r>
    </w:p>
    <w:p w:rsidR="00AB626C" w:rsidRPr="000D2C63" w:rsidRDefault="00AB626C" w:rsidP="00AB626C">
      <w:pPr>
        <w:pStyle w:val="0"/>
        <w:spacing w:before="0" w:line="240" w:lineRule="auto"/>
        <w:ind w:firstLine="0"/>
        <w:jc w:val="left"/>
        <w:rPr>
          <w:lang w:val="en-US"/>
        </w:rPr>
      </w:pPr>
      <w:r w:rsidRPr="000D2C63">
        <w:rPr>
          <w:lang w:val="en-US"/>
        </w:rPr>
        <w:t xml:space="preserve">    &lt;numberAfter&gt;0&lt;/numberAfter&gt;</w:t>
      </w:r>
    </w:p>
    <w:p w:rsidR="00AB626C" w:rsidRPr="000D2C63" w:rsidRDefault="00AB626C" w:rsidP="00AB626C">
      <w:pPr>
        <w:pStyle w:val="0"/>
        <w:spacing w:before="0" w:line="240" w:lineRule="auto"/>
        <w:ind w:firstLine="0"/>
        <w:jc w:val="left"/>
        <w:rPr>
          <w:lang w:val="en-US"/>
        </w:rPr>
      </w:pPr>
      <w:r w:rsidRPr="000D2C63">
        <w:rPr>
          <w:lang w:val="en-US"/>
        </w:rPr>
        <w:t xml:space="preserve">    &lt;dateRequire&gt;2001-01-01&lt;/dateRequire&gt;</w:t>
      </w:r>
    </w:p>
    <w:p w:rsidR="00AB626C" w:rsidRPr="000D2C63" w:rsidRDefault="00AB626C" w:rsidP="00AB626C">
      <w:pPr>
        <w:pStyle w:val="0"/>
        <w:spacing w:before="0" w:line="240" w:lineRule="auto"/>
        <w:ind w:firstLine="0"/>
        <w:jc w:val="left"/>
        <w:rPr>
          <w:lang w:val="en-US"/>
        </w:rPr>
      </w:pPr>
      <w:r w:rsidRPr="000D2C63">
        <w:rPr>
          <w:lang w:val="en-US"/>
        </w:rPr>
        <w:t xml:space="preserve">  &lt;/require&gt;</w:t>
      </w:r>
    </w:p>
    <w:p w:rsidR="00AB626C" w:rsidRPr="000D2C63" w:rsidRDefault="00AB626C" w:rsidP="00AB626C">
      <w:pPr>
        <w:pStyle w:val="0"/>
        <w:spacing w:before="0" w:line="240" w:lineRule="auto"/>
        <w:ind w:firstLine="0"/>
        <w:jc w:val="left"/>
      </w:pPr>
      <w:r w:rsidRPr="000D2C63">
        <w:t>&lt;/RequireRequest&gt;</w:t>
      </w:r>
    </w:p>
    <w:p w:rsidR="00AB626C" w:rsidRPr="00AB626C" w:rsidRDefault="00B90570" w:rsidP="00AB626C">
      <w:pPr>
        <w:pStyle w:val="18"/>
        <w:numPr>
          <w:ilvl w:val="0"/>
          <w:numId w:val="1"/>
        </w:numPr>
        <w:spacing w:line="360" w:lineRule="auto"/>
        <w:jc w:val="left"/>
        <w:rPr>
          <w:lang w:val="ru-RU"/>
        </w:rPr>
      </w:pPr>
      <w:bookmarkStart w:id="260" w:name="_Toc43298036"/>
      <w:bookmarkStart w:id="261" w:name="_Ref46737841"/>
      <w:bookmarkStart w:id="262" w:name="_Ref46738391"/>
      <w:bookmarkStart w:id="263" w:name="_Toc50047765"/>
      <w:r>
        <w:rPr>
          <w:lang w:val="ru-RU"/>
        </w:rPr>
        <w:lastRenderedPageBreak/>
        <w:t xml:space="preserve">Проект - </w:t>
      </w:r>
      <w:r w:rsidR="00AB626C">
        <w:rPr>
          <w:lang w:val="ru-RU"/>
        </w:rPr>
        <w:t>Тип сообщения 35: о</w:t>
      </w:r>
      <w:r w:rsidR="00AB626C" w:rsidRPr="00AB626C">
        <w:rPr>
          <w:lang w:val="ru-RU"/>
        </w:rPr>
        <w:t>повещение об изменении статуса обработки пакета истребованных документов по ВП</w:t>
      </w:r>
      <w:bookmarkEnd w:id="260"/>
      <w:bookmarkEnd w:id="261"/>
      <w:bookmarkEnd w:id="262"/>
      <w:bookmarkEnd w:id="263"/>
    </w:p>
    <w:p w:rsidR="00AB626C" w:rsidRPr="00AB626C" w:rsidRDefault="00AB626C" w:rsidP="00AB626C">
      <w:pPr>
        <w:pStyle w:val="20"/>
        <w:keepLines w:val="0"/>
        <w:numPr>
          <w:ilvl w:val="1"/>
          <w:numId w:val="1"/>
        </w:numPr>
        <w:spacing w:before="0" w:line="360" w:lineRule="auto"/>
        <w:jc w:val="both"/>
        <w:rPr>
          <w:rStyle w:val="a8"/>
          <w:rFonts w:eastAsia="+mn-ea"/>
          <w:b/>
          <w:kern w:val="24"/>
          <w:lang w:val="ru-RU"/>
        </w:rPr>
      </w:pPr>
      <w:bookmarkStart w:id="264" w:name="_Toc43298037"/>
      <w:bookmarkStart w:id="265" w:name="_Toc50047766"/>
      <w:r w:rsidRPr="00AB626C">
        <w:rPr>
          <w:rStyle w:val="a8"/>
          <w:rFonts w:eastAsia="+mn-ea"/>
          <w:b/>
          <w:kern w:val="24"/>
          <w:lang w:val="ru-RU"/>
        </w:rPr>
        <w:t>Описание</w:t>
      </w:r>
      <w:bookmarkEnd w:id="264"/>
      <w:bookmarkEnd w:id="265"/>
    </w:p>
    <w:p w:rsidR="00AB626C" w:rsidRPr="00057BFA" w:rsidRDefault="00AB626C" w:rsidP="00AB626C">
      <w:pPr>
        <w:pStyle w:val="a9"/>
      </w:pPr>
      <w:r>
        <w:t xml:space="preserve">Тип сообщения </w:t>
      </w:r>
      <w:r w:rsidRPr="007A05C4">
        <w:t>3</w:t>
      </w:r>
      <w:r>
        <w:rPr>
          <w:lang w:val="en-US"/>
        </w:rPr>
        <w:t>5</w:t>
      </w:r>
      <w:r>
        <w:t>.</w:t>
      </w:r>
    </w:p>
    <w:p w:rsidR="00AB626C" w:rsidRPr="00FD263A" w:rsidRDefault="00AB626C" w:rsidP="00AB626C">
      <w:pPr>
        <w:pStyle w:val="a9"/>
      </w:pPr>
      <w:r w:rsidRPr="008C3FF2">
        <w:t xml:space="preserve">Данный тип сообщения </w:t>
      </w:r>
      <w:r w:rsidRPr="006F3416">
        <w:t>предназначен для предоставления ин</w:t>
      </w:r>
      <w:r>
        <w:t>формации о статусе</w:t>
      </w:r>
      <w:r w:rsidRPr="008C3FF2">
        <w:t xml:space="preserve"> обработки пакета истребованных документов</w:t>
      </w:r>
      <w:r>
        <w:t xml:space="preserve"> по выездным проверкам страхователя</w:t>
      </w:r>
      <w:r w:rsidRPr="008C3FF2">
        <w:t>.</w:t>
      </w:r>
    </w:p>
    <w:p w:rsidR="00AB626C" w:rsidRPr="00AB626C" w:rsidRDefault="00AB626C" w:rsidP="00AB626C">
      <w:pPr>
        <w:pStyle w:val="20"/>
        <w:keepLines w:val="0"/>
        <w:numPr>
          <w:ilvl w:val="1"/>
          <w:numId w:val="1"/>
        </w:numPr>
        <w:spacing w:before="0" w:line="360" w:lineRule="auto"/>
        <w:jc w:val="both"/>
        <w:rPr>
          <w:rStyle w:val="a8"/>
          <w:rFonts w:eastAsia="+mn-ea"/>
          <w:b/>
          <w:kern w:val="24"/>
          <w:lang w:val="ru-RU"/>
        </w:rPr>
      </w:pPr>
      <w:bookmarkStart w:id="266" w:name="_Toc43298038"/>
      <w:bookmarkStart w:id="267" w:name="_Toc50047767"/>
      <w:r w:rsidRPr="00AB626C">
        <w:rPr>
          <w:rStyle w:val="a8"/>
          <w:rFonts w:eastAsia="+mn-ea"/>
          <w:b/>
          <w:kern w:val="24"/>
          <w:lang w:val="ru-RU"/>
        </w:rPr>
        <w:t>Структура</w:t>
      </w:r>
      <w:bookmarkEnd w:id="266"/>
      <w:bookmarkEnd w:id="267"/>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758"/>
        <w:gridCol w:w="2109"/>
        <w:gridCol w:w="1652"/>
        <w:gridCol w:w="1622"/>
        <w:gridCol w:w="2514"/>
      </w:tblGrid>
      <w:tr w:rsidR="00AB626C" w:rsidRPr="008C3FF2" w:rsidTr="002069C0">
        <w:tc>
          <w:tcPr>
            <w:tcW w:w="0" w:type="auto"/>
            <w:shd w:val="clear" w:color="auto" w:fill="FFFFFF"/>
            <w:tcMar>
              <w:top w:w="105" w:type="dxa"/>
              <w:left w:w="150" w:type="dxa"/>
              <w:bottom w:w="105" w:type="dxa"/>
              <w:right w:w="150" w:type="dxa"/>
            </w:tcMar>
            <w:hideMark/>
          </w:tcPr>
          <w:p w:rsidR="00AB626C" w:rsidRPr="006F7120" w:rsidRDefault="00AB626C" w:rsidP="002069C0">
            <w:pPr>
              <w:pStyle w:val="afb"/>
              <w:spacing w:before="0" w:beforeAutospacing="0" w:after="0" w:afterAutospacing="0"/>
              <w:jc w:val="center"/>
            </w:pPr>
            <w:r w:rsidRPr="006F7120">
              <w:rPr>
                <w:rStyle w:val="afc"/>
              </w:rPr>
              <w:t>Элемент/ Атрибут</w:t>
            </w:r>
          </w:p>
        </w:tc>
        <w:tc>
          <w:tcPr>
            <w:tcW w:w="0" w:type="auto"/>
            <w:shd w:val="clear" w:color="auto" w:fill="FFFFFF"/>
            <w:tcMar>
              <w:top w:w="105" w:type="dxa"/>
              <w:left w:w="150" w:type="dxa"/>
              <w:bottom w:w="105" w:type="dxa"/>
              <w:right w:w="150" w:type="dxa"/>
            </w:tcMar>
            <w:hideMark/>
          </w:tcPr>
          <w:p w:rsidR="00AB626C" w:rsidRPr="006F7120" w:rsidRDefault="00AB626C" w:rsidP="002069C0">
            <w:pPr>
              <w:pStyle w:val="afb"/>
              <w:spacing w:before="0" w:beforeAutospacing="0" w:after="0" w:afterAutospacing="0"/>
              <w:jc w:val="center"/>
            </w:pPr>
            <w:r w:rsidRPr="006F7120">
              <w:rPr>
                <w:rStyle w:val="afc"/>
              </w:rPr>
              <w:t>Тип</w:t>
            </w:r>
          </w:p>
        </w:tc>
        <w:tc>
          <w:tcPr>
            <w:tcW w:w="0" w:type="auto"/>
            <w:shd w:val="clear" w:color="auto" w:fill="FFFFFF"/>
            <w:tcMar>
              <w:top w:w="105" w:type="dxa"/>
              <w:left w:w="150" w:type="dxa"/>
              <w:bottom w:w="105" w:type="dxa"/>
              <w:right w:w="150" w:type="dxa"/>
            </w:tcMar>
            <w:hideMark/>
          </w:tcPr>
          <w:p w:rsidR="00AB626C" w:rsidRPr="006F7120" w:rsidRDefault="00AB626C" w:rsidP="002069C0">
            <w:pPr>
              <w:pStyle w:val="afb"/>
              <w:spacing w:before="0" w:beforeAutospacing="0" w:after="0" w:afterAutospacing="0"/>
              <w:jc w:val="center"/>
            </w:pPr>
            <w:r w:rsidRPr="006F7120">
              <w:rPr>
                <w:rStyle w:val="afc"/>
              </w:rPr>
              <w:t>Ограничения</w:t>
            </w:r>
          </w:p>
        </w:tc>
        <w:tc>
          <w:tcPr>
            <w:tcW w:w="0" w:type="auto"/>
            <w:shd w:val="clear" w:color="auto" w:fill="FFFFFF"/>
            <w:tcMar>
              <w:top w:w="105" w:type="dxa"/>
              <w:left w:w="150" w:type="dxa"/>
              <w:bottom w:w="105" w:type="dxa"/>
              <w:right w:w="150" w:type="dxa"/>
            </w:tcMar>
            <w:hideMark/>
          </w:tcPr>
          <w:p w:rsidR="00AB626C" w:rsidRPr="006F7120" w:rsidRDefault="00AB626C" w:rsidP="002069C0">
            <w:pPr>
              <w:pStyle w:val="afb"/>
              <w:spacing w:before="0" w:beforeAutospacing="0" w:after="0" w:afterAutospacing="0"/>
              <w:jc w:val="center"/>
            </w:pPr>
            <w:r w:rsidRPr="006F7120">
              <w:rPr>
                <w:rStyle w:val="afc"/>
              </w:rPr>
              <w:t>Количество вхождений</w:t>
            </w:r>
          </w:p>
        </w:tc>
        <w:tc>
          <w:tcPr>
            <w:tcW w:w="0" w:type="auto"/>
            <w:shd w:val="clear" w:color="auto" w:fill="FFFFFF"/>
            <w:tcMar>
              <w:top w:w="105" w:type="dxa"/>
              <w:left w:w="150" w:type="dxa"/>
              <w:bottom w:w="105" w:type="dxa"/>
              <w:right w:w="150" w:type="dxa"/>
            </w:tcMar>
            <w:hideMark/>
          </w:tcPr>
          <w:p w:rsidR="00AB626C" w:rsidRPr="006F7120" w:rsidRDefault="00AB626C" w:rsidP="002069C0">
            <w:pPr>
              <w:pStyle w:val="afb"/>
              <w:spacing w:before="0" w:beforeAutospacing="0" w:after="0" w:afterAutospacing="0"/>
              <w:jc w:val="center"/>
            </w:pPr>
            <w:r w:rsidRPr="006F7120">
              <w:rPr>
                <w:rStyle w:val="afc"/>
              </w:rPr>
              <w:t>Примечание</w:t>
            </w:r>
          </w:p>
        </w:tc>
      </w:tr>
      <w:tr w:rsidR="00AB626C" w:rsidRPr="008C3FF2" w:rsidTr="002069C0">
        <w:tc>
          <w:tcPr>
            <w:tcW w:w="0" w:type="auto"/>
            <w:shd w:val="clear" w:color="auto" w:fill="FFFFFF"/>
            <w:tcMar>
              <w:top w:w="105" w:type="dxa"/>
              <w:left w:w="150" w:type="dxa"/>
              <w:bottom w:w="105" w:type="dxa"/>
              <w:right w:w="150" w:type="dxa"/>
            </w:tcMar>
            <w:hideMark/>
          </w:tcPr>
          <w:p w:rsidR="00AB626C" w:rsidRPr="006F7120" w:rsidRDefault="00AB626C" w:rsidP="002069C0">
            <w:pPr>
              <w:pStyle w:val="afb"/>
              <w:spacing w:before="0" w:beforeAutospacing="0" w:after="0" w:afterAutospacing="0"/>
            </w:pPr>
            <w:r w:rsidRPr="006F7120">
              <w:t>stmResponse</w:t>
            </w:r>
          </w:p>
        </w:tc>
        <w:tc>
          <w:tcPr>
            <w:tcW w:w="0" w:type="auto"/>
            <w:shd w:val="clear" w:color="auto" w:fill="FFFFFF"/>
            <w:tcMar>
              <w:top w:w="105" w:type="dxa"/>
              <w:left w:w="150" w:type="dxa"/>
              <w:bottom w:w="105" w:type="dxa"/>
              <w:right w:w="150" w:type="dxa"/>
            </w:tcMar>
            <w:hideMark/>
          </w:tcPr>
          <w:p w:rsidR="00AB626C" w:rsidRPr="006F7120" w:rsidRDefault="00AB626C" w:rsidP="002069C0">
            <w:pPr>
              <w:pStyle w:val="afb"/>
              <w:spacing w:before="0" w:beforeAutospacing="0" w:after="0" w:afterAutospacing="0"/>
            </w:pPr>
            <w:r w:rsidRPr="006F7120">
              <w:t>StmResponseType</w:t>
            </w:r>
          </w:p>
        </w:tc>
        <w:tc>
          <w:tcPr>
            <w:tcW w:w="0" w:type="auto"/>
            <w:shd w:val="clear" w:color="auto" w:fill="FFFFFF"/>
            <w:tcMar>
              <w:top w:w="105" w:type="dxa"/>
              <w:left w:w="150" w:type="dxa"/>
              <w:bottom w:w="105" w:type="dxa"/>
              <w:right w:w="150" w:type="dxa"/>
            </w:tcMar>
            <w:hideMark/>
          </w:tcPr>
          <w:p w:rsidR="00AB626C" w:rsidRPr="006F7120" w:rsidRDefault="00AB626C" w:rsidP="002069C0">
            <w:pPr>
              <w:pStyle w:val="afb"/>
              <w:spacing w:before="0" w:beforeAutospacing="0" w:after="0" w:afterAutospacing="0"/>
            </w:pPr>
            <w:r w:rsidRPr="006F7120">
              <w:t>–</w:t>
            </w:r>
          </w:p>
        </w:tc>
        <w:tc>
          <w:tcPr>
            <w:tcW w:w="0" w:type="auto"/>
            <w:shd w:val="clear" w:color="auto" w:fill="FFFFFF"/>
            <w:tcMar>
              <w:top w:w="105" w:type="dxa"/>
              <w:left w:w="150" w:type="dxa"/>
              <w:bottom w:w="105" w:type="dxa"/>
              <w:right w:w="150" w:type="dxa"/>
            </w:tcMar>
            <w:hideMark/>
          </w:tcPr>
          <w:p w:rsidR="00AB626C" w:rsidRPr="006F7120" w:rsidRDefault="00AB626C" w:rsidP="002069C0">
            <w:pPr>
              <w:pStyle w:val="afb"/>
              <w:spacing w:before="0" w:beforeAutospacing="0" w:after="0" w:afterAutospacing="0"/>
            </w:pPr>
            <w:r w:rsidRPr="006F7120">
              <w:t>1</w:t>
            </w:r>
          </w:p>
        </w:tc>
        <w:tc>
          <w:tcPr>
            <w:tcW w:w="0" w:type="auto"/>
            <w:shd w:val="clear" w:color="auto" w:fill="FFFFFF"/>
            <w:tcMar>
              <w:top w:w="105" w:type="dxa"/>
              <w:left w:w="150" w:type="dxa"/>
              <w:bottom w:w="105" w:type="dxa"/>
              <w:right w:w="150" w:type="dxa"/>
            </w:tcMar>
            <w:hideMark/>
          </w:tcPr>
          <w:p w:rsidR="00AB626C" w:rsidRPr="006F7120" w:rsidRDefault="00AB626C" w:rsidP="002069C0">
            <w:pPr>
              <w:pStyle w:val="afb"/>
              <w:spacing w:before="0" w:beforeAutospacing="0" w:after="0" w:afterAutospacing="0"/>
            </w:pPr>
            <w:r w:rsidRPr="006F7120">
              <w:t>Корневой элемент</w:t>
            </w:r>
          </w:p>
        </w:tc>
      </w:tr>
      <w:tr w:rsidR="00AB626C" w:rsidRPr="00DA16D8" w:rsidTr="002069C0">
        <w:tc>
          <w:tcPr>
            <w:tcW w:w="0" w:type="auto"/>
            <w:shd w:val="clear" w:color="auto" w:fill="FFFFFF"/>
            <w:tcMar>
              <w:top w:w="105" w:type="dxa"/>
              <w:left w:w="150" w:type="dxa"/>
              <w:bottom w:w="105" w:type="dxa"/>
              <w:right w:w="150" w:type="dxa"/>
            </w:tcMar>
            <w:hideMark/>
          </w:tcPr>
          <w:p w:rsidR="00AB626C" w:rsidRPr="006F7120" w:rsidRDefault="00AB626C" w:rsidP="002069C0">
            <w:pPr>
              <w:pStyle w:val="afb"/>
              <w:spacing w:before="150" w:beforeAutospacing="0" w:after="0" w:afterAutospacing="0"/>
            </w:pPr>
            <w:r w:rsidRPr="006F7120">
              <w:t>stmStateCode</w:t>
            </w:r>
          </w:p>
        </w:tc>
        <w:tc>
          <w:tcPr>
            <w:tcW w:w="0" w:type="auto"/>
            <w:shd w:val="clear" w:color="auto" w:fill="FFFFFF"/>
            <w:tcMar>
              <w:top w:w="105" w:type="dxa"/>
              <w:left w:w="150" w:type="dxa"/>
              <w:bottom w:w="105" w:type="dxa"/>
              <w:right w:w="150" w:type="dxa"/>
            </w:tcMar>
            <w:hideMark/>
          </w:tcPr>
          <w:p w:rsidR="00AB626C" w:rsidRPr="006F7120" w:rsidRDefault="00AB626C" w:rsidP="002069C0">
            <w:pPr>
              <w:pStyle w:val="afb"/>
              <w:spacing w:before="0" w:beforeAutospacing="0" w:after="0" w:afterAutospacing="0"/>
            </w:pPr>
            <w:r w:rsidRPr="006F7120">
              <w:t>STMStateCodeType</w:t>
            </w:r>
          </w:p>
        </w:tc>
        <w:tc>
          <w:tcPr>
            <w:tcW w:w="0" w:type="auto"/>
            <w:shd w:val="clear" w:color="auto" w:fill="FFFFFF"/>
            <w:tcMar>
              <w:top w:w="105" w:type="dxa"/>
              <w:left w:w="150" w:type="dxa"/>
              <w:bottom w:w="105" w:type="dxa"/>
              <w:right w:w="150" w:type="dxa"/>
            </w:tcMar>
            <w:hideMark/>
          </w:tcPr>
          <w:p w:rsidR="00AB626C" w:rsidRPr="006F7120" w:rsidRDefault="00AB626C" w:rsidP="002069C0">
            <w:pPr>
              <w:pStyle w:val="afb"/>
              <w:spacing w:before="0" w:beforeAutospacing="0" w:after="0" w:afterAutospacing="0"/>
            </w:pPr>
            <w:r w:rsidRPr="006F7120">
              <w:t>–</w:t>
            </w:r>
          </w:p>
        </w:tc>
        <w:tc>
          <w:tcPr>
            <w:tcW w:w="0" w:type="auto"/>
            <w:shd w:val="clear" w:color="auto" w:fill="FFFFFF"/>
            <w:tcMar>
              <w:top w:w="105" w:type="dxa"/>
              <w:left w:w="150" w:type="dxa"/>
              <w:bottom w:w="105" w:type="dxa"/>
              <w:right w:w="150" w:type="dxa"/>
            </w:tcMar>
            <w:hideMark/>
          </w:tcPr>
          <w:p w:rsidR="00AB626C" w:rsidRPr="006F7120" w:rsidRDefault="00AB626C" w:rsidP="002069C0">
            <w:pPr>
              <w:pStyle w:val="afb"/>
              <w:spacing w:before="0" w:beforeAutospacing="0" w:after="0" w:afterAutospacing="0"/>
            </w:pPr>
            <w:r w:rsidRPr="006F7120">
              <w:t>1</w:t>
            </w:r>
          </w:p>
        </w:tc>
        <w:tc>
          <w:tcPr>
            <w:tcW w:w="0" w:type="auto"/>
            <w:shd w:val="clear" w:color="auto" w:fill="FFFFFF"/>
            <w:tcMar>
              <w:top w:w="105" w:type="dxa"/>
              <w:left w:w="150" w:type="dxa"/>
              <w:bottom w:w="105" w:type="dxa"/>
              <w:right w:w="150" w:type="dxa"/>
            </w:tcMar>
            <w:hideMark/>
          </w:tcPr>
          <w:p w:rsidR="00AB626C" w:rsidRPr="006F7120" w:rsidRDefault="00AB626C" w:rsidP="002069C0">
            <w:pPr>
              <w:pStyle w:val="afb"/>
              <w:spacing w:before="0" w:beforeAutospacing="0" w:after="0" w:afterAutospacing="0"/>
            </w:pPr>
            <w:r w:rsidRPr="006F7120">
              <w:t>Статус пакета истребованных документов по ВП</w:t>
            </w:r>
          </w:p>
        </w:tc>
      </w:tr>
      <w:tr w:rsidR="00AB626C" w:rsidRPr="00DA16D8" w:rsidTr="002069C0">
        <w:tc>
          <w:tcPr>
            <w:tcW w:w="0" w:type="auto"/>
            <w:shd w:val="clear" w:color="auto" w:fill="FFFFFF"/>
            <w:tcMar>
              <w:top w:w="105" w:type="dxa"/>
              <w:left w:w="150" w:type="dxa"/>
              <w:bottom w:w="105" w:type="dxa"/>
              <w:right w:w="150" w:type="dxa"/>
            </w:tcMar>
            <w:hideMark/>
          </w:tcPr>
          <w:p w:rsidR="00AB626C" w:rsidRPr="006F7120" w:rsidRDefault="00AB626C" w:rsidP="002069C0">
            <w:pPr>
              <w:pStyle w:val="afb"/>
              <w:spacing w:before="150" w:beforeAutospacing="0" w:after="0" w:afterAutospacing="0"/>
            </w:pPr>
            <w:r w:rsidRPr="006F7120">
              <w:t>submissionDate</w:t>
            </w:r>
          </w:p>
        </w:tc>
        <w:tc>
          <w:tcPr>
            <w:tcW w:w="0" w:type="auto"/>
            <w:shd w:val="clear" w:color="auto" w:fill="FFFFFF"/>
            <w:tcMar>
              <w:top w:w="105" w:type="dxa"/>
              <w:left w:w="150" w:type="dxa"/>
              <w:bottom w:w="105" w:type="dxa"/>
              <w:right w:w="150" w:type="dxa"/>
            </w:tcMar>
            <w:hideMark/>
          </w:tcPr>
          <w:p w:rsidR="00AB626C" w:rsidRPr="006F7120" w:rsidRDefault="00AB626C" w:rsidP="002069C0">
            <w:pPr>
              <w:pStyle w:val="afb"/>
              <w:spacing w:before="0" w:beforeAutospacing="0" w:after="0" w:afterAutospacing="0"/>
            </w:pPr>
            <w:r w:rsidRPr="006F7120">
              <w:t>date</w:t>
            </w:r>
          </w:p>
        </w:tc>
        <w:tc>
          <w:tcPr>
            <w:tcW w:w="0" w:type="auto"/>
            <w:shd w:val="clear" w:color="auto" w:fill="FFFFFF"/>
            <w:tcMar>
              <w:top w:w="105" w:type="dxa"/>
              <w:left w:w="150" w:type="dxa"/>
              <w:bottom w:w="105" w:type="dxa"/>
              <w:right w:w="150" w:type="dxa"/>
            </w:tcMar>
            <w:hideMark/>
          </w:tcPr>
          <w:p w:rsidR="00AB626C" w:rsidRPr="006F7120" w:rsidRDefault="00AB626C" w:rsidP="002069C0">
            <w:pPr>
              <w:pStyle w:val="afb"/>
              <w:spacing w:before="0" w:beforeAutospacing="0" w:after="0" w:afterAutospacing="0"/>
            </w:pPr>
            <w:r w:rsidRPr="006F7120">
              <w:t>–</w:t>
            </w:r>
          </w:p>
        </w:tc>
        <w:tc>
          <w:tcPr>
            <w:tcW w:w="0" w:type="auto"/>
            <w:shd w:val="clear" w:color="auto" w:fill="FFFFFF"/>
            <w:tcMar>
              <w:top w:w="105" w:type="dxa"/>
              <w:left w:w="150" w:type="dxa"/>
              <w:bottom w:w="105" w:type="dxa"/>
              <w:right w:w="150" w:type="dxa"/>
            </w:tcMar>
            <w:hideMark/>
          </w:tcPr>
          <w:p w:rsidR="00AB626C" w:rsidRPr="006F7120" w:rsidRDefault="00AB626C" w:rsidP="002069C0">
            <w:pPr>
              <w:pStyle w:val="afb"/>
              <w:spacing w:before="0" w:beforeAutospacing="0" w:after="0" w:afterAutospacing="0"/>
            </w:pPr>
            <w:r w:rsidRPr="006F7120">
              <w:t>0..1</w:t>
            </w:r>
          </w:p>
        </w:tc>
        <w:tc>
          <w:tcPr>
            <w:tcW w:w="0" w:type="auto"/>
            <w:shd w:val="clear" w:color="auto" w:fill="FFFFFF"/>
            <w:tcMar>
              <w:top w:w="105" w:type="dxa"/>
              <w:left w:w="150" w:type="dxa"/>
              <w:bottom w:w="105" w:type="dxa"/>
              <w:right w:w="150" w:type="dxa"/>
            </w:tcMar>
            <w:hideMark/>
          </w:tcPr>
          <w:p w:rsidR="00AB626C" w:rsidRPr="006F7120" w:rsidRDefault="00AB626C" w:rsidP="002069C0">
            <w:pPr>
              <w:pStyle w:val="afb"/>
              <w:spacing w:before="0" w:beforeAutospacing="0" w:after="0" w:afterAutospacing="0"/>
            </w:pPr>
            <w:r w:rsidRPr="006F7120">
              <w:t>Дата подачи пакета истребованных документов по ВП</w:t>
            </w:r>
          </w:p>
        </w:tc>
      </w:tr>
      <w:tr w:rsidR="00AB626C" w:rsidRPr="00DA16D8" w:rsidTr="002069C0">
        <w:tc>
          <w:tcPr>
            <w:tcW w:w="0" w:type="auto"/>
            <w:shd w:val="clear" w:color="auto" w:fill="FFFFFF"/>
            <w:tcMar>
              <w:top w:w="105" w:type="dxa"/>
              <w:left w:w="150" w:type="dxa"/>
              <w:bottom w:w="105" w:type="dxa"/>
              <w:right w:w="150" w:type="dxa"/>
            </w:tcMar>
            <w:hideMark/>
          </w:tcPr>
          <w:p w:rsidR="00AB626C" w:rsidRPr="006F7120" w:rsidRDefault="00AB626C" w:rsidP="002069C0">
            <w:pPr>
              <w:pStyle w:val="afb"/>
              <w:spacing w:before="150" w:beforeAutospacing="0" w:after="0" w:afterAutospacing="0"/>
            </w:pPr>
            <w:r w:rsidRPr="006F7120">
              <w:t>acceptingDate</w:t>
            </w:r>
          </w:p>
        </w:tc>
        <w:tc>
          <w:tcPr>
            <w:tcW w:w="0" w:type="auto"/>
            <w:shd w:val="clear" w:color="auto" w:fill="FFFFFF"/>
            <w:tcMar>
              <w:top w:w="105" w:type="dxa"/>
              <w:left w:w="150" w:type="dxa"/>
              <w:bottom w:w="105" w:type="dxa"/>
              <w:right w:w="150" w:type="dxa"/>
            </w:tcMar>
            <w:hideMark/>
          </w:tcPr>
          <w:p w:rsidR="00AB626C" w:rsidRPr="006F7120" w:rsidRDefault="00AB626C" w:rsidP="002069C0">
            <w:pPr>
              <w:pStyle w:val="afb"/>
              <w:spacing w:before="0" w:beforeAutospacing="0" w:after="0" w:afterAutospacing="0"/>
            </w:pPr>
            <w:r w:rsidRPr="006F7120">
              <w:t>date</w:t>
            </w:r>
          </w:p>
        </w:tc>
        <w:tc>
          <w:tcPr>
            <w:tcW w:w="0" w:type="auto"/>
            <w:shd w:val="clear" w:color="auto" w:fill="FFFFFF"/>
            <w:tcMar>
              <w:top w:w="105" w:type="dxa"/>
              <w:left w:w="150" w:type="dxa"/>
              <w:bottom w:w="105" w:type="dxa"/>
              <w:right w:w="150" w:type="dxa"/>
            </w:tcMar>
            <w:hideMark/>
          </w:tcPr>
          <w:p w:rsidR="00AB626C" w:rsidRPr="006F7120" w:rsidRDefault="00AB626C" w:rsidP="002069C0">
            <w:pPr>
              <w:pStyle w:val="afb"/>
              <w:spacing w:before="0" w:beforeAutospacing="0" w:after="0" w:afterAutospacing="0"/>
            </w:pPr>
            <w:r w:rsidRPr="006F7120">
              <w:t>–</w:t>
            </w:r>
          </w:p>
        </w:tc>
        <w:tc>
          <w:tcPr>
            <w:tcW w:w="0" w:type="auto"/>
            <w:shd w:val="clear" w:color="auto" w:fill="FFFFFF"/>
            <w:tcMar>
              <w:top w:w="105" w:type="dxa"/>
              <w:left w:w="150" w:type="dxa"/>
              <w:bottom w:w="105" w:type="dxa"/>
              <w:right w:w="150" w:type="dxa"/>
            </w:tcMar>
            <w:hideMark/>
          </w:tcPr>
          <w:p w:rsidR="00AB626C" w:rsidRPr="006F7120" w:rsidRDefault="00AB626C" w:rsidP="002069C0">
            <w:pPr>
              <w:pStyle w:val="afb"/>
              <w:spacing w:before="0" w:beforeAutospacing="0" w:after="0" w:afterAutospacing="0"/>
            </w:pPr>
            <w:r w:rsidRPr="006F7120">
              <w:t>0..1</w:t>
            </w:r>
          </w:p>
        </w:tc>
        <w:tc>
          <w:tcPr>
            <w:tcW w:w="0" w:type="auto"/>
            <w:shd w:val="clear" w:color="auto" w:fill="FFFFFF"/>
            <w:tcMar>
              <w:top w:w="105" w:type="dxa"/>
              <w:left w:w="150" w:type="dxa"/>
              <w:bottom w:w="105" w:type="dxa"/>
              <w:right w:w="150" w:type="dxa"/>
            </w:tcMar>
            <w:hideMark/>
          </w:tcPr>
          <w:p w:rsidR="00AB626C" w:rsidRPr="006F7120" w:rsidRDefault="00AB626C" w:rsidP="002069C0">
            <w:pPr>
              <w:pStyle w:val="afb"/>
              <w:spacing w:before="0" w:beforeAutospacing="0" w:after="0" w:afterAutospacing="0"/>
            </w:pPr>
            <w:r w:rsidRPr="006F7120">
              <w:t>Дата приема пакета истребованных документов по ВП</w:t>
            </w:r>
          </w:p>
        </w:tc>
      </w:tr>
      <w:tr w:rsidR="00AB626C" w:rsidRPr="00DA16D8" w:rsidTr="002069C0">
        <w:tc>
          <w:tcPr>
            <w:tcW w:w="0" w:type="auto"/>
            <w:shd w:val="clear" w:color="auto" w:fill="FFFFFF"/>
            <w:tcMar>
              <w:top w:w="105" w:type="dxa"/>
              <w:left w:w="150" w:type="dxa"/>
              <w:bottom w:w="105" w:type="dxa"/>
              <w:right w:w="150" w:type="dxa"/>
            </w:tcMar>
            <w:hideMark/>
          </w:tcPr>
          <w:p w:rsidR="00AB626C" w:rsidRPr="006F7120" w:rsidRDefault="00AB626C" w:rsidP="002069C0">
            <w:pPr>
              <w:pStyle w:val="afb"/>
              <w:spacing w:before="0" w:beforeAutospacing="0" w:after="0" w:afterAutospacing="0"/>
            </w:pPr>
            <w:r w:rsidRPr="006F7120">
              <w:t>stmNumber</w:t>
            </w:r>
          </w:p>
        </w:tc>
        <w:tc>
          <w:tcPr>
            <w:tcW w:w="0" w:type="auto"/>
            <w:shd w:val="clear" w:color="auto" w:fill="FFFFFF"/>
            <w:tcMar>
              <w:top w:w="105" w:type="dxa"/>
              <w:left w:w="150" w:type="dxa"/>
              <w:bottom w:w="105" w:type="dxa"/>
              <w:right w:w="150" w:type="dxa"/>
            </w:tcMar>
            <w:hideMark/>
          </w:tcPr>
          <w:p w:rsidR="00AB626C" w:rsidRPr="006F7120" w:rsidRDefault="00AB626C" w:rsidP="002069C0">
            <w:pPr>
              <w:pStyle w:val="afb"/>
              <w:spacing w:before="0" w:beforeAutospacing="0" w:after="0" w:afterAutospacing="0"/>
            </w:pPr>
            <w:r w:rsidRPr="006F7120">
              <w:t>string</w:t>
            </w:r>
          </w:p>
        </w:tc>
        <w:tc>
          <w:tcPr>
            <w:tcW w:w="0" w:type="auto"/>
            <w:shd w:val="clear" w:color="auto" w:fill="FFFFFF"/>
            <w:tcMar>
              <w:top w:w="105" w:type="dxa"/>
              <w:left w:w="150" w:type="dxa"/>
              <w:bottom w:w="105" w:type="dxa"/>
              <w:right w:w="150" w:type="dxa"/>
            </w:tcMar>
            <w:hideMark/>
          </w:tcPr>
          <w:p w:rsidR="00AB626C" w:rsidRPr="006F7120" w:rsidRDefault="00AB626C" w:rsidP="002069C0">
            <w:pPr>
              <w:pStyle w:val="afb"/>
              <w:spacing w:before="0" w:beforeAutospacing="0" w:after="0" w:afterAutospacing="0"/>
            </w:pPr>
            <w:r w:rsidRPr="006F7120">
              <w:t>\d{10}</w:t>
            </w:r>
          </w:p>
        </w:tc>
        <w:tc>
          <w:tcPr>
            <w:tcW w:w="0" w:type="auto"/>
            <w:shd w:val="clear" w:color="auto" w:fill="FFFFFF"/>
            <w:tcMar>
              <w:top w:w="105" w:type="dxa"/>
              <w:left w:w="150" w:type="dxa"/>
              <w:bottom w:w="105" w:type="dxa"/>
              <w:right w:w="150" w:type="dxa"/>
            </w:tcMar>
            <w:hideMark/>
          </w:tcPr>
          <w:p w:rsidR="00AB626C" w:rsidRPr="006F7120" w:rsidRDefault="00AB626C" w:rsidP="002069C0">
            <w:pPr>
              <w:pStyle w:val="afb"/>
              <w:spacing w:before="0" w:beforeAutospacing="0" w:after="0" w:afterAutospacing="0"/>
            </w:pPr>
            <w:r w:rsidRPr="006F7120">
              <w:t>0..1</w:t>
            </w:r>
          </w:p>
        </w:tc>
        <w:tc>
          <w:tcPr>
            <w:tcW w:w="0" w:type="auto"/>
            <w:shd w:val="clear" w:color="auto" w:fill="FFFFFF"/>
            <w:tcMar>
              <w:top w:w="105" w:type="dxa"/>
              <w:left w:w="150" w:type="dxa"/>
              <w:bottom w:w="105" w:type="dxa"/>
              <w:right w:w="150" w:type="dxa"/>
            </w:tcMar>
            <w:hideMark/>
          </w:tcPr>
          <w:p w:rsidR="00AB626C" w:rsidRPr="006F7120" w:rsidRDefault="00AB626C" w:rsidP="002069C0">
            <w:pPr>
              <w:pStyle w:val="afb"/>
              <w:spacing w:before="0" w:beforeAutospacing="0" w:after="0" w:afterAutospacing="0"/>
            </w:pPr>
            <w:r w:rsidRPr="006F7120">
              <w:t>Идентификатор пакета истребованных документов по ВП</w:t>
            </w:r>
          </w:p>
        </w:tc>
      </w:tr>
      <w:tr w:rsidR="00AB626C" w:rsidRPr="00DA16D8" w:rsidTr="002069C0">
        <w:tc>
          <w:tcPr>
            <w:tcW w:w="0" w:type="auto"/>
            <w:shd w:val="clear" w:color="auto" w:fill="FFFFFF"/>
            <w:tcMar>
              <w:top w:w="105" w:type="dxa"/>
              <w:left w:w="150" w:type="dxa"/>
              <w:bottom w:w="105" w:type="dxa"/>
              <w:right w:w="150" w:type="dxa"/>
            </w:tcMar>
            <w:hideMark/>
          </w:tcPr>
          <w:p w:rsidR="00AB626C" w:rsidRPr="006F7120" w:rsidRDefault="00AB626C" w:rsidP="002069C0">
            <w:pPr>
              <w:pStyle w:val="afb"/>
              <w:spacing w:before="150" w:beforeAutospacing="0" w:after="0" w:afterAutospacing="0"/>
            </w:pPr>
            <w:r w:rsidRPr="006F7120">
              <w:t>ErrorMessage</w:t>
            </w:r>
          </w:p>
        </w:tc>
        <w:tc>
          <w:tcPr>
            <w:tcW w:w="0" w:type="auto"/>
            <w:shd w:val="clear" w:color="auto" w:fill="FFFFFF"/>
            <w:tcMar>
              <w:top w:w="105" w:type="dxa"/>
              <w:left w:w="150" w:type="dxa"/>
              <w:bottom w:w="105" w:type="dxa"/>
              <w:right w:w="150" w:type="dxa"/>
            </w:tcMar>
            <w:hideMark/>
          </w:tcPr>
          <w:p w:rsidR="00AB626C" w:rsidRPr="006F7120" w:rsidRDefault="00AB626C" w:rsidP="002069C0">
            <w:pPr>
              <w:pStyle w:val="afb"/>
              <w:spacing w:before="0" w:beforeAutospacing="0" w:after="0" w:afterAutospacing="0"/>
            </w:pPr>
            <w:r w:rsidRPr="006F7120">
              <w:t>ErrorMessageType</w:t>
            </w:r>
          </w:p>
        </w:tc>
        <w:tc>
          <w:tcPr>
            <w:tcW w:w="0" w:type="auto"/>
            <w:shd w:val="clear" w:color="auto" w:fill="FFFFFF"/>
            <w:tcMar>
              <w:top w:w="105" w:type="dxa"/>
              <w:left w:w="150" w:type="dxa"/>
              <w:bottom w:w="105" w:type="dxa"/>
              <w:right w:w="150" w:type="dxa"/>
            </w:tcMar>
            <w:hideMark/>
          </w:tcPr>
          <w:p w:rsidR="00AB626C" w:rsidRPr="006F7120" w:rsidRDefault="00AB626C" w:rsidP="002069C0">
            <w:pPr>
              <w:pStyle w:val="afb"/>
              <w:spacing w:before="0" w:beforeAutospacing="0" w:after="0" w:afterAutospacing="0"/>
            </w:pPr>
            <w:r w:rsidRPr="006F7120">
              <w:t>–</w:t>
            </w:r>
          </w:p>
        </w:tc>
        <w:tc>
          <w:tcPr>
            <w:tcW w:w="0" w:type="auto"/>
            <w:shd w:val="clear" w:color="auto" w:fill="FFFFFF"/>
            <w:tcMar>
              <w:top w:w="105" w:type="dxa"/>
              <w:left w:w="150" w:type="dxa"/>
              <w:bottom w:w="105" w:type="dxa"/>
              <w:right w:w="150" w:type="dxa"/>
            </w:tcMar>
            <w:hideMark/>
          </w:tcPr>
          <w:p w:rsidR="00AB626C" w:rsidRPr="006F7120" w:rsidRDefault="00AB626C" w:rsidP="002069C0">
            <w:pPr>
              <w:pStyle w:val="afb"/>
              <w:spacing w:before="0" w:beforeAutospacing="0" w:after="0" w:afterAutospacing="0"/>
            </w:pPr>
            <w:r w:rsidRPr="006F7120">
              <w:t>0..1</w:t>
            </w:r>
          </w:p>
        </w:tc>
        <w:tc>
          <w:tcPr>
            <w:tcW w:w="0" w:type="auto"/>
            <w:shd w:val="clear" w:color="auto" w:fill="FFFFFF"/>
            <w:tcMar>
              <w:top w:w="105" w:type="dxa"/>
              <w:left w:w="150" w:type="dxa"/>
              <w:bottom w:w="105" w:type="dxa"/>
              <w:right w:w="150" w:type="dxa"/>
            </w:tcMar>
            <w:hideMark/>
          </w:tcPr>
          <w:p w:rsidR="00AB626C" w:rsidRPr="006F7120" w:rsidRDefault="00AB626C" w:rsidP="002069C0">
            <w:pPr>
              <w:pStyle w:val="afb"/>
              <w:spacing w:before="0" w:beforeAutospacing="0" w:after="0" w:afterAutospacing="0"/>
            </w:pPr>
            <w:r w:rsidRPr="006F7120">
              <w:t>Сообщения об ошибках обработки пакета</w:t>
            </w:r>
            <w:r w:rsidR="000C64CC">
              <w:t xml:space="preserve"> истребованных документов по ВП</w:t>
            </w:r>
          </w:p>
        </w:tc>
      </w:tr>
    </w:tbl>
    <w:p w:rsidR="00AB626C" w:rsidRPr="00AB626C" w:rsidRDefault="00AB626C" w:rsidP="00AB626C">
      <w:pPr>
        <w:pStyle w:val="20"/>
        <w:keepLines w:val="0"/>
        <w:numPr>
          <w:ilvl w:val="1"/>
          <w:numId w:val="1"/>
        </w:numPr>
        <w:spacing w:before="0" w:line="360" w:lineRule="auto"/>
        <w:jc w:val="both"/>
        <w:rPr>
          <w:rStyle w:val="a8"/>
          <w:rFonts w:eastAsia="+mn-ea"/>
          <w:b/>
          <w:kern w:val="24"/>
          <w:lang w:val="ru-RU"/>
        </w:rPr>
      </w:pPr>
      <w:bookmarkStart w:id="268" w:name="_Toc43298039"/>
      <w:bookmarkStart w:id="269" w:name="_Toc50047768"/>
      <w:r w:rsidRPr="00AB626C">
        <w:rPr>
          <w:rStyle w:val="a8"/>
          <w:rFonts w:eastAsia="+mn-ea"/>
          <w:b/>
          <w:kern w:val="24"/>
          <w:lang w:val="ru-RU"/>
        </w:rPr>
        <w:t>Пример</w:t>
      </w:r>
      <w:bookmarkEnd w:id="268"/>
      <w:bookmarkEnd w:id="269"/>
    </w:p>
    <w:p w:rsidR="00AB626C" w:rsidRPr="00AB626C" w:rsidRDefault="00AB626C" w:rsidP="00AB626C">
      <w:pPr>
        <w:pStyle w:val="0"/>
        <w:spacing w:before="0" w:line="240" w:lineRule="auto"/>
        <w:ind w:firstLine="0"/>
        <w:jc w:val="left"/>
        <w:rPr>
          <w:sz w:val="22"/>
          <w:szCs w:val="20"/>
        </w:rPr>
      </w:pPr>
      <w:r w:rsidRPr="00AB626C">
        <w:rPr>
          <w:sz w:val="22"/>
          <w:szCs w:val="20"/>
        </w:rPr>
        <w:t>&lt;?xml version="1.0" encoding="UTF-8"?&gt;</w:t>
      </w:r>
    </w:p>
    <w:p w:rsidR="00AB626C" w:rsidRPr="00AB626C" w:rsidRDefault="00AB626C" w:rsidP="00AB626C">
      <w:pPr>
        <w:pStyle w:val="0"/>
        <w:spacing w:before="0" w:line="240" w:lineRule="auto"/>
        <w:ind w:firstLine="0"/>
        <w:jc w:val="left"/>
        <w:rPr>
          <w:sz w:val="22"/>
          <w:szCs w:val="20"/>
          <w:lang w:val="en-US"/>
        </w:rPr>
      </w:pPr>
      <w:r w:rsidRPr="00AB626C">
        <w:rPr>
          <w:sz w:val="22"/>
          <w:szCs w:val="20"/>
          <w:lang w:val="en-US"/>
        </w:rPr>
        <w:t>&lt;stmResponse xmlns="http://ru.ibs/interaction_ED/"&gt;</w:t>
      </w:r>
    </w:p>
    <w:p w:rsidR="00AB626C" w:rsidRPr="00AB626C" w:rsidRDefault="00AB626C" w:rsidP="00AB626C">
      <w:pPr>
        <w:pStyle w:val="0"/>
        <w:spacing w:before="0" w:line="240" w:lineRule="auto"/>
        <w:ind w:firstLine="0"/>
        <w:jc w:val="left"/>
        <w:rPr>
          <w:sz w:val="22"/>
          <w:szCs w:val="20"/>
          <w:lang w:val="en-US"/>
        </w:rPr>
      </w:pPr>
      <w:r w:rsidRPr="00AB626C">
        <w:rPr>
          <w:sz w:val="22"/>
          <w:szCs w:val="20"/>
          <w:lang w:val="en-US"/>
        </w:rPr>
        <w:t xml:space="preserve">  &lt;stmStateCode&gt;010&lt;/stmStateCode&gt;</w:t>
      </w:r>
    </w:p>
    <w:p w:rsidR="00AB626C" w:rsidRPr="00AB626C" w:rsidRDefault="00AB626C" w:rsidP="00AB626C">
      <w:pPr>
        <w:pStyle w:val="0"/>
        <w:spacing w:before="0" w:line="240" w:lineRule="auto"/>
        <w:ind w:firstLine="0"/>
        <w:jc w:val="left"/>
        <w:rPr>
          <w:sz w:val="22"/>
          <w:szCs w:val="20"/>
          <w:lang w:val="en-US"/>
        </w:rPr>
      </w:pPr>
      <w:r w:rsidRPr="00AB626C">
        <w:rPr>
          <w:sz w:val="22"/>
          <w:szCs w:val="20"/>
          <w:lang w:val="en-US"/>
        </w:rPr>
        <w:t xml:space="preserve">  &lt;submissionDate&gt;2001-01-01&lt;/submissionDate&gt;</w:t>
      </w:r>
    </w:p>
    <w:p w:rsidR="00AB626C" w:rsidRPr="00AB626C" w:rsidRDefault="00AB626C" w:rsidP="00AB626C">
      <w:pPr>
        <w:pStyle w:val="0"/>
        <w:spacing w:before="0" w:line="240" w:lineRule="auto"/>
        <w:ind w:firstLine="0"/>
        <w:jc w:val="left"/>
        <w:rPr>
          <w:sz w:val="22"/>
          <w:szCs w:val="20"/>
          <w:lang w:val="en-US"/>
        </w:rPr>
      </w:pPr>
      <w:r w:rsidRPr="00AB626C">
        <w:rPr>
          <w:sz w:val="22"/>
          <w:szCs w:val="20"/>
          <w:lang w:val="en-US"/>
        </w:rPr>
        <w:t xml:space="preserve">  &lt;acceptingDate&gt;2001-01-01&lt;/acceptingDate&gt;</w:t>
      </w:r>
    </w:p>
    <w:p w:rsidR="00AB626C" w:rsidRPr="00AB626C" w:rsidRDefault="00AB626C" w:rsidP="00AB626C">
      <w:pPr>
        <w:pStyle w:val="0"/>
        <w:spacing w:before="0" w:line="240" w:lineRule="auto"/>
        <w:ind w:firstLine="0"/>
        <w:jc w:val="left"/>
        <w:rPr>
          <w:sz w:val="22"/>
          <w:szCs w:val="20"/>
          <w:lang w:val="en-US"/>
        </w:rPr>
      </w:pPr>
      <w:r w:rsidRPr="00AB626C">
        <w:rPr>
          <w:sz w:val="22"/>
          <w:szCs w:val="20"/>
          <w:lang w:val="en-US"/>
        </w:rPr>
        <w:t xml:space="preserve">  &lt;stmNumber&gt;stmNumber&lt;/stmNumber&gt;</w:t>
      </w:r>
    </w:p>
    <w:p w:rsidR="00AB626C" w:rsidRPr="00AB626C" w:rsidRDefault="00AB626C" w:rsidP="00AB626C">
      <w:pPr>
        <w:pStyle w:val="0"/>
        <w:spacing w:before="0" w:line="240" w:lineRule="auto"/>
        <w:ind w:firstLine="0"/>
        <w:jc w:val="left"/>
        <w:rPr>
          <w:sz w:val="22"/>
          <w:szCs w:val="20"/>
          <w:lang w:val="en-US"/>
        </w:rPr>
      </w:pPr>
      <w:r w:rsidRPr="00AB626C">
        <w:rPr>
          <w:sz w:val="22"/>
          <w:szCs w:val="20"/>
          <w:lang w:val="en-US"/>
        </w:rPr>
        <w:t xml:space="preserve">  &lt;ErrorMessage&gt;E_VKP_1010&lt;/ErrorMessage&gt;</w:t>
      </w:r>
    </w:p>
    <w:p w:rsidR="00AB626C" w:rsidRPr="00AB626C" w:rsidRDefault="00AB626C" w:rsidP="00AB626C">
      <w:pPr>
        <w:pStyle w:val="0"/>
        <w:spacing w:before="0" w:line="240" w:lineRule="auto"/>
        <w:ind w:firstLine="0"/>
        <w:jc w:val="left"/>
        <w:rPr>
          <w:sz w:val="22"/>
          <w:szCs w:val="20"/>
        </w:rPr>
      </w:pPr>
      <w:r w:rsidRPr="00AB626C">
        <w:rPr>
          <w:sz w:val="22"/>
          <w:szCs w:val="20"/>
        </w:rPr>
        <w:t>&lt;/stmResponse&gt;</w:t>
      </w:r>
    </w:p>
    <w:p w:rsidR="00AB626C" w:rsidRPr="00571611" w:rsidRDefault="00AB626C" w:rsidP="00470B94">
      <w:pPr>
        <w:rPr>
          <w:lang w:val="ru-RU"/>
        </w:rPr>
      </w:pPr>
    </w:p>
    <w:p w:rsidR="00E8796F" w:rsidRPr="00E1659B" w:rsidRDefault="00E8796F" w:rsidP="00E8796F">
      <w:pPr>
        <w:pStyle w:val="18"/>
        <w:numPr>
          <w:ilvl w:val="0"/>
          <w:numId w:val="1"/>
        </w:numPr>
        <w:spacing w:line="360" w:lineRule="auto"/>
        <w:jc w:val="left"/>
        <w:rPr>
          <w:lang w:val="ru-RU"/>
        </w:rPr>
      </w:pPr>
      <w:bookmarkStart w:id="270" w:name="_Toc369111522"/>
      <w:bookmarkStart w:id="271" w:name="_Toc22539698"/>
      <w:bookmarkStart w:id="272" w:name="_Toc50047769"/>
      <w:r>
        <w:rPr>
          <w:lang w:val="ru-RU"/>
        </w:rPr>
        <w:lastRenderedPageBreak/>
        <w:t>Справочники</w:t>
      </w:r>
      <w:r w:rsidRPr="00E1659B">
        <w:rPr>
          <w:lang w:val="ru-RU"/>
        </w:rPr>
        <w:t>/</w:t>
      </w:r>
      <w:r>
        <w:rPr>
          <w:lang w:val="ru-RU"/>
        </w:rPr>
        <w:t>Таблицы</w:t>
      </w:r>
      <w:bookmarkEnd w:id="270"/>
      <w:bookmarkEnd w:id="271"/>
      <w:bookmarkEnd w:id="272"/>
    </w:p>
    <w:p w:rsidR="00E8796F" w:rsidRPr="00E8796F" w:rsidRDefault="00E8796F" w:rsidP="00E8796F">
      <w:pPr>
        <w:pStyle w:val="20"/>
        <w:keepLines w:val="0"/>
        <w:numPr>
          <w:ilvl w:val="1"/>
          <w:numId w:val="1"/>
        </w:numPr>
        <w:spacing w:before="0" w:line="360" w:lineRule="auto"/>
        <w:jc w:val="both"/>
        <w:rPr>
          <w:color w:val="000000" w:themeColor="text1"/>
          <w:lang w:val="ru-RU"/>
        </w:rPr>
      </w:pPr>
      <w:bookmarkStart w:id="273" w:name="_Toc22539699"/>
      <w:bookmarkStart w:id="274" w:name="_Ref42272414"/>
      <w:bookmarkStart w:id="275" w:name="_Ref42272442"/>
      <w:bookmarkStart w:id="276" w:name="_Ref42272455"/>
      <w:bookmarkStart w:id="277" w:name="_Ref42272466"/>
      <w:bookmarkStart w:id="278" w:name="_Toc50047770"/>
      <w:r w:rsidRPr="00E8796F">
        <w:rPr>
          <w:color w:val="000000" w:themeColor="text1"/>
          <w:lang w:val="ru-RU"/>
        </w:rPr>
        <w:t xml:space="preserve">Справочник </w:t>
      </w:r>
      <w:bookmarkEnd w:id="273"/>
      <w:r>
        <w:rPr>
          <w:color w:val="000000" w:themeColor="text1"/>
          <w:lang w:val="ru-RU"/>
        </w:rPr>
        <w:t>событий для ЭЛН для подписки страхователем</w:t>
      </w:r>
      <w:bookmarkEnd w:id="274"/>
      <w:bookmarkEnd w:id="275"/>
      <w:bookmarkEnd w:id="276"/>
      <w:bookmarkEnd w:id="277"/>
      <w:bookmarkEnd w:id="278"/>
    </w:p>
    <w:tbl>
      <w:tblPr>
        <w:tblW w:w="10348" w:type="dxa"/>
        <w:tblInd w:w="5" w:type="dxa"/>
        <w:tblLayout w:type="fixed"/>
        <w:tblLook w:val="0000" w:firstRow="0" w:lastRow="0" w:firstColumn="0" w:lastColumn="0" w:noHBand="0" w:noVBand="0"/>
      </w:tblPr>
      <w:tblGrid>
        <w:gridCol w:w="2552"/>
        <w:gridCol w:w="2126"/>
        <w:gridCol w:w="5670"/>
      </w:tblGrid>
      <w:tr w:rsidR="007D7A23" w:rsidRPr="00E1659B" w:rsidTr="007D7A23">
        <w:trPr>
          <w:cantSplit/>
          <w:trHeight w:val="270"/>
          <w:tblHeader/>
        </w:trPr>
        <w:tc>
          <w:tcPr>
            <w:tcW w:w="2552" w:type="dxa"/>
            <w:tcBorders>
              <w:top w:val="single" w:sz="12" w:space="0" w:color="000000"/>
              <w:left w:val="single" w:sz="4" w:space="0" w:color="auto"/>
              <w:bottom w:val="single" w:sz="4" w:space="0" w:color="auto"/>
              <w:right w:val="single" w:sz="4" w:space="0" w:color="auto"/>
            </w:tcBorders>
            <w:shd w:val="clear" w:color="auto" w:fill="D9D9D9"/>
            <w:tcMar>
              <w:top w:w="0" w:type="dxa"/>
              <w:left w:w="0" w:type="dxa"/>
              <w:bottom w:w="0" w:type="dxa"/>
              <w:right w:w="0" w:type="dxa"/>
            </w:tcMar>
          </w:tcPr>
          <w:p w:rsidR="007D7A23" w:rsidRPr="00E1659B" w:rsidRDefault="007D7A23" w:rsidP="001921C1">
            <w:pPr>
              <w:pStyle w:val="TableHeading"/>
              <w:tabs>
                <w:tab w:val="left" w:pos="90"/>
              </w:tabs>
              <w:rPr>
                <w:rFonts w:ascii="Times New Roman" w:eastAsia="Times" w:hAnsi="Times New Roman"/>
                <w:sz w:val="22"/>
                <w:szCs w:val="22"/>
                <w:lang w:val="ru-RU"/>
              </w:rPr>
            </w:pPr>
            <w:r w:rsidRPr="00E8796F">
              <w:rPr>
                <w:rFonts w:ascii="Times New Roman" w:eastAsia="Times" w:hAnsi="Times New Roman"/>
                <w:sz w:val="22"/>
                <w:szCs w:val="22"/>
                <w:lang w:val="ru-RU"/>
              </w:rPr>
              <w:t>Наименование</w:t>
            </w:r>
          </w:p>
        </w:tc>
        <w:tc>
          <w:tcPr>
            <w:tcW w:w="2126" w:type="dxa"/>
            <w:tcBorders>
              <w:top w:val="single" w:sz="12" w:space="0" w:color="000000"/>
              <w:left w:val="single" w:sz="4" w:space="0" w:color="auto"/>
              <w:bottom w:val="single" w:sz="4" w:space="0" w:color="auto"/>
              <w:right w:val="single" w:sz="4" w:space="0" w:color="auto"/>
            </w:tcBorders>
            <w:shd w:val="clear" w:color="auto" w:fill="D9D9D9"/>
          </w:tcPr>
          <w:p w:rsidR="007D7A23" w:rsidRPr="007D7A23" w:rsidRDefault="007D7A23" w:rsidP="00646B87">
            <w:pPr>
              <w:pStyle w:val="OTRTableHead"/>
              <w:spacing w:before="144" w:after="144"/>
              <w:jc w:val="left"/>
              <w:rPr>
                <w:szCs w:val="22"/>
              </w:rPr>
            </w:pPr>
            <w:r w:rsidRPr="007D7A23">
              <w:rPr>
                <w:szCs w:val="22"/>
              </w:rPr>
              <w:t>Тип значения</w:t>
            </w:r>
          </w:p>
        </w:tc>
        <w:tc>
          <w:tcPr>
            <w:tcW w:w="5670" w:type="dxa"/>
            <w:tcBorders>
              <w:top w:val="single" w:sz="12" w:space="0" w:color="000000"/>
              <w:left w:val="single" w:sz="4" w:space="0" w:color="auto"/>
              <w:bottom w:val="single" w:sz="4" w:space="0" w:color="auto"/>
              <w:right w:val="single" w:sz="12" w:space="0" w:color="000000"/>
            </w:tcBorders>
            <w:shd w:val="clear" w:color="auto" w:fill="D9D9D9"/>
            <w:tcMar>
              <w:top w:w="0" w:type="dxa"/>
              <w:left w:w="0" w:type="dxa"/>
              <w:bottom w:w="0" w:type="dxa"/>
              <w:right w:w="0" w:type="dxa"/>
            </w:tcMar>
          </w:tcPr>
          <w:p w:rsidR="007D7A23" w:rsidRPr="00E1659B" w:rsidRDefault="007D7A23" w:rsidP="001921C1">
            <w:pPr>
              <w:pStyle w:val="TableHeading"/>
              <w:tabs>
                <w:tab w:val="left" w:pos="90"/>
              </w:tabs>
              <w:rPr>
                <w:rFonts w:ascii="Times New Roman" w:eastAsia="Times" w:hAnsi="Times New Roman"/>
                <w:sz w:val="22"/>
                <w:szCs w:val="22"/>
                <w:lang w:val="ru-RU"/>
              </w:rPr>
            </w:pPr>
            <w:r w:rsidRPr="00E8796F">
              <w:rPr>
                <w:rFonts w:ascii="Times New Roman" w:eastAsia="Times" w:hAnsi="Times New Roman"/>
                <w:sz w:val="22"/>
                <w:szCs w:val="22"/>
                <w:lang w:val="ru-RU"/>
              </w:rPr>
              <w:t>Описание</w:t>
            </w:r>
          </w:p>
        </w:tc>
      </w:tr>
      <w:tr w:rsidR="007D7A23" w:rsidRPr="00DA16D8" w:rsidTr="007D7A23">
        <w:trPr>
          <w:cantSplit/>
          <w:trHeight w:val="265"/>
        </w:trPr>
        <w:tc>
          <w:tcPr>
            <w:tcW w:w="255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7D7A23" w:rsidRPr="00E8796F" w:rsidRDefault="007D7A23" w:rsidP="001921C1">
            <w:pPr>
              <w:pStyle w:val="14"/>
              <w:tabs>
                <w:tab w:val="left" w:pos="90"/>
              </w:tabs>
              <w:rPr>
                <w:rFonts w:ascii="Times New Roman" w:eastAsia="Times" w:hAnsi="Times New Roman"/>
                <w:sz w:val="22"/>
                <w:szCs w:val="22"/>
                <w:lang w:val="ru-RU"/>
              </w:rPr>
            </w:pPr>
            <w:r w:rsidRPr="00E8796F">
              <w:rPr>
                <w:rFonts w:ascii="Times New Roman" w:eastAsia="Times" w:hAnsi="Times New Roman"/>
                <w:sz w:val="22"/>
                <w:szCs w:val="22"/>
                <w:lang w:val="ru-RU"/>
              </w:rPr>
              <w:t>CHANGE_STATE_MO</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7D7A23" w:rsidRPr="007D7A23" w:rsidRDefault="007D7A23" w:rsidP="00646B87">
            <w:pPr>
              <w:pStyle w:val="TableHeading"/>
              <w:spacing w:before="0"/>
              <w:rPr>
                <w:rFonts w:ascii="Times New Roman" w:hAnsi="Times New Roman"/>
                <w:b w:val="0"/>
                <w:sz w:val="22"/>
                <w:szCs w:val="22"/>
              </w:rPr>
            </w:pPr>
            <w:r w:rsidRPr="007D7A23">
              <w:rPr>
                <w:rFonts w:ascii="Times New Roman" w:hAnsi="Times New Roman"/>
                <w:b w:val="0"/>
                <w:sz w:val="22"/>
                <w:szCs w:val="22"/>
              </w:rPr>
              <w:t>Строка</w:t>
            </w:r>
          </w:p>
        </w:tc>
        <w:tc>
          <w:tcPr>
            <w:tcW w:w="567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7D7A23" w:rsidRPr="00E8796F" w:rsidRDefault="007D7A23" w:rsidP="001921C1">
            <w:pPr>
              <w:pStyle w:val="14"/>
              <w:tabs>
                <w:tab w:val="left" w:pos="90"/>
              </w:tabs>
              <w:spacing w:after="240"/>
              <w:rPr>
                <w:rFonts w:ascii="Times New Roman" w:hAnsi="Times New Roman"/>
                <w:sz w:val="22"/>
                <w:szCs w:val="22"/>
                <w:lang w:val="ru-RU"/>
              </w:rPr>
            </w:pPr>
            <w:r>
              <w:rPr>
                <w:rFonts w:ascii="Times New Roman" w:hAnsi="Times New Roman"/>
                <w:sz w:val="22"/>
                <w:szCs w:val="22"/>
                <w:lang w:val="ru-RU"/>
              </w:rPr>
              <w:t>Изменение статуса ЭЛН по основному месту работы в МО</w:t>
            </w:r>
          </w:p>
        </w:tc>
      </w:tr>
    </w:tbl>
    <w:p w:rsidR="006A6483" w:rsidRDefault="006A6483">
      <w:pPr>
        <w:rPr>
          <w:lang w:val="ru-RU"/>
        </w:rPr>
      </w:pPr>
    </w:p>
    <w:p w:rsidR="008F65F8" w:rsidRPr="00E8796F" w:rsidRDefault="008F65F8" w:rsidP="008F65F8">
      <w:pPr>
        <w:pStyle w:val="20"/>
        <w:keepLines w:val="0"/>
        <w:numPr>
          <w:ilvl w:val="1"/>
          <w:numId w:val="1"/>
        </w:numPr>
        <w:spacing w:before="0" w:line="360" w:lineRule="auto"/>
        <w:jc w:val="both"/>
        <w:rPr>
          <w:color w:val="000000" w:themeColor="text1"/>
          <w:lang w:val="ru-RU"/>
        </w:rPr>
      </w:pPr>
      <w:bookmarkStart w:id="279" w:name="_Ref42272288"/>
      <w:bookmarkStart w:id="280" w:name="_Ref42272342"/>
      <w:bookmarkStart w:id="281" w:name="_Ref42272369"/>
      <w:bookmarkStart w:id="282" w:name="_Ref42272582"/>
      <w:bookmarkStart w:id="283" w:name="_Toc50047771"/>
      <w:r w:rsidRPr="00E8796F">
        <w:rPr>
          <w:color w:val="000000" w:themeColor="text1"/>
          <w:lang w:val="ru-RU"/>
        </w:rPr>
        <w:t xml:space="preserve">Справочник </w:t>
      </w:r>
      <w:r>
        <w:rPr>
          <w:color w:val="000000" w:themeColor="text1"/>
          <w:lang w:val="ru-RU"/>
        </w:rPr>
        <w:t xml:space="preserve">статусов </w:t>
      </w:r>
      <w:r w:rsidR="00D927CF">
        <w:rPr>
          <w:color w:val="000000" w:themeColor="text1"/>
          <w:lang w:val="ru-RU"/>
        </w:rPr>
        <w:t>обработки запроса</w:t>
      </w:r>
      <w:bookmarkEnd w:id="279"/>
      <w:bookmarkEnd w:id="280"/>
      <w:bookmarkEnd w:id="281"/>
      <w:bookmarkEnd w:id="282"/>
      <w:bookmarkEnd w:id="283"/>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2126"/>
        <w:gridCol w:w="5670"/>
      </w:tblGrid>
      <w:tr w:rsidR="007D7A23" w:rsidRPr="00E8796F" w:rsidTr="007D7A23">
        <w:trPr>
          <w:cantSplit/>
          <w:trHeight w:val="270"/>
          <w:tblHeader/>
        </w:trPr>
        <w:tc>
          <w:tcPr>
            <w:tcW w:w="2552" w:type="dxa"/>
            <w:shd w:val="clear" w:color="auto" w:fill="D9D9D9"/>
            <w:tcMar>
              <w:top w:w="0" w:type="dxa"/>
              <w:left w:w="0" w:type="dxa"/>
              <w:bottom w:w="0" w:type="dxa"/>
              <w:right w:w="0" w:type="dxa"/>
            </w:tcMar>
          </w:tcPr>
          <w:p w:rsidR="007D7A23" w:rsidRPr="00E8796F" w:rsidRDefault="007D7A23" w:rsidP="007D7A23">
            <w:pPr>
              <w:pStyle w:val="TableHeading"/>
              <w:tabs>
                <w:tab w:val="left" w:pos="90"/>
              </w:tabs>
              <w:rPr>
                <w:rFonts w:ascii="Times New Roman" w:eastAsia="Times" w:hAnsi="Times New Roman"/>
                <w:sz w:val="22"/>
                <w:szCs w:val="22"/>
              </w:rPr>
            </w:pPr>
            <w:r w:rsidRPr="00E8796F">
              <w:rPr>
                <w:rFonts w:ascii="Times New Roman" w:eastAsia="Times" w:hAnsi="Times New Roman"/>
                <w:sz w:val="22"/>
                <w:szCs w:val="22"/>
                <w:lang w:val="ru-RU"/>
              </w:rPr>
              <w:t>Наименование</w:t>
            </w:r>
          </w:p>
        </w:tc>
        <w:tc>
          <w:tcPr>
            <w:tcW w:w="2126" w:type="dxa"/>
            <w:shd w:val="clear" w:color="auto" w:fill="D9D9D9"/>
          </w:tcPr>
          <w:p w:rsidR="007D7A23" w:rsidRPr="007D7A23" w:rsidRDefault="007D7A23" w:rsidP="00646B87">
            <w:pPr>
              <w:pStyle w:val="OTRTableHead"/>
              <w:spacing w:before="144" w:after="144"/>
              <w:jc w:val="left"/>
              <w:rPr>
                <w:szCs w:val="22"/>
              </w:rPr>
            </w:pPr>
            <w:r w:rsidRPr="007D7A23">
              <w:rPr>
                <w:szCs w:val="22"/>
              </w:rPr>
              <w:t>Тип значения</w:t>
            </w:r>
          </w:p>
        </w:tc>
        <w:tc>
          <w:tcPr>
            <w:tcW w:w="5670" w:type="dxa"/>
            <w:shd w:val="clear" w:color="auto" w:fill="D9D9D9"/>
            <w:tcMar>
              <w:top w:w="0" w:type="dxa"/>
              <w:left w:w="0" w:type="dxa"/>
              <w:bottom w:w="0" w:type="dxa"/>
              <w:right w:w="0" w:type="dxa"/>
            </w:tcMar>
          </w:tcPr>
          <w:p w:rsidR="007D7A23" w:rsidRPr="00E8796F" w:rsidRDefault="007D7A23" w:rsidP="007D7A23">
            <w:pPr>
              <w:pStyle w:val="TableHeading"/>
              <w:tabs>
                <w:tab w:val="left" w:pos="90"/>
              </w:tabs>
              <w:rPr>
                <w:rFonts w:ascii="Times New Roman" w:eastAsia="Times" w:hAnsi="Times New Roman"/>
                <w:sz w:val="22"/>
                <w:szCs w:val="22"/>
              </w:rPr>
            </w:pPr>
            <w:r w:rsidRPr="00E8796F">
              <w:rPr>
                <w:rFonts w:ascii="Times New Roman" w:eastAsia="Times" w:hAnsi="Times New Roman"/>
                <w:sz w:val="22"/>
                <w:szCs w:val="22"/>
                <w:lang w:val="ru-RU"/>
              </w:rPr>
              <w:t>Описание</w:t>
            </w:r>
          </w:p>
        </w:tc>
      </w:tr>
      <w:tr w:rsidR="007D7A23" w:rsidRPr="00E8796F" w:rsidTr="007D7A23">
        <w:trPr>
          <w:cantSplit/>
          <w:trHeight w:val="265"/>
        </w:trPr>
        <w:tc>
          <w:tcPr>
            <w:tcW w:w="2552" w:type="dxa"/>
            <w:shd w:val="clear" w:color="auto" w:fill="FFFFFF"/>
            <w:tcMar>
              <w:top w:w="0" w:type="dxa"/>
              <w:left w:w="0" w:type="dxa"/>
              <w:bottom w:w="0" w:type="dxa"/>
              <w:right w:w="0" w:type="dxa"/>
            </w:tcMar>
          </w:tcPr>
          <w:p w:rsidR="007D7A23" w:rsidRPr="00E8796F" w:rsidRDefault="007D7A23" w:rsidP="001921C1">
            <w:pPr>
              <w:pStyle w:val="14"/>
              <w:tabs>
                <w:tab w:val="left" w:pos="90"/>
              </w:tabs>
              <w:rPr>
                <w:rFonts w:ascii="Times New Roman" w:eastAsia="Times" w:hAnsi="Times New Roman"/>
                <w:sz w:val="22"/>
                <w:szCs w:val="22"/>
                <w:lang w:val="ru-RU"/>
              </w:rPr>
            </w:pPr>
            <w:r w:rsidRPr="008F65F8">
              <w:rPr>
                <w:rFonts w:ascii="Times New Roman" w:eastAsia="Times" w:hAnsi="Times New Roman"/>
                <w:sz w:val="22"/>
                <w:szCs w:val="22"/>
                <w:lang w:val="ru-RU"/>
              </w:rPr>
              <w:t>SUCCESS</w:t>
            </w:r>
          </w:p>
        </w:tc>
        <w:tc>
          <w:tcPr>
            <w:tcW w:w="2126" w:type="dxa"/>
            <w:shd w:val="clear" w:color="auto" w:fill="FFFFFF"/>
          </w:tcPr>
          <w:p w:rsidR="007D7A23" w:rsidRPr="007D7A23" w:rsidRDefault="007D7A23" w:rsidP="00646B87">
            <w:pPr>
              <w:pStyle w:val="TableHeading"/>
              <w:spacing w:before="0"/>
              <w:rPr>
                <w:rFonts w:ascii="Times New Roman" w:hAnsi="Times New Roman"/>
                <w:b w:val="0"/>
                <w:sz w:val="22"/>
                <w:szCs w:val="22"/>
              </w:rPr>
            </w:pPr>
            <w:r w:rsidRPr="007D7A23">
              <w:rPr>
                <w:rFonts w:ascii="Times New Roman" w:hAnsi="Times New Roman"/>
                <w:b w:val="0"/>
                <w:sz w:val="22"/>
                <w:szCs w:val="22"/>
              </w:rPr>
              <w:t>Строка</w:t>
            </w:r>
          </w:p>
        </w:tc>
        <w:tc>
          <w:tcPr>
            <w:tcW w:w="5670" w:type="dxa"/>
            <w:shd w:val="clear" w:color="auto" w:fill="FFFFFF"/>
            <w:tcMar>
              <w:top w:w="0" w:type="dxa"/>
              <w:left w:w="0" w:type="dxa"/>
              <w:bottom w:w="0" w:type="dxa"/>
              <w:right w:w="0" w:type="dxa"/>
            </w:tcMar>
          </w:tcPr>
          <w:p w:rsidR="007D7A23" w:rsidRPr="00E8796F" w:rsidRDefault="007D7A23" w:rsidP="001921C1">
            <w:pPr>
              <w:pStyle w:val="14"/>
              <w:tabs>
                <w:tab w:val="left" w:pos="90"/>
              </w:tabs>
              <w:spacing w:after="240"/>
              <w:rPr>
                <w:rFonts w:ascii="Times New Roman" w:hAnsi="Times New Roman"/>
                <w:sz w:val="22"/>
                <w:szCs w:val="22"/>
                <w:lang w:val="ru-RU"/>
              </w:rPr>
            </w:pPr>
            <w:r w:rsidRPr="008F65F8">
              <w:rPr>
                <w:rFonts w:ascii="Times New Roman" w:hAnsi="Times New Roman"/>
                <w:sz w:val="22"/>
                <w:szCs w:val="22"/>
                <w:lang w:val="ru-RU"/>
              </w:rPr>
              <w:t>Сообщение успешно обработано</w:t>
            </w:r>
          </w:p>
        </w:tc>
      </w:tr>
      <w:tr w:rsidR="007D7A23" w:rsidRPr="00E8796F" w:rsidTr="007D7A23">
        <w:trPr>
          <w:cantSplit/>
          <w:trHeight w:val="265"/>
        </w:trPr>
        <w:tc>
          <w:tcPr>
            <w:tcW w:w="2552" w:type="dxa"/>
            <w:shd w:val="clear" w:color="auto" w:fill="FFFFFF"/>
            <w:tcMar>
              <w:top w:w="0" w:type="dxa"/>
              <w:left w:w="0" w:type="dxa"/>
              <w:bottom w:w="0" w:type="dxa"/>
              <w:right w:w="0" w:type="dxa"/>
            </w:tcMar>
          </w:tcPr>
          <w:p w:rsidR="007D7A23" w:rsidRPr="00E8796F" w:rsidRDefault="007D7A23" w:rsidP="001921C1">
            <w:pPr>
              <w:pStyle w:val="14"/>
              <w:tabs>
                <w:tab w:val="left" w:pos="90"/>
              </w:tabs>
              <w:rPr>
                <w:rFonts w:ascii="Times New Roman" w:eastAsia="Times" w:hAnsi="Times New Roman"/>
                <w:sz w:val="22"/>
                <w:szCs w:val="22"/>
                <w:lang w:val="ru-RU"/>
              </w:rPr>
            </w:pPr>
            <w:r w:rsidRPr="008F65F8">
              <w:rPr>
                <w:rFonts w:ascii="Times New Roman" w:eastAsia="Times" w:hAnsi="Times New Roman"/>
                <w:sz w:val="22"/>
                <w:szCs w:val="22"/>
                <w:lang w:val="ru-RU"/>
              </w:rPr>
              <w:t>ERROR</w:t>
            </w:r>
          </w:p>
        </w:tc>
        <w:tc>
          <w:tcPr>
            <w:tcW w:w="2126" w:type="dxa"/>
            <w:shd w:val="clear" w:color="auto" w:fill="FFFFFF"/>
          </w:tcPr>
          <w:p w:rsidR="007D7A23" w:rsidRPr="007D7A23" w:rsidRDefault="007D7A23" w:rsidP="00646B87">
            <w:pPr>
              <w:pStyle w:val="TableHeading"/>
              <w:spacing w:before="0"/>
              <w:rPr>
                <w:rFonts w:ascii="Times New Roman" w:hAnsi="Times New Roman"/>
                <w:b w:val="0"/>
                <w:sz w:val="22"/>
                <w:szCs w:val="22"/>
              </w:rPr>
            </w:pPr>
            <w:r w:rsidRPr="007D7A23">
              <w:rPr>
                <w:rFonts w:ascii="Times New Roman" w:hAnsi="Times New Roman"/>
                <w:b w:val="0"/>
                <w:sz w:val="22"/>
                <w:szCs w:val="22"/>
              </w:rPr>
              <w:t>Строка</w:t>
            </w:r>
          </w:p>
        </w:tc>
        <w:tc>
          <w:tcPr>
            <w:tcW w:w="5670" w:type="dxa"/>
            <w:shd w:val="clear" w:color="auto" w:fill="FFFFFF"/>
            <w:tcMar>
              <w:top w:w="0" w:type="dxa"/>
              <w:left w:w="0" w:type="dxa"/>
              <w:bottom w:w="0" w:type="dxa"/>
              <w:right w:w="0" w:type="dxa"/>
            </w:tcMar>
          </w:tcPr>
          <w:p w:rsidR="007D7A23" w:rsidRDefault="007D7A23" w:rsidP="001921C1">
            <w:pPr>
              <w:pStyle w:val="14"/>
              <w:tabs>
                <w:tab w:val="left" w:pos="90"/>
              </w:tabs>
              <w:spacing w:after="240"/>
              <w:rPr>
                <w:rFonts w:ascii="Times New Roman" w:hAnsi="Times New Roman"/>
                <w:sz w:val="22"/>
                <w:szCs w:val="22"/>
                <w:lang w:val="ru-RU"/>
              </w:rPr>
            </w:pPr>
            <w:r w:rsidRPr="008F65F8">
              <w:rPr>
                <w:rFonts w:ascii="Times New Roman" w:hAnsi="Times New Roman"/>
                <w:sz w:val="22"/>
                <w:szCs w:val="22"/>
                <w:lang w:val="ru-RU"/>
              </w:rPr>
              <w:t>Ошибка обработки сообщения</w:t>
            </w:r>
          </w:p>
        </w:tc>
      </w:tr>
    </w:tbl>
    <w:p w:rsidR="008F65F8" w:rsidRDefault="008F65F8" w:rsidP="008F65F8">
      <w:pPr>
        <w:rPr>
          <w:lang w:val="ru-RU"/>
        </w:rPr>
      </w:pPr>
    </w:p>
    <w:p w:rsidR="00A04E2F" w:rsidRPr="00CE66AF" w:rsidRDefault="00A04E2F" w:rsidP="00A04E2F">
      <w:pPr>
        <w:pStyle w:val="20"/>
        <w:keepLines w:val="0"/>
        <w:numPr>
          <w:ilvl w:val="1"/>
          <w:numId w:val="1"/>
        </w:numPr>
        <w:spacing w:before="0" w:line="360" w:lineRule="auto"/>
        <w:jc w:val="both"/>
        <w:rPr>
          <w:color w:val="000000" w:themeColor="text1"/>
          <w:lang w:val="ru-RU"/>
        </w:rPr>
      </w:pPr>
      <w:bookmarkStart w:id="284" w:name="_Toc38634163"/>
      <w:bookmarkStart w:id="285" w:name="_Ref42272896"/>
      <w:bookmarkStart w:id="286" w:name="_Toc50047772"/>
      <w:r w:rsidRPr="00CE66AF">
        <w:rPr>
          <w:color w:val="000000" w:themeColor="text1"/>
          <w:lang w:val="ru-RU"/>
        </w:rPr>
        <w:t xml:space="preserve">Справочник статусов обработки заявления </w:t>
      </w:r>
      <w:r>
        <w:rPr>
          <w:color w:val="000000" w:themeColor="text1"/>
          <w:lang w:val="ru-RU"/>
        </w:rPr>
        <w:t>на ПОВД</w:t>
      </w:r>
      <w:bookmarkEnd w:id="284"/>
      <w:bookmarkEnd w:id="285"/>
      <w:bookmarkEnd w:id="286"/>
    </w:p>
    <w:tbl>
      <w:tblPr>
        <w:tblW w:w="5477" w:type="pct"/>
        <w:tblLook w:val="04E0" w:firstRow="1" w:lastRow="1" w:firstColumn="1" w:lastColumn="0" w:noHBand="0" w:noVBand="1"/>
      </w:tblPr>
      <w:tblGrid>
        <w:gridCol w:w="2604"/>
        <w:gridCol w:w="2126"/>
        <w:gridCol w:w="5754"/>
      </w:tblGrid>
      <w:tr w:rsidR="007D7A23" w:rsidRPr="00E269DD" w:rsidTr="007D7A23">
        <w:trPr>
          <w:tblHeader/>
        </w:trPr>
        <w:tc>
          <w:tcPr>
            <w:tcW w:w="1242" w:type="pct"/>
            <w:shd w:val="clear" w:color="auto" w:fill="D9D9D9" w:themeFill="background1" w:themeFillShade="D9"/>
          </w:tcPr>
          <w:p w:rsidR="007D7A23" w:rsidRPr="007D7A23" w:rsidRDefault="007D7A23" w:rsidP="007D7A23">
            <w:pPr>
              <w:pStyle w:val="OTRTableHead"/>
              <w:spacing w:before="144" w:after="144"/>
              <w:jc w:val="left"/>
              <w:rPr>
                <w:szCs w:val="22"/>
              </w:rPr>
            </w:pPr>
            <w:r w:rsidRPr="007D7A23">
              <w:rPr>
                <w:szCs w:val="22"/>
              </w:rPr>
              <w:t>Наименование</w:t>
            </w:r>
          </w:p>
        </w:tc>
        <w:tc>
          <w:tcPr>
            <w:tcW w:w="1014" w:type="pct"/>
            <w:shd w:val="clear" w:color="auto" w:fill="D9D9D9" w:themeFill="background1" w:themeFillShade="D9"/>
          </w:tcPr>
          <w:p w:rsidR="007D7A23" w:rsidRPr="007D7A23" w:rsidRDefault="007D7A23" w:rsidP="007D7A23">
            <w:pPr>
              <w:pStyle w:val="OTRTableHead"/>
              <w:spacing w:before="144" w:after="144"/>
              <w:jc w:val="left"/>
              <w:rPr>
                <w:szCs w:val="22"/>
              </w:rPr>
            </w:pPr>
            <w:r w:rsidRPr="007D7A23">
              <w:rPr>
                <w:szCs w:val="22"/>
              </w:rPr>
              <w:t>Тип значения</w:t>
            </w:r>
          </w:p>
        </w:tc>
        <w:tc>
          <w:tcPr>
            <w:tcW w:w="2744" w:type="pct"/>
            <w:shd w:val="clear" w:color="auto" w:fill="D9D9D9" w:themeFill="background1" w:themeFillShade="D9"/>
          </w:tcPr>
          <w:p w:rsidR="007D7A23" w:rsidRPr="007D7A23" w:rsidRDefault="007D7A23" w:rsidP="007D7A23">
            <w:pPr>
              <w:pStyle w:val="OTRTableHead"/>
              <w:spacing w:before="144" w:after="144"/>
              <w:jc w:val="left"/>
              <w:rPr>
                <w:szCs w:val="22"/>
              </w:rPr>
            </w:pPr>
            <w:r w:rsidRPr="007D7A23">
              <w:rPr>
                <w:szCs w:val="22"/>
              </w:rPr>
              <w:t>Значение</w:t>
            </w:r>
          </w:p>
        </w:tc>
      </w:tr>
      <w:tr w:rsidR="007D7A23" w:rsidRPr="00CE66AF" w:rsidTr="007D7A23">
        <w:tc>
          <w:tcPr>
            <w:tcW w:w="1242" w:type="pct"/>
          </w:tcPr>
          <w:p w:rsidR="007D7A23" w:rsidRPr="007D7A23" w:rsidRDefault="007D7A23" w:rsidP="007D7A23">
            <w:pPr>
              <w:pStyle w:val="TableHeading"/>
              <w:spacing w:before="0"/>
              <w:rPr>
                <w:rFonts w:ascii="Times New Roman" w:hAnsi="Times New Roman"/>
                <w:b w:val="0"/>
                <w:sz w:val="22"/>
                <w:szCs w:val="22"/>
              </w:rPr>
            </w:pPr>
            <w:r w:rsidRPr="007D7A23">
              <w:rPr>
                <w:rFonts w:ascii="Times New Roman" w:hAnsi="Times New Roman"/>
                <w:b w:val="0"/>
                <w:sz w:val="22"/>
                <w:szCs w:val="22"/>
              </w:rPr>
              <w:t>REGISTERED</w:t>
            </w:r>
          </w:p>
        </w:tc>
        <w:tc>
          <w:tcPr>
            <w:tcW w:w="1014" w:type="pct"/>
          </w:tcPr>
          <w:p w:rsidR="007D7A23" w:rsidRPr="007D7A23" w:rsidRDefault="007D7A23" w:rsidP="007D7A23">
            <w:pPr>
              <w:pStyle w:val="TableHeading"/>
              <w:spacing w:before="0"/>
              <w:rPr>
                <w:rFonts w:ascii="Times New Roman" w:hAnsi="Times New Roman"/>
                <w:b w:val="0"/>
                <w:sz w:val="22"/>
                <w:szCs w:val="22"/>
              </w:rPr>
            </w:pPr>
            <w:r w:rsidRPr="007D7A23">
              <w:rPr>
                <w:rFonts w:ascii="Times New Roman" w:hAnsi="Times New Roman"/>
                <w:b w:val="0"/>
                <w:sz w:val="22"/>
                <w:szCs w:val="22"/>
              </w:rPr>
              <w:t>Строка</w:t>
            </w:r>
          </w:p>
        </w:tc>
        <w:tc>
          <w:tcPr>
            <w:tcW w:w="2744" w:type="pct"/>
          </w:tcPr>
          <w:p w:rsidR="007D7A23" w:rsidRPr="007D7A23" w:rsidRDefault="007D7A23" w:rsidP="007D7A23">
            <w:pPr>
              <w:pStyle w:val="TableHeading"/>
              <w:spacing w:before="0"/>
              <w:rPr>
                <w:rFonts w:ascii="Times New Roman" w:hAnsi="Times New Roman"/>
                <w:b w:val="0"/>
                <w:sz w:val="22"/>
                <w:szCs w:val="22"/>
                <w:lang w:val="ru-RU"/>
              </w:rPr>
            </w:pPr>
            <w:r w:rsidRPr="007D7A23">
              <w:rPr>
                <w:rFonts w:ascii="Times New Roman" w:hAnsi="Times New Roman"/>
                <w:b w:val="0"/>
                <w:sz w:val="22"/>
                <w:szCs w:val="22"/>
                <w:lang w:val="ru-RU"/>
              </w:rPr>
              <w:t xml:space="preserve">Создано заявление </w:t>
            </w:r>
          </w:p>
        </w:tc>
      </w:tr>
      <w:tr w:rsidR="007D7A23" w:rsidRPr="00E269DD" w:rsidTr="007D7A23">
        <w:tc>
          <w:tcPr>
            <w:tcW w:w="1242" w:type="pct"/>
          </w:tcPr>
          <w:p w:rsidR="007D7A23" w:rsidRPr="007D7A23" w:rsidRDefault="007D7A23" w:rsidP="007D7A23">
            <w:pPr>
              <w:pStyle w:val="TableHeading"/>
              <w:spacing w:before="0"/>
              <w:rPr>
                <w:rFonts w:ascii="Times New Roman" w:hAnsi="Times New Roman"/>
                <w:b w:val="0"/>
                <w:sz w:val="22"/>
                <w:szCs w:val="22"/>
              </w:rPr>
            </w:pPr>
            <w:r w:rsidRPr="007D7A23">
              <w:rPr>
                <w:rFonts w:ascii="Times New Roman" w:hAnsi="Times New Roman"/>
                <w:b w:val="0"/>
                <w:sz w:val="22"/>
                <w:szCs w:val="22"/>
              </w:rPr>
              <w:t>CONFIRMED</w:t>
            </w:r>
          </w:p>
        </w:tc>
        <w:tc>
          <w:tcPr>
            <w:tcW w:w="1014" w:type="pct"/>
          </w:tcPr>
          <w:p w:rsidR="007D7A23" w:rsidRPr="007D7A23" w:rsidRDefault="007D7A23" w:rsidP="007D7A23">
            <w:pPr>
              <w:pStyle w:val="TableHeading"/>
              <w:spacing w:before="0"/>
              <w:rPr>
                <w:rFonts w:ascii="Times New Roman" w:hAnsi="Times New Roman"/>
                <w:b w:val="0"/>
                <w:sz w:val="22"/>
                <w:szCs w:val="22"/>
              </w:rPr>
            </w:pPr>
            <w:r w:rsidRPr="007D7A23">
              <w:rPr>
                <w:rFonts w:ascii="Times New Roman" w:hAnsi="Times New Roman"/>
                <w:b w:val="0"/>
                <w:sz w:val="22"/>
                <w:szCs w:val="22"/>
              </w:rPr>
              <w:t>Строка</w:t>
            </w:r>
          </w:p>
        </w:tc>
        <w:tc>
          <w:tcPr>
            <w:tcW w:w="2744" w:type="pct"/>
          </w:tcPr>
          <w:p w:rsidR="007D7A23" w:rsidRPr="007D7A23" w:rsidRDefault="007D7A23" w:rsidP="007D7A23">
            <w:pPr>
              <w:pStyle w:val="TableHeading"/>
              <w:spacing w:before="0"/>
              <w:rPr>
                <w:rFonts w:ascii="Times New Roman" w:hAnsi="Times New Roman"/>
                <w:b w:val="0"/>
                <w:sz w:val="22"/>
                <w:szCs w:val="22"/>
              </w:rPr>
            </w:pPr>
            <w:r w:rsidRPr="007D7A23">
              <w:rPr>
                <w:rFonts w:ascii="Times New Roman" w:hAnsi="Times New Roman"/>
                <w:b w:val="0"/>
                <w:sz w:val="22"/>
                <w:szCs w:val="22"/>
              </w:rPr>
              <w:t>Заявление исполнено: ОВЭД подтвержден</w:t>
            </w:r>
          </w:p>
        </w:tc>
      </w:tr>
      <w:tr w:rsidR="007D7A23" w:rsidRPr="00DA16D8" w:rsidTr="007D7A23">
        <w:tc>
          <w:tcPr>
            <w:tcW w:w="1242" w:type="pct"/>
          </w:tcPr>
          <w:p w:rsidR="007D7A23" w:rsidRPr="007D7A23" w:rsidRDefault="007D7A23" w:rsidP="007D7A23">
            <w:pPr>
              <w:pStyle w:val="TableHeading"/>
              <w:spacing w:before="0"/>
              <w:rPr>
                <w:rFonts w:ascii="Times New Roman" w:hAnsi="Times New Roman"/>
                <w:b w:val="0"/>
                <w:sz w:val="22"/>
                <w:szCs w:val="22"/>
              </w:rPr>
            </w:pPr>
            <w:r w:rsidRPr="007D7A23">
              <w:rPr>
                <w:rFonts w:ascii="Times New Roman" w:hAnsi="Times New Roman"/>
                <w:b w:val="0"/>
                <w:sz w:val="22"/>
                <w:szCs w:val="22"/>
              </w:rPr>
              <w:t>CANCELED</w:t>
            </w:r>
          </w:p>
        </w:tc>
        <w:tc>
          <w:tcPr>
            <w:tcW w:w="1014" w:type="pct"/>
          </w:tcPr>
          <w:p w:rsidR="007D7A23" w:rsidRPr="007D7A23" w:rsidRDefault="007D7A23" w:rsidP="007D7A23">
            <w:pPr>
              <w:pStyle w:val="TableHeading"/>
              <w:spacing w:before="0"/>
              <w:rPr>
                <w:rFonts w:ascii="Times New Roman" w:hAnsi="Times New Roman"/>
                <w:b w:val="0"/>
                <w:sz w:val="22"/>
                <w:szCs w:val="22"/>
              </w:rPr>
            </w:pPr>
            <w:r w:rsidRPr="007D7A23">
              <w:rPr>
                <w:rFonts w:ascii="Times New Roman" w:hAnsi="Times New Roman"/>
                <w:b w:val="0"/>
                <w:sz w:val="22"/>
                <w:szCs w:val="22"/>
              </w:rPr>
              <w:t>Строка</w:t>
            </w:r>
          </w:p>
        </w:tc>
        <w:tc>
          <w:tcPr>
            <w:tcW w:w="2744" w:type="pct"/>
          </w:tcPr>
          <w:p w:rsidR="007D7A23" w:rsidRPr="007D7A23" w:rsidRDefault="007D7A23" w:rsidP="007D7A23">
            <w:pPr>
              <w:pStyle w:val="TableHeading"/>
              <w:spacing w:before="0"/>
              <w:rPr>
                <w:rFonts w:ascii="Times New Roman" w:hAnsi="Times New Roman"/>
                <w:b w:val="0"/>
                <w:sz w:val="22"/>
                <w:szCs w:val="22"/>
                <w:lang w:val="ru-RU"/>
              </w:rPr>
            </w:pPr>
            <w:r w:rsidRPr="007D7A23">
              <w:rPr>
                <w:rFonts w:ascii="Times New Roman" w:hAnsi="Times New Roman"/>
                <w:b w:val="0"/>
                <w:sz w:val="22"/>
                <w:szCs w:val="22"/>
                <w:lang w:val="ru-RU"/>
              </w:rPr>
              <w:t>Заявление на подтверждение ОВЭД отменено</w:t>
            </w:r>
          </w:p>
        </w:tc>
      </w:tr>
      <w:tr w:rsidR="007D7A23" w:rsidRPr="00DA16D8" w:rsidTr="007D7A23">
        <w:tc>
          <w:tcPr>
            <w:tcW w:w="1242" w:type="pct"/>
          </w:tcPr>
          <w:p w:rsidR="007D7A23" w:rsidRPr="007D7A23" w:rsidRDefault="007D7A23" w:rsidP="007D7A23">
            <w:pPr>
              <w:pStyle w:val="TableHeading"/>
              <w:spacing w:before="0"/>
              <w:rPr>
                <w:rFonts w:ascii="Times New Roman" w:hAnsi="Times New Roman"/>
                <w:b w:val="0"/>
                <w:sz w:val="22"/>
                <w:szCs w:val="22"/>
              </w:rPr>
            </w:pPr>
            <w:r w:rsidRPr="007D7A23">
              <w:rPr>
                <w:rFonts w:ascii="Times New Roman" w:hAnsi="Times New Roman"/>
                <w:b w:val="0"/>
                <w:sz w:val="22"/>
                <w:szCs w:val="22"/>
              </w:rPr>
              <w:t>REJECTED</w:t>
            </w:r>
          </w:p>
        </w:tc>
        <w:tc>
          <w:tcPr>
            <w:tcW w:w="1014" w:type="pct"/>
          </w:tcPr>
          <w:p w:rsidR="007D7A23" w:rsidRPr="007D7A23" w:rsidRDefault="007D7A23" w:rsidP="007D7A23">
            <w:pPr>
              <w:pStyle w:val="TableHeading"/>
              <w:spacing w:before="0"/>
              <w:rPr>
                <w:rFonts w:ascii="Times New Roman" w:hAnsi="Times New Roman"/>
                <w:b w:val="0"/>
                <w:sz w:val="22"/>
                <w:szCs w:val="22"/>
              </w:rPr>
            </w:pPr>
            <w:r w:rsidRPr="007D7A23">
              <w:rPr>
                <w:rFonts w:ascii="Times New Roman" w:hAnsi="Times New Roman"/>
                <w:b w:val="0"/>
                <w:sz w:val="22"/>
                <w:szCs w:val="22"/>
              </w:rPr>
              <w:t>Строка</w:t>
            </w:r>
          </w:p>
        </w:tc>
        <w:tc>
          <w:tcPr>
            <w:tcW w:w="2744" w:type="pct"/>
          </w:tcPr>
          <w:p w:rsidR="007D7A23" w:rsidRPr="007D7A23" w:rsidRDefault="007D7A23" w:rsidP="007D7A23">
            <w:pPr>
              <w:pStyle w:val="TableHeading"/>
              <w:spacing w:before="0"/>
              <w:rPr>
                <w:rFonts w:ascii="Times New Roman" w:hAnsi="Times New Roman"/>
                <w:b w:val="0"/>
                <w:sz w:val="22"/>
                <w:szCs w:val="22"/>
                <w:lang w:val="ru-RU"/>
              </w:rPr>
            </w:pPr>
            <w:r w:rsidRPr="007D7A23">
              <w:rPr>
                <w:rFonts w:ascii="Times New Roman" w:hAnsi="Times New Roman"/>
                <w:b w:val="0"/>
                <w:sz w:val="22"/>
                <w:szCs w:val="22"/>
                <w:lang w:val="ru-RU"/>
              </w:rPr>
              <w:t>Заявление исполнено: ОВЭД не подтвержден</w:t>
            </w:r>
          </w:p>
        </w:tc>
      </w:tr>
    </w:tbl>
    <w:p w:rsidR="008F65F8" w:rsidRDefault="008F65F8">
      <w:pPr>
        <w:rPr>
          <w:lang w:val="ru-RU"/>
        </w:rPr>
      </w:pPr>
    </w:p>
    <w:p w:rsidR="009A3CA7" w:rsidRPr="00EC44AB" w:rsidRDefault="009A3CA7" w:rsidP="00EC44AB">
      <w:pPr>
        <w:pStyle w:val="20"/>
        <w:keepLines w:val="0"/>
        <w:numPr>
          <w:ilvl w:val="1"/>
          <w:numId w:val="1"/>
        </w:numPr>
        <w:spacing w:before="0" w:line="360" w:lineRule="auto"/>
        <w:jc w:val="both"/>
      </w:pPr>
      <w:bookmarkStart w:id="287" w:name="_Toc43297938"/>
      <w:bookmarkStart w:id="288" w:name="_Toc50047773"/>
      <w:r w:rsidRPr="00EC44AB">
        <w:rPr>
          <w:lang w:val="ru-RU"/>
        </w:rPr>
        <w:t>Справочник</w:t>
      </w:r>
      <w:r w:rsidRPr="00EC44AB">
        <w:t xml:space="preserve"> категорий документов</w:t>
      </w:r>
      <w:bookmarkEnd w:id="287"/>
      <w:bookmarkEnd w:id="288"/>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1076"/>
        <w:gridCol w:w="8008"/>
      </w:tblGrid>
      <w:tr w:rsidR="009A3CA7" w:rsidRPr="00B21237" w:rsidTr="00B21237">
        <w:tc>
          <w:tcPr>
            <w:tcW w:w="0" w:type="auto"/>
            <w:tcBorders>
              <w:top w:val="single" w:sz="6" w:space="0" w:color="auto"/>
              <w:left w:val="single" w:sz="6" w:space="0" w:color="auto"/>
              <w:bottom w:val="single" w:sz="6" w:space="0" w:color="auto"/>
              <w:right w:val="single" w:sz="6" w:space="0" w:color="auto"/>
            </w:tcBorders>
            <w:shd w:val="clear" w:color="auto" w:fill="D9D9D9" w:themeFill="background1" w:themeFillShade="D9"/>
            <w:tcMar>
              <w:top w:w="75" w:type="dxa"/>
              <w:left w:w="75" w:type="dxa"/>
              <w:bottom w:w="75" w:type="dxa"/>
              <w:right w:w="75" w:type="dxa"/>
            </w:tcMar>
            <w:vAlign w:val="center"/>
            <w:hideMark/>
          </w:tcPr>
          <w:p w:rsidR="009A3CA7" w:rsidRPr="00B21237" w:rsidRDefault="009A3CA7" w:rsidP="00B21237">
            <w:pPr>
              <w:spacing w:before="100" w:beforeAutospacing="1" w:after="100" w:afterAutospacing="1"/>
              <w:jc w:val="center"/>
              <w:rPr>
                <w:rFonts w:eastAsiaTheme="minorEastAsia"/>
                <w:b/>
                <w:bCs/>
              </w:rPr>
            </w:pPr>
            <w:r w:rsidRPr="00B21237">
              <w:rPr>
                <w:rFonts w:eastAsiaTheme="minorEastAsia"/>
                <w:b/>
                <w:bCs/>
              </w:rPr>
              <w:t>Значение</w:t>
            </w:r>
          </w:p>
        </w:tc>
        <w:tc>
          <w:tcPr>
            <w:tcW w:w="0" w:type="auto"/>
            <w:tcBorders>
              <w:top w:val="single" w:sz="6" w:space="0" w:color="auto"/>
              <w:left w:val="single" w:sz="6" w:space="0" w:color="auto"/>
              <w:bottom w:val="single" w:sz="6" w:space="0" w:color="auto"/>
              <w:right w:val="single" w:sz="6" w:space="0" w:color="auto"/>
            </w:tcBorders>
            <w:shd w:val="clear" w:color="auto" w:fill="D9D9D9" w:themeFill="background1" w:themeFillShade="D9"/>
            <w:tcMar>
              <w:top w:w="75" w:type="dxa"/>
              <w:left w:w="75" w:type="dxa"/>
              <w:bottom w:w="75" w:type="dxa"/>
              <w:right w:w="75" w:type="dxa"/>
            </w:tcMar>
            <w:vAlign w:val="center"/>
            <w:hideMark/>
          </w:tcPr>
          <w:p w:rsidR="009A3CA7" w:rsidRPr="00B21237" w:rsidRDefault="009A3CA7" w:rsidP="00B21237">
            <w:pPr>
              <w:spacing w:before="100" w:beforeAutospacing="1" w:after="100" w:afterAutospacing="1"/>
              <w:jc w:val="center"/>
              <w:rPr>
                <w:rFonts w:eastAsiaTheme="minorEastAsia"/>
                <w:b/>
                <w:bCs/>
              </w:rPr>
            </w:pPr>
            <w:r w:rsidRPr="00B21237">
              <w:rPr>
                <w:rFonts w:eastAsiaTheme="minorEastAsia"/>
                <w:b/>
                <w:bCs/>
              </w:rPr>
              <w:t>Наименование</w:t>
            </w:r>
          </w:p>
        </w:tc>
      </w:tr>
      <w:tr w:rsidR="009A3CA7" w:rsidRPr="00B21237" w:rsidTr="00B2123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9A3CA7" w:rsidRPr="00B21237" w:rsidRDefault="009A3CA7" w:rsidP="00B21237">
            <w:pPr>
              <w:spacing w:before="100" w:beforeAutospacing="1" w:after="100" w:afterAutospacing="1"/>
              <w:rPr>
                <w:rFonts w:eastAsiaTheme="minorEastAsia"/>
              </w:rPr>
            </w:pPr>
            <w:r w:rsidRPr="00B21237">
              <w:rPr>
                <w:rFonts w:eastAsiaTheme="minorEastAsia"/>
              </w:rPr>
              <w:t>00001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9A3CA7" w:rsidRPr="00B21237" w:rsidRDefault="009A3CA7" w:rsidP="00B21237">
            <w:pPr>
              <w:spacing w:before="100" w:beforeAutospacing="1" w:after="100" w:afterAutospacing="1"/>
              <w:rPr>
                <w:rFonts w:eastAsiaTheme="minorEastAsia"/>
              </w:rPr>
            </w:pPr>
            <w:r w:rsidRPr="00B21237">
              <w:rPr>
                <w:rFonts w:eastAsiaTheme="minorEastAsia"/>
              </w:rPr>
              <w:t>Документ, удостоверяющий личность</w:t>
            </w:r>
          </w:p>
        </w:tc>
      </w:tr>
      <w:tr w:rsidR="009A3CA7" w:rsidRPr="00B21237" w:rsidTr="00B2123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9A3CA7" w:rsidRPr="00B21237" w:rsidRDefault="009A3CA7" w:rsidP="00B21237">
            <w:pPr>
              <w:spacing w:before="100" w:beforeAutospacing="1" w:after="100" w:afterAutospacing="1"/>
              <w:rPr>
                <w:rFonts w:eastAsiaTheme="minorEastAsia"/>
              </w:rPr>
            </w:pPr>
            <w:r w:rsidRPr="00B21237">
              <w:rPr>
                <w:rFonts w:eastAsiaTheme="minorEastAsia"/>
              </w:rPr>
              <w:t>00007</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9A3CA7" w:rsidRPr="00B21237" w:rsidRDefault="009A3CA7" w:rsidP="00B21237">
            <w:pPr>
              <w:spacing w:before="100" w:beforeAutospacing="1" w:after="100" w:afterAutospacing="1"/>
              <w:rPr>
                <w:rFonts w:eastAsiaTheme="minorEastAsia"/>
              </w:rPr>
            </w:pPr>
            <w:r w:rsidRPr="00B21237">
              <w:rPr>
                <w:rFonts w:eastAsiaTheme="minorEastAsia"/>
              </w:rPr>
              <w:t>Документ, удостоверяющий полномочия представителя</w:t>
            </w:r>
          </w:p>
        </w:tc>
      </w:tr>
      <w:tr w:rsidR="009A3CA7" w:rsidRPr="00DA16D8" w:rsidTr="00B2123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9A3CA7" w:rsidRPr="00B21237" w:rsidRDefault="009A3CA7" w:rsidP="00B21237">
            <w:pPr>
              <w:spacing w:before="100" w:beforeAutospacing="1" w:after="100" w:afterAutospacing="1"/>
              <w:rPr>
                <w:rFonts w:eastAsiaTheme="minorEastAsia"/>
              </w:rPr>
            </w:pPr>
            <w:r w:rsidRPr="00B21237">
              <w:rPr>
                <w:rFonts w:eastAsiaTheme="minorEastAsia"/>
              </w:rPr>
              <w:t>00106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9A3CA7" w:rsidRPr="00B21237" w:rsidRDefault="009A3CA7" w:rsidP="00B21237">
            <w:pPr>
              <w:spacing w:before="100" w:beforeAutospacing="1" w:after="100" w:afterAutospacing="1"/>
              <w:rPr>
                <w:rFonts w:eastAsiaTheme="minorEastAsia"/>
                <w:lang w:val="ru-RU"/>
              </w:rPr>
            </w:pPr>
            <w:r w:rsidRPr="00B21237">
              <w:rPr>
                <w:rFonts w:eastAsiaTheme="minorEastAsia"/>
                <w:lang w:val="ru-RU"/>
              </w:rPr>
              <w:t>Документы о выделении необходимых средств на выплату страхового обеспечения</w:t>
            </w:r>
          </w:p>
        </w:tc>
      </w:tr>
    </w:tbl>
    <w:p w:rsidR="009A3CA7" w:rsidRPr="009A3CA7" w:rsidRDefault="009A3CA7" w:rsidP="009A3CA7">
      <w:pPr>
        <w:rPr>
          <w:lang w:val="ru-RU"/>
        </w:rPr>
      </w:pPr>
    </w:p>
    <w:p w:rsidR="009A3CA7" w:rsidRPr="00EC44AB" w:rsidRDefault="009A3CA7" w:rsidP="00EC44AB">
      <w:pPr>
        <w:pStyle w:val="20"/>
        <w:keepLines w:val="0"/>
        <w:numPr>
          <w:ilvl w:val="1"/>
          <w:numId w:val="1"/>
        </w:numPr>
        <w:spacing w:before="0" w:line="360" w:lineRule="auto"/>
        <w:jc w:val="both"/>
        <w:rPr>
          <w:lang w:val="ru-RU"/>
        </w:rPr>
      </w:pPr>
      <w:bookmarkStart w:id="289" w:name="_Toc43297939"/>
      <w:bookmarkStart w:id="290" w:name="_Toc50047774"/>
      <w:r w:rsidRPr="00EC44AB">
        <w:rPr>
          <w:lang w:val="ru-RU"/>
        </w:rPr>
        <w:t>Справочник типов документов</w:t>
      </w:r>
      <w:bookmarkEnd w:id="289"/>
      <w:bookmarkEnd w:id="290"/>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1076"/>
        <w:gridCol w:w="5371"/>
      </w:tblGrid>
      <w:tr w:rsidR="009A3CA7" w:rsidRPr="00B21237" w:rsidTr="009A3CA7">
        <w:trPr>
          <w:tblHeader/>
        </w:trPr>
        <w:tc>
          <w:tcPr>
            <w:tcW w:w="0" w:type="auto"/>
            <w:tcBorders>
              <w:top w:val="single" w:sz="6" w:space="0" w:color="auto"/>
              <w:left w:val="single" w:sz="6" w:space="0" w:color="auto"/>
              <w:bottom w:val="single" w:sz="6" w:space="0" w:color="auto"/>
              <w:right w:val="single" w:sz="6" w:space="0" w:color="auto"/>
            </w:tcBorders>
            <w:shd w:val="clear" w:color="auto" w:fill="D9D9D9" w:themeFill="background1" w:themeFillShade="D9"/>
            <w:tcMar>
              <w:top w:w="75" w:type="dxa"/>
              <w:left w:w="75" w:type="dxa"/>
              <w:bottom w:w="75" w:type="dxa"/>
              <w:right w:w="75" w:type="dxa"/>
            </w:tcMar>
            <w:vAlign w:val="center"/>
            <w:hideMark/>
          </w:tcPr>
          <w:p w:rsidR="009A3CA7" w:rsidRPr="00B21237" w:rsidRDefault="009A3CA7" w:rsidP="00B21237">
            <w:pPr>
              <w:spacing w:before="100" w:beforeAutospacing="1" w:after="100" w:afterAutospacing="1"/>
              <w:jc w:val="center"/>
              <w:rPr>
                <w:rFonts w:eastAsiaTheme="minorEastAsia"/>
                <w:b/>
                <w:bCs/>
              </w:rPr>
            </w:pPr>
            <w:r w:rsidRPr="00B21237">
              <w:rPr>
                <w:rFonts w:eastAsiaTheme="minorEastAsia"/>
                <w:b/>
                <w:bCs/>
              </w:rPr>
              <w:t>Значение</w:t>
            </w:r>
          </w:p>
        </w:tc>
        <w:tc>
          <w:tcPr>
            <w:tcW w:w="0" w:type="auto"/>
            <w:tcBorders>
              <w:top w:val="single" w:sz="6" w:space="0" w:color="auto"/>
              <w:left w:val="single" w:sz="6" w:space="0" w:color="auto"/>
              <w:bottom w:val="single" w:sz="6" w:space="0" w:color="auto"/>
              <w:right w:val="single" w:sz="6" w:space="0" w:color="auto"/>
            </w:tcBorders>
            <w:shd w:val="clear" w:color="auto" w:fill="D9D9D9" w:themeFill="background1" w:themeFillShade="D9"/>
            <w:tcMar>
              <w:top w:w="75" w:type="dxa"/>
              <w:left w:w="75" w:type="dxa"/>
              <w:bottom w:w="75" w:type="dxa"/>
              <w:right w:w="75" w:type="dxa"/>
            </w:tcMar>
            <w:vAlign w:val="center"/>
            <w:hideMark/>
          </w:tcPr>
          <w:p w:rsidR="009A3CA7" w:rsidRPr="00B21237" w:rsidRDefault="009A3CA7" w:rsidP="00B21237">
            <w:pPr>
              <w:spacing w:before="100" w:beforeAutospacing="1" w:after="100" w:afterAutospacing="1"/>
              <w:jc w:val="center"/>
              <w:rPr>
                <w:rFonts w:eastAsiaTheme="minorEastAsia"/>
                <w:b/>
                <w:bCs/>
              </w:rPr>
            </w:pPr>
            <w:r w:rsidRPr="00B21237">
              <w:rPr>
                <w:rFonts w:eastAsiaTheme="minorEastAsia"/>
                <w:b/>
                <w:bCs/>
              </w:rPr>
              <w:t>Наименование</w:t>
            </w:r>
          </w:p>
        </w:tc>
      </w:tr>
      <w:tr w:rsidR="009A3CA7" w:rsidRPr="00DA16D8" w:rsidTr="00B2123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9A3CA7" w:rsidRPr="00B21237" w:rsidRDefault="009A3CA7" w:rsidP="00B21237">
            <w:pPr>
              <w:spacing w:before="100" w:beforeAutospacing="1" w:after="100" w:afterAutospacing="1"/>
              <w:rPr>
                <w:rFonts w:eastAsiaTheme="minorEastAsia"/>
              </w:rPr>
            </w:pPr>
            <w:r w:rsidRPr="00B21237">
              <w:rPr>
                <w:rFonts w:eastAsiaTheme="minorEastAsia"/>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9A3CA7" w:rsidRPr="00B21237" w:rsidRDefault="009A3CA7" w:rsidP="00B21237">
            <w:pPr>
              <w:spacing w:before="100" w:beforeAutospacing="1" w:after="100" w:afterAutospacing="1"/>
              <w:rPr>
                <w:rFonts w:eastAsiaTheme="minorEastAsia"/>
                <w:lang w:val="ru-RU"/>
              </w:rPr>
            </w:pPr>
            <w:r w:rsidRPr="00B21237">
              <w:rPr>
                <w:rFonts w:eastAsiaTheme="minorEastAsia"/>
                <w:lang w:val="ru-RU"/>
              </w:rPr>
              <w:t>Заявление о возврате излишне уплаченных средств</w:t>
            </w:r>
          </w:p>
        </w:tc>
      </w:tr>
      <w:tr w:rsidR="009A3CA7" w:rsidRPr="00DA16D8" w:rsidTr="00B2123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9A3CA7" w:rsidRPr="00B21237" w:rsidRDefault="009A3CA7" w:rsidP="00B21237">
            <w:pPr>
              <w:spacing w:before="100" w:beforeAutospacing="1" w:after="100" w:afterAutospacing="1"/>
              <w:rPr>
                <w:rFonts w:eastAsiaTheme="minorEastAsia"/>
              </w:rPr>
            </w:pPr>
            <w:r w:rsidRPr="00B21237">
              <w:rPr>
                <w:rFonts w:eastAsiaTheme="minorEastAsia"/>
              </w:rPr>
              <w:t>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9A3CA7" w:rsidRPr="00B21237" w:rsidRDefault="009A3CA7" w:rsidP="00B21237">
            <w:pPr>
              <w:spacing w:before="100" w:beforeAutospacing="1" w:after="100" w:afterAutospacing="1"/>
              <w:rPr>
                <w:rFonts w:eastAsiaTheme="minorEastAsia"/>
                <w:lang w:val="ru-RU"/>
              </w:rPr>
            </w:pPr>
            <w:r w:rsidRPr="00B21237">
              <w:rPr>
                <w:rFonts w:eastAsiaTheme="minorEastAsia"/>
                <w:lang w:val="ru-RU"/>
              </w:rPr>
              <w:t>Заявление о возврате излишне взысканных средств</w:t>
            </w:r>
          </w:p>
        </w:tc>
      </w:tr>
      <w:tr w:rsidR="009A3CA7" w:rsidRPr="00DA16D8" w:rsidTr="00B2123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9A3CA7" w:rsidRPr="00B21237" w:rsidRDefault="009A3CA7" w:rsidP="00B21237">
            <w:pPr>
              <w:spacing w:before="100" w:beforeAutospacing="1" w:after="100" w:afterAutospacing="1"/>
              <w:rPr>
                <w:rFonts w:eastAsiaTheme="minorEastAsia"/>
              </w:rPr>
            </w:pPr>
            <w:r w:rsidRPr="00B21237">
              <w:rPr>
                <w:rFonts w:eastAsiaTheme="minorEastAsia"/>
              </w:rPr>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9A3CA7" w:rsidRPr="00B21237" w:rsidRDefault="009A3CA7" w:rsidP="00B21237">
            <w:pPr>
              <w:spacing w:before="100" w:beforeAutospacing="1" w:after="100" w:afterAutospacing="1"/>
              <w:rPr>
                <w:rFonts w:eastAsiaTheme="minorEastAsia"/>
                <w:lang w:val="ru-RU"/>
              </w:rPr>
            </w:pPr>
            <w:r w:rsidRPr="00B21237">
              <w:rPr>
                <w:rFonts w:eastAsiaTheme="minorEastAsia"/>
                <w:lang w:val="ru-RU"/>
              </w:rPr>
              <w:t>Заявление о возврате излишне взысканных средств</w:t>
            </w:r>
          </w:p>
        </w:tc>
      </w:tr>
      <w:tr w:rsidR="009A3CA7" w:rsidRPr="00DA16D8" w:rsidTr="00B2123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9A3CA7" w:rsidRPr="00B21237" w:rsidRDefault="009A3CA7" w:rsidP="00B21237">
            <w:pPr>
              <w:spacing w:before="100" w:beforeAutospacing="1" w:after="100" w:afterAutospacing="1"/>
              <w:rPr>
                <w:rFonts w:eastAsiaTheme="minorEastAsia"/>
              </w:rPr>
            </w:pPr>
            <w:r w:rsidRPr="00B21237">
              <w:rPr>
                <w:rFonts w:eastAsiaTheme="minorEastAsia"/>
              </w:rPr>
              <w:t>18</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9A3CA7" w:rsidRPr="00B21237" w:rsidRDefault="009A3CA7" w:rsidP="00B21237">
            <w:pPr>
              <w:spacing w:before="100" w:beforeAutospacing="1" w:after="100" w:afterAutospacing="1"/>
              <w:rPr>
                <w:rFonts w:eastAsiaTheme="minorEastAsia"/>
                <w:lang w:val="ru-RU"/>
              </w:rPr>
            </w:pPr>
            <w:r w:rsidRPr="00B21237">
              <w:rPr>
                <w:rFonts w:eastAsiaTheme="minorEastAsia"/>
                <w:lang w:val="ru-RU"/>
              </w:rPr>
              <w:t>Решение о зачете сумм излишне уплаченных средств</w:t>
            </w:r>
          </w:p>
        </w:tc>
      </w:tr>
      <w:tr w:rsidR="009A3CA7" w:rsidRPr="00DA16D8" w:rsidTr="00B2123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9A3CA7" w:rsidRPr="00B21237" w:rsidRDefault="009A3CA7" w:rsidP="00B21237">
            <w:pPr>
              <w:spacing w:before="100" w:beforeAutospacing="1" w:after="100" w:afterAutospacing="1"/>
              <w:rPr>
                <w:rFonts w:eastAsiaTheme="minorEastAsia"/>
              </w:rPr>
            </w:pPr>
            <w:r w:rsidRPr="00B21237">
              <w:rPr>
                <w:rFonts w:eastAsiaTheme="minorEastAsia"/>
              </w:rPr>
              <w:t>19</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9A3CA7" w:rsidRPr="00B21237" w:rsidRDefault="009A3CA7" w:rsidP="00B21237">
            <w:pPr>
              <w:spacing w:before="100" w:beforeAutospacing="1" w:after="100" w:afterAutospacing="1"/>
              <w:rPr>
                <w:rFonts w:eastAsiaTheme="minorEastAsia"/>
                <w:lang w:val="ru-RU"/>
              </w:rPr>
            </w:pPr>
            <w:r w:rsidRPr="00B21237">
              <w:rPr>
                <w:rFonts w:eastAsiaTheme="minorEastAsia"/>
                <w:lang w:val="ru-RU"/>
              </w:rPr>
              <w:t>Решение о зачете сумм излишне взысканных средств</w:t>
            </w:r>
          </w:p>
        </w:tc>
      </w:tr>
      <w:tr w:rsidR="009A3CA7" w:rsidRPr="00DA16D8" w:rsidTr="00B2123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9A3CA7" w:rsidRPr="00B21237" w:rsidRDefault="009A3CA7" w:rsidP="00B21237">
            <w:pPr>
              <w:spacing w:before="100" w:beforeAutospacing="1" w:after="100" w:afterAutospacing="1"/>
              <w:rPr>
                <w:rFonts w:eastAsiaTheme="minorEastAsia"/>
              </w:rPr>
            </w:pPr>
            <w:r w:rsidRPr="00B21237">
              <w:rPr>
                <w:rFonts w:eastAsiaTheme="minorEastAsia"/>
              </w:rPr>
              <w:t>16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9A3CA7" w:rsidRPr="00B21237" w:rsidRDefault="009A3CA7" w:rsidP="00B21237">
            <w:pPr>
              <w:spacing w:before="100" w:beforeAutospacing="1" w:after="100" w:afterAutospacing="1"/>
              <w:rPr>
                <w:rFonts w:eastAsiaTheme="minorEastAsia"/>
                <w:lang w:val="ru-RU"/>
              </w:rPr>
            </w:pPr>
            <w:r w:rsidRPr="00B21237">
              <w:rPr>
                <w:rFonts w:eastAsiaTheme="minorEastAsia"/>
                <w:lang w:val="ru-RU"/>
              </w:rPr>
              <w:t>Решение о возврате сумм излишне уплаченных средств</w:t>
            </w:r>
          </w:p>
        </w:tc>
      </w:tr>
      <w:tr w:rsidR="009A3CA7" w:rsidRPr="00DA16D8" w:rsidTr="00B2123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9A3CA7" w:rsidRPr="00B21237" w:rsidRDefault="009A3CA7" w:rsidP="00B21237">
            <w:pPr>
              <w:spacing w:before="100" w:beforeAutospacing="1" w:after="100" w:afterAutospacing="1"/>
              <w:rPr>
                <w:rFonts w:eastAsiaTheme="minorEastAsia"/>
              </w:rPr>
            </w:pPr>
            <w:r w:rsidRPr="00B21237">
              <w:rPr>
                <w:rFonts w:eastAsiaTheme="minorEastAsia"/>
              </w:rPr>
              <w:t>17</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9A3CA7" w:rsidRPr="00B21237" w:rsidRDefault="009A3CA7" w:rsidP="00B21237">
            <w:pPr>
              <w:spacing w:before="100" w:beforeAutospacing="1" w:after="100" w:afterAutospacing="1"/>
              <w:rPr>
                <w:rFonts w:eastAsiaTheme="minorEastAsia"/>
                <w:lang w:val="ru-RU"/>
              </w:rPr>
            </w:pPr>
            <w:r w:rsidRPr="00B21237">
              <w:rPr>
                <w:rFonts w:eastAsiaTheme="minorEastAsia"/>
                <w:lang w:val="ru-RU"/>
              </w:rPr>
              <w:t>Решение о возврате сумм излишне взысканных средств</w:t>
            </w:r>
          </w:p>
        </w:tc>
      </w:tr>
    </w:tbl>
    <w:p w:rsidR="009A3CA7" w:rsidRPr="009A3CA7" w:rsidRDefault="009A3CA7" w:rsidP="009A3CA7">
      <w:pPr>
        <w:rPr>
          <w:lang w:val="ru-RU"/>
        </w:rPr>
      </w:pPr>
    </w:p>
    <w:p w:rsidR="009A3CA7" w:rsidRPr="00EC44AB" w:rsidRDefault="009A3CA7" w:rsidP="00EC44AB">
      <w:pPr>
        <w:pStyle w:val="20"/>
        <w:keepLines w:val="0"/>
        <w:numPr>
          <w:ilvl w:val="1"/>
          <w:numId w:val="1"/>
        </w:numPr>
        <w:spacing w:before="0" w:line="360" w:lineRule="auto"/>
        <w:jc w:val="both"/>
        <w:rPr>
          <w:lang w:val="ru-RU"/>
        </w:rPr>
      </w:pPr>
      <w:bookmarkStart w:id="291" w:name="_Toc43297940"/>
      <w:bookmarkStart w:id="292" w:name="_Toc50047775"/>
      <w:r w:rsidRPr="00EC44AB">
        <w:rPr>
          <w:lang w:val="ru-RU"/>
        </w:rPr>
        <w:lastRenderedPageBreak/>
        <w:t>Справочник типов оснований решения</w:t>
      </w:r>
      <w:bookmarkEnd w:id="291"/>
      <w:bookmarkEnd w:id="292"/>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1076"/>
        <w:gridCol w:w="8429"/>
      </w:tblGrid>
      <w:tr w:rsidR="009A3CA7" w:rsidRPr="00B21237" w:rsidTr="00B21237">
        <w:tc>
          <w:tcPr>
            <w:tcW w:w="0" w:type="auto"/>
            <w:tcBorders>
              <w:top w:val="single" w:sz="6" w:space="0" w:color="auto"/>
              <w:left w:val="single" w:sz="6" w:space="0" w:color="auto"/>
              <w:bottom w:val="single" w:sz="6" w:space="0" w:color="auto"/>
              <w:right w:val="single" w:sz="6" w:space="0" w:color="auto"/>
            </w:tcBorders>
            <w:shd w:val="clear" w:color="auto" w:fill="D9D9D9" w:themeFill="background1" w:themeFillShade="D9"/>
            <w:tcMar>
              <w:top w:w="75" w:type="dxa"/>
              <w:left w:w="75" w:type="dxa"/>
              <w:bottom w:w="75" w:type="dxa"/>
              <w:right w:w="75" w:type="dxa"/>
            </w:tcMar>
            <w:vAlign w:val="center"/>
            <w:hideMark/>
          </w:tcPr>
          <w:p w:rsidR="009A3CA7" w:rsidRPr="00B21237" w:rsidRDefault="009A3CA7" w:rsidP="00B21237">
            <w:pPr>
              <w:spacing w:before="100" w:beforeAutospacing="1" w:after="100" w:afterAutospacing="1"/>
              <w:jc w:val="center"/>
              <w:rPr>
                <w:rFonts w:eastAsiaTheme="minorEastAsia"/>
                <w:b/>
                <w:bCs/>
              </w:rPr>
            </w:pPr>
            <w:r w:rsidRPr="00B21237">
              <w:rPr>
                <w:rFonts w:eastAsiaTheme="minorEastAsia"/>
                <w:b/>
                <w:bCs/>
              </w:rPr>
              <w:t>Значение</w:t>
            </w:r>
          </w:p>
        </w:tc>
        <w:tc>
          <w:tcPr>
            <w:tcW w:w="0" w:type="auto"/>
            <w:tcBorders>
              <w:top w:val="single" w:sz="6" w:space="0" w:color="auto"/>
              <w:left w:val="single" w:sz="6" w:space="0" w:color="auto"/>
              <w:bottom w:val="single" w:sz="6" w:space="0" w:color="auto"/>
              <w:right w:val="single" w:sz="6" w:space="0" w:color="auto"/>
            </w:tcBorders>
            <w:shd w:val="clear" w:color="auto" w:fill="D9D9D9" w:themeFill="background1" w:themeFillShade="D9"/>
            <w:tcMar>
              <w:top w:w="75" w:type="dxa"/>
              <w:left w:w="75" w:type="dxa"/>
              <w:bottom w:w="75" w:type="dxa"/>
              <w:right w:w="75" w:type="dxa"/>
            </w:tcMar>
            <w:vAlign w:val="center"/>
            <w:hideMark/>
          </w:tcPr>
          <w:p w:rsidR="009A3CA7" w:rsidRPr="00B21237" w:rsidRDefault="009A3CA7" w:rsidP="00B21237">
            <w:pPr>
              <w:spacing w:before="100" w:beforeAutospacing="1" w:after="100" w:afterAutospacing="1"/>
              <w:jc w:val="center"/>
              <w:rPr>
                <w:rFonts w:eastAsiaTheme="minorEastAsia"/>
                <w:b/>
                <w:bCs/>
              </w:rPr>
            </w:pPr>
            <w:r w:rsidRPr="00B21237">
              <w:rPr>
                <w:rFonts w:eastAsiaTheme="minorEastAsia"/>
                <w:b/>
                <w:bCs/>
              </w:rPr>
              <w:t>Наименование</w:t>
            </w:r>
          </w:p>
        </w:tc>
      </w:tr>
      <w:tr w:rsidR="009A3CA7" w:rsidRPr="00B21237" w:rsidTr="00B2123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9A3CA7" w:rsidRPr="00B21237" w:rsidRDefault="009A3CA7" w:rsidP="00B21237">
            <w:pPr>
              <w:spacing w:before="100" w:beforeAutospacing="1" w:after="100" w:afterAutospacing="1"/>
              <w:rPr>
                <w:rFonts w:eastAsiaTheme="minorEastAsia"/>
              </w:rPr>
            </w:pPr>
            <w:r w:rsidRPr="00B21237">
              <w:rPr>
                <w:rFonts w:eastAsiaTheme="minorEastAsia"/>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9A3CA7" w:rsidRPr="00B21237" w:rsidRDefault="009A3CA7" w:rsidP="00B21237">
            <w:pPr>
              <w:spacing w:before="100" w:beforeAutospacing="1" w:after="100" w:afterAutospacing="1"/>
              <w:rPr>
                <w:rFonts w:eastAsiaTheme="minorEastAsia"/>
              </w:rPr>
            </w:pPr>
            <w:r w:rsidRPr="00B21237">
              <w:rPr>
                <w:rFonts w:eastAsiaTheme="minorEastAsia"/>
              </w:rPr>
              <w:t>Заявления страхователя</w:t>
            </w:r>
          </w:p>
        </w:tc>
      </w:tr>
      <w:tr w:rsidR="009A3CA7" w:rsidRPr="00DA16D8" w:rsidTr="00B2123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9A3CA7" w:rsidRPr="00B21237" w:rsidRDefault="009A3CA7" w:rsidP="00B21237">
            <w:pPr>
              <w:spacing w:before="100" w:beforeAutospacing="1" w:after="100" w:afterAutospacing="1"/>
              <w:rPr>
                <w:rFonts w:eastAsiaTheme="minorEastAsia"/>
              </w:rPr>
            </w:pPr>
            <w:r w:rsidRPr="00B21237">
              <w:rPr>
                <w:rFonts w:eastAsiaTheme="minorEastAsia"/>
              </w:rPr>
              <w:t>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9A3CA7" w:rsidRPr="00B21237" w:rsidRDefault="009A3CA7" w:rsidP="00B21237">
            <w:pPr>
              <w:spacing w:before="100" w:beforeAutospacing="1" w:after="100" w:afterAutospacing="1"/>
              <w:rPr>
                <w:rFonts w:eastAsiaTheme="minorEastAsia"/>
                <w:lang w:val="ru-RU"/>
              </w:rPr>
            </w:pPr>
            <w:r w:rsidRPr="00B21237">
              <w:rPr>
                <w:rFonts w:eastAsiaTheme="minorEastAsia"/>
                <w:lang w:val="ru-RU"/>
              </w:rPr>
              <w:t>Акта совместной сверки расчетов по страховым взносам, пеням и штрафам</w:t>
            </w:r>
          </w:p>
        </w:tc>
      </w:tr>
      <w:tr w:rsidR="009A3CA7" w:rsidRPr="00B21237" w:rsidTr="00B2123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9A3CA7" w:rsidRPr="00B21237" w:rsidRDefault="009A3CA7" w:rsidP="00B21237">
            <w:pPr>
              <w:spacing w:before="100" w:beforeAutospacing="1" w:after="100" w:afterAutospacing="1"/>
              <w:rPr>
                <w:rFonts w:eastAsiaTheme="minorEastAsia"/>
              </w:rPr>
            </w:pPr>
            <w:r w:rsidRPr="00B21237">
              <w:rPr>
                <w:rFonts w:eastAsiaTheme="minorEastAsia"/>
              </w:rPr>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9A3CA7" w:rsidRPr="00B21237" w:rsidRDefault="009A3CA7" w:rsidP="00B21237">
            <w:pPr>
              <w:spacing w:before="100" w:beforeAutospacing="1" w:after="100" w:afterAutospacing="1"/>
              <w:rPr>
                <w:rFonts w:eastAsiaTheme="minorEastAsia"/>
              </w:rPr>
            </w:pPr>
            <w:r w:rsidRPr="00B21237">
              <w:rPr>
                <w:rFonts w:eastAsiaTheme="minorEastAsia"/>
              </w:rPr>
              <w:t>Решения суда</w:t>
            </w:r>
          </w:p>
        </w:tc>
      </w:tr>
      <w:tr w:rsidR="009A3CA7" w:rsidRPr="00B21237" w:rsidTr="00B2123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9A3CA7" w:rsidRPr="00B21237" w:rsidRDefault="009A3CA7" w:rsidP="00B21237">
            <w:pPr>
              <w:spacing w:before="100" w:beforeAutospacing="1" w:after="100" w:afterAutospacing="1"/>
              <w:rPr>
                <w:rFonts w:eastAsiaTheme="minorEastAsia"/>
              </w:rPr>
            </w:pPr>
            <w:r w:rsidRPr="00B21237">
              <w:rPr>
                <w:rFonts w:eastAsiaTheme="minorEastAsia"/>
              </w:rPr>
              <w:t>4</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9A3CA7" w:rsidRPr="00B21237" w:rsidRDefault="009A3CA7" w:rsidP="00B21237">
            <w:pPr>
              <w:spacing w:before="100" w:beforeAutospacing="1" w:after="100" w:afterAutospacing="1"/>
              <w:rPr>
                <w:rFonts w:eastAsiaTheme="minorEastAsia"/>
              </w:rPr>
            </w:pPr>
            <w:r w:rsidRPr="00B21237">
              <w:rPr>
                <w:rFonts w:eastAsiaTheme="minorEastAsia"/>
                <w:lang w:val="ru-RU"/>
              </w:rPr>
              <w:t xml:space="preserve">Самостоятельного решения территориального органа страховщика в соотвествии с частями 6, 8 статьи 26.12 Федерального закона от 24 июля 1998г. </w:t>
            </w:r>
            <w:r w:rsidRPr="00B21237">
              <w:rPr>
                <w:rFonts w:eastAsiaTheme="minorEastAsia"/>
              </w:rPr>
              <w:t>№ 125-ФЗ</w:t>
            </w:r>
          </w:p>
        </w:tc>
      </w:tr>
      <w:tr w:rsidR="009A3CA7" w:rsidRPr="00DA16D8" w:rsidTr="00B2123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9A3CA7" w:rsidRPr="00B21237" w:rsidRDefault="009A3CA7" w:rsidP="00B21237">
            <w:pPr>
              <w:spacing w:before="100" w:beforeAutospacing="1" w:after="100" w:afterAutospacing="1"/>
              <w:rPr>
                <w:rFonts w:eastAsiaTheme="minorEastAsia"/>
              </w:rPr>
            </w:pPr>
            <w:r w:rsidRPr="00B21237">
              <w:rPr>
                <w:rFonts w:eastAsiaTheme="minorEastAsia"/>
              </w:rPr>
              <w:t>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9A3CA7" w:rsidRPr="00B21237" w:rsidRDefault="009A3CA7" w:rsidP="00B21237">
            <w:pPr>
              <w:spacing w:before="100" w:beforeAutospacing="1" w:after="100" w:afterAutospacing="1"/>
              <w:rPr>
                <w:rFonts w:eastAsiaTheme="minorEastAsia"/>
                <w:lang w:val="ru-RU"/>
              </w:rPr>
            </w:pPr>
            <w:r w:rsidRPr="00B21237">
              <w:rPr>
                <w:rFonts w:eastAsiaTheme="minorEastAsia"/>
                <w:lang w:val="ru-RU"/>
              </w:rPr>
              <w:t>Несоблюдения срока подачи заявления, предусмотренного частью 13 статьи 26.12 Федерального закона от 24 июля 1998 г. № 125-ФЗ</w:t>
            </w:r>
          </w:p>
        </w:tc>
      </w:tr>
      <w:tr w:rsidR="009A3CA7" w:rsidRPr="00B21237" w:rsidTr="00B2123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9A3CA7" w:rsidRPr="00B21237" w:rsidRDefault="009A3CA7" w:rsidP="00B21237">
            <w:pPr>
              <w:spacing w:before="100" w:beforeAutospacing="1" w:after="100" w:afterAutospacing="1"/>
              <w:rPr>
                <w:rFonts w:eastAsiaTheme="minorEastAsia"/>
              </w:rPr>
            </w:pPr>
            <w:r w:rsidRPr="00B21237">
              <w:rPr>
                <w:rFonts w:eastAsiaTheme="minorEastAsia"/>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9A3CA7" w:rsidRPr="00B21237" w:rsidRDefault="009A3CA7" w:rsidP="00B21237">
            <w:pPr>
              <w:spacing w:before="100" w:beforeAutospacing="1" w:after="100" w:afterAutospacing="1"/>
              <w:rPr>
                <w:rFonts w:eastAsiaTheme="minorEastAsia"/>
              </w:rPr>
            </w:pPr>
            <w:r w:rsidRPr="00B21237">
              <w:rPr>
                <w:rFonts w:eastAsiaTheme="minorEastAsia"/>
              </w:rPr>
              <w:t>Прочее</w:t>
            </w:r>
          </w:p>
        </w:tc>
      </w:tr>
      <w:tr w:rsidR="009A3CA7" w:rsidRPr="00B21237" w:rsidTr="00B2123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9A3CA7" w:rsidRPr="00B21237" w:rsidRDefault="009A3CA7" w:rsidP="00B21237">
            <w:pPr>
              <w:spacing w:before="100" w:beforeAutospacing="1" w:after="100" w:afterAutospacing="1"/>
              <w:rPr>
                <w:rFonts w:eastAsiaTheme="minorEastAsia"/>
              </w:rPr>
            </w:pPr>
            <w:r w:rsidRPr="00B21237">
              <w:rPr>
                <w:rFonts w:eastAsiaTheme="minorEastAsia"/>
              </w:rPr>
              <w:t>7</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9A3CA7" w:rsidRPr="00B21237" w:rsidRDefault="009A3CA7" w:rsidP="00B21237">
            <w:pPr>
              <w:spacing w:before="100" w:beforeAutospacing="1" w:after="100" w:afterAutospacing="1"/>
              <w:rPr>
                <w:rFonts w:eastAsiaTheme="minorEastAsia"/>
              </w:rPr>
            </w:pPr>
            <w:r w:rsidRPr="00B21237">
              <w:rPr>
                <w:rFonts w:eastAsiaTheme="minorEastAsia"/>
                <w:lang w:val="ru-RU"/>
              </w:rPr>
              <w:t xml:space="preserve">Самостоятельного решения территориального органа контроля за уплатой страховых взносов в соотвествии с частью </w:t>
            </w:r>
            <w:r w:rsidRPr="00B21237">
              <w:rPr>
                <w:rFonts w:eastAsiaTheme="minorEastAsia"/>
              </w:rPr>
              <w:t>2 статьи 27 Федерального закона от 24 июля 1998г. № 212-ФЗ</w:t>
            </w:r>
          </w:p>
        </w:tc>
      </w:tr>
      <w:tr w:rsidR="009A3CA7" w:rsidRPr="00B21237" w:rsidTr="00B2123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9A3CA7" w:rsidRPr="00B21237" w:rsidRDefault="009A3CA7" w:rsidP="00B21237">
            <w:pPr>
              <w:spacing w:before="100" w:beforeAutospacing="1" w:after="100" w:afterAutospacing="1"/>
              <w:rPr>
                <w:rFonts w:eastAsiaTheme="minorEastAsia"/>
              </w:rPr>
            </w:pPr>
            <w:r w:rsidRPr="00B21237">
              <w:rPr>
                <w:rFonts w:eastAsiaTheme="minorEastAsia"/>
              </w:rPr>
              <w:t>8</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9A3CA7" w:rsidRPr="00B21237" w:rsidRDefault="009A3CA7" w:rsidP="00B21237">
            <w:pPr>
              <w:spacing w:before="100" w:beforeAutospacing="1" w:after="100" w:afterAutospacing="1"/>
              <w:rPr>
                <w:rFonts w:eastAsiaTheme="minorEastAsia"/>
              </w:rPr>
            </w:pPr>
            <w:r w:rsidRPr="00B21237">
              <w:rPr>
                <w:rFonts w:eastAsiaTheme="minorEastAsia"/>
                <w:lang w:val="ru-RU"/>
              </w:rPr>
              <w:t xml:space="preserve">Несоблюдения срока, предусмотренного частью 5 статьи 26.13 Федерального закона от 24 июля 1998г. </w:t>
            </w:r>
            <w:r w:rsidRPr="00B21237">
              <w:rPr>
                <w:rFonts w:eastAsiaTheme="minorEastAsia"/>
              </w:rPr>
              <w:t>№ 125-ФЗ</w:t>
            </w:r>
          </w:p>
        </w:tc>
      </w:tr>
    </w:tbl>
    <w:p w:rsidR="00EC44AB" w:rsidRDefault="00EC44AB" w:rsidP="00B21237">
      <w:pPr>
        <w:rPr>
          <w:lang w:val="ru-RU"/>
        </w:rPr>
      </w:pPr>
      <w:bookmarkStart w:id="293" w:name="_Toc43297941"/>
    </w:p>
    <w:p w:rsidR="009A3CA7" w:rsidRPr="00EC44AB" w:rsidRDefault="009A3CA7" w:rsidP="00EC44AB">
      <w:pPr>
        <w:pStyle w:val="20"/>
        <w:keepLines w:val="0"/>
        <w:numPr>
          <w:ilvl w:val="1"/>
          <w:numId w:val="1"/>
        </w:numPr>
        <w:spacing w:before="0" w:line="360" w:lineRule="auto"/>
        <w:jc w:val="both"/>
        <w:rPr>
          <w:lang w:val="ru-RU"/>
        </w:rPr>
      </w:pPr>
      <w:bookmarkStart w:id="294" w:name="_Toc50047776"/>
      <w:r w:rsidRPr="00EC44AB">
        <w:rPr>
          <w:lang w:val="ru-RU"/>
        </w:rPr>
        <w:t>Справочник типов документов, удостоверяющих личность</w:t>
      </w:r>
      <w:bookmarkEnd w:id="293"/>
      <w:bookmarkEnd w:id="294"/>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1076"/>
        <w:gridCol w:w="7508"/>
      </w:tblGrid>
      <w:tr w:rsidR="009A3CA7" w:rsidRPr="00BE63AE" w:rsidTr="009A3CA7">
        <w:trPr>
          <w:tblHeader/>
        </w:trPr>
        <w:tc>
          <w:tcPr>
            <w:tcW w:w="0" w:type="auto"/>
            <w:tcBorders>
              <w:top w:val="single" w:sz="6" w:space="0" w:color="auto"/>
              <w:left w:val="single" w:sz="6" w:space="0" w:color="auto"/>
              <w:bottom w:val="single" w:sz="6" w:space="0" w:color="auto"/>
              <w:right w:val="single" w:sz="6" w:space="0" w:color="auto"/>
            </w:tcBorders>
            <w:shd w:val="clear" w:color="auto" w:fill="D9D9D9" w:themeFill="background1" w:themeFillShade="D9"/>
            <w:tcMar>
              <w:top w:w="75" w:type="dxa"/>
              <w:left w:w="75" w:type="dxa"/>
              <w:bottom w:w="75" w:type="dxa"/>
              <w:right w:w="75" w:type="dxa"/>
            </w:tcMar>
            <w:vAlign w:val="center"/>
            <w:hideMark/>
          </w:tcPr>
          <w:p w:rsidR="009A3CA7" w:rsidRPr="00BE63AE" w:rsidRDefault="009A3CA7" w:rsidP="00B21237">
            <w:pPr>
              <w:spacing w:before="100" w:beforeAutospacing="1" w:after="100" w:afterAutospacing="1"/>
              <w:jc w:val="center"/>
              <w:rPr>
                <w:rFonts w:eastAsiaTheme="minorEastAsia"/>
                <w:b/>
                <w:bCs/>
                <w:szCs w:val="22"/>
              </w:rPr>
            </w:pPr>
            <w:r w:rsidRPr="00BE63AE">
              <w:rPr>
                <w:rFonts w:eastAsiaTheme="minorEastAsia"/>
                <w:b/>
                <w:bCs/>
                <w:szCs w:val="22"/>
              </w:rPr>
              <w:t>Значение</w:t>
            </w:r>
          </w:p>
        </w:tc>
        <w:tc>
          <w:tcPr>
            <w:tcW w:w="0" w:type="auto"/>
            <w:tcBorders>
              <w:top w:val="single" w:sz="6" w:space="0" w:color="auto"/>
              <w:left w:val="single" w:sz="6" w:space="0" w:color="auto"/>
              <w:bottom w:val="single" w:sz="6" w:space="0" w:color="auto"/>
              <w:right w:val="single" w:sz="6" w:space="0" w:color="auto"/>
            </w:tcBorders>
            <w:shd w:val="clear" w:color="auto" w:fill="D9D9D9" w:themeFill="background1" w:themeFillShade="D9"/>
            <w:tcMar>
              <w:top w:w="75" w:type="dxa"/>
              <w:left w:w="75" w:type="dxa"/>
              <w:bottom w:w="75" w:type="dxa"/>
              <w:right w:w="75" w:type="dxa"/>
            </w:tcMar>
            <w:vAlign w:val="center"/>
            <w:hideMark/>
          </w:tcPr>
          <w:p w:rsidR="009A3CA7" w:rsidRPr="00BE63AE" w:rsidRDefault="009A3CA7" w:rsidP="00B21237">
            <w:pPr>
              <w:spacing w:before="100" w:beforeAutospacing="1" w:after="100" w:afterAutospacing="1"/>
              <w:jc w:val="center"/>
              <w:rPr>
                <w:rFonts w:eastAsiaTheme="minorEastAsia"/>
                <w:b/>
                <w:bCs/>
                <w:szCs w:val="22"/>
              </w:rPr>
            </w:pPr>
            <w:r w:rsidRPr="00BE63AE">
              <w:rPr>
                <w:rFonts w:eastAsiaTheme="minorEastAsia"/>
                <w:b/>
                <w:bCs/>
                <w:szCs w:val="22"/>
              </w:rPr>
              <w:t>Наименование</w:t>
            </w:r>
          </w:p>
        </w:tc>
      </w:tr>
      <w:tr w:rsidR="009A3CA7" w:rsidRPr="00BE63AE" w:rsidTr="00B2123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9A3CA7" w:rsidRPr="00BE63AE" w:rsidRDefault="009A3CA7" w:rsidP="00B21237">
            <w:pPr>
              <w:spacing w:before="100" w:beforeAutospacing="1" w:after="100" w:afterAutospacing="1"/>
              <w:rPr>
                <w:rFonts w:eastAsiaTheme="minorEastAsia"/>
                <w:szCs w:val="22"/>
              </w:rPr>
            </w:pPr>
            <w:r w:rsidRPr="00BE63AE">
              <w:rPr>
                <w:rFonts w:eastAsiaTheme="minorEastAsia"/>
                <w:szCs w:val="22"/>
              </w:rPr>
              <w:t>00001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9A3CA7" w:rsidRPr="00BE63AE" w:rsidRDefault="009A3CA7" w:rsidP="00B21237">
            <w:pPr>
              <w:spacing w:before="100" w:beforeAutospacing="1" w:after="100" w:afterAutospacing="1"/>
              <w:rPr>
                <w:rFonts w:eastAsiaTheme="minorEastAsia"/>
                <w:szCs w:val="22"/>
              </w:rPr>
            </w:pPr>
            <w:r w:rsidRPr="00BE63AE">
              <w:rPr>
                <w:rFonts w:eastAsiaTheme="minorEastAsia"/>
                <w:szCs w:val="22"/>
              </w:rPr>
              <w:t>Паспорт гражданина СССР</w:t>
            </w:r>
          </w:p>
        </w:tc>
      </w:tr>
      <w:tr w:rsidR="009A3CA7" w:rsidRPr="00BE63AE" w:rsidTr="00B2123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9A3CA7" w:rsidRPr="00BE63AE" w:rsidRDefault="009A3CA7" w:rsidP="00B21237">
            <w:pPr>
              <w:spacing w:before="100" w:beforeAutospacing="1" w:after="100" w:afterAutospacing="1"/>
              <w:rPr>
                <w:rFonts w:eastAsiaTheme="minorEastAsia"/>
                <w:szCs w:val="22"/>
              </w:rPr>
            </w:pPr>
            <w:r w:rsidRPr="00BE63AE">
              <w:rPr>
                <w:rFonts w:eastAsiaTheme="minorEastAsia"/>
                <w:szCs w:val="22"/>
              </w:rPr>
              <w:t>00002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9A3CA7" w:rsidRPr="00BE63AE" w:rsidRDefault="009A3CA7" w:rsidP="00B21237">
            <w:pPr>
              <w:spacing w:before="100" w:beforeAutospacing="1" w:after="100" w:afterAutospacing="1"/>
              <w:rPr>
                <w:rFonts w:eastAsiaTheme="minorEastAsia"/>
                <w:szCs w:val="22"/>
              </w:rPr>
            </w:pPr>
            <w:r w:rsidRPr="00BE63AE">
              <w:rPr>
                <w:rFonts w:eastAsiaTheme="minorEastAsia"/>
                <w:szCs w:val="22"/>
              </w:rPr>
              <w:t>Загранпаспорт гражданина СССР</w:t>
            </w:r>
          </w:p>
        </w:tc>
      </w:tr>
      <w:tr w:rsidR="009A3CA7" w:rsidRPr="00BE63AE" w:rsidTr="00B2123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9A3CA7" w:rsidRPr="00BE63AE" w:rsidRDefault="009A3CA7" w:rsidP="00B21237">
            <w:pPr>
              <w:spacing w:before="100" w:beforeAutospacing="1" w:after="100" w:afterAutospacing="1"/>
              <w:rPr>
                <w:rFonts w:eastAsiaTheme="minorEastAsia"/>
                <w:szCs w:val="22"/>
              </w:rPr>
            </w:pPr>
            <w:r w:rsidRPr="00BE63AE">
              <w:rPr>
                <w:rFonts w:eastAsiaTheme="minorEastAsia"/>
                <w:szCs w:val="22"/>
              </w:rPr>
              <w:t>00003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9A3CA7" w:rsidRPr="00BE63AE" w:rsidRDefault="009A3CA7" w:rsidP="00B21237">
            <w:pPr>
              <w:spacing w:before="100" w:beforeAutospacing="1" w:after="100" w:afterAutospacing="1"/>
              <w:rPr>
                <w:rFonts w:eastAsiaTheme="minorEastAsia"/>
                <w:szCs w:val="22"/>
              </w:rPr>
            </w:pPr>
            <w:r w:rsidRPr="00BE63AE">
              <w:rPr>
                <w:rFonts w:eastAsiaTheme="minorEastAsia"/>
                <w:szCs w:val="22"/>
              </w:rPr>
              <w:t>Свидетельство о рожденииа</w:t>
            </w:r>
          </w:p>
        </w:tc>
      </w:tr>
      <w:tr w:rsidR="009A3CA7" w:rsidRPr="00BE63AE" w:rsidTr="00B2123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9A3CA7" w:rsidRPr="00BE63AE" w:rsidRDefault="009A3CA7" w:rsidP="00B21237">
            <w:pPr>
              <w:spacing w:before="100" w:beforeAutospacing="1" w:after="100" w:afterAutospacing="1"/>
              <w:rPr>
                <w:rFonts w:eastAsiaTheme="minorEastAsia"/>
                <w:szCs w:val="22"/>
              </w:rPr>
            </w:pPr>
            <w:r w:rsidRPr="00BE63AE">
              <w:rPr>
                <w:rFonts w:eastAsiaTheme="minorEastAsia"/>
                <w:szCs w:val="22"/>
              </w:rPr>
              <w:t>00004</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9A3CA7" w:rsidRPr="00BE63AE" w:rsidRDefault="009A3CA7" w:rsidP="00B21237">
            <w:pPr>
              <w:spacing w:before="100" w:beforeAutospacing="1" w:after="100" w:afterAutospacing="1"/>
              <w:rPr>
                <w:rFonts w:eastAsiaTheme="minorEastAsia"/>
                <w:szCs w:val="22"/>
              </w:rPr>
            </w:pPr>
            <w:r w:rsidRPr="00BE63AE">
              <w:rPr>
                <w:rFonts w:eastAsiaTheme="minorEastAsia"/>
                <w:szCs w:val="22"/>
              </w:rPr>
              <w:t>Удостоверение личности офицера</w:t>
            </w:r>
          </w:p>
        </w:tc>
      </w:tr>
      <w:tr w:rsidR="009A3CA7" w:rsidRPr="00DA16D8" w:rsidTr="00B2123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9A3CA7" w:rsidRPr="00BE63AE" w:rsidRDefault="009A3CA7" w:rsidP="00B21237">
            <w:pPr>
              <w:spacing w:before="100" w:beforeAutospacing="1" w:after="100" w:afterAutospacing="1"/>
              <w:rPr>
                <w:rFonts w:eastAsiaTheme="minorEastAsia"/>
                <w:szCs w:val="22"/>
              </w:rPr>
            </w:pPr>
            <w:r w:rsidRPr="00BE63AE">
              <w:rPr>
                <w:rFonts w:eastAsiaTheme="minorEastAsia"/>
                <w:szCs w:val="22"/>
              </w:rPr>
              <w:t>00005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9A3CA7" w:rsidRPr="00BE63AE" w:rsidRDefault="009A3CA7" w:rsidP="00B21237">
            <w:pPr>
              <w:spacing w:before="100" w:beforeAutospacing="1" w:after="100" w:afterAutospacing="1"/>
              <w:rPr>
                <w:rFonts w:eastAsiaTheme="minorEastAsia"/>
                <w:szCs w:val="22"/>
                <w:lang w:val="ru-RU"/>
              </w:rPr>
            </w:pPr>
            <w:r w:rsidRPr="00BE63AE">
              <w:rPr>
                <w:rFonts w:eastAsiaTheme="minorEastAsia"/>
                <w:szCs w:val="22"/>
                <w:lang w:val="ru-RU"/>
              </w:rPr>
              <w:t>Справка об освобождении из места лишения свободы</w:t>
            </w:r>
          </w:p>
        </w:tc>
      </w:tr>
      <w:tr w:rsidR="009A3CA7" w:rsidRPr="00BE63AE" w:rsidTr="00B2123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9A3CA7" w:rsidRPr="00BE63AE" w:rsidRDefault="009A3CA7" w:rsidP="00B21237">
            <w:pPr>
              <w:spacing w:before="100" w:beforeAutospacing="1" w:after="100" w:afterAutospacing="1"/>
              <w:rPr>
                <w:rFonts w:eastAsiaTheme="minorEastAsia"/>
                <w:szCs w:val="22"/>
              </w:rPr>
            </w:pPr>
            <w:r w:rsidRPr="00BE63AE">
              <w:rPr>
                <w:rFonts w:eastAsiaTheme="minorEastAsia"/>
                <w:szCs w:val="22"/>
              </w:rPr>
              <w:t>00006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9A3CA7" w:rsidRPr="00BE63AE" w:rsidRDefault="009A3CA7" w:rsidP="00B21237">
            <w:pPr>
              <w:spacing w:before="100" w:beforeAutospacing="1" w:after="100" w:afterAutospacing="1"/>
              <w:rPr>
                <w:rFonts w:eastAsiaTheme="minorEastAsia"/>
                <w:szCs w:val="22"/>
              </w:rPr>
            </w:pPr>
            <w:r w:rsidRPr="00BE63AE">
              <w:rPr>
                <w:rFonts w:eastAsiaTheme="minorEastAsia"/>
                <w:szCs w:val="22"/>
              </w:rPr>
              <w:t>Паспорт Минморфлота</w:t>
            </w:r>
          </w:p>
        </w:tc>
      </w:tr>
      <w:tr w:rsidR="009A3CA7" w:rsidRPr="00DA16D8" w:rsidTr="00B2123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9A3CA7" w:rsidRPr="00BE63AE" w:rsidRDefault="009A3CA7" w:rsidP="00B21237">
            <w:pPr>
              <w:spacing w:before="100" w:beforeAutospacing="1" w:after="100" w:afterAutospacing="1"/>
              <w:rPr>
                <w:rFonts w:eastAsiaTheme="minorEastAsia"/>
                <w:szCs w:val="22"/>
              </w:rPr>
            </w:pPr>
            <w:r w:rsidRPr="00BE63AE">
              <w:rPr>
                <w:rFonts w:eastAsiaTheme="minorEastAsia"/>
                <w:szCs w:val="22"/>
              </w:rPr>
              <w:t>00007</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9A3CA7" w:rsidRPr="00BE63AE" w:rsidRDefault="009A3CA7" w:rsidP="00B21237">
            <w:pPr>
              <w:spacing w:before="100" w:beforeAutospacing="1" w:after="100" w:afterAutospacing="1"/>
              <w:rPr>
                <w:rFonts w:eastAsiaTheme="minorEastAsia"/>
                <w:szCs w:val="22"/>
                <w:lang w:val="ru-RU"/>
              </w:rPr>
            </w:pPr>
            <w:r w:rsidRPr="00BE63AE">
              <w:rPr>
                <w:rFonts w:eastAsiaTheme="minorEastAsia"/>
                <w:szCs w:val="22"/>
                <w:lang w:val="ru-RU"/>
              </w:rPr>
              <w:t>Военный билет солдата (матроса, сержанта, старшины)</w:t>
            </w:r>
          </w:p>
        </w:tc>
      </w:tr>
      <w:tr w:rsidR="009A3CA7" w:rsidRPr="00BE63AE" w:rsidTr="00B2123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9A3CA7" w:rsidRPr="00BE63AE" w:rsidRDefault="009A3CA7" w:rsidP="00B21237">
            <w:pPr>
              <w:spacing w:before="100" w:beforeAutospacing="1" w:after="100" w:afterAutospacing="1"/>
              <w:rPr>
                <w:rFonts w:eastAsiaTheme="minorEastAsia"/>
                <w:szCs w:val="22"/>
              </w:rPr>
            </w:pPr>
            <w:r w:rsidRPr="00BE63AE">
              <w:rPr>
                <w:rFonts w:eastAsiaTheme="minorEastAsia"/>
                <w:szCs w:val="22"/>
              </w:rPr>
              <w:t>00008</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9A3CA7" w:rsidRPr="00BE63AE" w:rsidRDefault="009A3CA7" w:rsidP="00B21237">
            <w:pPr>
              <w:spacing w:before="100" w:beforeAutospacing="1" w:after="100" w:afterAutospacing="1"/>
              <w:rPr>
                <w:rFonts w:eastAsiaTheme="minorEastAsia"/>
                <w:szCs w:val="22"/>
              </w:rPr>
            </w:pPr>
            <w:r w:rsidRPr="00BE63AE">
              <w:rPr>
                <w:rFonts w:eastAsiaTheme="minorEastAsia"/>
                <w:szCs w:val="22"/>
              </w:rPr>
              <w:t>Дипломатический паспорт гражданина РФ</w:t>
            </w:r>
          </w:p>
        </w:tc>
      </w:tr>
      <w:tr w:rsidR="009A3CA7" w:rsidRPr="00BE63AE" w:rsidTr="00B2123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9A3CA7" w:rsidRPr="00BE63AE" w:rsidRDefault="009A3CA7" w:rsidP="00B21237">
            <w:pPr>
              <w:spacing w:before="100" w:beforeAutospacing="1" w:after="100" w:afterAutospacing="1"/>
              <w:rPr>
                <w:rFonts w:eastAsiaTheme="minorEastAsia"/>
                <w:szCs w:val="22"/>
              </w:rPr>
            </w:pPr>
            <w:r w:rsidRPr="00BE63AE">
              <w:rPr>
                <w:rFonts w:eastAsiaTheme="minorEastAsia"/>
                <w:szCs w:val="22"/>
              </w:rPr>
              <w:t>00009</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9A3CA7" w:rsidRPr="00BE63AE" w:rsidRDefault="009A3CA7" w:rsidP="00B21237">
            <w:pPr>
              <w:spacing w:before="100" w:beforeAutospacing="1" w:after="100" w:afterAutospacing="1"/>
              <w:rPr>
                <w:rFonts w:eastAsiaTheme="minorEastAsia"/>
                <w:szCs w:val="22"/>
              </w:rPr>
            </w:pPr>
            <w:r w:rsidRPr="00BE63AE">
              <w:rPr>
                <w:rFonts w:eastAsiaTheme="minorEastAsia"/>
                <w:szCs w:val="22"/>
              </w:rPr>
              <w:t>Иностранный паспорт</w:t>
            </w:r>
          </w:p>
        </w:tc>
      </w:tr>
      <w:tr w:rsidR="009A3CA7" w:rsidRPr="00DA16D8" w:rsidTr="00B2123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9A3CA7" w:rsidRPr="00BE63AE" w:rsidRDefault="009A3CA7" w:rsidP="00B21237">
            <w:pPr>
              <w:spacing w:before="100" w:beforeAutospacing="1" w:after="100" w:afterAutospacing="1"/>
              <w:rPr>
                <w:rFonts w:eastAsiaTheme="minorEastAsia"/>
                <w:szCs w:val="22"/>
              </w:rPr>
            </w:pPr>
            <w:r w:rsidRPr="00BE63AE">
              <w:rPr>
                <w:rFonts w:eastAsiaTheme="minorEastAsia"/>
                <w:szCs w:val="22"/>
              </w:rPr>
              <w:t>00010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9A3CA7" w:rsidRPr="00BE63AE" w:rsidRDefault="009A3CA7" w:rsidP="00B21237">
            <w:pPr>
              <w:spacing w:before="100" w:beforeAutospacing="1" w:after="100" w:afterAutospacing="1"/>
              <w:rPr>
                <w:rFonts w:eastAsiaTheme="minorEastAsia"/>
                <w:szCs w:val="22"/>
                <w:lang w:val="ru-RU"/>
              </w:rPr>
            </w:pPr>
            <w:r w:rsidRPr="00BE63AE">
              <w:rPr>
                <w:rFonts w:eastAsiaTheme="minorEastAsia"/>
                <w:szCs w:val="22"/>
                <w:lang w:val="ru-RU"/>
              </w:rPr>
              <w:t>Свидетельство о регистрации ходатайства о признании иммигранта беженцем</w:t>
            </w:r>
          </w:p>
        </w:tc>
      </w:tr>
      <w:tr w:rsidR="009A3CA7" w:rsidRPr="00BE63AE" w:rsidTr="00B2123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9A3CA7" w:rsidRPr="00BE63AE" w:rsidRDefault="009A3CA7" w:rsidP="00B21237">
            <w:pPr>
              <w:spacing w:before="100" w:beforeAutospacing="1" w:after="100" w:afterAutospacing="1"/>
              <w:rPr>
                <w:rFonts w:eastAsiaTheme="minorEastAsia"/>
                <w:szCs w:val="22"/>
              </w:rPr>
            </w:pPr>
            <w:r w:rsidRPr="00BE63AE">
              <w:rPr>
                <w:rFonts w:eastAsiaTheme="minorEastAsia"/>
                <w:szCs w:val="22"/>
              </w:rPr>
              <w:t>00011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9A3CA7" w:rsidRPr="00BE63AE" w:rsidRDefault="009A3CA7" w:rsidP="00B21237">
            <w:pPr>
              <w:spacing w:before="100" w:beforeAutospacing="1" w:after="100" w:afterAutospacing="1"/>
              <w:rPr>
                <w:rFonts w:eastAsiaTheme="minorEastAsia"/>
                <w:szCs w:val="22"/>
              </w:rPr>
            </w:pPr>
            <w:r w:rsidRPr="00BE63AE">
              <w:rPr>
                <w:rFonts w:eastAsiaTheme="minorEastAsia"/>
                <w:szCs w:val="22"/>
              </w:rPr>
              <w:t>Вид на жительство</w:t>
            </w:r>
          </w:p>
        </w:tc>
      </w:tr>
      <w:tr w:rsidR="009A3CA7" w:rsidRPr="00BE63AE" w:rsidTr="00B2123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9A3CA7" w:rsidRPr="00BE63AE" w:rsidRDefault="009A3CA7" w:rsidP="00B21237">
            <w:pPr>
              <w:spacing w:before="100" w:beforeAutospacing="1" w:after="100" w:afterAutospacing="1"/>
              <w:rPr>
                <w:rFonts w:eastAsiaTheme="minorEastAsia"/>
                <w:szCs w:val="22"/>
              </w:rPr>
            </w:pPr>
            <w:r w:rsidRPr="00BE63AE">
              <w:rPr>
                <w:rFonts w:eastAsiaTheme="minorEastAsia"/>
                <w:szCs w:val="22"/>
              </w:rPr>
              <w:t>00012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9A3CA7" w:rsidRPr="00BE63AE" w:rsidRDefault="009A3CA7" w:rsidP="00B21237">
            <w:pPr>
              <w:spacing w:before="100" w:beforeAutospacing="1" w:after="100" w:afterAutospacing="1"/>
              <w:rPr>
                <w:rFonts w:eastAsiaTheme="minorEastAsia"/>
                <w:szCs w:val="22"/>
              </w:rPr>
            </w:pPr>
            <w:r w:rsidRPr="00BE63AE">
              <w:rPr>
                <w:rFonts w:eastAsiaTheme="minorEastAsia"/>
                <w:szCs w:val="22"/>
              </w:rPr>
              <w:t>Удостоверение беженца в РФ</w:t>
            </w:r>
          </w:p>
        </w:tc>
      </w:tr>
      <w:tr w:rsidR="009A3CA7" w:rsidRPr="00DA16D8" w:rsidTr="00B2123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9A3CA7" w:rsidRPr="00BE63AE" w:rsidRDefault="009A3CA7" w:rsidP="00B21237">
            <w:pPr>
              <w:spacing w:before="100" w:beforeAutospacing="1" w:after="100" w:afterAutospacing="1"/>
              <w:rPr>
                <w:rFonts w:eastAsiaTheme="minorEastAsia"/>
                <w:szCs w:val="22"/>
              </w:rPr>
            </w:pPr>
            <w:r w:rsidRPr="00BE63AE">
              <w:rPr>
                <w:rFonts w:eastAsiaTheme="minorEastAsia"/>
                <w:szCs w:val="22"/>
              </w:rPr>
              <w:t>00013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9A3CA7" w:rsidRPr="00BE63AE" w:rsidRDefault="009A3CA7" w:rsidP="00B21237">
            <w:pPr>
              <w:spacing w:before="100" w:beforeAutospacing="1" w:after="100" w:afterAutospacing="1"/>
              <w:rPr>
                <w:rFonts w:eastAsiaTheme="minorEastAsia"/>
                <w:szCs w:val="22"/>
                <w:lang w:val="ru-RU"/>
              </w:rPr>
            </w:pPr>
            <w:r w:rsidRPr="00BE63AE">
              <w:rPr>
                <w:rFonts w:eastAsiaTheme="minorEastAsia"/>
                <w:szCs w:val="22"/>
                <w:lang w:val="ru-RU"/>
              </w:rPr>
              <w:t>Временное удостоверение личности гражданина РФ</w:t>
            </w:r>
          </w:p>
        </w:tc>
      </w:tr>
      <w:tr w:rsidR="009A3CA7" w:rsidRPr="00BE63AE" w:rsidTr="00B2123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9A3CA7" w:rsidRPr="00BE63AE" w:rsidRDefault="009A3CA7" w:rsidP="00B21237">
            <w:pPr>
              <w:spacing w:before="100" w:beforeAutospacing="1" w:after="100" w:afterAutospacing="1"/>
              <w:rPr>
                <w:rFonts w:eastAsiaTheme="minorEastAsia"/>
                <w:szCs w:val="22"/>
              </w:rPr>
            </w:pPr>
            <w:r w:rsidRPr="00BE63AE">
              <w:rPr>
                <w:rFonts w:eastAsiaTheme="minorEastAsia"/>
                <w:szCs w:val="22"/>
              </w:rPr>
              <w:t>00014</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9A3CA7" w:rsidRPr="00BE63AE" w:rsidRDefault="009A3CA7" w:rsidP="00B21237">
            <w:pPr>
              <w:spacing w:before="100" w:beforeAutospacing="1" w:after="100" w:afterAutospacing="1"/>
              <w:rPr>
                <w:rFonts w:eastAsiaTheme="minorEastAsia"/>
                <w:szCs w:val="22"/>
              </w:rPr>
            </w:pPr>
            <w:r w:rsidRPr="00BE63AE">
              <w:rPr>
                <w:rFonts w:eastAsiaTheme="minorEastAsia"/>
                <w:szCs w:val="22"/>
              </w:rPr>
              <w:t>Паспорт гражданина РФ</w:t>
            </w:r>
          </w:p>
        </w:tc>
      </w:tr>
      <w:tr w:rsidR="009A3CA7" w:rsidRPr="00BE63AE" w:rsidTr="00B2123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9A3CA7" w:rsidRPr="00BE63AE" w:rsidRDefault="009A3CA7" w:rsidP="00B21237">
            <w:pPr>
              <w:spacing w:before="100" w:beforeAutospacing="1" w:after="100" w:afterAutospacing="1"/>
              <w:rPr>
                <w:rFonts w:eastAsiaTheme="minorEastAsia"/>
                <w:szCs w:val="22"/>
              </w:rPr>
            </w:pPr>
            <w:r w:rsidRPr="00BE63AE">
              <w:rPr>
                <w:rFonts w:eastAsiaTheme="minorEastAsia"/>
                <w:szCs w:val="22"/>
              </w:rPr>
              <w:t>00015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9A3CA7" w:rsidRPr="00BE63AE" w:rsidRDefault="009A3CA7" w:rsidP="00B21237">
            <w:pPr>
              <w:spacing w:before="100" w:beforeAutospacing="1" w:after="100" w:afterAutospacing="1"/>
              <w:rPr>
                <w:rFonts w:eastAsiaTheme="minorEastAsia"/>
                <w:szCs w:val="22"/>
              </w:rPr>
            </w:pPr>
            <w:r w:rsidRPr="00BE63AE">
              <w:rPr>
                <w:rFonts w:eastAsiaTheme="minorEastAsia"/>
                <w:szCs w:val="22"/>
              </w:rPr>
              <w:t>Загранпаспорт гражданина РФ</w:t>
            </w:r>
          </w:p>
        </w:tc>
      </w:tr>
      <w:tr w:rsidR="009A3CA7" w:rsidRPr="00BE63AE" w:rsidTr="00B2123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9A3CA7" w:rsidRPr="00BE63AE" w:rsidRDefault="009A3CA7" w:rsidP="00B21237">
            <w:pPr>
              <w:spacing w:before="100" w:beforeAutospacing="1" w:after="100" w:afterAutospacing="1"/>
              <w:rPr>
                <w:rFonts w:eastAsiaTheme="minorEastAsia"/>
                <w:szCs w:val="22"/>
              </w:rPr>
            </w:pPr>
            <w:r w:rsidRPr="00BE63AE">
              <w:rPr>
                <w:rFonts w:eastAsiaTheme="minorEastAsia"/>
                <w:szCs w:val="22"/>
              </w:rPr>
              <w:t>00016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9A3CA7" w:rsidRPr="00BE63AE" w:rsidRDefault="009A3CA7" w:rsidP="00B21237">
            <w:pPr>
              <w:spacing w:before="100" w:beforeAutospacing="1" w:after="100" w:afterAutospacing="1"/>
              <w:rPr>
                <w:rFonts w:eastAsiaTheme="minorEastAsia"/>
                <w:szCs w:val="22"/>
              </w:rPr>
            </w:pPr>
            <w:r w:rsidRPr="00BE63AE">
              <w:rPr>
                <w:rFonts w:eastAsiaTheme="minorEastAsia"/>
                <w:szCs w:val="22"/>
              </w:rPr>
              <w:t>Паспорт моряка</w:t>
            </w:r>
          </w:p>
        </w:tc>
      </w:tr>
      <w:tr w:rsidR="009A3CA7" w:rsidRPr="00BE63AE" w:rsidTr="00B2123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9A3CA7" w:rsidRPr="00BE63AE" w:rsidRDefault="009A3CA7" w:rsidP="00B21237">
            <w:pPr>
              <w:spacing w:before="100" w:beforeAutospacing="1" w:after="100" w:afterAutospacing="1"/>
              <w:rPr>
                <w:rFonts w:eastAsiaTheme="minorEastAsia"/>
                <w:szCs w:val="22"/>
              </w:rPr>
            </w:pPr>
            <w:r w:rsidRPr="00BE63AE">
              <w:rPr>
                <w:rFonts w:eastAsiaTheme="minorEastAsia"/>
                <w:szCs w:val="22"/>
              </w:rPr>
              <w:t>00017</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9A3CA7" w:rsidRPr="00BE63AE" w:rsidRDefault="009A3CA7" w:rsidP="00B21237">
            <w:pPr>
              <w:spacing w:before="100" w:beforeAutospacing="1" w:after="100" w:afterAutospacing="1"/>
              <w:rPr>
                <w:rFonts w:eastAsiaTheme="minorEastAsia"/>
                <w:szCs w:val="22"/>
              </w:rPr>
            </w:pPr>
            <w:r w:rsidRPr="00BE63AE">
              <w:rPr>
                <w:rFonts w:eastAsiaTheme="minorEastAsia"/>
                <w:szCs w:val="22"/>
              </w:rPr>
              <w:t>Военный билет офицера запаса</w:t>
            </w:r>
          </w:p>
        </w:tc>
      </w:tr>
      <w:tr w:rsidR="009A3CA7" w:rsidRPr="00DA16D8" w:rsidTr="00B2123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9A3CA7" w:rsidRPr="00BE63AE" w:rsidRDefault="009A3CA7" w:rsidP="00B21237">
            <w:pPr>
              <w:spacing w:before="100" w:beforeAutospacing="1" w:after="100" w:afterAutospacing="1"/>
              <w:rPr>
                <w:rFonts w:eastAsiaTheme="minorEastAsia"/>
                <w:szCs w:val="22"/>
              </w:rPr>
            </w:pPr>
            <w:r w:rsidRPr="00BE63AE">
              <w:rPr>
                <w:rFonts w:eastAsiaTheme="minorEastAsia"/>
                <w:szCs w:val="22"/>
              </w:rPr>
              <w:t>00018</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9A3CA7" w:rsidRPr="00BE63AE" w:rsidRDefault="009A3CA7" w:rsidP="00B21237">
            <w:pPr>
              <w:spacing w:before="100" w:beforeAutospacing="1" w:after="100" w:afterAutospacing="1"/>
              <w:rPr>
                <w:rFonts w:eastAsiaTheme="minorEastAsia"/>
                <w:szCs w:val="22"/>
                <w:lang w:val="ru-RU"/>
              </w:rPr>
            </w:pPr>
            <w:r w:rsidRPr="00BE63AE">
              <w:rPr>
                <w:rFonts w:eastAsiaTheme="minorEastAsia"/>
                <w:szCs w:val="22"/>
                <w:lang w:val="ru-RU"/>
              </w:rPr>
              <w:t>Иные документы, выдаваемые органами МВД</w:t>
            </w:r>
          </w:p>
        </w:tc>
      </w:tr>
      <w:tr w:rsidR="009A3CA7" w:rsidRPr="00BE63AE" w:rsidTr="00B2123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9A3CA7" w:rsidRPr="00BE63AE" w:rsidRDefault="009A3CA7" w:rsidP="00B21237">
            <w:pPr>
              <w:spacing w:before="100" w:beforeAutospacing="1" w:after="100" w:afterAutospacing="1"/>
              <w:rPr>
                <w:rFonts w:eastAsiaTheme="minorEastAsia"/>
                <w:szCs w:val="22"/>
              </w:rPr>
            </w:pPr>
            <w:r w:rsidRPr="00BE63AE">
              <w:rPr>
                <w:rFonts w:eastAsiaTheme="minorEastAsia"/>
                <w:szCs w:val="22"/>
              </w:rPr>
              <w:lastRenderedPageBreak/>
              <w:t>00019</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9A3CA7" w:rsidRPr="00BE63AE" w:rsidRDefault="009A3CA7" w:rsidP="00B21237">
            <w:pPr>
              <w:spacing w:before="100" w:beforeAutospacing="1" w:after="100" w:afterAutospacing="1"/>
              <w:rPr>
                <w:rFonts w:eastAsiaTheme="minorEastAsia"/>
                <w:szCs w:val="22"/>
              </w:rPr>
            </w:pPr>
            <w:r w:rsidRPr="00BE63AE">
              <w:rPr>
                <w:rFonts w:eastAsiaTheme="minorEastAsia"/>
                <w:szCs w:val="22"/>
              </w:rPr>
              <w:t>Удостоверение личности военнослужащего</w:t>
            </w:r>
          </w:p>
        </w:tc>
      </w:tr>
    </w:tbl>
    <w:p w:rsidR="009A3CA7" w:rsidRPr="00BF7E5F" w:rsidRDefault="009A3CA7" w:rsidP="009A3CA7"/>
    <w:p w:rsidR="009A3CA7" w:rsidRPr="00EC44AB" w:rsidRDefault="009A3CA7" w:rsidP="00EC44AB">
      <w:pPr>
        <w:pStyle w:val="20"/>
        <w:keepLines w:val="0"/>
        <w:numPr>
          <w:ilvl w:val="1"/>
          <w:numId w:val="1"/>
        </w:numPr>
        <w:spacing w:before="0" w:line="360" w:lineRule="auto"/>
        <w:jc w:val="both"/>
        <w:rPr>
          <w:lang w:val="ru-RU"/>
        </w:rPr>
      </w:pPr>
      <w:bookmarkStart w:id="295" w:name="_Toc43297942"/>
      <w:bookmarkStart w:id="296" w:name="_Toc50047777"/>
      <w:r w:rsidRPr="00EC44AB">
        <w:rPr>
          <w:lang w:val="ru-RU"/>
        </w:rPr>
        <w:t>Справочник типов документов, подтверждающих полномочия представителя</w:t>
      </w:r>
      <w:bookmarkEnd w:id="295"/>
      <w:bookmarkEnd w:id="296"/>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1076"/>
        <w:gridCol w:w="3052"/>
      </w:tblGrid>
      <w:tr w:rsidR="009A3CA7" w:rsidRPr="00B21237" w:rsidTr="00EC44AB">
        <w:tc>
          <w:tcPr>
            <w:tcW w:w="0" w:type="auto"/>
            <w:tcBorders>
              <w:top w:val="single" w:sz="6" w:space="0" w:color="auto"/>
              <w:left w:val="single" w:sz="6" w:space="0" w:color="auto"/>
              <w:bottom w:val="single" w:sz="6" w:space="0" w:color="auto"/>
              <w:right w:val="single" w:sz="6" w:space="0" w:color="auto"/>
            </w:tcBorders>
            <w:shd w:val="clear" w:color="auto" w:fill="D9D9D9" w:themeFill="background1" w:themeFillShade="D9"/>
            <w:tcMar>
              <w:top w:w="75" w:type="dxa"/>
              <w:left w:w="75" w:type="dxa"/>
              <w:bottom w:w="75" w:type="dxa"/>
              <w:right w:w="75" w:type="dxa"/>
            </w:tcMar>
            <w:vAlign w:val="center"/>
            <w:hideMark/>
          </w:tcPr>
          <w:p w:rsidR="009A3CA7" w:rsidRPr="00B21237" w:rsidRDefault="009A3CA7" w:rsidP="00B21237">
            <w:pPr>
              <w:spacing w:before="100" w:beforeAutospacing="1" w:after="100" w:afterAutospacing="1"/>
              <w:jc w:val="center"/>
              <w:rPr>
                <w:rFonts w:eastAsiaTheme="minorEastAsia"/>
                <w:b/>
                <w:bCs/>
              </w:rPr>
            </w:pPr>
            <w:r w:rsidRPr="00B21237">
              <w:rPr>
                <w:rFonts w:eastAsiaTheme="minorEastAsia"/>
                <w:b/>
                <w:bCs/>
              </w:rPr>
              <w:t>Значение</w:t>
            </w:r>
          </w:p>
        </w:tc>
        <w:tc>
          <w:tcPr>
            <w:tcW w:w="3052"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top w:w="75" w:type="dxa"/>
              <w:left w:w="75" w:type="dxa"/>
              <w:bottom w:w="75" w:type="dxa"/>
              <w:right w:w="75" w:type="dxa"/>
            </w:tcMar>
            <w:vAlign w:val="center"/>
            <w:hideMark/>
          </w:tcPr>
          <w:p w:rsidR="009A3CA7" w:rsidRPr="00B21237" w:rsidRDefault="009A3CA7" w:rsidP="00B21237">
            <w:pPr>
              <w:spacing w:before="100" w:beforeAutospacing="1" w:after="100" w:afterAutospacing="1"/>
              <w:jc w:val="center"/>
              <w:rPr>
                <w:rFonts w:eastAsiaTheme="minorEastAsia"/>
                <w:b/>
                <w:bCs/>
              </w:rPr>
            </w:pPr>
            <w:r w:rsidRPr="00B21237">
              <w:rPr>
                <w:rFonts w:eastAsiaTheme="minorEastAsia"/>
                <w:b/>
                <w:bCs/>
              </w:rPr>
              <w:t>Наименование</w:t>
            </w:r>
          </w:p>
        </w:tc>
      </w:tr>
      <w:tr w:rsidR="009A3CA7" w:rsidRPr="00B21237" w:rsidTr="00EC44AB">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9A3CA7" w:rsidRPr="00B21237" w:rsidRDefault="009A3CA7" w:rsidP="00B21237">
            <w:pPr>
              <w:spacing w:before="100" w:beforeAutospacing="1" w:after="100" w:afterAutospacing="1"/>
              <w:rPr>
                <w:rFonts w:eastAsiaTheme="minorEastAsia"/>
              </w:rPr>
            </w:pPr>
            <w:r w:rsidRPr="00B21237">
              <w:rPr>
                <w:rFonts w:eastAsiaTheme="minorEastAsia"/>
              </w:rPr>
              <w:t>1</w:t>
            </w:r>
          </w:p>
        </w:tc>
        <w:tc>
          <w:tcPr>
            <w:tcW w:w="305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9A3CA7" w:rsidRPr="00B21237" w:rsidRDefault="009A3CA7" w:rsidP="00B21237">
            <w:pPr>
              <w:spacing w:before="100" w:beforeAutospacing="1" w:after="100" w:afterAutospacing="1"/>
              <w:rPr>
                <w:rFonts w:eastAsiaTheme="minorEastAsia"/>
              </w:rPr>
            </w:pPr>
            <w:r w:rsidRPr="00B21237">
              <w:rPr>
                <w:rFonts w:eastAsiaTheme="minorEastAsia"/>
              </w:rPr>
              <w:t>Доверенность</w:t>
            </w:r>
          </w:p>
        </w:tc>
      </w:tr>
      <w:tr w:rsidR="009A3CA7" w:rsidRPr="00B21237" w:rsidTr="00EC44AB">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9A3CA7" w:rsidRPr="00B21237" w:rsidRDefault="009A3CA7" w:rsidP="00B21237">
            <w:pPr>
              <w:spacing w:before="100" w:beforeAutospacing="1" w:after="100" w:afterAutospacing="1"/>
              <w:rPr>
                <w:rFonts w:eastAsiaTheme="minorEastAsia"/>
              </w:rPr>
            </w:pPr>
            <w:r w:rsidRPr="00B21237">
              <w:rPr>
                <w:rFonts w:eastAsiaTheme="minorEastAsia"/>
              </w:rPr>
              <w:t>2</w:t>
            </w:r>
          </w:p>
        </w:tc>
        <w:tc>
          <w:tcPr>
            <w:tcW w:w="305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9A3CA7" w:rsidRPr="00B21237" w:rsidRDefault="009A3CA7" w:rsidP="00B21237">
            <w:pPr>
              <w:spacing w:before="100" w:beforeAutospacing="1" w:after="100" w:afterAutospacing="1"/>
              <w:rPr>
                <w:rFonts w:eastAsiaTheme="minorEastAsia"/>
              </w:rPr>
            </w:pPr>
            <w:r w:rsidRPr="00B21237">
              <w:rPr>
                <w:rFonts w:eastAsiaTheme="minorEastAsia"/>
              </w:rPr>
              <w:t>Договор</w:t>
            </w:r>
          </w:p>
        </w:tc>
      </w:tr>
    </w:tbl>
    <w:p w:rsidR="009A3CA7" w:rsidRPr="00BF7E5F" w:rsidRDefault="009A3CA7" w:rsidP="009A3CA7"/>
    <w:p w:rsidR="009A3CA7" w:rsidRDefault="009A3CA7">
      <w:pPr>
        <w:rPr>
          <w:lang w:val="ru-RU"/>
        </w:rPr>
      </w:pPr>
    </w:p>
    <w:p w:rsidR="000A1B48" w:rsidRDefault="000A1B48" w:rsidP="000A1B48">
      <w:pPr>
        <w:pStyle w:val="18"/>
        <w:jc w:val="left"/>
        <w:rPr>
          <w:lang w:val="ru-RU"/>
        </w:rPr>
      </w:pPr>
      <w:bookmarkStart w:id="297" w:name="_Toc524941796"/>
      <w:bookmarkStart w:id="298" w:name="_Toc50047778"/>
      <w:r>
        <w:rPr>
          <w:lang w:val="ru-RU"/>
        </w:rPr>
        <w:lastRenderedPageBreak/>
        <w:t>Приложение 1. Атрибутивный/</w:t>
      </w:r>
      <w:r w:rsidRPr="00705F03">
        <w:rPr>
          <w:lang w:val="ru-RU"/>
        </w:rPr>
        <w:t>элементный состав используемых типов элементов сообщений</w:t>
      </w:r>
      <w:bookmarkEnd w:id="297"/>
      <w:bookmarkEnd w:id="298"/>
    </w:p>
    <w:p w:rsidR="000A1B48" w:rsidRDefault="000A1B48" w:rsidP="000A1B48">
      <w:pPr>
        <w:pStyle w:val="a9"/>
      </w:pPr>
      <w:r w:rsidRPr="00600608">
        <w:t xml:space="preserve">В этом разделе </w:t>
      </w:r>
      <w:r>
        <w:t>в таблицах ниже детально приводится атрибутивный состав основных типов элементов, используемых в сообщениях каждого метода</w:t>
      </w:r>
      <w:r w:rsidRPr="00600608">
        <w:t>.</w:t>
      </w:r>
    </w:p>
    <w:p w:rsidR="000A1B48" w:rsidRDefault="000A1B48" w:rsidP="000A1B48">
      <w:pPr>
        <w:pStyle w:val="a9"/>
      </w:pPr>
      <w:r w:rsidRPr="00310F22">
        <w:t>В колонке «</w:t>
      </w:r>
      <w:r w:rsidRPr="00312D3C">
        <w:t>Ограничения</w:t>
      </w:r>
      <w:r w:rsidRPr="00310F22">
        <w:t xml:space="preserve">» указывается </w:t>
      </w:r>
      <w:r>
        <w:t xml:space="preserve">минимальная и </w:t>
      </w:r>
      <w:r w:rsidRPr="00310F22">
        <w:t>максимальная допустимая длина значения элемента. Для строковых данных в символах, для чисел в общем коли</w:t>
      </w:r>
      <w:r>
        <w:t>честве цифр и величине мантисы.</w:t>
      </w:r>
    </w:p>
    <w:p w:rsidR="000A1B48" w:rsidRPr="00D32E71" w:rsidRDefault="000A1B48" w:rsidP="000A1B48">
      <w:pPr>
        <w:pStyle w:val="a9"/>
      </w:pPr>
      <w:r>
        <w:t>В колонке «Описание» могут указываться дополнительные условия обязательности элементов.</w:t>
      </w:r>
    </w:p>
    <w:p w:rsidR="000A1B48" w:rsidRPr="004423CF" w:rsidRDefault="000A1B48" w:rsidP="000A1B48">
      <w:pPr>
        <w:pStyle w:val="20"/>
        <w:spacing w:line="360" w:lineRule="auto"/>
        <w:jc w:val="both"/>
        <w:rPr>
          <w:color w:val="000000"/>
          <w:szCs w:val="20"/>
          <w:lang w:val="ru-RU"/>
        </w:rPr>
      </w:pPr>
      <w:bookmarkStart w:id="299" w:name="_Toc50047779"/>
      <w:r w:rsidRPr="004423CF">
        <w:rPr>
          <w:color w:val="000000"/>
        </w:rPr>
        <w:t>Атрибуты типа RecipientListType</w:t>
      </w:r>
      <w:bookmarkEnd w:id="29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7"/>
        <w:gridCol w:w="1506"/>
        <w:gridCol w:w="1568"/>
        <w:gridCol w:w="1611"/>
        <w:gridCol w:w="2629"/>
      </w:tblGrid>
      <w:tr w:rsidR="000A1B48" w:rsidRPr="00947B5C" w:rsidTr="000A1B48">
        <w:tc>
          <w:tcPr>
            <w:tcW w:w="2429" w:type="dxa"/>
            <w:shd w:val="clear" w:color="auto" w:fill="auto"/>
          </w:tcPr>
          <w:p w:rsidR="000A1B48" w:rsidRPr="00947B5C" w:rsidRDefault="000A1B48" w:rsidP="000A1B48">
            <w:pPr>
              <w:jc w:val="center"/>
              <w:rPr>
                <w:b/>
                <w:szCs w:val="22"/>
              </w:rPr>
            </w:pPr>
            <w:r>
              <w:rPr>
                <w:b/>
                <w:szCs w:val="22"/>
                <w:lang w:val="ru-RU"/>
              </w:rPr>
              <w:t>Элемент/Атрибут</w:t>
            </w:r>
          </w:p>
        </w:tc>
        <w:tc>
          <w:tcPr>
            <w:tcW w:w="1854" w:type="dxa"/>
            <w:shd w:val="clear" w:color="auto" w:fill="auto"/>
          </w:tcPr>
          <w:p w:rsidR="000A1B48" w:rsidRPr="00947B5C" w:rsidRDefault="000A1B48" w:rsidP="000A1B48">
            <w:pPr>
              <w:jc w:val="center"/>
              <w:rPr>
                <w:b/>
                <w:szCs w:val="22"/>
              </w:rPr>
            </w:pPr>
            <w:r w:rsidRPr="00947B5C">
              <w:rPr>
                <w:b/>
                <w:szCs w:val="22"/>
              </w:rPr>
              <w:t>Тип</w:t>
            </w:r>
          </w:p>
        </w:tc>
        <w:tc>
          <w:tcPr>
            <w:tcW w:w="1568" w:type="dxa"/>
            <w:shd w:val="clear" w:color="auto" w:fill="auto"/>
          </w:tcPr>
          <w:p w:rsidR="000A1B48" w:rsidRPr="00AC5ABE" w:rsidRDefault="000A1B48" w:rsidP="000A1B48">
            <w:pPr>
              <w:jc w:val="center"/>
              <w:rPr>
                <w:b/>
                <w:szCs w:val="22"/>
                <w:lang w:val="ru-RU"/>
              </w:rPr>
            </w:pPr>
            <w:r>
              <w:rPr>
                <w:b/>
                <w:szCs w:val="22"/>
                <w:lang w:val="ru-RU"/>
              </w:rPr>
              <w:t>Ограничения</w:t>
            </w:r>
          </w:p>
        </w:tc>
        <w:tc>
          <w:tcPr>
            <w:tcW w:w="1745" w:type="dxa"/>
            <w:shd w:val="clear" w:color="auto" w:fill="auto"/>
          </w:tcPr>
          <w:p w:rsidR="000A1B48" w:rsidRPr="00947B5C" w:rsidRDefault="000A1B48" w:rsidP="000A1B48">
            <w:pPr>
              <w:jc w:val="center"/>
              <w:rPr>
                <w:b/>
                <w:szCs w:val="22"/>
              </w:rPr>
            </w:pPr>
            <w:r w:rsidRPr="00AC5ABE">
              <w:rPr>
                <w:b/>
                <w:szCs w:val="22"/>
              </w:rPr>
              <w:t>Количество вхождений</w:t>
            </w:r>
          </w:p>
        </w:tc>
        <w:tc>
          <w:tcPr>
            <w:tcW w:w="3080" w:type="dxa"/>
            <w:shd w:val="clear" w:color="auto" w:fill="auto"/>
          </w:tcPr>
          <w:p w:rsidR="000A1B48" w:rsidRPr="00AC5ABE" w:rsidRDefault="000A1B48" w:rsidP="000A1B48">
            <w:pPr>
              <w:jc w:val="center"/>
              <w:rPr>
                <w:b/>
                <w:szCs w:val="22"/>
                <w:lang w:val="ru-RU"/>
              </w:rPr>
            </w:pPr>
            <w:r>
              <w:rPr>
                <w:b/>
                <w:szCs w:val="22"/>
                <w:lang w:val="ru-RU"/>
              </w:rPr>
              <w:t>Описание</w:t>
            </w:r>
          </w:p>
        </w:tc>
      </w:tr>
      <w:tr w:rsidR="000A1B48" w:rsidRPr="00947B5C" w:rsidTr="000A1B48">
        <w:tc>
          <w:tcPr>
            <w:tcW w:w="2429" w:type="dxa"/>
            <w:shd w:val="clear" w:color="auto" w:fill="auto"/>
          </w:tcPr>
          <w:p w:rsidR="000A1B48" w:rsidRPr="00947B5C" w:rsidRDefault="000A1B48" w:rsidP="000A1B48">
            <w:pPr>
              <w:rPr>
                <w:szCs w:val="22"/>
              </w:rPr>
            </w:pPr>
            <w:r>
              <w:rPr>
                <w:szCs w:val="22"/>
              </w:rPr>
              <w:t>regNum</w:t>
            </w:r>
          </w:p>
        </w:tc>
        <w:tc>
          <w:tcPr>
            <w:tcW w:w="1854" w:type="dxa"/>
            <w:shd w:val="clear" w:color="auto" w:fill="auto"/>
          </w:tcPr>
          <w:p w:rsidR="000A1B48" w:rsidRPr="00A02DE4" w:rsidRDefault="000A1B48" w:rsidP="000A1B48">
            <w:pPr>
              <w:rPr>
                <w:szCs w:val="22"/>
              </w:rPr>
            </w:pPr>
            <w:r>
              <w:rPr>
                <w:szCs w:val="22"/>
              </w:rPr>
              <w:t>regNum</w:t>
            </w:r>
          </w:p>
        </w:tc>
        <w:tc>
          <w:tcPr>
            <w:tcW w:w="1568" w:type="dxa"/>
            <w:shd w:val="clear" w:color="auto" w:fill="auto"/>
          </w:tcPr>
          <w:p w:rsidR="000A1B48" w:rsidRPr="00947B5C" w:rsidRDefault="000A1B48" w:rsidP="000A1B48">
            <w:pPr>
              <w:rPr>
                <w:szCs w:val="22"/>
              </w:rPr>
            </w:pPr>
            <w:r>
              <w:rPr>
                <w:szCs w:val="22"/>
              </w:rPr>
              <w:t>-</w:t>
            </w:r>
          </w:p>
        </w:tc>
        <w:tc>
          <w:tcPr>
            <w:tcW w:w="1745" w:type="dxa"/>
            <w:shd w:val="clear" w:color="auto" w:fill="auto"/>
          </w:tcPr>
          <w:p w:rsidR="000A1B48" w:rsidRPr="006A6483" w:rsidRDefault="000A1B48" w:rsidP="000A1B48">
            <w:pPr>
              <w:rPr>
                <w:szCs w:val="22"/>
                <w:lang w:val="ru-RU"/>
              </w:rPr>
            </w:pPr>
            <w:r>
              <w:rPr>
                <w:szCs w:val="22"/>
              </w:rPr>
              <w:t>1</w:t>
            </w:r>
            <w:r>
              <w:rPr>
                <w:szCs w:val="22"/>
                <w:lang w:val="ru-RU"/>
              </w:rPr>
              <w:t>..∞</w:t>
            </w:r>
          </w:p>
        </w:tc>
        <w:tc>
          <w:tcPr>
            <w:tcW w:w="3080" w:type="dxa"/>
            <w:shd w:val="clear" w:color="auto" w:fill="auto"/>
          </w:tcPr>
          <w:p w:rsidR="000A1B48" w:rsidRPr="006A6483" w:rsidRDefault="000A1B48" w:rsidP="000A1B48">
            <w:pPr>
              <w:rPr>
                <w:szCs w:val="22"/>
                <w:lang w:val="ru-RU"/>
              </w:rPr>
            </w:pPr>
            <w:r>
              <w:rPr>
                <w:szCs w:val="22"/>
                <w:lang w:val="ru-RU"/>
              </w:rPr>
              <w:t>Регистрационный номер</w:t>
            </w:r>
          </w:p>
        </w:tc>
      </w:tr>
    </w:tbl>
    <w:p w:rsidR="000A1B48" w:rsidRPr="006A6483" w:rsidRDefault="000A1B48" w:rsidP="000A1B48">
      <w:pPr>
        <w:rPr>
          <w:lang w:val="ru-RU"/>
        </w:rPr>
      </w:pPr>
    </w:p>
    <w:p w:rsidR="000A1B48" w:rsidRPr="004423CF" w:rsidRDefault="000A1B48" w:rsidP="000A1B48">
      <w:pPr>
        <w:pStyle w:val="20"/>
        <w:spacing w:line="360" w:lineRule="auto"/>
        <w:jc w:val="both"/>
        <w:rPr>
          <w:color w:val="000000"/>
        </w:rPr>
      </w:pPr>
      <w:bookmarkStart w:id="300" w:name="_Toc50047780"/>
      <w:r w:rsidRPr="004423CF">
        <w:rPr>
          <w:color w:val="000000"/>
        </w:rPr>
        <w:t>Атрибуты типа UuidList</w:t>
      </w:r>
      <w:bookmarkEnd w:id="30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1"/>
        <w:gridCol w:w="1463"/>
        <w:gridCol w:w="1568"/>
        <w:gridCol w:w="1630"/>
        <w:gridCol w:w="2629"/>
      </w:tblGrid>
      <w:tr w:rsidR="000A1B48" w:rsidRPr="00947B5C" w:rsidTr="000A1B48">
        <w:tc>
          <w:tcPr>
            <w:tcW w:w="2429" w:type="dxa"/>
            <w:shd w:val="clear" w:color="auto" w:fill="auto"/>
          </w:tcPr>
          <w:p w:rsidR="000A1B48" w:rsidRPr="00947B5C" w:rsidRDefault="000A1B48" w:rsidP="000A1B48">
            <w:pPr>
              <w:jc w:val="center"/>
              <w:rPr>
                <w:b/>
                <w:szCs w:val="22"/>
              </w:rPr>
            </w:pPr>
            <w:r>
              <w:rPr>
                <w:b/>
                <w:szCs w:val="22"/>
                <w:lang w:val="ru-RU"/>
              </w:rPr>
              <w:t>Элемент/Атрибут</w:t>
            </w:r>
          </w:p>
        </w:tc>
        <w:tc>
          <w:tcPr>
            <w:tcW w:w="1854" w:type="dxa"/>
            <w:shd w:val="clear" w:color="auto" w:fill="auto"/>
          </w:tcPr>
          <w:p w:rsidR="000A1B48" w:rsidRPr="00947B5C" w:rsidRDefault="000A1B48" w:rsidP="000A1B48">
            <w:pPr>
              <w:jc w:val="center"/>
              <w:rPr>
                <w:b/>
                <w:szCs w:val="22"/>
              </w:rPr>
            </w:pPr>
            <w:r w:rsidRPr="00947B5C">
              <w:rPr>
                <w:b/>
                <w:szCs w:val="22"/>
              </w:rPr>
              <w:t>Тип</w:t>
            </w:r>
          </w:p>
        </w:tc>
        <w:tc>
          <w:tcPr>
            <w:tcW w:w="1568" w:type="dxa"/>
            <w:shd w:val="clear" w:color="auto" w:fill="auto"/>
          </w:tcPr>
          <w:p w:rsidR="000A1B48" w:rsidRPr="00AC5ABE" w:rsidRDefault="000A1B48" w:rsidP="000A1B48">
            <w:pPr>
              <w:jc w:val="center"/>
              <w:rPr>
                <w:b/>
                <w:szCs w:val="22"/>
                <w:lang w:val="ru-RU"/>
              </w:rPr>
            </w:pPr>
            <w:r>
              <w:rPr>
                <w:b/>
                <w:szCs w:val="22"/>
                <w:lang w:val="ru-RU"/>
              </w:rPr>
              <w:t>Ограничения</w:t>
            </w:r>
          </w:p>
        </w:tc>
        <w:tc>
          <w:tcPr>
            <w:tcW w:w="1745" w:type="dxa"/>
            <w:shd w:val="clear" w:color="auto" w:fill="auto"/>
          </w:tcPr>
          <w:p w:rsidR="000A1B48" w:rsidRPr="00947B5C" w:rsidRDefault="000A1B48" w:rsidP="000A1B48">
            <w:pPr>
              <w:jc w:val="center"/>
              <w:rPr>
                <w:b/>
                <w:szCs w:val="22"/>
              </w:rPr>
            </w:pPr>
            <w:r w:rsidRPr="00AC5ABE">
              <w:rPr>
                <w:b/>
                <w:szCs w:val="22"/>
              </w:rPr>
              <w:t>Количество вхождений</w:t>
            </w:r>
          </w:p>
        </w:tc>
        <w:tc>
          <w:tcPr>
            <w:tcW w:w="3080" w:type="dxa"/>
            <w:shd w:val="clear" w:color="auto" w:fill="auto"/>
          </w:tcPr>
          <w:p w:rsidR="000A1B48" w:rsidRPr="00AC5ABE" w:rsidRDefault="000A1B48" w:rsidP="000A1B48">
            <w:pPr>
              <w:jc w:val="center"/>
              <w:rPr>
                <w:b/>
                <w:szCs w:val="22"/>
                <w:lang w:val="ru-RU"/>
              </w:rPr>
            </w:pPr>
            <w:r>
              <w:rPr>
                <w:b/>
                <w:szCs w:val="22"/>
                <w:lang w:val="ru-RU"/>
              </w:rPr>
              <w:t>Описание</w:t>
            </w:r>
          </w:p>
        </w:tc>
      </w:tr>
      <w:tr w:rsidR="000A1B48" w:rsidRPr="00947B5C" w:rsidTr="000A1B48">
        <w:tc>
          <w:tcPr>
            <w:tcW w:w="2429" w:type="dxa"/>
            <w:shd w:val="clear" w:color="auto" w:fill="auto"/>
          </w:tcPr>
          <w:p w:rsidR="000A1B48" w:rsidRPr="00947B5C" w:rsidRDefault="000A1B48" w:rsidP="000A1B48">
            <w:pPr>
              <w:rPr>
                <w:szCs w:val="22"/>
              </w:rPr>
            </w:pPr>
            <w:r>
              <w:rPr>
                <w:szCs w:val="22"/>
              </w:rPr>
              <w:t>uuid</w:t>
            </w:r>
          </w:p>
        </w:tc>
        <w:tc>
          <w:tcPr>
            <w:tcW w:w="1854" w:type="dxa"/>
            <w:shd w:val="clear" w:color="auto" w:fill="auto"/>
          </w:tcPr>
          <w:p w:rsidR="000A1B48" w:rsidRPr="00A02DE4" w:rsidRDefault="000A1B48" w:rsidP="000A1B48">
            <w:pPr>
              <w:rPr>
                <w:szCs w:val="22"/>
              </w:rPr>
            </w:pPr>
            <w:r>
              <w:rPr>
                <w:szCs w:val="22"/>
              </w:rPr>
              <w:t>Uuid</w:t>
            </w:r>
          </w:p>
        </w:tc>
        <w:tc>
          <w:tcPr>
            <w:tcW w:w="1568" w:type="dxa"/>
            <w:shd w:val="clear" w:color="auto" w:fill="auto"/>
          </w:tcPr>
          <w:p w:rsidR="000A1B48" w:rsidRPr="00947B5C" w:rsidRDefault="000A1B48" w:rsidP="000A1B48">
            <w:pPr>
              <w:rPr>
                <w:szCs w:val="22"/>
              </w:rPr>
            </w:pPr>
            <w:r>
              <w:rPr>
                <w:szCs w:val="22"/>
              </w:rPr>
              <w:t>-</w:t>
            </w:r>
          </w:p>
        </w:tc>
        <w:tc>
          <w:tcPr>
            <w:tcW w:w="1745" w:type="dxa"/>
            <w:shd w:val="clear" w:color="auto" w:fill="auto"/>
          </w:tcPr>
          <w:p w:rsidR="000A1B48" w:rsidRPr="00E054CD" w:rsidRDefault="000A1B48" w:rsidP="000A1B48">
            <w:pPr>
              <w:rPr>
                <w:szCs w:val="22"/>
                <w:lang w:val="ru-RU"/>
              </w:rPr>
            </w:pPr>
            <w:r>
              <w:rPr>
                <w:szCs w:val="22"/>
              </w:rPr>
              <w:t>0</w:t>
            </w:r>
            <w:r>
              <w:rPr>
                <w:szCs w:val="22"/>
                <w:lang w:val="ru-RU"/>
              </w:rPr>
              <w:t>..</w:t>
            </w:r>
            <w:r>
              <w:rPr>
                <w:szCs w:val="22"/>
              </w:rPr>
              <w:t>∞</w:t>
            </w:r>
          </w:p>
        </w:tc>
        <w:tc>
          <w:tcPr>
            <w:tcW w:w="3080" w:type="dxa"/>
            <w:shd w:val="clear" w:color="auto" w:fill="auto"/>
          </w:tcPr>
          <w:p w:rsidR="000A1B48" w:rsidRPr="00A02DE4" w:rsidRDefault="000A1B48" w:rsidP="000A1B48">
            <w:pPr>
              <w:rPr>
                <w:szCs w:val="22"/>
              </w:rPr>
            </w:pPr>
            <w:r>
              <w:rPr>
                <w:szCs w:val="22"/>
              </w:rPr>
              <w:t>Идентификатор сообщения</w:t>
            </w:r>
          </w:p>
        </w:tc>
      </w:tr>
    </w:tbl>
    <w:p w:rsidR="000A1B48" w:rsidRPr="006A0258" w:rsidRDefault="000A1B48" w:rsidP="000A1B48">
      <w:pPr>
        <w:rPr>
          <w:lang w:val="ru-RU"/>
        </w:rPr>
      </w:pPr>
    </w:p>
    <w:p w:rsidR="0091037E" w:rsidRPr="004423CF" w:rsidRDefault="0091037E" w:rsidP="0091037E">
      <w:pPr>
        <w:pStyle w:val="20"/>
        <w:spacing w:line="360" w:lineRule="auto"/>
        <w:jc w:val="both"/>
        <w:rPr>
          <w:color w:val="000000"/>
        </w:rPr>
      </w:pPr>
      <w:bookmarkStart w:id="301" w:name="_Toc50047781"/>
      <w:r w:rsidRPr="004423CF">
        <w:rPr>
          <w:color w:val="000000"/>
        </w:rPr>
        <w:t xml:space="preserve">Атрибуты типа </w:t>
      </w:r>
      <w:r w:rsidRPr="0091037E">
        <w:rPr>
          <w:color w:val="000000"/>
        </w:rPr>
        <w:t>ResultListType</w:t>
      </w:r>
      <w:bookmarkEnd w:id="30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1646"/>
        <w:gridCol w:w="1568"/>
        <w:gridCol w:w="1627"/>
        <w:gridCol w:w="2453"/>
      </w:tblGrid>
      <w:tr w:rsidR="0091037E" w:rsidRPr="00947B5C" w:rsidTr="001921C1">
        <w:tc>
          <w:tcPr>
            <w:tcW w:w="2429" w:type="dxa"/>
            <w:shd w:val="clear" w:color="auto" w:fill="auto"/>
          </w:tcPr>
          <w:p w:rsidR="0091037E" w:rsidRPr="00947B5C" w:rsidRDefault="0091037E" w:rsidP="001921C1">
            <w:pPr>
              <w:jc w:val="center"/>
              <w:rPr>
                <w:b/>
                <w:szCs w:val="22"/>
              </w:rPr>
            </w:pPr>
            <w:r>
              <w:rPr>
                <w:b/>
                <w:szCs w:val="22"/>
                <w:lang w:val="ru-RU"/>
              </w:rPr>
              <w:t>Элемент/Атрибут</w:t>
            </w:r>
          </w:p>
        </w:tc>
        <w:tc>
          <w:tcPr>
            <w:tcW w:w="1854" w:type="dxa"/>
            <w:shd w:val="clear" w:color="auto" w:fill="auto"/>
          </w:tcPr>
          <w:p w:rsidR="0091037E" w:rsidRPr="00947B5C" w:rsidRDefault="0091037E" w:rsidP="001921C1">
            <w:pPr>
              <w:jc w:val="center"/>
              <w:rPr>
                <w:b/>
                <w:szCs w:val="22"/>
              </w:rPr>
            </w:pPr>
            <w:r w:rsidRPr="00947B5C">
              <w:rPr>
                <w:b/>
                <w:szCs w:val="22"/>
              </w:rPr>
              <w:t>Тип</w:t>
            </w:r>
          </w:p>
        </w:tc>
        <w:tc>
          <w:tcPr>
            <w:tcW w:w="1568" w:type="dxa"/>
            <w:shd w:val="clear" w:color="auto" w:fill="auto"/>
          </w:tcPr>
          <w:p w:rsidR="0091037E" w:rsidRPr="00AC5ABE" w:rsidRDefault="0091037E" w:rsidP="001921C1">
            <w:pPr>
              <w:jc w:val="center"/>
              <w:rPr>
                <w:b/>
                <w:szCs w:val="22"/>
                <w:lang w:val="ru-RU"/>
              </w:rPr>
            </w:pPr>
            <w:r>
              <w:rPr>
                <w:b/>
                <w:szCs w:val="22"/>
                <w:lang w:val="ru-RU"/>
              </w:rPr>
              <w:t>Ограничения</w:t>
            </w:r>
          </w:p>
        </w:tc>
        <w:tc>
          <w:tcPr>
            <w:tcW w:w="1745" w:type="dxa"/>
            <w:shd w:val="clear" w:color="auto" w:fill="auto"/>
          </w:tcPr>
          <w:p w:rsidR="0091037E" w:rsidRPr="00947B5C" w:rsidRDefault="0091037E" w:rsidP="001921C1">
            <w:pPr>
              <w:jc w:val="center"/>
              <w:rPr>
                <w:b/>
                <w:szCs w:val="22"/>
              </w:rPr>
            </w:pPr>
            <w:r w:rsidRPr="00AC5ABE">
              <w:rPr>
                <w:b/>
                <w:szCs w:val="22"/>
              </w:rPr>
              <w:t>Количество вхождений</w:t>
            </w:r>
          </w:p>
        </w:tc>
        <w:tc>
          <w:tcPr>
            <w:tcW w:w="3080" w:type="dxa"/>
            <w:shd w:val="clear" w:color="auto" w:fill="auto"/>
          </w:tcPr>
          <w:p w:rsidR="0091037E" w:rsidRPr="00AC5ABE" w:rsidRDefault="0091037E" w:rsidP="001921C1">
            <w:pPr>
              <w:jc w:val="center"/>
              <w:rPr>
                <w:b/>
                <w:szCs w:val="22"/>
                <w:lang w:val="ru-RU"/>
              </w:rPr>
            </w:pPr>
            <w:r>
              <w:rPr>
                <w:b/>
                <w:szCs w:val="22"/>
                <w:lang w:val="ru-RU"/>
              </w:rPr>
              <w:t>Описание</w:t>
            </w:r>
          </w:p>
        </w:tc>
      </w:tr>
      <w:tr w:rsidR="0091037E" w:rsidRPr="0091037E" w:rsidTr="001921C1">
        <w:tc>
          <w:tcPr>
            <w:tcW w:w="2429" w:type="dxa"/>
            <w:shd w:val="clear" w:color="auto" w:fill="auto"/>
          </w:tcPr>
          <w:p w:rsidR="0091037E" w:rsidRPr="00947B5C" w:rsidRDefault="0091037E" w:rsidP="001921C1">
            <w:pPr>
              <w:rPr>
                <w:szCs w:val="22"/>
              </w:rPr>
            </w:pPr>
            <w:r>
              <w:rPr>
                <w:szCs w:val="22"/>
              </w:rPr>
              <w:t>result</w:t>
            </w:r>
          </w:p>
        </w:tc>
        <w:tc>
          <w:tcPr>
            <w:tcW w:w="1854" w:type="dxa"/>
            <w:shd w:val="clear" w:color="auto" w:fill="auto"/>
          </w:tcPr>
          <w:p w:rsidR="0091037E" w:rsidRPr="00A02DE4" w:rsidRDefault="0091037E" w:rsidP="001921C1">
            <w:pPr>
              <w:rPr>
                <w:szCs w:val="22"/>
              </w:rPr>
            </w:pPr>
            <w:r>
              <w:rPr>
                <w:szCs w:val="22"/>
              </w:rPr>
              <w:t>ResultType</w:t>
            </w:r>
          </w:p>
        </w:tc>
        <w:tc>
          <w:tcPr>
            <w:tcW w:w="1568" w:type="dxa"/>
            <w:shd w:val="clear" w:color="auto" w:fill="auto"/>
          </w:tcPr>
          <w:p w:rsidR="0091037E" w:rsidRPr="00947B5C" w:rsidRDefault="0091037E" w:rsidP="001921C1">
            <w:pPr>
              <w:rPr>
                <w:szCs w:val="22"/>
              </w:rPr>
            </w:pPr>
            <w:r>
              <w:rPr>
                <w:szCs w:val="22"/>
              </w:rPr>
              <w:t>-</w:t>
            </w:r>
          </w:p>
        </w:tc>
        <w:tc>
          <w:tcPr>
            <w:tcW w:w="1745" w:type="dxa"/>
            <w:shd w:val="clear" w:color="auto" w:fill="auto"/>
          </w:tcPr>
          <w:p w:rsidR="0091037E" w:rsidRPr="00E054CD" w:rsidRDefault="0091037E" w:rsidP="0091037E">
            <w:pPr>
              <w:rPr>
                <w:szCs w:val="22"/>
                <w:lang w:val="ru-RU"/>
              </w:rPr>
            </w:pPr>
            <w:r>
              <w:rPr>
                <w:szCs w:val="22"/>
              </w:rPr>
              <w:t>1..∞</w:t>
            </w:r>
          </w:p>
        </w:tc>
        <w:tc>
          <w:tcPr>
            <w:tcW w:w="3080" w:type="dxa"/>
            <w:shd w:val="clear" w:color="auto" w:fill="auto"/>
          </w:tcPr>
          <w:p w:rsidR="0091037E" w:rsidRPr="00A2552F" w:rsidRDefault="0091037E" w:rsidP="00A2552F">
            <w:pPr>
              <w:rPr>
                <w:szCs w:val="22"/>
                <w:lang w:val="ru-RU"/>
              </w:rPr>
            </w:pPr>
            <w:r>
              <w:rPr>
                <w:szCs w:val="22"/>
                <w:lang w:val="ru-RU"/>
              </w:rPr>
              <w:t xml:space="preserve">Результат </w:t>
            </w:r>
            <w:r w:rsidR="00A2552F">
              <w:rPr>
                <w:szCs w:val="22"/>
                <w:lang w:val="ru-RU"/>
              </w:rPr>
              <w:t>обработки</w:t>
            </w:r>
          </w:p>
        </w:tc>
      </w:tr>
    </w:tbl>
    <w:p w:rsidR="006A6483" w:rsidRDefault="006A6483" w:rsidP="006A6483">
      <w:pPr>
        <w:pStyle w:val="a9"/>
      </w:pPr>
    </w:p>
    <w:p w:rsidR="0091037E" w:rsidRPr="004423CF" w:rsidRDefault="0091037E" w:rsidP="0091037E">
      <w:pPr>
        <w:pStyle w:val="20"/>
        <w:spacing w:line="360" w:lineRule="auto"/>
        <w:jc w:val="both"/>
        <w:rPr>
          <w:color w:val="000000"/>
        </w:rPr>
      </w:pPr>
      <w:bookmarkStart w:id="302" w:name="_Toc50047782"/>
      <w:r w:rsidRPr="004423CF">
        <w:rPr>
          <w:color w:val="000000"/>
        </w:rPr>
        <w:t xml:space="preserve">Атрибуты </w:t>
      </w:r>
      <w:r w:rsidRPr="0091037E">
        <w:rPr>
          <w:color w:val="000000"/>
        </w:rPr>
        <w:t>типа ResultType</w:t>
      </w:r>
      <w:bookmarkEnd w:id="30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9"/>
        <w:gridCol w:w="1583"/>
        <w:gridCol w:w="1568"/>
        <w:gridCol w:w="1597"/>
        <w:gridCol w:w="2584"/>
      </w:tblGrid>
      <w:tr w:rsidR="0091037E" w:rsidRPr="00947B5C" w:rsidTr="001B4CA5">
        <w:trPr>
          <w:tblHeader/>
        </w:trPr>
        <w:tc>
          <w:tcPr>
            <w:tcW w:w="2239" w:type="dxa"/>
            <w:shd w:val="clear" w:color="auto" w:fill="auto"/>
          </w:tcPr>
          <w:p w:rsidR="0091037E" w:rsidRPr="00947B5C" w:rsidRDefault="0091037E" w:rsidP="001921C1">
            <w:pPr>
              <w:jc w:val="center"/>
              <w:rPr>
                <w:b/>
                <w:szCs w:val="22"/>
              </w:rPr>
            </w:pPr>
            <w:r>
              <w:rPr>
                <w:b/>
                <w:szCs w:val="22"/>
                <w:lang w:val="ru-RU"/>
              </w:rPr>
              <w:t>Элемент/Атрибут</w:t>
            </w:r>
          </w:p>
        </w:tc>
        <w:tc>
          <w:tcPr>
            <w:tcW w:w="1583" w:type="dxa"/>
            <w:shd w:val="clear" w:color="auto" w:fill="auto"/>
          </w:tcPr>
          <w:p w:rsidR="0091037E" w:rsidRPr="00947B5C" w:rsidRDefault="0091037E" w:rsidP="001921C1">
            <w:pPr>
              <w:jc w:val="center"/>
              <w:rPr>
                <w:b/>
                <w:szCs w:val="22"/>
              </w:rPr>
            </w:pPr>
            <w:r w:rsidRPr="00947B5C">
              <w:rPr>
                <w:b/>
                <w:szCs w:val="22"/>
              </w:rPr>
              <w:t>Тип</w:t>
            </w:r>
          </w:p>
        </w:tc>
        <w:tc>
          <w:tcPr>
            <w:tcW w:w="1568" w:type="dxa"/>
            <w:shd w:val="clear" w:color="auto" w:fill="auto"/>
          </w:tcPr>
          <w:p w:rsidR="0091037E" w:rsidRPr="00AC5ABE" w:rsidRDefault="0091037E" w:rsidP="001921C1">
            <w:pPr>
              <w:jc w:val="center"/>
              <w:rPr>
                <w:b/>
                <w:szCs w:val="22"/>
                <w:lang w:val="ru-RU"/>
              </w:rPr>
            </w:pPr>
            <w:r>
              <w:rPr>
                <w:b/>
                <w:szCs w:val="22"/>
                <w:lang w:val="ru-RU"/>
              </w:rPr>
              <w:t>Ограничения</w:t>
            </w:r>
          </w:p>
        </w:tc>
        <w:tc>
          <w:tcPr>
            <w:tcW w:w="1597" w:type="dxa"/>
            <w:shd w:val="clear" w:color="auto" w:fill="auto"/>
          </w:tcPr>
          <w:p w:rsidR="0091037E" w:rsidRPr="00947B5C" w:rsidRDefault="0091037E" w:rsidP="001921C1">
            <w:pPr>
              <w:jc w:val="center"/>
              <w:rPr>
                <w:b/>
                <w:szCs w:val="22"/>
              </w:rPr>
            </w:pPr>
            <w:r w:rsidRPr="00AC5ABE">
              <w:rPr>
                <w:b/>
                <w:szCs w:val="22"/>
              </w:rPr>
              <w:t>Количество вхождений</w:t>
            </w:r>
          </w:p>
        </w:tc>
        <w:tc>
          <w:tcPr>
            <w:tcW w:w="2584" w:type="dxa"/>
            <w:shd w:val="clear" w:color="auto" w:fill="auto"/>
          </w:tcPr>
          <w:p w:rsidR="0091037E" w:rsidRPr="00AC5ABE" w:rsidRDefault="0091037E" w:rsidP="001921C1">
            <w:pPr>
              <w:jc w:val="center"/>
              <w:rPr>
                <w:b/>
                <w:szCs w:val="22"/>
                <w:lang w:val="ru-RU"/>
              </w:rPr>
            </w:pPr>
            <w:r>
              <w:rPr>
                <w:b/>
                <w:szCs w:val="22"/>
                <w:lang w:val="ru-RU"/>
              </w:rPr>
              <w:t>Описание</w:t>
            </w:r>
          </w:p>
        </w:tc>
      </w:tr>
      <w:tr w:rsidR="0091037E" w:rsidRPr="00DA16D8" w:rsidTr="0091037E">
        <w:tc>
          <w:tcPr>
            <w:tcW w:w="2239" w:type="dxa"/>
            <w:shd w:val="clear" w:color="auto" w:fill="auto"/>
          </w:tcPr>
          <w:p w:rsidR="0091037E" w:rsidRPr="00947B5C" w:rsidRDefault="0091037E" w:rsidP="001921C1">
            <w:pPr>
              <w:rPr>
                <w:szCs w:val="22"/>
              </w:rPr>
            </w:pPr>
            <w:r>
              <w:rPr>
                <w:szCs w:val="22"/>
              </w:rPr>
              <w:t>regNum</w:t>
            </w:r>
          </w:p>
        </w:tc>
        <w:tc>
          <w:tcPr>
            <w:tcW w:w="1583" w:type="dxa"/>
            <w:shd w:val="clear" w:color="auto" w:fill="auto"/>
          </w:tcPr>
          <w:p w:rsidR="0091037E" w:rsidRPr="00A02DE4" w:rsidRDefault="0091037E" w:rsidP="001921C1">
            <w:pPr>
              <w:rPr>
                <w:szCs w:val="22"/>
              </w:rPr>
            </w:pPr>
            <w:r>
              <w:rPr>
                <w:szCs w:val="22"/>
              </w:rPr>
              <w:t>regNum</w:t>
            </w:r>
          </w:p>
        </w:tc>
        <w:tc>
          <w:tcPr>
            <w:tcW w:w="1568" w:type="dxa"/>
            <w:shd w:val="clear" w:color="auto" w:fill="auto"/>
          </w:tcPr>
          <w:p w:rsidR="0091037E" w:rsidRPr="00947B5C" w:rsidRDefault="0091037E" w:rsidP="001921C1">
            <w:pPr>
              <w:rPr>
                <w:szCs w:val="22"/>
              </w:rPr>
            </w:pPr>
            <w:r>
              <w:rPr>
                <w:szCs w:val="22"/>
              </w:rPr>
              <w:t>-</w:t>
            </w:r>
          </w:p>
        </w:tc>
        <w:tc>
          <w:tcPr>
            <w:tcW w:w="1597" w:type="dxa"/>
            <w:shd w:val="clear" w:color="auto" w:fill="auto"/>
          </w:tcPr>
          <w:p w:rsidR="0091037E" w:rsidRPr="0091037E" w:rsidRDefault="0091037E" w:rsidP="001921C1">
            <w:pPr>
              <w:rPr>
                <w:szCs w:val="22"/>
                <w:lang w:val="ru-RU"/>
              </w:rPr>
            </w:pPr>
            <w:r>
              <w:rPr>
                <w:szCs w:val="22"/>
              </w:rPr>
              <w:t>1</w:t>
            </w:r>
          </w:p>
        </w:tc>
        <w:tc>
          <w:tcPr>
            <w:tcW w:w="2584" w:type="dxa"/>
            <w:shd w:val="clear" w:color="auto" w:fill="auto"/>
          </w:tcPr>
          <w:p w:rsidR="0091037E" w:rsidRDefault="0091037E" w:rsidP="001921C1">
            <w:pPr>
              <w:rPr>
                <w:szCs w:val="22"/>
                <w:lang w:val="ru-RU"/>
              </w:rPr>
            </w:pPr>
            <w:r>
              <w:rPr>
                <w:szCs w:val="22"/>
                <w:lang w:val="ru-RU"/>
              </w:rPr>
              <w:t>Регистрационный номер</w:t>
            </w:r>
          </w:p>
          <w:p w:rsidR="0091037E" w:rsidRPr="0091037E" w:rsidRDefault="0091037E" w:rsidP="001921C1">
            <w:pPr>
              <w:rPr>
                <w:szCs w:val="22"/>
                <w:lang w:val="ru-RU"/>
              </w:rPr>
            </w:pPr>
            <w:r w:rsidRPr="009E0356">
              <w:rPr>
                <w:szCs w:val="22"/>
                <w:lang w:val="ru-RU"/>
              </w:rPr>
              <w:t xml:space="preserve">Описание типа представлено в Приложении 1 </w:t>
            </w:r>
            <w:r w:rsidR="000535C2" w:rsidRPr="009E0356">
              <w:rPr>
                <w:szCs w:val="22"/>
                <w:lang w:val="ru-RU"/>
              </w:rPr>
              <w:t>настоящего документа</w:t>
            </w:r>
          </w:p>
        </w:tc>
      </w:tr>
      <w:tr w:rsidR="0091037E" w:rsidRPr="00392D99" w:rsidTr="0091037E">
        <w:tc>
          <w:tcPr>
            <w:tcW w:w="2239" w:type="dxa"/>
            <w:shd w:val="clear" w:color="auto" w:fill="auto"/>
          </w:tcPr>
          <w:p w:rsidR="0091037E" w:rsidRPr="00947B5C" w:rsidRDefault="0091037E" w:rsidP="001921C1">
            <w:pPr>
              <w:rPr>
                <w:szCs w:val="22"/>
              </w:rPr>
            </w:pPr>
            <w:r>
              <w:rPr>
                <w:szCs w:val="22"/>
              </w:rPr>
              <w:t>status</w:t>
            </w:r>
          </w:p>
        </w:tc>
        <w:tc>
          <w:tcPr>
            <w:tcW w:w="1583" w:type="dxa"/>
            <w:shd w:val="clear" w:color="auto" w:fill="auto"/>
          </w:tcPr>
          <w:p w:rsidR="0091037E" w:rsidRPr="00A02DE4" w:rsidRDefault="0091037E" w:rsidP="001921C1">
            <w:pPr>
              <w:rPr>
                <w:szCs w:val="22"/>
              </w:rPr>
            </w:pPr>
            <w:r>
              <w:rPr>
                <w:szCs w:val="22"/>
              </w:rPr>
              <w:t>StatusType</w:t>
            </w:r>
          </w:p>
        </w:tc>
        <w:tc>
          <w:tcPr>
            <w:tcW w:w="1568" w:type="dxa"/>
            <w:shd w:val="clear" w:color="auto" w:fill="auto"/>
          </w:tcPr>
          <w:p w:rsidR="0091037E" w:rsidRPr="00947B5C" w:rsidRDefault="0091037E" w:rsidP="001921C1">
            <w:pPr>
              <w:rPr>
                <w:szCs w:val="22"/>
              </w:rPr>
            </w:pPr>
            <w:r>
              <w:rPr>
                <w:szCs w:val="22"/>
              </w:rPr>
              <w:t>-</w:t>
            </w:r>
          </w:p>
        </w:tc>
        <w:tc>
          <w:tcPr>
            <w:tcW w:w="1597" w:type="dxa"/>
            <w:shd w:val="clear" w:color="auto" w:fill="auto"/>
          </w:tcPr>
          <w:p w:rsidR="0091037E" w:rsidRPr="0091037E" w:rsidRDefault="0091037E" w:rsidP="001921C1">
            <w:pPr>
              <w:rPr>
                <w:szCs w:val="22"/>
                <w:lang w:val="ru-RU"/>
              </w:rPr>
            </w:pPr>
            <w:r>
              <w:rPr>
                <w:szCs w:val="22"/>
              </w:rPr>
              <w:t>1</w:t>
            </w:r>
          </w:p>
        </w:tc>
        <w:tc>
          <w:tcPr>
            <w:tcW w:w="2584" w:type="dxa"/>
            <w:shd w:val="clear" w:color="auto" w:fill="auto"/>
          </w:tcPr>
          <w:p w:rsidR="0091037E" w:rsidRDefault="0091037E" w:rsidP="00E42A79">
            <w:pPr>
              <w:rPr>
                <w:szCs w:val="22"/>
                <w:lang w:val="ru-RU"/>
              </w:rPr>
            </w:pPr>
            <w:r>
              <w:rPr>
                <w:szCs w:val="22"/>
                <w:lang w:val="ru-RU"/>
              </w:rPr>
              <w:t xml:space="preserve">Статус </w:t>
            </w:r>
            <w:r w:rsidR="00E42A79">
              <w:rPr>
                <w:szCs w:val="22"/>
                <w:lang w:val="ru-RU"/>
              </w:rPr>
              <w:t>обработки</w:t>
            </w:r>
          </w:p>
          <w:p w:rsidR="00090B33" w:rsidRPr="0091037E" w:rsidRDefault="00090B33" w:rsidP="00A04E2F">
            <w:pPr>
              <w:rPr>
                <w:szCs w:val="22"/>
                <w:lang w:val="ru-RU"/>
              </w:rPr>
            </w:pPr>
            <w:r>
              <w:rPr>
                <w:szCs w:val="22"/>
                <w:lang w:val="ru-RU"/>
              </w:rPr>
              <w:t>Значение из справочника статусов обработки запроса (п.</w:t>
            </w:r>
            <w:r w:rsidR="00A04E2F">
              <w:rPr>
                <w:szCs w:val="22"/>
                <w:lang w:val="ru-RU"/>
              </w:rPr>
              <w:fldChar w:fldCharType="begin"/>
            </w:r>
            <w:r w:rsidR="00A04E2F">
              <w:rPr>
                <w:szCs w:val="22"/>
                <w:lang w:val="ru-RU"/>
              </w:rPr>
              <w:instrText xml:space="preserve"> REF _Ref42272288 \r \h </w:instrText>
            </w:r>
            <w:r w:rsidR="00A04E2F">
              <w:rPr>
                <w:szCs w:val="22"/>
                <w:lang w:val="ru-RU"/>
              </w:rPr>
            </w:r>
            <w:r w:rsidR="00A04E2F">
              <w:rPr>
                <w:szCs w:val="22"/>
                <w:lang w:val="ru-RU"/>
              </w:rPr>
              <w:fldChar w:fldCharType="separate"/>
            </w:r>
            <w:r w:rsidR="00E361C2">
              <w:rPr>
                <w:szCs w:val="22"/>
                <w:lang w:val="ru-RU"/>
              </w:rPr>
              <w:t xml:space="preserve">22.2 </w:t>
            </w:r>
            <w:r w:rsidR="00A04E2F">
              <w:rPr>
                <w:szCs w:val="22"/>
                <w:lang w:val="ru-RU"/>
              </w:rPr>
              <w:fldChar w:fldCharType="end"/>
            </w:r>
            <w:r>
              <w:rPr>
                <w:szCs w:val="22"/>
                <w:lang w:val="ru-RU"/>
              </w:rPr>
              <w:t>)</w:t>
            </w:r>
          </w:p>
        </w:tc>
      </w:tr>
      <w:tr w:rsidR="0091037E" w:rsidRPr="00DA16D8" w:rsidTr="0091037E">
        <w:tc>
          <w:tcPr>
            <w:tcW w:w="2239" w:type="dxa"/>
            <w:shd w:val="clear" w:color="auto" w:fill="auto"/>
          </w:tcPr>
          <w:p w:rsidR="0091037E" w:rsidRPr="00947B5C" w:rsidRDefault="0091037E" w:rsidP="001921C1">
            <w:pPr>
              <w:rPr>
                <w:szCs w:val="22"/>
              </w:rPr>
            </w:pPr>
            <w:r>
              <w:rPr>
                <w:szCs w:val="22"/>
              </w:rPr>
              <w:t>error</w:t>
            </w:r>
          </w:p>
        </w:tc>
        <w:tc>
          <w:tcPr>
            <w:tcW w:w="1583" w:type="dxa"/>
            <w:shd w:val="clear" w:color="auto" w:fill="auto"/>
          </w:tcPr>
          <w:p w:rsidR="0091037E" w:rsidRPr="00A02DE4" w:rsidRDefault="0091037E" w:rsidP="001921C1">
            <w:pPr>
              <w:rPr>
                <w:szCs w:val="22"/>
              </w:rPr>
            </w:pPr>
            <w:r>
              <w:rPr>
                <w:szCs w:val="22"/>
              </w:rPr>
              <w:t>ErrorType</w:t>
            </w:r>
          </w:p>
        </w:tc>
        <w:tc>
          <w:tcPr>
            <w:tcW w:w="1568" w:type="dxa"/>
            <w:shd w:val="clear" w:color="auto" w:fill="auto"/>
          </w:tcPr>
          <w:p w:rsidR="0091037E" w:rsidRPr="00947B5C" w:rsidRDefault="0091037E" w:rsidP="001921C1">
            <w:pPr>
              <w:rPr>
                <w:szCs w:val="22"/>
              </w:rPr>
            </w:pPr>
            <w:r>
              <w:rPr>
                <w:szCs w:val="22"/>
              </w:rPr>
              <w:t>-</w:t>
            </w:r>
          </w:p>
        </w:tc>
        <w:tc>
          <w:tcPr>
            <w:tcW w:w="1597" w:type="dxa"/>
            <w:shd w:val="clear" w:color="auto" w:fill="auto"/>
          </w:tcPr>
          <w:p w:rsidR="0091037E" w:rsidRPr="0091037E" w:rsidRDefault="0091037E" w:rsidP="001921C1">
            <w:pPr>
              <w:rPr>
                <w:szCs w:val="22"/>
              </w:rPr>
            </w:pPr>
            <w:r>
              <w:rPr>
                <w:szCs w:val="22"/>
              </w:rPr>
              <w:t>0</w:t>
            </w:r>
            <w:r w:rsidRPr="0091037E">
              <w:rPr>
                <w:szCs w:val="22"/>
              </w:rPr>
              <w:t>..</w:t>
            </w:r>
            <w:r>
              <w:rPr>
                <w:szCs w:val="22"/>
              </w:rPr>
              <w:t>1</w:t>
            </w:r>
          </w:p>
        </w:tc>
        <w:tc>
          <w:tcPr>
            <w:tcW w:w="2584" w:type="dxa"/>
            <w:shd w:val="clear" w:color="auto" w:fill="auto"/>
          </w:tcPr>
          <w:p w:rsidR="0091037E" w:rsidRPr="009E0356" w:rsidRDefault="0091037E" w:rsidP="0091037E">
            <w:pPr>
              <w:rPr>
                <w:szCs w:val="22"/>
                <w:lang w:val="ru-RU"/>
              </w:rPr>
            </w:pPr>
            <w:r w:rsidRPr="009E0356">
              <w:rPr>
                <w:szCs w:val="22"/>
                <w:lang w:val="ru-RU"/>
              </w:rPr>
              <w:t>Перечень ошибок</w:t>
            </w:r>
          </w:p>
          <w:p w:rsidR="0091037E" w:rsidRPr="0091037E" w:rsidRDefault="0091037E" w:rsidP="0091037E">
            <w:pPr>
              <w:rPr>
                <w:szCs w:val="22"/>
                <w:lang w:val="ru-RU"/>
              </w:rPr>
            </w:pPr>
            <w:r w:rsidRPr="009E0356">
              <w:rPr>
                <w:szCs w:val="22"/>
                <w:lang w:val="ru-RU"/>
              </w:rPr>
              <w:t xml:space="preserve">Описание типа представлено в Приложении 1 </w:t>
            </w:r>
            <w:r w:rsidRPr="009E0356">
              <w:rPr>
                <w:szCs w:val="22"/>
                <w:lang w:val="ru-RU"/>
              </w:rPr>
              <w:lastRenderedPageBreak/>
              <w:t>спецификации сервиса</w:t>
            </w:r>
          </w:p>
        </w:tc>
      </w:tr>
    </w:tbl>
    <w:p w:rsidR="0091037E" w:rsidRPr="0091037E" w:rsidRDefault="0091037E" w:rsidP="006A6483">
      <w:pPr>
        <w:pStyle w:val="a9"/>
      </w:pPr>
    </w:p>
    <w:p w:rsidR="0091037E" w:rsidRPr="000535C2" w:rsidRDefault="0091037E" w:rsidP="0091037E">
      <w:pPr>
        <w:pStyle w:val="20"/>
        <w:spacing w:line="360" w:lineRule="auto"/>
        <w:jc w:val="both"/>
        <w:rPr>
          <w:color w:val="000000"/>
          <w:lang w:val="ru-RU"/>
        </w:rPr>
      </w:pPr>
      <w:bookmarkStart w:id="303" w:name="_Toc50047783"/>
      <w:r w:rsidRPr="000535C2">
        <w:rPr>
          <w:color w:val="000000"/>
          <w:lang w:val="ru-RU"/>
        </w:rPr>
        <w:t xml:space="preserve">Атрибуты типа </w:t>
      </w:r>
      <w:r w:rsidRPr="0091037E">
        <w:rPr>
          <w:color w:val="000000"/>
        </w:rPr>
        <w:t>StatusType</w:t>
      </w:r>
      <w:bookmarkEnd w:id="303"/>
    </w:p>
    <w:p w:rsidR="0091037E" w:rsidRPr="000535C2" w:rsidRDefault="00D927CF" w:rsidP="006A6483">
      <w:pPr>
        <w:pStyle w:val="a9"/>
      </w:pPr>
      <w:r>
        <w:t xml:space="preserve">Указывается значение из справочника статусов </w:t>
      </w:r>
      <w:r w:rsidR="00646B87">
        <w:t>обработки заявления на ПОВД</w:t>
      </w:r>
      <w:r>
        <w:t xml:space="preserve"> (п.</w:t>
      </w:r>
      <w:r w:rsidR="00A04E2F">
        <w:fldChar w:fldCharType="begin"/>
      </w:r>
      <w:r w:rsidR="00A04E2F">
        <w:instrText xml:space="preserve"> REF _Ref42272342 \r \h </w:instrText>
      </w:r>
      <w:r w:rsidR="00A04E2F">
        <w:fldChar w:fldCharType="separate"/>
      </w:r>
      <w:r w:rsidR="00E361C2">
        <w:t xml:space="preserve">22.2 </w:t>
      </w:r>
      <w:r w:rsidR="00A04E2F">
        <w:fldChar w:fldCharType="end"/>
      </w:r>
      <w:r>
        <w:t xml:space="preserve"> настоящего документа).</w:t>
      </w:r>
    </w:p>
    <w:p w:rsidR="0091037E" w:rsidRPr="000535C2" w:rsidRDefault="0091037E" w:rsidP="006A6483">
      <w:pPr>
        <w:pStyle w:val="a9"/>
      </w:pPr>
    </w:p>
    <w:p w:rsidR="0091037E" w:rsidRPr="004423CF" w:rsidRDefault="0091037E" w:rsidP="0091037E">
      <w:pPr>
        <w:pStyle w:val="20"/>
        <w:spacing w:line="360" w:lineRule="auto"/>
        <w:jc w:val="both"/>
        <w:rPr>
          <w:color w:val="000000"/>
        </w:rPr>
      </w:pPr>
      <w:bookmarkStart w:id="304" w:name="_Toc50047784"/>
      <w:r w:rsidRPr="004423CF">
        <w:rPr>
          <w:color w:val="000000"/>
        </w:rPr>
        <w:t xml:space="preserve">Атрибуты типа </w:t>
      </w:r>
      <w:r w:rsidR="00E42A79" w:rsidRPr="00E42A79">
        <w:rPr>
          <w:color w:val="000000"/>
        </w:rPr>
        <w:t>ConfirmResultType</w:t>
      </w:r>
      <w:bookmarkEnd w:id="30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1602"/>
        <w:gridCol w:w="1568"/>
        <w:gridCol w:w="1608"/>
        <w:gridCol w:w="2542"/>
      </w:tblGrid>
      <w:tr w:rsidR="00E42A79" w:rsidRPr="00947B5C" w:rsidTr="00E42A79">
        <w:tc>
          <w:tcPr>
            <w:tcW w:w="2251" w:type="dxa"/>
            <w:shd w:val="clear" w:color="auto" w:fill="auto"/>
          </w:tcPr>
          <w:p w:rsidR="00E42A79" w:rsidRPr="00947B5C" w:rsidRDefault="00E42A79" w:rsidP="001921C1">
            <w:pPr>
              <w:jc w:val="center"/>
              <w:rPr>
                <w:b/>
                <w:szCs w:val="22"/>
              </w:rPr>
            </w:pPr>
            <w:r>
              <w:rPr>
                <w:b/>
                <w:szCs w:val="22"/>
                <w:lang w:val="ru-RU"/>
              </w:rPr>
              <w:t>Элемент/Атрибут</w:t>
            </w:r>
          </w:p>
        </w:tc>
        <w:tc>
          <w:tcPr>
            <w:tcW w:w="1602" w:type="dxa"/>
            <w:shd w:val="clear" w:color="auto" w:fill="auto"/>
          </w:tcPr>
          <w:p w:rsidR="00E42A79" w:rsidRPr="00947B5C" w:rsidRDefault="00E42A79" w:rsidP="001921C1">
            <w:pPr>
              <w:jc w:val="center"/>
              <w:rPr>
                <w:b/>
                <w:szCs w:val="22"/>
              </w:rPr>
            </w:pPr>
            <w:r w:rsidRPr="00947B5C">
              <w:rPr>
                <w:b/>
                <w:szCs w:val="22"/>
              </w:rPr>
              <w:t>Тип</w:t>
            </w:r>
          </w:p>
        </w:tc>
        <w:tc>
          <w:tcPr>
            <w:tcW w:w="1568" w:type="dxa"/>
            <w:shd w:val="clear" w:color="auto" w:fill="auto"/>
          </w:tcPr>
          <w:p w:rsidR="00E42A79" w:rsidRPr="00AC5ABE" w:rsidRDefault="00E42A79" w:rsidP="001921C1">
            <w:pPr>
              <w:jc w:val="center"/>
              <w:rPr>
                <w:b/>
                <w:szCs w:val="22"/>
                <w:lang w:val="ru-RU"/>
              </w:rPr>
            </w:pPr>
            <w:r>
              <w:rPr>
                <w:b/>
                <w:szCs w:val="22"/>
                <w:lang w:val="ru-RU"/>
              </w:rPr>
              <w:t>Ограничения</w:t>
            </w:r>
          </w:p>
        </w:tc>
        <w:tc>
          <w:tcPr>
            <w:tcW w:w="1608" w:type="dxa"/>
            <w:shd w:val="clear" w:color="auto" w:fill="auto"/>
          </w:tcPr>
          <w:p w:rsidR="00E42A79" w:rsidRPr="00947B5C" w:rsidRDefault="00E42A79" w:rsidP="001921C1">
            <w:pPr>
              <w:jc w:val="center"/>
              <w:rPr>
                <w:b/>
                <w:szCs w:val="22"/>
              </w:rPr>
            </w:pPr>
            <w:r w:rsidRPr="00AC5ABE">
              <w:rPr>
                <w:b/>
                <w:szCs w:val="22"/>
              </w:rPr>
              <w:t>Количество вхождений</w:t>
            </w:r>
          </w:p>
        </w:tc>
        <w:tc>
          <w:tcPr>
            <w:tcW w:w="2542" w:type="dxa"/>
            <w:shd w:val="clear" w:color="auto" w:fill="auto"/>
          </w:tcPr>
          <w:p w:rsidR="00E42A79" w:rsidRPr="00AC5ABE" w:rsidRDefault="00E42A79" w:rsidP="001921C1">
            <w:pPr>
              <w:jc w:val="center"/>
              <w:rPr>
                <w:b/>
                <w:szCs w:val="22"/>
                <w:lang w:val="ru-RU"/>
              </w:rPr>
            </w:pPr>
            <w:r>
              <w:rPr>
                <w:b/>
                <w:szCs w:val="22"/>
                <w:lang w:val="ru-RU"/>
              </w:rPr>
              <w:t>Описание</w:t>
            </w:r>
          </w:p>
        </w:tc>
      </w:tr>
      <w:tr w:rsidR="00E42A79" w:rsidRPr="00DA16D8" w:rsidTr="00E42A79">
        <w:tc>
          <w:tcPr>
            <w:tcW w:w="2251" w:type="dxa"/>
            <w:shd w:val="clear" w:color="auto" w:fill="auto"/>
          </w:tcPr>
          <w:p w:rsidR="00E42A79" w:rsidRPr="00947B5C" w:rsidRDefault="00E42A79" w:rsidP="001921C1">
            <w:pPr>
              <w:rPr>
                <w:szCs w:val="22"/>
              </w:rPr>
            </w:pPr>
            <w:r>
              <w:rPr>
                <w:szCs w:val="22"/>
              </w:rPr>
              <w:t>uuid</w:t>
            </w:r>
          </w:p>
        </w:tc>
        <w:tc>
          <w:tcPr>
            <w:tcW w:w="1602" w:type="dxa"/>
            <w:shd w:val="clear" w:color="auto" w:fill="auto"/>
          </w:tcPr>
          <w:p w:rsidR="00E42A79" w:rsidRPr="00A02DE4" w:rsidRDefault="00E42A79" w:rsidP="001921C1">
            <w:pPr>
              <w:rPr>
                <w:szCs w:val="22"/>
              </w:rPr>
            </w:pPr>
            <w:r>
              <w:rPr>
                <w:szCs w:val="22"/>
              </w:rPr>
              <w:t>Uuid</w:t>
            </w:r>
          </w:p>
        </w:tc>
        <w:tc>
          <w:tcPr>
            <w:tcW w:w="1568" w:type="dxa"/>
            <w:shd w:val="clear" w:color="auto" w:fill="auto"/>
          </w:tcPr>
          <w:p w:rsidR="00E42A79" w:rsidRPr="00947B5C" w:rsidRDefault="00E42A79" w:rsidP="001921C1">
            <w:pPr>
              <w:rPr>
                <w:szCs w:val="22"/>
              </w:rPr>
            </w:pPr>
            <w:r>
              <w:rPr>
                <w:szCs w:val="22"/>
              </w:rPr>
              <w:t>-</w:t>
            </w:r>
          </w:p>
        </w:tc>
        <w:tc>
          <w:tcPr>
            <w:tcW w:w="1608" w:type="dxa"/>
            <w:shd w:val="clear" w:color="auto" w:fill="auto"/>
          </w:tcPr>
          <w:p w:rsidR="00E42A79" w:rsidRPr="00E42A79" w:rsidRDefault="00E42A79" w:rsidP="001921C1">
            <w:pPr>
              <w:rPr>
                <w:szCs w:val="22"/>
                <w:lang w:val="ru-RU"/>
              </w:rPr>
            </w:pPr>
            <w:r>
              <w:rPr>
                <w:szCs w:val="22"/>
              </w:rPr>
              <w:t>1</w:t>
            </w:r>
          </w:p>
        </w:tc>
        <w:tc>
          <w:tcPr>
            <w:tcW w:w="2542" w:type="dxa"/>
            <w:shd w:val="clear" w:color="auto" w:fill="auto"/>
          </w:tcPr>
          <w:p w:rsidR="00E42A79" w:rsidRPr="009E0356" w:rsidRDefault="00E42A79" w:rsidP="00E42A79">
            <w:pPr>
              <w:rPr>
                <w:szCs w:val="22"/>
                <w:lang w:val="ru-RU"/>
              </w:rPr>
            </w:pPr>
            <w:r>
              <w:rPr>
                <w:szCs w:val="22"/>
                <w:lang w:val="ru-RU"/>
              </w:rPr>
              <w:t>Идентификатор сообщения</w:t>
            </w:r>
          </w:p>
          <w:p w:rsidR="00E42A79" w:rsidRPr="00E42A79" w:rsidRDefault="00E42A79" w:rsidP="00E42A79">
            <w:pPr>
              <w:rPr>
                <w:szCs w:val="22"/>
                <w:lang w:val="ru-RU"/>
              </w:rPr>
            </w:pPr>
            <w:r w:rsidRPr="009E0356">
              <w:rPr>
                <w:szCs w:val="22"/>
                <w:lang w:val="ru-RU"/>
              </w:rPr>
              <w:t>Описание типа представлено в Приложении 1 спецификации сервиса</w:t>
            </w:r>
          </w:p>
        </w:tc>
      </w:tr>
      <w:tr w:rsidR="00E42A79" w:rsidRPr="00392D99" w:rsidTr="00E42A79">
        <w:tc>
          <w:tcPr>
            <w:tcW w:w="2251" w:type="dxa"/>
            <w:shd w:val="clear" w:color="auto" w:fill="auto"/>
          </w:tcPr>
          <w:p w:rsidR="00E42A79" w:rsidRPr="00947B5C" w:rsidRDefault="00E42A79" w:rsidP="001921C1">
            <w:pPr>
              <w:rPr>
                <w:szCs w:val="22"/>
              </w:rPr>
            </w:pPr>
            <w:r>
              <w:rPr>
                <w:szCs w:val="22"/>
              </w:rPr>
              <w:t>status</w:t>
            </w:r>
          </w:p>
        </w:tc>
        <w:tc>
          <w:tcPr>
            <w:tcW w:w="1602" w:type="dxa"/>
            <w:shd w:val="clear" w:color="auto" w:fill="auto"/>
          </w:tcPr>
          <w:p w:rsidR="00E42A79" w:rsidRPr="00A02DE4" w:rsidRDefault="00E42A79" w:rsidP="001921C1">
            <w:pPr>
              <w:rPr>
                <w:szCs w:val="22"/>
              </w:rPr>
            </w:pPr>
            <w:r>
              <w:rPr>
                <w:szCs w:val="22"/>
              </w:rPr>
              <w:t>StatusType</w:t>
            </w:r>
          </w:p>
        </w:tc>
        <w:tc>
          <w:tcPr>
            <w:tcW w:w="1568" w:type="dxa"/>
            <w:shd w:val="clear" w:color="auto" w:fill="auto"/>
          </w:tcPr>
          <w:p w:rsidR="00E42A79" w:rsidRPr="00947B5C" w:rsidRDefault="00E42A79" w:rsidP="001921C1">
            <w:pPr>
              <w:rPr>
                <w:szCs w:val="22"/>
              </w:rPr>
            </w:pPr>
            <w:r>
              <w:rPr>
                <w:szCs w:val="22"/>
              </w:rPr>
              <w:t>-</w:t>
            </w:r>
          </w:p>
        </w:tc>
        <w:tc>
          <w:tcPr>
            <w:tcW w:w="1608" w:type="dxa"/>
            <w:shd w:val="clear" w:color="auto" w:fill="auto"/>
          </w:tcPr>
          <w:p w:rsidR="00E42A79" w:rsidRPr="00E42A79" w:rsidRDefault="00E42A79" w:rsidP="001921C1">
            <w:pPr>
              <w:rPr>
                <w:szCs w:val="22"/>
                <w:lang w:val="ru-RU"/>
              </w:rPr>
            </w:pPr>
            <w:r>
              <w:rPr>
                <w:szCs w:val="22"/>
              </w:rPr>
              <w:t>1</w:t>
            </w:r>
          </w:p>
        </w:tc>
        <w:tc>
          <w:tcPr>
            <w:tcW w:w="2542" w:type="dxa"/>
            <w:shd w:val="clear" w:color="auto" w:fill="auto"/>
          </w:tcPr>
          <w:p w:rsidR="00E42A79" w:rsidRPr="00646B87" w:rsidRDefault="00E42A79" w:rsidP="001921C1">
            <w:pPr>
              <w:rPr>
                <w:szCs w:val="22"/>
                <w:lang w:val="ru-RU"/>
              </w:rPr>
            </w:pPr>
            <w:r w:rsidRPr="00646B87">
              <w:rPr>
                <w:szCs w:val="22"/>
                <w:lang w:val="ru-RU"/>
              </w:rPr>
              <w:t>Статус обработки</w:t>
            </w:r>
          </w:p>
          <w:p w:rsidR="00C87CFF" w:rsidRPr="00E42A79" w:rsidRDefault="00C87CFF" w:rsidP="00A04E2F">
            <w:pPr>
              <w:rPr>
                <w:szCs w:val="22"/>
                <w:lang w:val="ru-RU"/>
              </w:rPr>
            </w:pPr>
            <w:r w:rsidRPr="00646B87">
              <w:rPr>
                <w:szCs w:val="22"/>
                <w:lang w:val="ru-RU"/>
              </w:rPr>
              <w:t>Значение из справочника статусов (п.</w:t>
            </w:r>
            <w:r w:rsidR="00A04E2F" w:rsidRPr="00646B87">
              <w:rPr>
                <w:szCs w:val="22"/>
                <w:lang w:val="ru-RU"/>
              </w:rPr>
              <w:fldChar w:fldCharType="begin"/>
            </w:r>
            <w:r w:rsidR="00A04E2F" w:rsidRPr="00646B87">
              <w:rPr>
                <w:szCs w:val="22"/>
                <w:lang w:val="ru-RU"/>
              </w:rPr>
              <w:instrText xml:space="preserve"> REF _Ref42272582 \r \h </w:instrText>
            </w:r>
            <w:r w:rsidR="00646B87">
              <w:rPr>
                <w:szCs w:val="22"/>
                <w:lang w:val="ru-RU"/>
              </w:rPr>
              <w:instrText xml:space="preserve"> \* MERGEFORMAT </w:instrText>
            </w:r>
            <w:r w:rsidR="00A04E2F" w:rsidRPr="00646B87">
              <w:rPr>
                <w:szCs w:val="22"/>
                <w:lang w:val="ru-RU"/>
              </w:rPr>
            </w:r>
            <w:r w:rsidR="00A04E2F" w:rsidRPr="00646B87">
              <w:rPr>
                <w:szCs w:val="22"/>
                <w:lang w:val="ru-RU"/>
              </w:rPr>
              <w:fldChar w:fldCharType="separate"/>
            </w:r>
            <w:r w:rsidR="00E361C2">
              <w:rPr>
                <w:szCs w:val="22"/>
                <w:lang w:val="ru-RU"/>
              </w:rPr>
              <w:t xml:space="preserve">22.2 </w:t>
            </w:r>
            <w:r w:rsidR="00A04E2F" w:rsidRPr="00646B87">
              <w:rPr>
                <w:szCs w:val="22"/>
                <w:lang w:val="ru-RU"/>
              </w:rPr>
              <w:fldChar w:fldCharType="end"/>
            </w:r>
            <w:r w:rsidRPr="00646B87">
              <w:rPr>
                <w:szCs w:val="22"/>
                <w:lang w:val="ru-RU"/>
              </w:rPr>
              <w:t>)</w:t>
            </w:r>
          </w:p>
        </w:tc>
      </w:tr>
      <w:tr w:rsidR="00E42A79" w:rsidRPr="00DA16D8" w:rsidTr="00E42A79">
        <w:tc>
          <w:tcPr>
            <w:tcW w:w="2251" w:type="dxa"/>
            <w:shd w:val="clear" w:color="auto" w:fill="auto"/>
          </w:tcPr>
          <w:p w:rsidR="00E42A79" w:rsidRPr="00947B5C" w:rsidRDefault="00E42A79" w:rsidP="001921C1">
            <w:pPr>
              <w:rPr>
                <w:szCs w:val="22"/>
              </w:rPr>
            </w:pPr>
            <w:r>
              <w:rPr>
                <w:szCs w:val="22"/>
              </w:rPr>
              <w:t>error</w:t>
            </w:r>
          </w:p>
        </w:tc>
        <w:tc>
          <w:tcPr>
            <w:tcW w:w="1602" w:type="dxa"/>
            <w:shd w:val="clear" w:color="auto" w:fill="auto"/>
          </w:tcPr>
          <w:p w:rsidR="00E42A79" w:rsidRPr="00A02DE4" w:rsidRDefault="00E42A79" w:rsidP="001921C1">
            <w:pPr>
              <w:rPr>
                <w:szCs w:val="22"/>
              </w:rPr>
            </w:pPr>
            <w:r>
              <w:rPr>
                <w:szCs w:val="22"/>
              </w:rPr>
              <w:t>ErrorType</w:t>
            </w:r>
          </w:p>
        </w:tc>
        <w:tc>
          <w:tcPr>
            <w:tcW w:w="1568" w:type="dxa"/>
            <w:shd w:val="clear" w:color="auto" w:fill="auto"/>
          </w:tcPr>
          <w:p w:rsidR="00E42A79" w:rsidRPr="00947B5C" w:rsidRDefault="00E42A79" w:rsidP="001921C1">
            <w:pPr>
              <w:rPr>
                <w:szCs w:val="22"/>
              </w:rPr>
            </w:pPr>
            <w:r>
              <w:rPr>
                <w:szCs w:val="22"/>
              </w:rPr>
              <w:t>-</w:t>
            </w:r>
          </w:p>
        </w:tc>
        <w:tc>
          <w:tcPr>
            <w:tcW w:w="1608" w:type="dxa"/>
            <w:shd w:val="clear" w:color="auto" w:fill="auto"/>
          </w:tcPr>
          <w:p w:rsidR="00E42A79" w:rsidRPr="00E054CD" w:rsidRDefault="00E42A79" w:rsidP="001921C1">
            <w:pPr>
              <w:rPr>
                <w:szCs w:val="22"/>
                <w:lang w:val="ru-RU"/>
              </w:rPr>
            </w:pPr>
            <w:r w:rsidRPr="00E42A79">
              <w:rPr>
                <w:szCs w:val="22"/>
                <w:lang w:val="ru-RU"/>
              </w:rPr>
              <w:t>0</w:t>
            </w:r>
            <w:r>
              <w:rPr>
                <w:szCs w:val="22"/>
                <w:lang w:val="ru-RU"/>
              </w:rPr>
              <w:t>..</w:t>
            </w:r>
            <w:r w:rsidRPr="00E42A79">
              <w:rPr>
                <w:szCs w:val="22"/>
                <w:lang w:val="ru-RU"/>
              </w:rPr>
              <w:t>1</w:t>
            </w:r>
          </w:p>
        </w:tc>
        <w:tc>
          <w:tcPr>
            <w:tcW w:w="2542" w:type="dxa"/>
            <w:shd w:val="clear" w:color="auto" w:fill="auto"/>
          </w:tcPr>
          <w:p w:rsidR="00E42A79" w:rsidRPr="009E0356" w:rsidRDefault="00E42A79" w:rsidP="00E42A79">
            <w:pPr>
              <w:rPr>
                <w:szCs w:val="22"/>
                <w:lang w:val="ru-RU"/>
              </w:rPr>
            </w:pPr>
            <w:r w:rsidRPr="009E0356">
              <w:rPr>
                <w:szCs w:val="22"/>
                <w:lang w:val="ru-RU"/>
              </w:rPr>
              <w:t>Перечень ошибок</w:t>
            </w:r>
          </w:p>
          <w:p w:rsidR="00E42A79" w:rsidRPr="00E42A79" w:rsidRDefault="00E42A79" w:rsidP="00E42A79">
            <w:pPr>
              <w:rPr>
                <w:szCs w:val="22"/>
                <w:lang w:val="ru-RU"/>
              </w:rPr>
            </w:pPr>
            <w:r w:rsidRPr="009E0356">
              <w:rPr>
                <w:szCs w:val="22"/>
                <w:lang w:val="ru-RU"/>
              </w:rPr>
              <w:t>Описание типа представлено в Приложении 1 спецификации сервиса</w:t>
            </w:r>
          </w:p>
        </w:tc>
      </w:tr>
    </w:tbl>
    <w:p w:rsidR="0091037E" w:rsidRDefault="0091037E" w:rsidP="006A6483">
      <w:pPr>
        <w:pStyle w:val="a9"/>
      </w:pPr>
    </w:p>
    <w:p w:rsidR="008F65F8" w:rsidRPr="008F65F8" w:rsidRDefault="008F65F8" w:rsidP="008F65F8">
      <w:pPr>
        <w:pStyle w:val="20"/>
        <w:spacing w:line="360" w:lineRule="auto"/>
        <w:jc w:val="both"/>
        <w:rPr>
          <w:color w:val="000000"/>
        </w:rPr>
      </w:pPr>
      <w:bookmarkStart w:id="305" w:name="_Toc50047785"/>
      <w:r w:rsidRPr="004423CF">
        <w:rPr>
          <w:color w:val="000000"/>
        </w:rPr>
        <w:t xml:space="preserve">Атрибуты типа </w:t>
      </w:r>
      <w:r w:rsidRPr="008F65F8">
        <w:rPr>
          <w:color w:val="000000"/>
        </w:rPr>
        <w:t>SnilsListType</w:t>
      </w:r>
      <w:bookmarkEnd w:id="30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3"/>
        <w:gridCol w:w="1614"/>
        <w:gridCol w:w="1568"/>
        <w:gridCol w:w="1631"/>
        <w:gridCol w:w="2475"/>
      </w:tblGrid>
      <w:tr w:rsidR="008F65F8" w:rsidRPr="00947B5C" w:rsidTr="001921C1">
        <w:tc>
          <w:tcPr>
            <w:tcW w:w="2429" w:type="dxa"/>
            <w:shd w:val="clear" w:color="auto" w:fill="auto"/>
          </w:tcPr>
          <w:p w:rsidR="008F65F8" w:rsidRPr="00947B5C" w:rsidRDefault="008F65F8" w:rsidP="001921C1">
            <w:pPr>
              <w:jc w:val="center"/>
              <w:rPr>
                <w:b/>
                <w:szCs w:val="22"/>
              </w:rPr>
            </w:pPr>
            <w:r>
              <w:rPr>
                <w:b/>
                <w:szCs w:val="22"/>
                <w:lang w:val="ru-RU"/>
              </w:rPr>
              <w:t>Элемент/Атрибут</w:t>
            </w:r>
          </w:p>
        </w:tc>
        <w:tc>
          <w:tcPr>
            <w:tcW w:w="1854" w:type="dxa"/>
            <w:shd w:val="clear" w:color="auto" w:fill="auto"/>
          </w:tcPr>
          <w:p w:rsidR="008F65F8" w:rsidRPr="00947B5C" w:rsidRDefault="008F65F8" w:rsidP="001921C1">
            <w:pPr>
              <w:jc w:val="center"/>
              <w:rPr>
                <w:b/>
                <w:szCs w:val="22"/>
              </w:rPr>
            </w:pPr>
            <w:r w:rsidRPr="00947B5C">
              <w:rPr>
                <w:b/>
                <w:szCs w:val="22"/>
              </w:rPr>
              <w:t>Тип</w:t>
            </w:r>
          </w:p>
        </w:tc>
        <w:tc>
          <w:tcPr>
            <w:tcW w:w="1568" w:type="dxa"/>
            <w:shd w:val="clear" w:color="auto" w:fill="auto"/>
          </w:tcPr>
          <w:p w:rsidR="008F65F8" w:rsidRPr="00AC5ABE" w:rsidRDefault="008F65F8" w:rsidP="001921C1">
            <w:pPr>
              <w:jc w:val="center"/>
              <w:rPr>
                <w:b/>
                <w:szCs w:val="22"/>
                <w:lang w:val="ru-RU"/>
              </w:rPr>
            </w:pPr>
            <w:r>
              <w:rPr>
                <w:b/>
                <w:szCs w:val="22"/>
                <w:lang w:val="ru-RU"/>
              </w:rPr>
              <w:t>Ограничения</w:t>
            </w:r>
          </w:p>
        </w:tc>
        <w:tc>
          <w:tcPr>
            <w:tcW w:w="1745" w:type="dxa"/>
            <w:shd w:val="clear" w:color="auto" w:fill="auto"/>
          </w:tcPr>
          <w:p w:rsidR="008F65F8" w:rsidRPr="00947B5C" w:rsidRDefault="008F65F8" w:rsidP="001921C1">
            <w:pPr>
              <w:jc w:val="center"/>
              <w:rPr>
                <w:b/>
                <w:szCs w:val="22"/>
              </w:rPr>
            </w:pPr>
            <w:r w:rsidRPr="00AC5ABE">
              <w:rPr>
                <w:b/>
                <w:szCs w:val="22"/>
              </w:rPr>
              <w:t>Количество вхождений</w:t>
            </w:r>
          </w:p>
        </w:tc>
        <w:tc>
          <w:tcPr>
            <w:tcW w:w="3080" w:type="dxa"/>
            <w:shd w:val="clear" w:color="auto" w:fill="auto"/>
          </w:tcPr>
          <w:p w:rsidR="008F65F8" w:rsidRPr="00AC5ABE" w:rsidRDefault="008F65F8" w:rsidP="001921C1">
            <w:pPr>
              <w:jc w:val="center"/>
              <w:rPr>
                <w:b/>
                <w:szCs w:val="22"/>
                <w:lang w:val="ru-RU"/>
              </w:rPr>
            </w:pPr>
            <w:r>
              <w:rPr>
                <w:b/>
                <w:szCs w:val="22"/>
                <w:lang w:val="ru-RU"/>
              </w:rPr>
              <w:t>Описание</w:t>
            </w:r>
          </w:p>
        </w:tc>
      </w:tr>
      <w:tr w:rsidR="008F65F8" w:rsidRPr="00947B5C" w:rsidTr="001921C1">
        <w:tc>
          <w:tcPr>
            <w:tcW w:w="2429" w:type="dxa"/>
            <w:shd w:val="clear" w:color="auto" w:fill="auto"/>
          </w:tcPr>
          <w:p w:rsidR="008F65F8" w:rsidRPr="00947B5C" w:rsidRDefault="008F65F8" w:rsidP="001921C1">
            <w:pPr>
              <w:rPr>
                <w:szCs w:val="22"/>
              </w:rPr>
            </w:pPr>
            <w:r>
              <w:rPr>
                <w:szCs w:val="22"/>
              </w:rPr>
              <w:t>snils</w:t>
            </w:r>
          </w:p>
        </w:tc>
        <w:tc>
          <w:tcPr>
            <w:tcW w:w="1854" w:type="dxa"/>
            <w:shd w:val="clear" w:color="auto" w:fill="auto"/>
          </w:tcPr>
          <w:p w:rsidR="008F65F8" w:rsidRPr="00A02DE4" w:rsidRDefault="008F65F8" w:rsidP="001921C1">
            <w:pPr>
              <w:rPr>
                <w:szCs w:val="22"/>
              </w:rPr>
            </w:pPr>
            <w:r>
              <w:rPr>
                <w:szCs w:val="22"/>
              </w:rPr>
              <w:t>SnilsType</w:t>
            </w:r>
          </w:p>
        </w:tc>
        <w:tc>
          <w:tcPr>
            <w:tcW w:w="1568" w:type="dxa"/>
            <w:shd w:val="clear" w:color="auto" w:fill="auto"/>
          </w:tcPr>
          <w:p w:rsidR="008F65F8" w:rsidRPr="00947B5C" w:rsidRDefault="008F65F8" w:rsidP="001921C1">
            <w:pPr>
              <w:rPr>
                <w:szCs w:val="22"/>
              </w:rPr>
            </w:pPr>
          </w:p>
        </w:tc>
        <w:tc>
          <w:tcPr>
            <w:tcW w:w="1745" w:type="dxa"/>
            <w:shd w:val="clear" w:color="auto" w:fill="auto"/>
          </w:tcPr>
          <w:p w:rsidR="008F65F8" w:rsidRPr="008F65F8" w:rsidRDefault="008F65F8" w:rsidP="008F65F8">
            <w:pPr>
              <w:rPr>
                <w:szCs w:val="22"/>
                <w:lang w:val="ru-RU"/>
              </w:rPr>
            </w:pPr>
            <w:r>
              <w:rPr>
                <w:szCs w:val="22"/>
              </w:rPr>
              <w:t>1</w:t>
            </w:r>
            <w:r>
              <w:rPr>
                <w:szCs w:val="22"/>
                <w:lang w:val="ru-RU"/>
              </w:rPr>
              <w:t>..∞</w:t>
            </w:r>
          </w:p>
        </w:tc>
        <w:tc>
          <w:tcPr>
            <w:tcW w:w="3080" w:type="dxa"/>
            <w:shd w:val="clear" w:color="auto" w:fill="auto"/>
          </w:tcPr>
          <w:p w:rsidR="008F65F8" w:rsidRPr="008F65F8" w:rsidRDefault="008F65F8" w:rsidP="001921C1">
            <w:pPr>
              <w:rPr>
                <w:szCs w:val="22"/>
                <w:lang w:val="ru-RU"/>
              </w:rPr>
            </w:pPr>
            <w:r>
              <w:rPr>
                <w:szCs w:val="22"/>
                <w:lang w:val="ru-RU"/>
              </w:rPr>
              <w:t>Перечень СНИЛС</w:t>
            </w:r>
          </w:p>
        </w:tc>
      </w:tr>
    </w:tbl>
    <w:p w:rsidR="008F65F8" w:rsidRPr="004423CF" w:rsidRDefault="008F65F8" w:rsidP="008F65F8">
      <w:pPr>
        <w:pStyle w:val="a9"/>
      </w:pPr>
    </w:p>
    <w:p w:rsidR="008F65F8" w:rsidRDefault="008F65F8" w:rsidP="006A6483">
      <w:pPr>
        <w:pStyle w:val="a9"/>
      </w:pPr>
    </w:p>
    <w:p w:rsidR="008F65F8" w:rsidRDefault="008F65F8" w:rsidP="008F65F8">
      <w:pPr>
        <w:pStyle w:val="20"/>
        <w:spacing w:line="360" w:lineRule="auto"/>
        <w:jc w:val="both"/>
        <w:rPr>
          <w:color w:val="000000"/>
          <w:lang w:val="ru-RU"/>
        </w:rPr>
      </w:pPr>
      <w:bookmarkStart w:id="306" w:name="_Toc50047786"/>
      <w:r w:rsidRPr="004423CF">
        <w:rPr>
          <w:color w:val="000000"/>
        </w:rPr>
        <w:t xml:space="preserve">Атрибуты типа </w:t>
      </w:r>
      <w:r w:rsidRPr="008F65F8">
        <w:rPr>
          <w:color w:val="000000"/>
        </w:rPr>
        <w:t>SnilsType</w:t>
      </w:r>
      <w:bookmarkEnd w:id="306"/>
    </w:p>
    <w:p w:rsidR="00C876F3" w:rsidRPr="00AC5ABE" w:rsidRDefault="00C876F3" w:rsidP="00C876F3">
      <w:pPr>
        <w:pStyle w:val="a9"/>
        <w:rPr>
          <w:szCs w:val="24"/>
        </w:rPr>
      </w:pPr>
      <w:r w:rsidRPr="00AC5ABE">
        <w:rPr>
          <w:szCs w:val="24"/>
        </w:rPr>
        <w:t>Тип явля</w:t>
      </w:r>
      <w:r>
        <w:rPr>
          <w:szCs w:val="24"/>
        </w:rPr>
        <w:t xml:space="preserve">ется расширеним простого типа </w:t>
      </w:r>
      <w:r w:rsidRPr="00AC5ABE">
        <w:rPr>
          <w:szCs w:val="24"/>
        </w:rPr>
        <w:t>snils</w:t>
      </w:r>
      <w:r>
        <w:rPr>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1518"/>
        <w:gridCol w:w="1568"/>
        <w:gridCol w:w="1619"/>
        <w:gridCol w:w="2599"/>
      </w:tblGrid>
      <w:tr w:rsidR="00C876F3" w:rsidRPr="00947B5C" w:rsidTr="001B4CA5">
        <w:trPr>
          <w:tblHeader/>
        </w:trPr>
        <w:tc>
          <w:tcPr>
            <w:tcW w:w="2429" w:type="dxa"/>
            <w:shd w:val="clear" w:color="auto" w:fill="auto"/>
          </w:tcPr>
          <w:p w:rsidR="00C876F3" w:rsidRPr="00947B5C" w:rsidRDefault="00C876F3" w:rsidP="001921C1">
            <w:pPr>
              <w:jc w:val="center"/>
              <w:rPr>
                <w:b/>
                <w:szCs w:val="22"/>
              </w:rPr>
            </w:pPr>
            <w:r>
              <w:rPr>
                <w:b/>
                <w:szCs w:val="22"/>
                <w:lang w:val="ru-RU"/>
              </w:rPr>
              <w:t>Элемент/Атрибут</w:t>
            </w:r>
          </w:p>
        </w:tc>
        <w:tc>
          <w:tcPr>
            <w:tcW w:w="1854" w:type="dxa"/>
            <w:shd w:val="clear" w:color="auto" w:fill="auto"/>
          </w:tcPr>
          <w:p w:rsidR="00C876F3" w:rsidRPr="00947B5C" w:rsidRDefault="00C876F3" w:rsidP="001921C1">
            <w:pPr>
              <w:jc w:val="center"/>
              <w:rPr>
                <w:b/>
                <w:szCs w:val="22"/>
              </w:rPr>
            </w:pPr>
            <w:r w:rsidRPr="00947B5C">
              <w:rPr>
                <w:b/>
                <w:szCs w:val="22"/>
              </w:rPr>
              <w:t>Тип</w:t>
            </w:r>
          </w:p>
        </w:tc>
        <w:tc>
          <w:tcPr>
            <w:tcW w:w="1568" w:type="dxa"/>
            <w:shd w:val="clear" w:color="auto" w:fill="auto"/>
          </w:tcPr>
          <w:p w:rsidR="00C876F3" w:rsidRPr="00AC5ABE" w:rsidRDefault="00C876F3" w:rsidP="001921C1">
            <w:pPr>
              <w:jc w:val="center"/>
              <w:rPr>
                <w:b/>
                <w:szCs w:val="22"/>
                <w:lang w:val="ru-RU"/>
              </w:rPr>
            </w:pPr>
            <w:r>
              <w:rPr>
                <w:b/>
                <w:szCs w:val="22"/>
                <w:lang w:val="ru-RU"/>
              </w:rPr>
              <w:t>Ограничения</w:t>
            </w:r>
          </w:p>
        </w:tc>
        <w:tc>
          <w:tcPr>
            <w:tcW w:w="1745" w:type="dxa"/>
            <w:shd w:val="clear" w:color="auto" w:fill="auto"/>
          </w:tcPr>
          <w:p w:rsidR="00C876F3" w:rsidRPr="00947B5C" w:rsidRDefault="00C876F3" w:rsidP="001921C1">
            <w:pPr>
              <w:jc w:val="center"/>
              <w:rPr>
                <w:b/>
                <w:szCs w:val="22"/>
              </w:rPr>
            </w:pPr>
            <w:r w:rsidRPr="00AC5ABE">
              <w:rPr>
                <w:b/>
                <w:szCs w:val="22"/>
              </w:rPr>
              <w:t>Количество вхождений</w:t>
            </w:r>
          </w:p>
        </w:tc>
        <w:tc>
          <w:tcPr>
            <w:tcW w:w="3080" w:type="dxa"/>
            <w:shd w:val="clear" w:color="auto" w:fill="auto"/>
          </w:tcPr>
          <w:p w:rsidR="00C876F3" w:rsidRPr="00AC5ABE" w:rsidRDefault="00C876F3" w:rsidP="001921C1">
            <w:pPr>
              <w:jc w:val="center"/>
              <w:rPr>
                <w:b/>
                <w:szCs w:val="22"/>
                <w:lang w:val="ru-RU"/>
              </w:rPr>
            </w:pPr>
            <w:r>
              <w:rPr>
                <w:b/>
                <w:szCs w:val="22"/>
                <w:lang w:val="ru-RU"/>
              </w:rPr>
              <w:t>Описание</w:t>
            </w:r>
          </w:p>
        </w:tc>
      </w:tr>
      <w:tr w:rsidR="00C876F3" w:rsidRPr="00DA16D8" w:rsidTr="001921C1">
        <w:tc>
          <w:tcPr>
            <w:tcW w:w="2429" w:type="dxa"/>
            <w:shd w:val="clear" w:color="auto" w:fill="auto"/>
          </w:tcPr>
          <w:p w:rsidR="00C876F3" w:rsidRPr="00947B5C" w:rsidRDefault="00C876F3" w:rsidP="001921C1">
            <w:pPr>
              <w:rPr>
                <w:szCs w:val="22"/>
              </w:rPr>
            </w:pPr>
            <w:r>
              <w:rPr>
                <w:szCs w:val="22"/>
              </w:rPr>
              <w:t>force</w:t>
            </w:r>
          </w:p>
        </w:tc>
        <w:tc>
          <w:tcPr>
            <w:tcW w:w="1854" w:type="dxa"/>
            <w:shd w:val="clear" w:color="auto" w:fill="auto"/>
          </w:tcPr>
          <w:p w:rsidR="00C876F3" w:rsidRPr="00A02DE4" w:rsidRDefault="00C876F3" w:rsidP="001921C1">
            <w:pPr>
              <w:rPr>
                <w:szCs w:val="22"/>
              </w:rPr>
            </w:pPr>
            <w:r>
              <w:rPr>
                <w:szCs w:val="22"/>
              </w:rPr>
              <w:t>boolean</w:t>
            </w:r>
          </w:p>
        </w:tc>
        <w:tc>
          <w:tcPr>
            <w:tcW w:w="1568" w:type="dxa"/>
            <w:shd w:val="clear" w:color="auto" w:fill="auto"/>
          </w:tcPr>
          <w:p w:rsidR="00C876F3" w:rsidRPr="00947B5C" w:rsidRDefault="00C876F3" w:rsidP="001921C1">
            <w:pPr>
              <w:rPr>
                <w:szCs w:val="22"/>
              </w:rPr>
            </w:pPr>
          </w:p>
        </w:tc>
        <w:tc>
          <w:tcPr>
            <w:tcW w:w="1745" w:type="dxa"/>
            <w:shd w:val="clear" w:color="auto" w:fill="auto"/>
          </w:tcPr>
          <w:p w:rsidR="00C876F3" w:rsidRPr="00C876F3" w:rsidRDefault="00C876F3" w:rsidP="001921C1">
            <w:pPr>
              <w:rPr>
                <w:szCs w:val="22"/>
                <w:lang w:val="ru-RU"/>
              </w:rPr>
            </w:pPr>
            <w:r>
              <w:rPr>
                <w:szCs w:val="22"/>
              </w:rPr>
              <w:t>1</w:t>
            </w:r>
          </w:p>
        </w:tc>
        <w:tc>
          <w:tcPr>
            <w:tcW w:w="3080" w:type="dxa"/>
            <w:shd w:val="clear" w:color="auto" w:fill="auto"/>
          </w:tcPr>
          <w:p w:rsidR="00C876F3" w:rsidRDefault="00C876F3" w:rsidP="001921C1">
            <w:pPr>
              <w:rPr>
                <w:szCs w:val="22"/>
                <w:lang w:val="ru-RU"/>
              </w:rPr>
            </w:pPr>
            <w:r>
              <w:rPr>
                <w:szCs w:val="22"/>
                <w:lang w:val="ru-RU"/>
              </w:rPr>
              <w:t>Признак принудителього прикрепления СНИЛС к страхователю</w:t>
            </w:r>
          </w:p>
          <w:p w:rsidR="00C876F3" w:rsidRPr="00C876F3" w:rsidRDefault="00C876F3" w:rsidP="001921C1">
            <w:pPr>
              <w:rPr>
                <w:szCs w:val="22"/>
                <w:lang w:val="ru-RU"/>
              </w:rPr>
            </w:pPr>
            <w:r>
              <w:rPr>
                <w:szCs w:val="22"/>
                <w:lang w:val="ru-RU"/>
              </w:rPr>
              <w:t>При этом от ранее указанного страхователя СНИЛС будет откреплен</w:t>
            </w:r>
          </w:p>
        </w:tc>
      </w:tr>
    </w:tbl>
    <w:p w:rsidR="00C876F3" w:rsidRPr="00C876F3" w:rsidRDefault="00C876F3" w:rsidP="00C876F3">
      <w:pPr>
        <w:rPr>
          <w:lang w:val="ru-RU"/>
        </w:rPr>
      </w:pPr>
    </w:p>
    <w:p w:rsidR="00E2296D" w:rsidRPr="00E2296D" w:rsidRDefault="00E2296D" w:rsidP="00E2296D">
      <w:pPr>
        <w:pStyle w:val="20"/>
        <w:spacing w:line="360" w:lineRule="auto"/>
        <w:jc w:val="both"/>
        <w:rPr>
          <w:color w:val="000000"/>
        </w:rPr>
      </w:pPr>
      <w:bookmarkStart w:id="307" w:name="_Toc50047787"/>
      <w:r w:rsidRPr="004423CF">
        <w:rPr>
          <w:color w:val="000000"/>
        </w:rPr>
        <w:lastRenderedPageBreak/>
        <w:t xml:space="preserve">Атрибуты типа </w:t>
      </w:r>
      <w:r w:rsidRPr="00E2296D">
        <w:rPr>
          <w:color w:val="000000"/>
        </w:rPr>
        <w:t>ResultRecipientListType</w:t>
      </w:r>
      <w:bookmarkEnd w:id="30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2"/>
        <w:gridCol w:w="2074"/>
        <w:gridCol w:w="1568"/>
        <w:gridCol w:w="1554"/>
        <w:gridCol w:w="2193"/>
      </w:tblGrid>
      <w:tr w:rsidR="00C87CFF" w:rsidRPr="00947B5C" w:rsidTr="00F2295A">
        <w:trPr>
          <w:tblHeader/>
        </w:trPr>
        <w:tc>
          <w:tcPr>
            <w:tcW w:w="2429" w:type="dxa"/>
            <w:shd w:val="clear" w:color="auto" w:fill="auto"/>
          </w:tcPr>
          <w:p w:rsidR="00C87CFF" w:rsidRPr="00947B5C" w:rsidRDefault="00C87CFF" w:rsidP="001921C1">
            <w:pPr>
              <w:jc w:val="center"/>
              <w:rPr>
                <w:b/>
                <w:szCs w:val="22"/>
              </w:rPr>
            </w:pPr>
            <w:r>
              <w:rPr>
                <w:b/>
                <w:szCs w:val="22"/>
                <w:lang w:val="ru-RU"/>
              </w:rPr>
              <w:t>Элемент/Атрибут</w:t>
            </w:r>
          </w:p>
        </w:tc>
        <w:tc>
          <w:tcPr>
            <w:tcW w:w="1854" w:type="dxa"/>
            <w:shd w:val="clear" w:color="auto" w:fill="auto"/>
          </w:tcPr>
          <w:p w:rsidR="00C87CFF" w:rsidRPr="00947B5C" w:rsidRDefault="00C87CFF" w:rsidP="001921C1">
            <w:pPr>
              <w:jc w:val="center"/>
              <w:rPr>
                <w:b/>
                <w:szCs w:val="22"/>
              </w:rPr>
            </w:pPr>
            <w:r w:rsidRPr="00947B5C">
              <w:rPr>
                <w:b/>
                <w:szCs w:val="22"/>
              </w:rPr>
              <w:t>Тип</w:t>
            </w:r>
          </w:p>
        </w:tc>
        <w:tc>
          <w:tcPr>
            <w:tcW w:w="1568" w:type="dxa"/>
            <w:shd w:val="clear" w:color="auto" w:fill="auto"/>
          </w:tcPr>
          <w:p w:rsidR="00C87CFF" w:rsidRPr="00AC5ABE" w:rsidRDefault="00C87CFF" w:rsidP="001921C1">
            <w:pPr>
              <w:jc w:val="center"/>
              <w:rPr>
                <w:b/>
                <w:szCs w:val="22"/>
                <w:lang w:val="ru-RU"/>
              </w:rPr>
            </w:pPr>
            <w:r>
              <w:rPr>
                <w:b/>
                <w:szCs w:val="22"/>
                <w:lang w:val="ru-RU"/>
              </w:rPr>
              <w:t>Ограничения</w:t>
            </w:r>
          </w:p>
        </w:tc>
        <w:tc>
          <w:tcPr>
            <w:tcW w:w="1745" w:type="dxa"/>
            <w:shd w:val="clear" w:color="auto" w:fill="auto"/>
          </w:tcPr>
          <w:p w:rsidR="00C87CFF" w:rsidRPr="00947B5C" w:rsidRDefault="00C87CFF" w:rsidP="001921C1">
            <w:pPr>
              <w:jc w:val="center"/>
              <w:rPr>
                <w:b/>
                <w:szCs w:val="22"/>
              </w:rPr>
            </w:pPr>
            <w:r w:rsidRPr="00AC5ABE">
              <w:rPr>
                <w:b/>
                <w:szCs w:val="22"/>
              </w:rPr>
              <w:t>Количество вхождений</w:t>
            </w:r>
          </w:p>
        </w:tc>
        <w:tc>
          <w:tcPr>
            <w:tcW w:w="3080" w:type="dxa"/>
            <w:shd w:val="clear" w:color="auto" w:fill="auto"/>
          </w:tcPr>
          <w:p w:rsidR="00C87CFF" w:rsidRPr="00AC5ABE" w:rsidRDefault="00C87CFF" w:rsidP="001921C1">
            <w:pPr>
              <w:jc w:val="center"/>
              <w:rPr>
                <w:b/>
                <w:szCs w:val="22"/>
                <w:lang w:val="ru-RU"/>
              </w:rPr>
            </w:pPr>
            <w:r>
              <w:rPr>
                <w:b/>
                <w:szCs w:val="22"/>
                <w:lang w:val="ru-RU"/>
              </w:rPr>
              <w:t>Описание</w:t>
            </w:r>
          </w:p>
        </w:tc>
      </w:tr>
      <w:tr w:rsidR="00C87CFF" w:rsidRPr="00DA16D8" w:rsidTr="001921C1">
        <w:tc>
          <w:tcPr>
            <w:tcW w:w="2429" w:type="dxa"/>
            <w:shd w:val="clear" w:color="auto" w:fill="auto"/>
          </w:tcPr>
          <w:p w:rsidR="00C87CFF" w:rsidRPr="00947B5C" w:rsidRDefault="00C87CFF" w:rsidP="001921C1">
            <w:pPr>
              <w:rPr>
                <w:szCs w:val="22"/>
              </w:rPr>
            </w:pPr>
            <w:r>
              <w:rPr>
                <w:szCs w:val="22"/>
              </w:rPr>
              <w:t>result</w:t>
            </w:r>
          </w:p>
        </w:tc>
        <w:tc>
          <w:tcPr>
            <w:tcW w:w="1854" w:type="dxa"/>
            <w:shd w:val="clear" w:color="auto" w:fill="auto"/>
          </w:tcPr>
          <w:p w:rsidR="00C87CFF" w:rsidRPr="00A02DE4" w:rsidRDefault="00C87CFF" w:rsidP="001921C1">
            <w:pPr>
              <w:rPr>
                <w:szCs w:val="22"/>
              </w:rPr>
            </w:pPr>
            <w:r>
              <w:rPr>
                <w:szCs w:val="22"/>
              </w:rPr>
              <w:t>ResultRecipientType</w:t>
            </w:r>
          </w:p>
        </w:tc>
        <w:tc>
          <w:tcPr>
            <w:tcW w:w="1568" w:type="dxa"/>
            <w:shd w:val="clear" w:color="auto" w:fill="auto"/>
          </w:tcPr>
          <w:p w:rsidR="00C87CFF" w:rsidRPr="00947B5C" w:rsidRDefault="00C87CFF" w:rsidP="001921C1">
            <w:pPr>
              <w:rPr>
                <w:szCs w:val="22"/>
              </w:rPr>
            </w:pPr>
          </w:p>
        </w:tc>
        <w:tc>
          <w:tcPr>
            <w:tcW w:w="1745" w:type="dxa"/>
            <w:shd w:val="clear" w:color="auto" w:fill="auto"/>
          </w:tcPr>
          <w:p w:rsidR="00C87CFF" w:rsidRPr="00C87CFF" w:rsidRDefault="00C87CFF" w:rsidP="00C87CFF">
            <w:pPr>
              <w:rPr>
                <w:szCs w:val="22"/>
                <w:lang w:val="ru-RU"/>
              </w:rPr>
            </w:pPr>
            <w:r>
              <w:rPr>
                <w:szCs w:val="22"/>
              </w:rPr>
              <w:t>1</w:t>
            </w:r>
            <w:r>
              <w:rPr>
                <w:szCs w:val="22"/>
                <w:lang w:val="ru-RU"/>
              </w:rPr>
              <w:t>..∞</w:t>
            </w:r>
          </w:p>
        </w:tc>
        <w:tc>
          <w:tcPr>
            <w:tcW w:w="3080" w:type="dxa"/>
            <w:shd w:val="clear" w:color="auto" w:fill="auto"/>
          </w:tcPr>
          <w:p w:rsidR="00C87CFF" w:rsidRPr="00C87CFF" w:rsidRDefault="00C87CFF" w:rsidP="00C87CFF">
            <w:pPr>
              <w:rPr>
                <w:szCs w:val="22"/>
                <w:lang w:val="ru-RU"/>
              </w:rPr>
            </w:pPr>
            <w:r w:rsidRPr="00C87CFF">
              <w:rPr>
                <w:szCs w:val="22"/>
                <w:lang w:val="ru-RU"/>
              </w:rPr>
              <w:t xml:space="preserve">Результат обработки </w:t>
            </w:r>
            <w:r>
              <w:rPr>
                <w:szCs w:val="22"/>
                <w:lang w:val="ru-RU"/>
              </w:rPr>
              <w:t>запроса на подписку работников страхователя</w:t>
            </w:r>
          </w:p>
        </w:tc>
      </w:tr>
    </w:tbl>
    <w:p w:rsidR="00E2296D" w:rsidRPr="00C87CFF" w:rsidRDefault="00E2296D" w:rsidP="00E2296D">
      <w:pPr>
        <w:rPr>
          <w:lang w:val="ru-RU"/>
        </w:rPr>
      </w:pPr>
    </w:p>
    <w:p w:rsidR="00E2296D" w:rsidRDefault="00E2296D" w:rsidP="00C87CFF">
      <w:pPr>
        <w:pStyle w:val="20"/>
        <w:tabs>
          <w:tab w:val="left" w:pos="5067"/>
        </w:tabs>
        <w:spacing w:line="360" w:lineRule="auto"/>
        <w:jc w:val="both"/>
        <w:rPr>
          <w:color w:val="000000"/>
          <w:lang w:val="ru-RU"/>
        </w:rPr>
      </w:pPr>
      <w:bookmarkStart w:id="308" w:name="_Toc50047788"/>
      <w:r w:rsidRPr="004423CF">
        <w:rPr>
          <w:color w:val="000000"/>
        </w:rPr>
        <w:t xml:space="preserve">Атрибуты типа </w:t>
      </w:r>
      <w:r w:rsidR="00C87CFF" w:rsidRPr="00C87CFF">
        <w:rPr>
          <w:color w:val="000000"/>
        </w:rPr>
        <w:t>ResultRecipientType</w:t>
      </w:r>
      <w:bookmarkEnd w:id="308"/>
      <w:r w:rsidR="00C87CFF">
        <w:rPr>
          <w:color w:val="000000"/>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9"/>
        <w:gridCol w:w="1743"/>
        <w:gridCol w:w="1568"/>
        <w:gridCol w:w="1605"/>
        <w:gridCol w:w="2406"/>
      </w:tblGrid>
      <w:tr w:rsidR="00C87CFF" w:rsidRPr="00947B5C" w:rsidTr="00C87CFF">
        <w:tc>
          <w:tcPr>
            <w:tcW w:w="2249" w:type="dxa"/>
            <w:shd w:val="clear" w:color="auto" w:fill="auto"/>
          </w:tcPr>
          <w:p w:rsidR="00C87CFF" w:rsidRPr="00947B5C" w:rsidRDefault="00C87CFF" w:rsidP="001921C1">
            <w:pPr>
              <w:jc w:val="center"/>
              <w:rPr>
                <w:b/>
                <w:szCs w:val="22"/>
              </w:rPr>
            </w:pPr>
            <w:r>
              <w:rPr>
                <w:b/>
                <w:szCs w:val="22"/>
                <w:lang w:val="ru-RU"/>
              </w:rPr>
              <w:t>Элемент/Атрибут</w:t>
            </w:r>
          </w:p>
        </w:tc>
        <w:tc>
          <w:tcPr>
            <w:tcW w:w="1743" w:type="dxa"/>
            <w:shd w:val="clear" w:color="auto" w:fill="auto"/>
          </w:tcPr>
          <w:p w:rsidR="00C87CFF" w:rsidRPr="00947B5C" w:rsidRDefault="00C87CFF" w:rsidP="001921C1">
            <w:pPr>
              <w:jc w:val="center"/>
              <w:rPr>
                <w:b/>
                <w:szCs w:val="22"/>
              </w:rPr>
            </w:pPr>
            <w:r w:rsidRPr="00947B5C">
              <w:rPr>
                <w:b/>
                <w:szCs w:val="22"/>
              </w:rPr>
              <w:t>Тип</w:t>
            </w:r>
          </w:p>
        </w:tc>
        <w:tc>
          <w:tcPr>
            <w:tcW w:w="1568" w:type="dxa"/>
            <w:shd w:val="clear" w:color="auto" w:fill="auto"/>
          </w:tcPr>
          <w:p w:rsidR="00C87CFF" w:rsidRPr="00AC5ABE" w:rsidRDefault="00C87CFF" w:rsidP="001921C1">
            <w:pPr>
              <w:jc w:val="center"/>
              <w:rPr>
                <w:b/>
                <w:szCs w:val="22"/>
                <w:lang w:val="ru-RU"/>
              </w:rPr>
            </w:pPr>
            <w:r>
              <w:rPr>
                <w:b/>
                <w:szCs w:val="22"/>
                <w:lang w:val="ru-RU"/>
              </w:rPr>
              <w:t>Ограничения</w:t>
            </w:r>
          </w:p>
        </w:tc>
        <w:tc>
          <w:tcPr>
            <w:tcW w:w="1605" w:type="dxa"/>
            <w:shd w:val="clear" w:color="auto" w:fill="auto"/>
          </w:tcPr>
          <w:p w:rsidR="00C87CFF" w:rsidRPr="00947B5C" w:rsidRDefault="00C87CFF" w:rsidP="001921C1">
            <w:pPr>
              <w:jc w:val="center"/>
              <w:rPr>
                <w:b/>
                <w:szCs w:val="22"/>
              </w:rPr>
            </w:pPr>
            <w:r w:rsidRPr="00AC5ABE">
              <w:rPr>
                <w:b/>
                <w:szCs w:val="22"/>
              </w:rPr>
              <w:t>Количество вхождений</w:t>
            </w:r>
          </w:p>
        </w:tc>
        <w:tc>
          <w:tcPr>
            <w:tcW w:w="2406" w:type="dxa"/>
            <w:shd w:val="clear" w:color="auto" w:fill="auto"/>
          </w:tcPr>
          <w:p w:rsidR="00C87CFF" w:rsidRPr="00AC5ABE" w:rsidRDefault="00C87CFF" w:rsidP="001921C1">
            <w:pPr>
              <w:jc w:val="center"/>
              <w:rPr>
                <w:b/>
                <w:szCs w:val="22"/>
                <w:lang w:val="ru-RU"/>
              </w:rPr>
            </w:pPr>
            <w:r>
              <w:rPr>
                <w:b/>
                <w:szCs w:val="22"/>
                <w:lang w:val="ru-RU"/>
              </w:rPr>
              <w:t>Описание</w:t>
            </w:r>
          </w:p>
        </w:tc>
      </w:tr>
      <w:tr w:rsidR="00C87CFF" w:rsidRPr="00947B5C" w:rsidTr="00C87CFF">
        <w:tc>
          <w:tcPr>
            <w:tcW w:w="2249" w:type="dxa"/>
            <w:shd w:val="clear" w:color="auto" w:fill="auto"/>
          </w:tcPr>
          <w:p w:rsidR="00C87CFF" w:rsidRPr="00947B5C" w:rsidRDefault="00C87CFF" w:rsidP="001921C1">
            <w:pPr>
              <w:rPr>
                <w:szCs w:val="22"/>
              </w:rPr>
            </w:pPr>
            <w:r>
              <w:rPr>
                <w:szCs w:val="22"/>
              </w:rPr>
              <w:t>snils</w:t>
            </w:r>
          </w:p>
        </w:tc>
        <w:tc>
          <w:tcPr>
            <w:tcW w:w="1743" w:type="dxa"/>
            <w:shd w:val="clear" w:color="auto" w:fill="auto"/>
          </w:tcPr>
          <w:p w:rsidR="00C87CFF" w:rsidRPr="00A02DE4" w:rsidRDefault="00C87CFF" w:rsidP="001921C1">
            <w:pPr>
              <w:rPr>
                <w:szCs w:val="22"/>
              </w:rPr>
            </w:pPr>
            <w:r>
              <w:rPr>
                <w:szCs w:val="22"/>
              </w:rPr>
              <w:t>snils</w:t>
            </w:r>
          </w:p>
        </w:tc>
        <w:tc>
          <w:tcPr>
            <w:tcW w:w="1568" w:type="dxa"/>
            <w:shd w:val="clear" w:color="auto" w:fill="auto"/>
          </w:tcPr>
          <w:p w:rsidR="00C87CFF" w:rsidRPr="00947B5C" w:rsidRDefault="00C87CFF" w:rsidP="001921C1">
            <w:r>
              <w:rPr>
                <w:szCs w:val="22"/>
              </w:rPr>
              <w:t>string</w:t>
            </w:r>
          </w:p>
          <w:p w:rsidR="00C87CFF" w:rsidRPr="00947B5C" w:rsidRDefault="00C87CFF" w:rsidP="001921C1">
            <w:pPr>
              <w:rPr>
                <w:szCs w:val="22"/>
              </w:rPr>
            </w:pPr>
          </w:p>
        </w:tc>
        <w:tc>
          <w:tcPr>
            <w:tcW w:w="1605" w:type="dxa"/>
            <w:shd w:val="clear" w:color="auto" w:fill="auto"/>
          </w:tcPr>
          <w:p w:rsidR="00C87CFF" w:rsidRPr="00E054CD" w:rsidRDefault="00C87CFF" w:rsidP="001921C1">
            <w:pPr>
              <w:rPr>
                <w:szCs w:val="22"/>
                <w:lang w:val="ru-RU"/>
              </w:rPr>
            </w:pPr>
            <w:r>
              <w:rPr>
                <w:szCs w:val="22"/>
              </w:rPr>
              <w:t>1/1</w:t>
            </w:r>
          </w:p>
        </w:tc>
        <w:tc>
          <w:tcPr>
            <w:tcW w:w="2406" w:type="dxa"/>
            <w:shd w:val="clear" w:color="auto" w:fill="auto"/>
          </w:tcPr>
          <w:p w:rsidR="00C87CFF" w:rsidRPr="00A02DE4" w:rsidRDefault="00C87CFF" w:rsidP="001921C1">
            <w:pPr>
              <w:rPr>
                <w:szCs w:val="22"/>
              </w:rPr>
            </w:pPr>
            <w:r>
              <w:rPr>
                <w:szCs w:val="22"/>
              </w:rPr>
              <w:t>Снилс</w:t>
            </w:r>
          </w:p>
        </w:tc>
      </w:tr>
      <w:tr w:rsidR="00C87CFF" w:rsidRPr="00392D99" w:rsidTr="00C87CFF">
        <w:tc>
          <w:tcPr>
            <w:tcW w:w="2249" w:type="dxa"/>
            <w:shd w:val="clear" w:color="auto" w:fill="auto"/>
          </w:tcPr>
          <w:p w:rsidR="00C87CFF" w:rsidRPr="00947B5C" w:rsidRDefault="00C87CFF" w:rsidP="001921C1">
            <w:pPr>
              <w:rPr>
                <w:szCs w:val="22"/>
              </w:rPr>
            </w:pPr>
            <w:r>
              <w:rPr>
                <w:szCs w:val="22"/>
              </w:rPr>
              <w:t>status</w:t>
            </w:r>
          </w:p>
        </w:tc>
        <w:tc>
          <w:tcPr>
            <w:tcW w:w="1743" w:type="dxa"/>
            <w:shd w:val="clear" w:color="auto" w:fill="auto"/>
          </w:tcPr>
          <w:p w:rsidR="00C87CFF" w:rsidRPr="00A02DE4" w:rsidRDefault="00C87CFF" w:rsidP="001921C1">
            <w:pPr>
              <w:rPr>
                <w:szCs w:val="22"/>
              </w:rPr>
            </w:pPr>
            <w:r>
              <w:rPr>
                <w:szCs w:val="22"/>
              </w:rPr>
              <w:t>StatusType</w:t>
            </w:r>
          </w:p>
        </w:tc>
        <w:tc>
          <w:tcPr>
            <w:tcW w:w="1568" w:type="dxa"/>
            <w:shd w:val="clear" w:color="auto" w:fill="auto"/>
          </w:tcPr>
          <w:p w:rsidR="00C87CFF" w:rsidRPr="00947B5C" w:rsidRDefault="00C87CFF" w:rsidP="001921C1">
            <w:pPr>
              <w:rPr>
                <w:szCs w:val="22"/>
              </w:rPr>
            </w:pPr>
          </w:p>
        </w:tc>
        <w:tc>
          <w:tcPr>
            <w:tcW w:w="1605" w:type="dxa"/>
            <w:shd w:val="clear" w:color="auto" w:fill="auto"/>
          </w:tcPr>
          <w:p w:rsidR="00C87CFF" w:rsidRPr="00E054CD" w:rsidRDefault="00C87CFF" w:rsidP="001921C1">
            <w:pPr>
              <w:rPr>
                <w:szCs w:val="22"/>
                <w:lang w:val="ru-RU"/>
              </w:rPr>
            </w:pPr>
            <w:r>
              <w:rPr>
                <w:szCs w:val="22"/>
              </w:rPr>
              <w:t>1/1</w:t>
            </w:r>
          </w:p>
        </w:tc>
        <w:tc>
          <w:tcPr>
            <w:tcW w:w="2406" w:type="dxa"/>
            <w:shd w:val="clear" w:color="auto" w:fill="auto"/>
          </w:tcPr>
          <w:p w:rsidR="00C87CFF" w:rsidRDefault="00C87CFF" w:rsidP="001921C1">
            <w:pPr>
              <w:rPr>
                <w:szCs w:val="22"/>
                <w:lang w:val="ru-RU"/>
              </w:rPr>
            </w:pPr>
            <w:r>
              <w:rPr>
                <w:szCs w:val="22"/>
                <w:lang w:val="ru-RU"/>
              </w:rPr>
              <w:t>Статус обработки</w:t>
            </w:r>
          </w:p>
          <w:p w:rsidR="00C87CFF" w:rsidRPr="00E42A79" w:rsidRDefault="00C87CFF" w:rsidP="00A04E2F">
            <w:pPr>
              <w:rPr>
                <w:szCs w:val="22"/>
                <w:lang w:val="ru-RU"/>
              </w:rPr>
            </w:pPr>
            <w:r>
              <w:rPr>
                <w:szCs w:val="22"/>
                <w:lang w:val="ru-RU"/>
              </w:rPr>
              <w:t>Значение из справочника статусов (п.</w:t>
            </w:r>
            <w:r w:rsidR="00A04E2F">
              <w:rPr>
                <w:szCs w:val="22"/>
                <w:lang w:val="ru-RU"/>
              </w:rPr>
              <w:t xml:space="preserve"> </w:t>
            </w:r>
            <w:r w:rsidR="00A04E2F">
              <w:rPr>
                <w:szCs w:val="22"/>
                <w:lang w:val="ru-RU"/>
              </w:rPr>
              <w:fldChar w:fldCharType="begin"/>
            </w:r>
            <w:r w:rsidR="00A04E2F">
              <w:rPr>
                <w:szCs w:val="22"/>
                <w:lang w:val="ru-RU"/>
              </w:rPr>
              <w:instrText xml:space="preserve"> REF _Ref42272369 \r \h </w:instrText>
            </w:r>
            <w:r w:rsidR="00A04E2F">
              <w:rPr>
                <w:szCs w:val="22"/>
                <w:lang w:val="ru-RU"/>
              </w:rPr>
            </w:r>
            <w:r w:rsidR="00A04E2F">
              <w:rPr>
                <w:szCs w:val="22"/>
                <w:lang w:val="ru-RU"/>
              </w:rPr>
              <w:fldChar w:fldCharType="separate"/>
            </w:r>
            <w:r w:rsidR="00E361C2">
              <w:rPr>
                <w:szCs w:val="22"/>
                <w:lang w:val="ru-RU"/>
              </w:rPr>
              <w:t xml:space="preserve">22.2 </w:t>
            </w:r>
            <w:r w:rsidR="00A04E2F">
              <w:rPr>
                <w:szCs w:val="22"/>
                <w:lang w:val="ru-RU"/>
              </w:rPr>
              <w:fldChar w:fldCharType="end"/>
            </w:r>
            <w:r>
              <w:rPr>
                <w:szCs w:val="22"/>
                <w:lang w:val="ru-RU"/>
              </w:rPr>
              <w:t>)</w:t>
            </w:r>
          </w:p>
        </w:tc>
      </w:tr>
      <w:tr w:rsidR="00C87CFF" w:rsidRPr="00DA16D8" w:rsidTr="00C87CFF">
        <w:tc>
          <w:tcPr>
            <w:tcW w:w="2249" w:type="dxa"/>
            <w:shd w:val="clear" w:color="auto" w:fill="auto"/>
          </w:tcPr>
          <w:p w:rsidR="00C87CFF" w:rsidRPr="00947B5C" w:rsidRDefault="00C87CFF" w:rsidP="001921C1">
            <w:pPr>
              <w:rPr>
                <w:szCs w:val="22"/>
              </w:rPr>
            </w:pPr>
            <w:r>
              <w:rPr>
                <w:szCs w:val="22"/>
              </w:rPr>
              <w:t>error</w:t>
            </w:r>
          </w:p>
        </w:tc>
        <w:tc>
          <w:tcPr>
            <w:tcW w:w="1743" w:type="dxa"/>
            <w:shd w:val="clear" w:color="auto" w:fill="auto"/>
          </w:tcPr>
          <w:p w:rsidR="00C87CFF" w:rsidRPr="00A02DE4" w:rsidRDefault="00C87CFF" w:rsidP="001921C1">
            <w:pPr>
              <w:rPr>
                <w:szCs w:val="22"/>
              </w:rPr>
            </w:pPr>
            <w:r>
              <w:rPr>
                <w:szCs w:val="22"/>
              </w:rPr>
              <w:t>ErrorType</w:t>
            </w:r>
          </w:p>
        </w:tc>
        <w:tc>
          <w:tcPr>
            <w:tcW w:w="1568" w:type="dxa"/>
            <w:shd w:val="clear" w:color="auto" w:fill="auto"/>
          </w:tcPr>
          <w:p w:rsidR="00C87CFF" w:rsidRPr="00947B5C" w:rsidRDefault="00C87CFF" w:rsidP="001921C1">
            <w:pPr>
              <w:rPr>
                <w:szCs w:val="22"/>
              </w:rPr>
            </w:pPr>
          </w:p>
        </w:tc>
        <w:tc>
          <w:tcPr>
            <w:tcW w:w="1605" w:type="dxa"/>
            <w:shd w:val="clear" w:color="auto" w:fill="auto"/>
          </w:tcPr>
          <w:p w:rsidR="00C87CFF" w:rsidRPr="00E054CD" w:rsidRDefault="00C87CFF" w:rsidP="001921C1">
            <w:pPr>
              <w:rPr>
                <w:szCs w:val="22"/>
                <w:lang w:val="ru-RU"/>
              </w:rPr>
            </w:pPr>
            <w:r>
              <w:rPr>
                <w:szCs w:val="22"/>
              </w:rPr>
              <w:t>0/1</w:t>
            </w:r>
          </w:p>
        </w:tc>
        <w:tc>
          <w:tcPr>
            <w:tcW w:w="2406" w:type="dxa"/>
            <w:shd w:val="clear" w:color="auto" w:fill="auto"/>
          </w:tcPr>
          <w:p w:rsidR="005E35BA" w:rsidRPr="009E0356" w:rsidRDefault="005E35BA" w:rsidP="005E35BA">
            <w:pPr>
              <w:rPr>
                <w:szCs w:val="22"/>
                <w:lang w:val="ru-RU"/>
              </w:rPr>
            </w:pPr>
            <w:r w:rsidRPr="009E0356">
              <w:rPr>
                <w:szCs w:val="22"/>
                <w:lang w:val="ru-RU"/>
              </w:rPr>
              <w:t>Перечень ошибок</w:t>
            </w:r>
          </w:p>
          <w:p w:rsidR="00C87CFF" w:rsidRPr="005E35BA" w:rsidRDefault="005E35BA" w:rsidP="005E35BA">
            <w:pPr>
              <w:rPr>
                <w:szCs w:val="22"/>
                <w:lang w:val="ru-RU"/>
              </w:rPr>
            </w:pPr>
            <w:r w:rsidRPr="009E0356">
              <w:rPr>
                <w:szCs w:val="22"/>
                <w:lang w:val="ru-RU"/>
              </w:rPr>
              <w:t>Описание типа представлено в Приложении 1 спецификации сервиса</w:t>
            </w:r>
          </w:p>
        </w:tc>
      </w:tr>
    </w:tbl>
    <w:p w:rsidR="00C87CFF" w:rsidRPr="00C87CFF" w:rsidRDefault="00C87CFF" w:rsidP="00C87CFF">
      <w:pPr>
        <w:rPr>
          <w:lang w:val="ru-RU"/>
        </w:rPr>
      </w:pPr>
    </w:p>
    <w:p w:rsidR="00E2296D" w:rsidRDefault="00E2296D" w:rsidP="00E2296D">
      <w:pPr>
        <w:pStyle w:val="20"/>
        <w:spacing w:line="360" w:lineRule="auto"/>
        <w:jc w:val="both"/>
        <w:rPr>
          <w:color w:val="000000"/>
          <w:lang w:val="ru-RU"/>
        </w:rPr>
      </w:pPr>
      <w:bookmarkStart w:id="309" w:name="_Toc50047789"/>
      <w:r w:rsidRPr="004423CF">
        <w:rPr>
          <w:color w:val="000000"/>
        </w:rPr>
        <w:t xml:space="preserve">Атрибуты типа </w:t>
      </w:r>
      <w:r w:rsidR="00CE209A" w:rsidRPr="00CE209A">
        <w:rPr>
          <w:color w:val="000000"/>
        </w:rPr>
        <w:t>ElnListType</w:t>
      </w:r>
      <w:bookmarkEnd w:id="30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8"/>
        <w:gridCol w:w="1563"/>
        <w:gridCol w:w="1568"/>
        <w:gridCol w:w="1628"/>
        <w:gridCol w:w="2534"/>
      </w:tblGrid>
      <w:tr w:rsidR="00CE209A" w:rsidRPr="00947B5C" w:rsidTr="000F3041">
        <w:tc>
          <w:tcPr>
            <w:tcW w:w="2429" w:type="dxa"/>
            <w:shd w:val="clear" w:color="auto" w:fill="auto"/>
          </w:tcPr>
          <w:p w:rsidR="00CE209A" w:rsidRPr="00947B5C" w:rsidRDefault="00CE209A" w:rsidP="000F3041">
            <w:pPr>
              <w:jc w:val="center"/>
              <w:rPr>
                <w:b/>
                <w:szCs w:val="22"/>
              </w:rPr>
            </w:pPr>
            <w:r>
              <w:rPr>
                <w:b/>
                <w:szCs w:val="22"/>
                <w:lang w:val="ru-RU"/>
              </w:rPr>
              <w:t>Элемент/Атрибут</w:t>
            </w:r>
          </w:p>
        </w:tc>
        <w:tc>
          <w:tcPr>
            <w:tcW w:w="1854" w:type="dxa"/>
            <w:shd w:val="clear" w:color="auto" w:fill="auto"/>
          </w:tcPr>
          <w:p w:rsidR="00CE209A" w:rsidRPr="00947B5C" w:rsidRDefault="00CE209A" w:rsidP="000F3041">
            <w:pPr>
              <w:jc w:val="center"/>
              <w:rPr>
                <w:b/>
                <w:szCs w:val="22"/>
              </w:rPr>
            </w:pPr>
            <w:r w:rsidRPr="00947B5C">
              <w:rPr>
                <w:b/>
                <w:szCs w:val="22"/>
              </w:rPr>
              <w:t>Тип</w:t>
            </w:r>
          </w:p>
        </w:tc>
        <w:tc>
          <w:tcPr>
            <w:tcW w:w="1568" w:type="dxa"/>
            <w:shd w:val="clear" w:color="auto" w:fill="auto"/>
          </w:tcPr>
          <w:p w:rsidR="00CE209A" w:rsidRPr="00AC5ABE" w:rsidRDefault="00CE209A" w:rsidP="000F3041">
            <w:pPr>
              <w:jc w:val="center"/>
              <w:rPr>
                <w:b/>
                <w:szCs w:val="22"/>
                <w:lang w:val="ru-RU"/>
              </w:rPr>
            </w:pPr>
            <w:r>
              <w:rPr>
                <w:b/>
                <w:szCs w:val="22"/>
                <w:lang w:val="ru-RU"/>
              </w:rPr>
              <w:t>Ограничения</w:t>
            </w:r>
          </w:p>
        </w:tc>
        <w:tc>
          <w:tcPr>
            <w:tcW w:w="1745" w:type="dxa"/>
            <w:shd w:val="clear" w:color="auto" w:fill="auto"/>
          </w:tcPr>
          <w:p w:rsidR="00CE209A" w:rsidRPr="00947B5C" w:rsidRDefault="00CE209A" w:rsidP="000F3041">
            <w:pPr>
              <w:jc w:val="center"/>
              <w:rPr>
                <w:b/>
                <w:szCs w:val="22"/>
              </w:rPr>
            </w:pPr>
            <w:r w:rsidRPr="00AC5ABE">
              <w:rPr>
                <w:b/>
                <w:szCs w:val="22"/>
              </w:rPr>
              <w:t>Количество вхождений</w:t>
            </w:r>
          </w:p>
        </w:tc>
        <w:tc>
          <w:tcPr>
            <w:tcW w:w="3080" w:type="dxa"/>
            <w:shd w:val="clear" w:color="auto" w:fill="auto"/>
          </w:tcPr>
          <w:p w:rsidR="00CE209A" w:rsidRPr="00AC5ABE" w:rsidRDefault="00CE209A" w:rsidP="000F3041">
            <w:pPr>
              <w:jc w:val="center"/>
              <w:rPr>
                <w:b/>
                <w:szCs w:val="22"/>
                <w:lang w:val="ru-RU"/>
              </w:rPr>
            </w:pPr>
            <w:r>
              <w:rPr>
                <w:b/>
                <w:szCs w:val="22"/>
                <w:lang w:val="ru-RU"/>
              </w:rPr>
              <w:t>Описание</w:t>
            </w:r>
          </w:p>
        </w:tc>
      </w:tr>
      <w:tr w:rsidR="00CE209A" w:rsidRPr="00947B5C" w:rsidTr="000F3041">
        <w:tc>
          <w:tcPr>
            <w:tcW w:w="2429" w:type="dxa"/>
            <w:shd w:val="clear" w:color="auto" w:fill="auto"/>
          </w:tcPr>
          <w:p w:rsidR="00CE209A" w:rsidRPr="00947B5C" w:rsidRDefault="00CE209A" w:rsidP="000F3041">
            <w:pPr>
              <w:rPr>
                <w:szCs w:val="22"/>
              </w:rPr>
            </w:pPr>
            <w:r>
              <w:rPr>
                <w:szCs w:val="22"/>
              </w:rPr>
              <w:t>eln</w:t>
            </w:r>
          </w:p>
        </w:tc>
        <w:tc>
          <w:tcPr>
            <w:tcW w:w="1854" w:type="dxa"/>
            <w:shd w:val="clear" w:color="auto" w:fill="auto"/>
          </w:tcPr>
          <w:p w:rsidR="00CE209A" w:rsidRPr="00A02DE4" w:rsidRDefault="00CE209A" w:rsidP="000F3041">
            <w:pPr>
              <w:rPr>
                <w:szCs w:val="22"/>
              </w:rPr>
            </w:pPr>
            <w:r>
              <w:rPr>
                <w:szCs w:val="22"/>
              </w:rPr>
              <w:t>ElnType</w:t>
            </w:r>
          </w:p>
        </w:tc>
        <w:tc>
          <w:tcPr>
            <w:tcW w:w="1568" w:type="dxa"/>
            <w:shd w:val="clear" w:color="auto" w:fill="auto"/>
          </w:tcPr>
          <w:p w:rsidR="00CE209A" w:rsidRPr="00947B5C" w:rsidRDefault="00CE209A" w:rsidP="000F3041">
            <w:pPr>
              <w:rPr>
                <w:szCs w:val="22"/>
              </w:rPr>
            </w:pPr>
          </w:p>
        </w:tc>
        <w:tc>
          <w:tcPr>
            <w:tcW w:w="1745" w:type="dxa"/>
            <w:shd w:val="clear" w:color="auto" w:fill="auto"/>
          </w:tcPr>
          <w:p w:rsidR="00CE209A" w:rsidRPr="00CE209A" w:rsidRDefault="00CE209A" w:rsidP="00CE209A">
            <w:pPr>
              <w:rPr>
                <w:szCs w:val="22"/>
                <w:lang w:val="ru-RU"/>
              </w:rPr>
            </w:pPr>
            <w:r>
              <w:rPr>
                <w:szCs w:val="22"/>
              </w:rPr>
              <w:t>1</w:t>
            </w:r>
            <w:r>
              <w:rPr>
                <w:szCs w:val="22"/>
                <w:lang w:val="ru-RU"/>
              </w:rPr>
              <w:t>..∞</w:t>
            </w:r>
          </w:p>
        </w:tc>
        <w:tc>
          <w:tcPr>
            <w:tcW w:w="3080" w:type="dxa"/>
            <w:shd w:val="clear" w:color="auto" w:fill="auto"/>
          </w:tcPr>
          <w:p w:rsidR="00CE209A" w:rsidRPr="00A02DE4" w:rsidRDefault="00CE209A" w:rsidP="000F3041">
            <w:pPr>
              <w:rPr>
                <w:szCs w:val="22"/>
              </w:rPr>
            </w:pPr>
            <w:r>
              <w:rPr>
                <w:szCs w:val="22"/>
              </w:rPr>
              <w:t xml:space="preserve">Информация </w:t>
            </w:r>
            <w:r>
              <w:rPr>
                <w:szCs w:val="22"/>
                <w:lang w:val="ru-RU"/>
              </w:rPr>
              <w:t>п</w:t>
            </w:r>
            <w:r>
              <w:rPr>
                <w:szCs w:val="22"/>
              </w:rPr>
              <w:t>о ЭЛН</w:t>
            </w:r>
          </w:p>
        </w:tc>
      </w:tr>
    </w:tbl>
    <w:p w:rsidR="00CE209A" w:rsidRPr="00CE209A" w:rsidRDefault="00CE209A" w:rsidP="00CE209A">
      <w:pPr>
        <w:rPr>
          <w:lang w:val="ru-RU"/>
        </w:rPr>
      </w:pPr>
    </w:p>
    <w:p w:rsidR="00E2296D" w:rsidRDefault="00E2296D" w:rsidP="00E2296D">
      <w:pPr>
        <w:pStyle w:val="20"/>
        <w:spacing w:line="360" w:lineRule="auto"/>
        <w:jc w:val="both"/>
        <w:rPr>
          <w:color w:val="000000"/>
          <w:lang w:val="ru-RU"/>
        </w:rPr>
      </w:pPr>
      <w:bookmarkStart w:id="310" w:name="_Toc50047790"/>
      <w:r w:rsidRPr="004423CF">
        <w:rPr>
          <w:color w:val="000000"/>
        </w:rPr>
        <w:t xml:space="preserve">Атрибуты типа </w:t>
      </w:r>
      <w:r w:rsidR="00CE209A" w:rsidRPr="00CE209A">
        <w:rPr>
          <w:color w:val="000000"/>
        </w:rPr>
        <w:t>ElnType</w:t>
      </w:r>
      <w:bookmarkEnd w:id="31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3"/>
        <w:gridCol w:w="1554"/>
        <w:gridCol w:w="1568"/>
        <w:gridCol w:w="1639"/>
        <w:gridCol w:w="2517"/>
      </w:tblGrid>
      <w:tr w:rsidR="00CE209A" w:rsidRPr="00CE209A" w:rsidTr="000F3041">
        <w:tc>
          <w:tcPr>
            <w:tcW w:w="2429" w:type="dxa"/>
            <w:shd w:val="clear" w:color="auto" w:fill="auto"/>
          </w:tcPr>
          <w:p w:rsidR="00CE209A" w:rsidRPr="00CE209A" w:rsidRDefault="00CE209A" w:rsidP="000F3041">
            <w:pPr>
              <w:jc w:val="center"/>
              <w:rPr>
                <w:b/>
                <w:szCs w:val="22"/>
              </w:rPr>
            </w:pPr>
            <w:r w:rsidRPr="00CE209A">
              <w:rPr>
                <w:b/>
                <w:szCs w:val="22"/>
                <w:lang w:val="ru-RU"/>
              </w:rPr>
              <w:t>Элемент/Атрибут</w:t>
            </w:r>
          </w:p>
        </w:tc>
        <w:tc>
          <w:tcPr>
            <w:tcW w:w="1854" w:type="dxa"/>
            <w:shd w:val="clear" w:color="auto" w:fill="auto"/>
          </w:tcPr>
          <w:p w:rsidR="00CE209A" w:rsidRPr="00CE209A" w:rsidRDefault="00CE209A" w:rsidP="000F3041">
            <w:pPr>
              <w:jc w:val="center"/>
              <w:rPr>
                <w:b/>
                <w:szCs w:val="22"/>
              </w:rPr>
            </w:pPr>
            <w:r w:rsidRPr="00CE209A">
              <w:rPr>
                <w:b/>
                <w:szCs w:val="22"/>
              </w:rPr>
              <w:t>Тип</w:t>
            </w:r>
          </w:p>
        </w:tc>
        <w:tc>
          <w:tcPr>
            <w:tcW w:w="1568" w:type="dxa"/>
            <w:shd w:val="clear" w:color="auto" w:fill="auto"/>
          </w:tcPr>
          <w:p w:rsidR="00CE209A" w:rsidRPr="00CE209A" w:rsidRDefault="00CE209A" w:rsidP="000F3041">
            <w:pPr>
              <w:jc w:val="center"/>
              <w:rPr>
                <w:b/>
                <w:szCs w:val="22"/>
                <w:lang w:val="ru-RU"/>
              </w:rPr>
            </w:pPr>
            <w:r w:rsidRPr="00CE209A">
              <w:rPr>
                <w:b/>
                <w:szCs w:val="22"/>
                <w:lang w:val="ru-RU"/>
              </w:rPr>
              <w:t>Ограничения</w:t>
            </w:r>
          </w:p>
        </w:tc>
        <w:tc>
          <w:tcPr>
            <w:tcW w:w="1745" w:type="dxa"/>
            <w:shd w:val="clear" w:color="auto" w:fill="auto"/>
          </w:tcPr>
          <w:p w:rsidR="00CE209A" w:rsidRPr="00CE209A" w:rsidRDefault="00CE209A" w:rsidP="000F3041">
            <w:pPr>
              <w:jc w:val="center"/>
              <w:rPr>
                <w:b/>
                <w:szCs w:val="22"/>
              </w:rPr>
            </w:pPr>
            <w:r w:rsidRPr="00CE209A">
              <w:rPr>
                <w:b/>
                <w:szCs w:val="22"/>
              </w:rPr>
              <w:t>Количество вхождений</w:t>
            </w:r>
          </w:p>
        </w:tc>
        <w:tc>
          <w:tcPr>
            <w:tcW w:w="3080" w:type="dxa"/>
            <w:shd w:val="clear" w:color="auto" w:fill="auto"/>
          </w:tcPr>
          <w:p w:rsidR="00CE209A" w:rsidRPr="00CE209A" w:rsidRDefault="00CE209A" w:rsidP="000F3041">
            <w:pPr>
              <w:jc w:val="center"/>
              <w:rPr>
                <w:b/>
                <w:szCs w:val="22"/>
                <w:lang w:val="ru-RU"/>
              </w:rPr>
            </w:pPr>
            <w:r w:rsidRPr="00CE209A">
              <w:rPr>
                <w:b/>
                <w:szCs w:val="22"/>
                <w:lang w:val="ru-RU"/>
              </w:rPr>
              <w:t>Описание</w:t>
            </w:r>
          </w:p>
        </w:tc>
      </w:tr>
      <w:tr w:rsidR="00CE209A" w:rsidRPr="00CE209A" w:rsidTr="000F3041">
        <w:tc>
          <w:tcPr>
            <w:tcW w:w="2429" w:type="dxa"/>
            <w:shd w:val="clear" w:color="auto" w:fill="auto"/>
          </w:tcPr>
          <w:p w:rsidR="00CE209A" w:rsidRPr="00CE209A" w:rsidRDefault="00CE209A" w:rsidP="000F3041">
            <w:pPr>
              <w:rPr>
                <w:szCs w:val="22"/>
              </w:rPr>
            </w:pPr>
            <w:r w:rsidRPr="00CE209A">
              <w:rPr>
                <w:szCs w:val="22"/>
              </w:rPr>
              <w:t>lnCode</w:t>
            </w:r>
          </w:p>
        </w:tc>
        <w:tc>
          <w:tcPr>
            <w:tcW w:w="1854" w:type="dxa"/>
            <w:shd w:val="clear" w:color="auto" w:fill="auto"/>
          </w:tcPr>
          <w:p w:rsidR="00CE209A" w:rsidRPr="00CE209A" w:rsidRDefault="00CE209A" w:rsidP="000F3041">
            <w:pPr>
              <w:rPr>
                <w:szCs w:val="22"/>
              </w:rPr>
            </w:pPr>
            <w:r w:rsidRPr="00CE209A">
              <w:rPr>
                <w:szCs w:val="22"/>
              </w:rPr>
              <w:t>lnCode</w:t>
            </w:r>
          </w:p>
        </w:tc>
        <w:tc>
          <w:tcPr>
            <w:tcW w:w="1568" w:type="dxa"/>
            <w:shd w:val="clear" w:color="auto" w:fill="auto"/>
          </w:tcPr>
          <w:p w:rsidR="00CE209A" w:rsidRPr="00CE209A" w:rsidRDefault="00CE209A" w:rsidP="000F3041">
            <w:pPr>
              <w:rPr>
                <w:szCs w:val="22"/>
              </w:rPr>
            </w:pPr>
            <w:r w:rsidRPr="00CE209A">
              <w:rPr>
                <w:szCs w:val="22"/>
              </w:rPr>
              <w:t>string</w:t>
            </w:r>
          </w:p>
          <w:p w:rsidR="00CE209A" w:rsidRPr="00CE209A" w:rsidRDefault="00CE209A" w:rsidP="000F3041">
            <w:pPr>
              <w:rPr>
                <w:szCs w:val="22"/>
              </w:rPr>
            </w:pPr>
          </w:p>
        </w:tc>
        <w:tc>
          <w:tcPr>
            <w:tcW w:w="1745" w:type="dxa"/>
            <w:shd w:val="clear" w:color="auto" w:fill="auto"/>
          </w:tcPr>
          <w:p w:rsidR="00CE209A" w:rsidRPr="00CE209A" w:rsidRDefault="00CE209A" w:rsidP="000F3041">
            <w:pPr>
              <w:rPr>
                <w:szCs w:val="22"/>
                <w:lang w:val="ru-RU"/>
              </w:rPr>
            </w:pPr>
            <w:r w:rsidRPr="00CE209A">
              <w:rPr>
                <w:szCs w:val="22"/>
              </w:rPr>
              <w:t>1</w:t>
            </w:r>
          </w:p>
        </w:tc>
        <w:tc>
          <w:tcPr>
            <w:tcW w:w="3080" w:type="dxa"/>
            <w:shd w:val="clear" w:color="auto" w:fill="auto"/>
          </w:tcPr>
          <w:p w:rsidR="00CE209A" w:rsidRPr="00CE209A" w:rsidRDefault="00CE209A" w:rsidP="000F3041">
            <w:pPr>
              <w:rPr>
                <w:szCs w:val="22"/>
              </w:rPr>
            </w:pPr>
            <w:r w:rsidRPr="00CE209A">
              <w:rPr>
                <w:szCs w:val="22"/>
              </w:rPr>
              <w:t>Номер ЭЛН</w:t>
            </w:r>
          </w:p>
        </w:tc>
      </w:tr>
      <w:tr w:rsidR="00CE209A" w:rsidRPr="00CE209A" w:rsidTr="000F3041">
        <w:tc>
          <w:tcPr>
            <w:tcW w:w="2429" w:type="dxa"/>
            <w:shd w:val="clear" w:color="auto" w:fill="auto"/>
          </w:tcPr>
          <w:p w:rsidR="00CE209A" w:rsidRPr="00CE209A" w:rsidRDefault="00CE209A" w:rsidP="000F3041">
            <w:pPr>
              <w:rPr>
                <w:szCs w:val="22"/>
              </w:rPr>
            </w:pPr>
            <w:r w:rsidRPr="00CE209A">
              <w:rPr>
                <w:szCs w:val="22"/>
              </w:rPr>
              <w:t>snils</w:t>
            </w:r>
          </w:p>
        </w:tc>
        <w:tc>
          <w:tcPr>
            <w:tcW w:w="1854" w:type="dxa"/>
            <w:shd w:val="clear" w:color="auto" w:fill="auto"/>
          </w:tcPr>
          <w:p w:rsidR="00CE209A" w:rsidRPr="00CE209A" w:rsidRDefault="00CE209A" w:rsidP="000F3041">
            <w:pPr>
              <w:rPr>
                <w:szCs w:val="22"/>
              </w:rPr>
            </w:pPr>
            <w:r w:rsidRPr="00CE209A">
              <w:rPr>
                <w:szCs w:val="22"/>
              </w:rPr>
              <w:t>snils</w:t>
            </w:r>
          </w:p>
        </w:tc>
        <w:tc>
          <w:tcPr>
            <w:tcW w:w="1568" w:type="dxa"/>
            <w:shd w:val="clear" w:color="auto" w:fill="auto"/>
          </w:tcPr>
          <w:p w:rsidR="00CE209A" w:rsidRPr="00CE209A" w:rsidRDefault="00CE209A" w:rsidP="000F3041">
            <w:pPr>
              <w:rPr>
                <w:szCs w:val="22"/>
              </w:rPr>
            </w:pPr>
            <w:r w:rsidRPr="00CE209A">
              <w:rPr>
                <w:szCs w:val="22"/>
              </w:rPr>
              <w:t>string</w:t>
            </w:r>
          </w:p>
          <w:p w:rsidR="00CE209A" w:rsidRPr="00CE209A" w:rsidRDefault="00CE209A" w:rsidP="000F3041">
            <w:pPr>
              <w:rPr>
                <w:szCs w:val="22"/>
              </w:rPr>
            </w:pPr>
          </w:p>
        </w:tc>
        <w:tc>
          <w:tcPr>
            <w:tcW w:w="1745" w:type="dxa"/>
            <w:shd w:val="clear" w:color="auto" w:fill="auto"/>
          </w:tcPr>
          <w:p w:rsidR="00CE209A" w:rsidRPr="00CE209A" w:rsidRDefault="00CE209A" w:rsidP="000F3041">
            <w:pPr>
              <w:rPr>
                <w:szCs w:val="22"/>
                <w:lang w:val="ru-RU"/>
              </w:rPr>
            </w:pPr>
            <w:r w:rsidRPr="00CE209A">
              <w:rPr>
                <w:szCs w:val="22"/>
              </w:rPr>
              <w:t>1</w:t>
            </w:r>
          </w:p>
        </w:tc>
        <w:tc>
          <w:tcPr>
            <w:tcW w:w="3080" w:type="dxa"/>
            <w:shd w:val="clear" w:color="auto" w:fill="auto"/>
          </w:tcPr>
          <w:p w:rsidR="00CE209A" w:rsidRPr="00CE209A" w:rsidRDefault="00CE209A" w:rsidP="000F3041">
            <w:pPr>
              <w:rPr>
                <w:szCs w:val="22"/>
                <w:lang w:val="ru-RU"/>
              </w:rPr>
            </w:pPr>
            <w:r w:rsidRPr="00CE209A">
              <w:rPr>
                <w:szCs w:val="22"/>
                <w:lang w:val="ru-RU"/>
              </w:rPr>
              <w:t>СНИЛС</w:t>
            </w:r>
          </w:p>
        </w:tc>
      </w:tr>
      <w:tr w:rsidR="00CE209A" w:rsidRPr="00CE209A" w:rsidTr="000F3041">
        <w:tc>
          <w:tcPr>
            <w:tcW w:w="2429" w:type="dxa"/>
            <w:shd w:val="clear" w:color="auto" w:fill="auto"/>
          </w:tcPr>
          <w:p w:rsidR="00CE209A" w:rsidRPr="00CE209A" w:rsidRDefault="00CE209A" w:rsidP="000F3041">
            <w:pPr>
              <w:rPr>
                <w:szCs w:val="22"/>
              </w:rPr>
            </w:pPr>
            <w:r w:rsidRPr="00CE209A">
              <w:rPr>
                <w:szCs w:val="22"/>
              </w:rPr>
              <w:t>lnState</w:t>
            </w:r>
          </w:p>
        </w:tc>
        <w:tc>
          <w:tcPr>
            <w:tcW w:w="1854" w:type="dxa"/>
            <w:shd w:val="clear" w:color="auto" w:fill="auto"/>
          </w:tcPr>
          <w:p w:rsidR="00CE209A" w:rsidRPr="00CE209A" w:rsidRDefault="00CE209A" w:rsidP="000F3041">
            <w:pPr>
              <w:rPr>
                <w:szCs w:val="22"/>
              </w:rPr>
            </w:pPr>
            <w:r w:rsidRPr="00CE209A">
              <w:rPr>
                <w:szCs w:val="22"/>
              </w:rPr>
              <w:t>lnState</w:t>
            </w:r>
          </w:p>
        </w:tc>
        <w:tc>
          <w:tcPr>
            <w:tcW w:w="1568" w:type="dxa"/>
            <w:shd w:val="clear" w:color="auto" w:fill="auto"/>
          </w:tcPr>
          <w:p w:rsidR="00CE209A" w:rsidRPr="00CE209A" w:rsidRDefault="00CE209A" w:rsidP="000F3041">
            <w:pPr>
              <w:rPr>
                <w:szCs w:val="22"/>
              </w:rPr>
            </w:pPr>
            <w:r w:rsidRPr="00CE209A">
              <w:rPr>
                <w:szCs w:val="22"/>
              </w:rPr>
              <w:t>string</w:t>
            </w:r>
          </w:p>
          <w:p w:rsidR="00CE209A" w:rsidRPr="00CE209A" w:rsidRDefault="00CE209A" w:rsidP="000F3041">
            <w:pPr>
              <w:rPr>
                <w:szCs w:val="22"/>
              </w:rPr>
            </w:pPr>
            <w:r w:rsidRPr="00CE209A">
              <w:rPr>
                <w:szCs w:val="22"/>
              </w:rPr>
              <w:t>Макс.длинна: 3</w:t>
            </w:r>
          </w:p>
        </w:tc>
        <w:tc>
          <w:tcPr>
            <w:tcW w:w="1745" w:type="dxa"/>
            <w:shd w:val="clear" w:color="auto" w:fill="auto"/>
          </w:tcPr>
          <w:p w:rsidR="00CE209A" w:rsidRPr="00CE209A" w:rsidRDefault="00CE209A" w:rsidP="000F3041">
            <w:pPr>
              <w:rPr>
                <w:szCs w:val="22"/>
                <w:lang w:val="ru-RU"/>
              </w:rPr>
            </w:pPr>
            <w:r w:rsidRPr="00CE209A">
              <w:rPr>
                <w:szCs w:val="22"/>
              </w:rPr>
              <w:t>1</w:t>
            </w:r>
          </w:p>
        </w:tc>
        <w:tc>
          <w:tcPr>
            <w:tcW w:w="3080" w:type="dxa"/>
            <w:shd w:val="clear" w:color="auto" w:fill="auto"/>
          </w:tcPr>
          <w:p w:rsidR="00CE209A" w:rsidRPr="00CE209A" w:rsidRDefault="00CE209A" w:rsidP="000F3041">
            <w:pPr>
              <w:rPr>
                <w:szCs w:val="22"/>
              </w:rPr>
            </w:pPr>
            <w:r w:rsidRPr="00CE209A">
              <w:rPr>
                <w:szCs w:val="22"/>
              </w:rPr>
              <w:t>Статус ЭЛН</w:t>
            </w:r>
          </w:p>
        </w:tc>
      </w:tr>
    </w:tbl>
    <w:p w:rsidR="008F65F8" w:rsidRDefault="008F65F8" w:rsidP="00E2296D">
      <w:pPr>
        <w:rPr>
          <w:rStyle w:val="a8"/>
          <w:lang w:val="ru-RU"/>
        </w:rPr>
      </w:pPr>
    </w:p>
    <w:p w:rsidR="00757508" w:rsidRDefault="00757508" w:rsidP="00757508">
      <w:pPr>
        <w:pStyle w:val="20"/>
        <w:spacing w:line="360" w:lineRule="auto"/>
        <w:jc w:val="both"/>
        <w:rPr>
          <w:color w:val="000000"/>
          <w:lang w:val="ru-RU"/>
        </w:rPr>
      </w:pPr>
      <w:bookmarkStart w:id="311" w:name="_Toc50047791"/>
      <w:r w:rsidRPr="004423CF">
        <w:rPr>
          <w:color w:val="000000"/>
        </w:rPr>
        <w:t xml:space="preserve">Атрибуты типа </w:t>
      </w:r>
      <w:r w:rsidR="00F449A4" w:rsidRPr="00F449A4">
        <w:rPr>
          <w:color w:val="000000"/>
        </w:rPr>
        <w:t>AttachmentType</w:t>
      </w:r>
      <w:bookmarkEnd w:id="31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1691"/>
        <w:gridCol w:w="1568"/>
        <w:gridCol w:w="1611"/>
        <w:gridCol w:w="2445"/>
      </w:tblGrid>
      <w:tr w:rsidR="00F449A4" w:rsidRPr="00947B5C" w:rsidTr="009D5B82">
        <w:trPr>
          <w:tblHeader/>
        </w:trPr>
        <w:tc>
          <w:tcPr>
            <w:tcW w:w="2256" w:type="dxa"/>
            <w:shd w:val="clear" w:color="auto" w:fill="auto"/>
          </w:tcPr>
          <w:p w:rsidR="00F449A4" w:rsidRPr="00947B5C" w:rsidRDefault="00F449A4" w:rsidP="000F3041">
            <w:pPr>
              <w:jc w:val="center"/>
              <w:rPr>
                <w:b/>
                <w:szCs w:val="22"/>
              </w:rPr>
            </w:pPr>
            <w:r>
              <w:rPr>
                <w:b/>
                <w:szCs w:val="22"/>
                <w:lang w:val="ru-RU"/>
              </w:rPr>
              <w:t>Элемент/Атрибут</w:t>
            </w:r>
          </w:p>
        </w:tc>
        <w:tc>
          <w:tcPr>
            <w:tcW w:w="1691" w:type="dxa"/>
            <w:shd w:val="clear" w:color="auto" w:fill="auto"/>
          </w:tcPr>
          <w:p w:rsidR="00F449A4" w:rsidRPr="00947B5C" w:rsidRDefault="00F449A4" w:rsidP="000F3041">
            <w:pPr>
              <w:jc w:val="center"/>
              <w:rPr>
                <w:b/>
                <w:szCs w:val="22"/>
              </w:rPr>
            </w:pPr>
            <w:r w:rsidRPr="00947B5C">
              <w:rPr>
                <w:b/>
                <w:szCs w:val="22"/>
              </w:rPr>
              <w:t>Тип</w:t>
            </w:r>
          </w:p>
        </w:tc>
        <w:tc>
          <w:tcPr>
            <w:tcW w:w="1568" w:type="dxa"/>
            <w:shd w:val="clear" w:color="auto" w:fill="auto"/>
          </w:tcPr>
          <w:p w:rsidR="00F449A4" w:rsidRPr="00AC5ABE" w:rsidRDefault="00F449A4" w:rsidP="000F3041">
            <w:pPr>
              <w:jc w:val="center"/>
              <w:rPr>
                <w:b/>
                <w:szCs w:val="22"/>
                <w:lang w:val="ru-RU"/>
              </w:rPr>
            </w:pPr>
            <w:r>
              <w:rPr>
                <w:b/>
                <w:szCs w:val="22"/>
                <w:lang w:val="ru-RU"/>
              </w:rPr>
              <w:t>Ограничения</w:t>
            </w:r>
          </w:p>
        </w:tc>
        <w:tc>
          <w:tcPr>
            <w:tcW w:w="1611" w:type="dxa"/>
            <w:shd w:val="clear" w:color="auto" w:fill="auto"/>
          </w:tcPr>
          <w:p w:rsidR="00F449A4" w:rsidRPr="00947B5C" w:rsidRDefault="00F449A4" w:rsidP="000F3041">
            <w:pPr>
              <w:jc w:val="center"/>
              <w:rPr>
                <w:b/>
                <w:szCs w:val="22"/>
              </w:rPr>
            </w:pPr>
            <w:r w:rsidRPr="00AC5ABE">
              <w:rPr>
                <w:b/>
                <w:szCs w:val="22"/>
              </w:rPr>
              <w:t>Количество вхождений</w:t>
            </w:r>
          </w:p>
        </w:tc>
        <w:tc>
          <w:tcPr>
            <w:tcW w:w="2445" w:type="dxa"/>
            <w:shd w:val="clear" w:color="auto" w:fill="auto"/>
          </w:tcPr>
          <w:p w:rsidR="00F449A4" w:rsidRPr="00AC5ABE" w:rsidRDefault="00F449A4" w:rsidP="000F3041">
            <w:pPr>
              <w:jc w:val="center"/>
              <w:rPr>
                <w:b/>
                <w:szCs w:val="22"/>
                <w:lang w:val="ru-RU"/>
              </w:rPr>
            </w:pPr>
            <w:r>
              <w:rPr>
                <w:b/>
                <w:szCs w:val="22"/>
                <w:lang w:val="ru-RU"/>
              </w:rPr>
              <w:t>Описание</w:t>
            </w:r>
          </w:p>
        </w:tc>
      </w:tr>
      <w:tr w:rsidR="00F449A4" w:rsidRPr="00947B5C" w:rsidTr="009D5B82">
        <w:tc>
          <w:tcPr>
            <w:tcW w:w="2256" w:type="dxa"/>
            <w:shd w:val="clear" w:color="auto" w:fill="auto"/>
          </w:tcPr>
          <w:p w:rsidR="00F449A4" w:rsidRPr="00947B5C" w:rsidRDefault="00F449A4" w:rsidP="000F3041">
            <w:pPr>
              <w:rPr>
                <w:szCs w:val="22"/>
              </w:rPr>
            </w:pPr>
            <w:r>
              <w:rPr>
                <w:szCs w:val="22"/>
              </w:rPr>
              <w:t>content</w:t>
            </w:r>
          </w:p>
        </w:tc>
        <w:tc>
          <w:tcPr>
            <w:tcW w:w="1691" w:type="dxa"/>
            <w:shd w:val="clear" w:color="auto" w:fill="auto"/>
          </w:tcPr>
          <w:p w:rsidR="00F449A4" w:rsidRPr="00A02DE4" w:rsidRDefault="00F449A4" w:rsidP="000F3041">
            <w:pPr>
              <w:rPr>
                <w:szCs w:val="22"/>
              </w:rPr>
            </w:pPr>
            <w:r>
              <w:rPr>
                <w:szCs w:val="22"/>
              </w:rPr>
              <w:t>base64Binary</w:t>
            </w:r>
          </w:p>
        </w:tc>
        <w:tc>
          <w:tcPr>
            <w:tcW w:w="1568" w:type="dxa"/>
            <w:shd w:val="clear" w:color="auto" w:fill="auto"/>
          </w:tcPr>
          <w:p w:rsidR="00F449A4" w:rsidRPr="00947B5C" w:rsidRDefault="00F449A4" w:rsidP="000F3041">
            <w:pPr>
              <w:rPr>
                <w:szCs w:val="22"/>
              </w:rPr>
            </w:pPr>
          </w:p>
        </w:tc>
        <w:tc>
          <w:tcPr>
            <w:tcW w:w="1611" w:type="dxa"/>
            <w:shd w:val="clear" w:color="auto" w:fill="auto"/>
          </w:tcPr>
          <w:p w:rsidR="00F449A4" w:rsidRPr="00E054CD" w:rsidRDefault="00F449A4" w:rsidP="000F3041">
            <w:pPr>
              <w:rPr>
                <w:szCs w:val="22"/>
                <w:lang w:val="ru-RU"/>
              </w:rPr>
            </w:pPr>
            <w:r>
              <w:rPr>
                <w:szCs w:val="22"/>
              </w:rPr>
              <w:t>1..1</w:t>
            </w:r>
          </w:p>
        </w:tc>
        <w:tc>
          <w:tcPr>
            <w:tcW w:w="2445" w:type="dxa"/>
            <w:shd w:val="clear" w:color="auto" w:fill="auto"/>
          </w:tcPr>
          <w:p w:rsidR="00F449A4" w:rsidRPr="00A02DE4" w:rsidRDefault="00F449A4" w:rsidP="000F3041">
            <w:pPr>
              <w:rPr>
                <w:szCs w:val="22"/>
              </w:rPr>
            </w:pPr>
            <w:r>
              <w:rPr>
                <w:szCs w:val="22"/>
              </w:rPr>
              <w:t>Содержимое файла</w:t>
            </w:r>
          </w:p>
        </w:tc>
      </w:tr>
      <w:tr w:rsidR="00F449A4" w:rsidRPr="00947B5C" w:rsidTr="009D5B82">
        <w:tc>
          <w:tcPr>
            <w:tcW w:w="2256" w:type="dxa"/>
            <w:shd w:val="clear" w:color="auto" w:fill="auto"/>
          </w:tcPr>
          <w:p w:rsidR="00F449A4" w:rsidRPr="00947B5C" w:rsidRDefault="00F449A4" w:rsidP="000F3041">
            <w:pPr>
              <w:rPr>
                <w:szCs w:val="22"/>
              </w:rPr>
            </w:pPr>
            <w:r>
              <w:rPr>
                <w:szCs w:val="22"/>
              </w:rPr>
              <w:t>ext</w:t>
            </w:r>
          </w:p>
        </w:tc>
        <w:tc>
          <w:tcPr>
            <w:tcW w:w="1691" w:type="dxa"/>
            <w:shd w:val="clear" w:color="auto" w:fill="auto"/>
          </w:tcPr>
          <w:p w:rsidR="00F449A4" w:rsidRPr="00A02DE4" w:rsidRDefault="00F449A4" w:rsidP="000F3041">
            <w:pPr>
              <w:rPr>
                <w:szCs w:val="22"/>
              </w:rPr>
            </w:pPr>
            <w:r>
              <w:rPr>
                <w:szCs w:val="22"/>
              </w:rPr>
              <w:t>string</w:t>
            </w:r>
          </w:p>
        </w:tc>
        <w:tc>
          <w:tcPr>
            <w:tcW w:w="1568" w:type="dxa"/>
            <w:shd w:val="clear" w:color="auto" w:fill="auto"/>
          </w:tcPr>
          <w:p w:rsidR="00F449A4" w:rsidRPr="00947B5C" w:rsidRDefault="00F449A4" w:rsidP="000F3041">
            <w:pPr>
              <w:rPr>
                <w:szCs w:val="22"/>
              </w:rPr>
            </w:pPr>
          </w:p>
        </w:tc>
        <w:tc>
          <w:tcPr>
            <w:tcW w:w="1611" w:type="dxa"/>
            <w:shd w:val="clear" w:color="auto" w:fill="auto"/>
          </w:tcPr>
          <w:p w:rsidR="00F449A4" w:rsidRPr="00E054CD" w:rsidRDefault="00F449A4" w:rsidP="000F3041">
            <w:pPr>
              <w:rPr>
                <w:szCs w:val="22"/>
                <w:lang w:val="ru-RU"/>
              </w:rPr>
            </w:pPr>
            <w:r>
              <w:rPr>
                <w:szCs w:val="22"/>
              </w:rPr>
              <w:t>0..1</w:t>
            </w:r>
          </w:p>
        </w:tc>
        <w:tc>
          <w:tcPr>
            <w:tcW w:w="2445" w:type="dxa"/>
            <w:shd w:val="clear" w:color="auto" w:fill="auto"/>
          </w:tcPr>
          <w:p w:rsidR="00F449A4" w:rsidRPr="00A02DE4" w:rsidRDefault="00F449A4" w:rsidP="000F3041">
            <w:pPr>
              <w:rPr>
                <w:szCs w:val="22"/>
              </w:rPr>
            </w:pPr>
            <w:r>
              <w:rPr>
                <w:szCs w:val="22"/>
              </w:rPr>
              <w:t>Расширение файла</w:t>
            </w:r>
          </w:p>
        </w:tc>
      </w:tr>
      <w:tr w:rsidR="00F449A4" w:rsidRPr="00947B5C" w:rsidTr="009D5B82">
        <w:tc>
          <w:tcPr>
            <w:tcW w:w="2256" w:type="dxa"/>
            <w:shd w:val="clear" w:color="auto" w:fill="auto"/>
          </w:tcPr>
          <w:p w:rsidR="00F449A4" w:rsidRPr="00947B5C" w:rsidRDefault="00F449A4" w:rsidP="000F3041">
            <w:pPr>
              <w:rPr>
                <w:szCs w:val="22"/>
              </w:rPr>
            </w:pPr>
            <w:r>
              <w:rPr>
                <w:szCs w:val="22"/>
              </w:rPr>
              <w:t>size</w:t>
            </w:r>
          </w:p>
        </w:tc>
        <w:tc>
          <w:tcPr>
            <w:tcW w:w="1691" w:type="dxa"/>
            <w:shd w:val="clear" w:color="auto" w:fill="auto"/>
          </w:tcPr>
          <w:p w:rsidR="00F449A4" w:rsidRPr="00A02DE4" w:rsidRDefault="00F449A4" w:rsidP="000F3041">
            <w:pPr>
              <w:rPr>
                <w:szCs w:val="22"/>
              </w:rPr>
            </w:pPr>
            <w:r>
              <w:rPr>
                <w:szCs w:val="22"/>
              </w:rPr>
              <w:t>integer</w:t>
            </w:r>
          </w:p>
        </w:tc>
        <w:tc>
          <w:tcPr>
            <w:tcW w:w="1568" w:type="dxa"/>
            <w:shd w:val="clear" w:color="auto" w:fill="auto"/>
          </w:tcPr>
          <w:p w:rsidR="00F449A4" w:rsidRPr="00947B5C" w:rsidRDefault="00F449A4" w:rsidP="000F3041">
            <w:pPr>
              <w:rPr>
                <w:szCs w:val="22"/>
              </w:rPr>
            </w:pPr>
          </w:p>
        </w:tc>
        <w:tc>
          <w:tcPr>
            <w:tcW w:w="1611" w:type="dxa"/>
            <w:shd w:val="clear" w:color="auto" w:fill="auto"/>
          </w:tcPr>
          <w:p w:rsidR="00F449A4" w:rsidRPr="00E054CD" w:rsidRDefault="00F449A4" w:rsidP="000F3041">
            <w:pPr>
              <w:rPr>
                <w:szCs w:val="22"/>
                <w:lang w:val="ru-RU"/>
              </w:rPr>
            </w:pPr>
            <w:r>
              <w:rPr>
                <w:szCs w:val="22"/>
              </w:rPr>
              <w:t>0..1</w:t>
            </w:r>
          </w:p>
        </w:tc>
        <w:tc>
          <w:tcPr>
            <w:tcW w:w="2445" w:type="dxa"/>
            <w:shd w:val="clear" w:color="auto" w:fill="auto"/>
          </w:tcPr>
          <w:p w:rsidR="00F449A4" w:rsidRPr="00F449A4" w:rsidRDefault="00F449A4" w:rsidP="000F3041">
            <w:pPr>
              <w:rPr>
                <w:szCs w:val="22"/>
                <w:lang w:val="ru-RU"/>
              </w:rPr>
            </w:pPr>
            <w:r>
              <w:rPr>
                <w:szCs w:val="22"/>
                <w:lang w:val="ru-RU"/>
              </w:rPr>
              <w:t>Размер файла</w:t>
            </w:r>
          </w:p>
        </w:tc>
      </w:tr>
      <w:tr w:rsidR="009D5B82" w:rsidRPr="00947B5C" w:rsidTr="009D5B82">
        <w:tc>
          <w:tcPr>
            <w:tcW w:w="2256" w:type="dxa"/>
            <w:shd w:val="clear" w:color="auto" w:fill="auto"/>
          </w:tcPr>
          <w:p w:rsidR="009D5B82" w:rsidRPr="00947B5C" w:rsidRDefault="009D5B82" w:rsidP="00646B87">
            <w:pPr>
              <w:rPr>
                <w:szCs w:val="22"/>
              </w:rPr>
            </w:pPr>
            <w:r w:rsidRPr="0085108B">
              <w:rPr>
                <w:szCs w:val="22"/>
              </w:rPr>
              <w:t>mimeType</w:t>
            </w:r>
          </w:p>
        </w:tc>
        <w:tc>
          <w:tcPr>
            <w:tcW w:w="1691" w:type="dxa"/>
            <w:shd w:val="clear" w:color="auto" w:fill="auto"/>
          </w:tcPr>
          <w:p w:rsidR="009D5B82" w:rsidRPr="00A02DE4" w:rsidRDefault="009D5B82" w:rsidP="00646B87">
            <w:pPr>
              <w:rPr>
                <w:szCs w:val="22"/>
              </w:rPr>
            </w:pPr>
            <w:r>
              <w:rPr>
                <w:szCs w:val="22"/>
              </w:rPr>
              <w:t>string</w:t>
            </w:r>
          </w:p>
        </w:tc>
        <w:tc>
          <w:tcPr>
            <w:tcW w:w="1568" w:type="dxa"/>
            <w:shd w:val="clear" w:color="auto" w:fill="auto"/>
          </w:tcPr>
          <w:p w:rsidR="009D5B82" w:rsidRPr="00947B5C" w:rsidRDefault="009D5B82" w:rsidP="00646B87">
            <w:pPr>
              <w:rPr>
                <w:szCs w:val="22"/>
              </w:rPr>
            </w:pPr>
            <w:r>
              <w:rPr>
                <w:szCs w:val="22"/>
              </w:rPr>
              <w:t>-</w:t>
            </w:r>
          </w:p>
        </w:tc>
        <w:tc>
          <w:tcPr>
            <w:tcW w:w="1611" w:type="dxa"/>
            <w:shd w:val="clear" w:color="auto" w:fill="auto"/>
          </w:tcPr>
          <w:p w:rsidR="009D5B82" w:rsidRPr="00E054CD" w:rsidRDefault="009D5B82" w:rsidP="00646B87">
            <w:pPr>
              <w:rPr>
                <w:szCs w:val="22"/>
                <w:lang w:val="ru-RU"/>
              </w:rPr>
            </w:pPr>
            <w:r>
              <w:rPr>
                <w:szCs w:val="22"/>
              </w:rPr>
              <w:t>0..1</w:t>
            </w:r>
          </w:p>
        </w:tc>
        <w:tc>
          <w:tcPr>
            <w:tcW w:w="2445" w:type="dxa"/>
            <w:shd w:val="clear" w:color="auto" w:fill="auto"/>
          </w:tcPr>
          <w:p w:rsidR="009D5B82" w:rsidRPr="00A02DE4" w:rsidRDefault="009D5B82" w:rsidP="00646B87">
            <w:pPr>
              <w:rPr>
                <w:szCs w:val="22"/>
              </w:rPr>
            </w:pPr>
            <w:r w:rsidRPr="0085108B">
              <w:rPr>
                <w:szCs w:val="22"/>
              </w:rPr>
              <w:t>Mime-тип файла</w:t>
            </w:r>
          </w:p>
        </w:tc>
      </w:tr>
    </w:tbl>
    <w:p w:rsidR="00757508" w:rsidRPr="007F7C8F" w:rsidRDefault="00757508" w:rsidP="00757508">
      <w:pPr>
        <w:rPr>
          <w:rStyle w:val="a8"/>
          <w:lang w:val="ru-RU"/>
        </w:rPr>
      </w:pPr>
    </w:p>
    <w:p w:rsidR="008B61D9" w:rsidRDefault="008B61D9" w:rsidP="008B61D9">
      <w:pPr>
        <w:pStyle w:val="20"/>
        <w:spacing w:line="360" w:lineRule="auto"/>
        <w:jc w:val="both"/>
        <w:rPr>
          <w:color w:val="000000"/>
          <w:lang w:val="ru-RU"/>
        </w:rPr>
      </w:pPr>
      <w:bookmarkStart w:id="312" w:name="_Toc38634165"/>
      <w:bookmarkStart w:id="313" w:name="_Toc50047792"/>
      <w:r w:rsidRPr="00217C9E">
        <w:rPr>
          <w:color w:val="000000"/>
          <w:lang w:val="ru-RU"/>
        </w:rPr>
        <w:lastRenderedPageBreak/>
        <w:t xml:space="preserve">Атрибуты типа </w:t>
      </w:r>
      <w:r>
        <w:rPr>
          <w:color w:val="000000"/>
        </w:rPr>
        <w:t>okvedType</w:t>
      </w:r>
      <w:bookmarkEnd w:id="312"/>
      <w:bookmarkEnd w:id="313"/>
    </w:p>
    <w:p w:rsidR="008B61D9" w:rsidRPr="00B511D3" w:rsidRDefault="008B61D9" w:rsidP="008B61D9">
      <w:pPr>
        <w:rPr>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9"/>
        <w:gridCol w:w="1671"/>
        <w:gridCol w:w="1568"/>
        <w:gridCol w:w="1597"/>
        <w:gridCol w:w="2496"/>
      </w:tblGrid>
      <w:tr w:rsidR="008B61D9" w:rsidRPr="00947B5C" w:rsidTr="008B61D9">
        <w:tc>
          <w:tcPr>
            <w:tcW w:w="2281" w:type="dxa"/>
            <w:shd w:val="clear" w:color="auto" w:fill="auto"/>
          </w:tcPr>
          <w:p w:rsidR="008B61D9" w:rsidRPr="00947B5C" w:rsidRDefault="008B61D9" w:rsidP="008B61D9">
            <w:pPr>
              <w:jc w:val="center"/>
              <w:rPr>
                <w:b/>
                <w:szCs w:val="22"/>
              </w:rPr>
            </w:pPr>
            <w:r>
              <w:rPr>
                <w:b/>
                <w:szCs w:val="22"/>
                <w:lang w:val="ru-RU"/>
              </w:rPr>
              <w:t>Элемент/Атрибут</w:t>
            </w:r>
          </w:p>
        </w:tc>
        <w:tc>
          <w:tcPr>
            <w:tcW w:w="1463" w:type="dxa"/>
            <w:shd w:val="clear" w:color="auto" w:fill="auto"/>
          </w:tcPr>
          <w:p w:rsidR="008B61D9" w:rsidRPr="00947B5C" w:rsidRDefault="008B61D9" w:rsidP="008B61D9">
            <w:pPr>
              <w:jc w:val="center"/>
              <w:rPr>
                <w:b/>
                <w:szCs w:val="22"/>
              </w:rPr>
            </w:pPr>
            <w:r w:rsidRPr="00947B5C">
              <w:rPr>
                <w:b/>
                <w:szCs w:val="22"/>
              </w:rPr>
              <w:t>Тип</w:t>
            </w:r>
          </w:p>
        </w:tc>
        <w:tc>
          <w:tcPr>
            <w:tcW w:w="1568" w:type="dxa"/>
            <w:shd w:val="clear" w:color="auto" w:fill="auto"/>
          </w:tcPr>
          <w:p w:rsidR="008B61D9" w:rsidRPr="00AC5ABE" w:rsidRDefault="008B61D9" w:rsidP="008B61D9">
            <w:pPr>
              <w:jc w:val="center"/>
              <w:rPr>
                <w:b/>
                <w:szCs w:val="22"/>
                <w:lang w:val="ru-RU"/>
              </w:rPr>
            </w:pPr>
            <w:r>
              <w:rPr>
                <w:b/>
                <w:szCs w:val="22"/>
                <w:lang w:val="ru-RU"/>
              </w:rPr>
              <w:t>Ограничения</w:t>
            </w:r>
          </w:p>
        </w:tc>
        <w:tc>
          <w:tcPr>
            <w:tcW w:w="1630" w:type="dxa"/>
            <w:shd w:val="clear" w:color="auto" w:fill="auto"/>
          </w:tcPr>
          <w:p w:rsidR="008B61D9" w:rsidRPr="00947B5C" w:rsidRDefault="008B61D9" w:rsidP="008B61D9">
            <w:pPr>
              <w:jc w:val="center"/>
              <w:rPr>
                <w:b/>
                <w:szCs w:val="22"/>
              </w:rPr>
            </w:pPr>
            <w:r w:rsidRPr="00AC5ABE">
              <w:rPr>
                <w:b/>
                <w:szCs w:val="22"/>
              </w:rPr>
              <w:t>Количество вхождений</w:t>
            </w:r>
          </w:p>
        </w:tc>
        <w:tc>
          <w:tcPr>
            <w:tcW w:w="2629" w:type="dxa"/>
            <w:shd w:val="clear" w:color="auto" w:fill="auto"/>
          </w:tcPr>
          <w:p w:rsidR="008B61D9" w:rsidRPr="00AC5ABE" w:rsidRDefault="008B61D9" w:rsidP="008B61D9">
            <w:pPr>
              <w:jc w:val="center"/>
              <w:rPr>
                <w:b/>
                <w:szCs w:val="22"/>
                <w:lang w:val="ru-RU"/>
              </w:rPr>
            </w:pPr>
            <w:r>
              <w:rPr>
                <w:b/>
                <w:szCs w:val="22"/>
                <w:lang w:val="ru-RU"/>
              </w:rPr>
              <w:t>Описание</w:t>
            </w:r>
          </w:p>
        </w:tc>
      </w:tr>
      <w:tr w:rsidR="008B61D9" w:rsidRPr="00DA16D8" w:rsidTr="008B61D9">
        <w:trPr>
          <w:trHeight w:val="936"/>
        </w:trPr>
        <w:tc>
          <w:tcPr>
            <w:tcW w:w="2281" w:type="dxa"/>
            <w:shd w:val="clear" w:color="auto" w:fill="auto"/>
          </w:tcPr>
          <w:p w:rsidR="008B61D9" w:rsidRPr="0047030F" w:rsidRDefault="008B61D9" w:rsidP="008B61D9">
            <w:pPr>
              <w:pStyle w:val="ab"/>
              <w:rPr>
                <w:lang w:val="en-US"/>
              </w:rPr>
            </w:pPr>
            <w:r w:rsidRPr="0068701F">
              <w:t>okv</w:t>
            </w:r>
            <w:r>
              <w:t>ed</w:t>
            </w:r>
            <w:r>
              <w:rPr>
                <w:lang w:val="en-US"/>
              </w:rPr>
              <w:t>Type</w:t>
            </w:r>
          </w:p>
        </w:tc>
        <w:tc>
          <w:tcPr>
            <w:tcW w:w="1463" w:type="dxa"/>
            <w:shd w:val="clear" w:color="auto" w:fill="auto"/>
          </w:tcPr>
          <w:p w:rsidR="008B61D9" w:rsidRPr="0068701F" w:rsidRDefault="008B61D9" w:rsidP="008B61D9">
            <w:pPr>
              <w:pStyle w:val="ab"/>
            </w:pPr>
            <w:r w:rsidRPr="0068701F">
              <w:t>okvedCodeType</w:t>
            </w:r>
          </w:p>
        </w:tc>
        <w:tc>
          <w:tcPr>
            <w:tcW w:w="1568" w:type="dxa"/>
            <w:shd w:val="clear" w:color="auto" w:fill="auto"/>
          </w:tcPr>
          <w:p w:rsidR="008B61D9" w:rsidRPr="003F1412" w:rsidRDefault="008B61D9" w:rsidP="008B61D9">
            <w:pPr>
              <w:pStyle w:val="af9"/>
            </w:pPr>
            <w:r>
              <w:rPr>
                <w:lang w:val="en-US"/>
              </w:rPr>
              <w:t>string</w:t>
            </w:r>
          </w:p>
          <w:p w:rsidR="008B61D9" w:rsidRPr="003F1412" w:rsidRDefault="008B61D9" w:rsidP="008B61D9">
            <w:pPr>
              <w:pStyle w:val="af9"/>
            </w:pPr>
            <w:r>
              <w:t xml:space="preserve">Длина от </w:t>
            </w:r>
            <w:r w:rsidRPr="003F1412">
              <w:t>4</w:t>
            </w:r>
            <w:r w:rsidRPr="0068701F">
              <w:t xml:space="preserve"> до 8</w:t>
            </w:r>
          </w:p>
          <w:p w:rsidR="008B61D9" w:rsidRDefault="008B61D9" w:rsidP="008B61D9">
            <w:pPr>
              <w:pStyle w:val="af9"/>
            </w:pPr>
            <w:r>
              <w:t>Паттерн</w:t>
            </w:r>
          </w:p>
          <w:p w:rsidR="008B61D9" w:rsidRPr="006A056A" w:rsidRDefault="008B61D9" w:rsidP="008B61D9">
            <w:pPr>
              <w:pStyle w:val="ab"/>
            </w:pPr>
            <w:r>
              <w:t xml:space="preserve"> </w:t>
            </w:r>
            <w:r w:rsidRPr="00DB2857">
              <w:t>([0-9]{2}[\.][0-9]{1}){1}(([0-9]{1}[\.][0-9]{1,2})|([0-9]{0,1})){1}</w:t>
            </w:r>
          </w:p>
        </w:tc>
        <w:tc>
          <w:tcPr>
            <w:tcW w:w="1630" w:type="dxa"/>
            <w:shd w:val="clear" w:color="auto" w:fill="auto"/>
          </w:tcPr>
          <w:p w:rsidR="008B61D9" w:rsidRPr="00F81B45" w:rsidRDefault="008B61D9" w:rsidP="008B61D9">
            <w:pPr>
              <w:pStyle w:val="ab"/>
              <w:rPr>
                <w:lang w:val="en-US"/>
              </w:rPr>
            </w:pPr>
            <w:r>
              <w:rPr>
                <w:lang w:val="en-US"/>
              </w:rPr>
              <w:t>1</w:t>
            </w:r>
          </w:p>
        </w:tc>
        <w:tc>
          <w:tcPr>
            <w:tcW w:w="2629" w:type="dxa"/>
            <w:shd w:val="clear" w:color="auto" w:fill="auto"/>
          </w:tcPr>
          <w:p w:rsidR="008B61D9" w:rsidRPr="00DB2857" w:rsidRDefault="008B61D9" w:rsidP="008B61D9">
            <w:pPr>
              <w:pStyle w:val="ab"/>
            </w:pPr>
            <w:r w:rsidRPr="0047030F">
              <w:t>Основной вид экономической деятельности</w:t>
            </w:r>
            <w:r w:rsidRPr="00DB2857">
              <w:t>.</w:t>
            </w:r>
            <w:r>
              <w:t xml:space="preserve"> </w:t>
            </w:r>
            <w:r w:rsidRPr="00DB2857">
              <w:t xml:space="preserve">Строго маска вида </w:t>
            </w:r>
            <w:r w:rsidRPr="00DB2857">
              <w:rPr>
                <w:lang w:val="en-US"/>
              </w:rPr>
              <w:t>xx</w:t>
            </w:r>
            <w:r w:rsidRPr="00DB2857">
              <w:t>.</w:t>
            </w:r>
            <w:r w:rsidRPr="00DB2857">
              <w:rPr>
                <w:lang w:val="en-US"/>
              </w:rPr>
              <w:t>xx</w:t>
            </w:r>
            <w:r w:rsidRPr="00DB2857">
              <w:t>.</w:t>
            </w:r>
            <w:r w:rsidRPr="00DB2857">
              <w:rPr>
                <w:lang w:val="en-US"/>
              </w:rPr>
              <w:t>xx</w:t>
            </w:r>
            <w:r w:rsidRPr="00DB2857">
              <w:t>, от 4 до 8 символов (включая точки), символы пятый, шестой, седьмой и восьмой могут отсутствовать.</w:t>
            </w:r>
          </w:p>
        </w:tc>
      </w:tr>
    </w:tbl>
    <w:p w:rsidR="008B61D9" w:rsidRPr="003F1412" w:rsidRDefault="008B61D9" w:rsidP="008B61D9">
      <w:pPr>
        <w:rPr>
          <w:lang w:val="ru-RU"/>
        </w:rPr>
      </w:pPr>
    </w:p>
    <w:p w:rsidR="008B61D9" w:rsidRPr="008B61D9" w:rsidRDefault="008B61D9" w:rsidP="008B61D9">
      <w:pPr>
        <w:pStyle w:val="20"/>
        <w:spacing w:line="360" w:lineRule="auto"/>
        <w:jc w:val="both"/>
        <w:rPr>
          <w:color w:val="000000"/>
          <w:lang w:val="ru-RU"/>
        </w:rPr>
      </w:pPr>
      <w:bookmarkStart w:id="314" w:name="_Toc38634166"/>
      <w:bookmarkStart w:id="315" w:name="_Toc50047793"/>
      <w:r w:rsidRPr="00721A19">
        <w:rPr>
          <w:color w:val="000000"/>
          <w:lang w:val="ru-RU"/>
        </w:rPr>
        <w:t>Атрибуты</w:t>
      </w:r>
      <w:r w:rsidRPr="008B61D9">
        <w:rPr>
          <w:color w:val="000000"/>
          <w:lang w:val="ru-RU"/>
        </w:rPr>
        <w:t xml:space="preserve"> </w:t>
      </w:r>
      <w:r w:rsidRPr="00721A19">
        <w:rPr>
          <w:color w:val="000000"/>
          <w:lang w:val="ru-RU"/>
        </w:rPr>
        <w:t>типа</w:t>
      </w:r>
      <w:r w:rsidRPr="008B61D9">
        <w:rPr>
          <w:color w:val="000000"/>
          <w:lang w:val="ru-RU"/>
        </w:rPr>
        <w:t xml:space="preserve"> </w:t>
      </w:r>
      <w:r w:rsidRPr="001C10DA">
        <w:rPr>
          <w:color w:val="000000"/>
        </w:rPr>
        <w:t>insurerInfoType</w:t>
      </w:r>
      <w:bookmarkEnd w:id="314"/>
      <w:bookmarkEnd w:id="31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1964"/>
        <w:gridCol w:w="1690"/>
        <w:gridCol w:w="1514"/>
        <w:gridCol w:w="2253"/>
      </w:tblGrid>
      <w:tr w:rsidR="008B61D9" w:rsidRPr="00947B5C" w:rsidTr="001B4CA5">
        <w:trPr>
          <w:tblHeader/>
        </w:trPr>
        <w:tc>
          <w:tcPr>
            <w:tcW w:w="2150" w:type="dxa"/>
            <w:shd w:val="clear" w:color="auto" w:fill="auto"/>
          </w:tcPr>
          <w:p w:rsidR="008B61D9" w:rsidRPr="00947B5C" w:rsidRDefault="008B61D9" w:rsidP="008B61D9">
            <w:pPr>
              <w:pStyle w:val="OTRTableHead"/>
            </w:pPr>
            <w:r>
              <w:t>Элемент/Атрибут</w:t>
            </w:r>
          </w:p>
        </w:tc>
        <w:tc>
          <w:tcPr>
            <w:tcW w:w="1964" w:type="dxa"/>
            <w:shd w:val="clear" w:color="auto" w:fill="auto"/>
          </w:tcPr>
          <w:p w:rsidR="008B61D9" w:rsidRPr="00947B5C" w:rsidRDefault="008B61D9" w:rsidP="008B61D9">
            <w:pPr>
              <w:pStyle w:val="OTRTableHead"/>
            </w:pPr>
            <w:r w:rsidRPr="00947B5C">
              <w:t>Тип</w:t>
            </w:r>
          </w:p>
        </w:tc>
        <w:tc>
          <w:tcPr>
            <w:tcW w:w="1690" w:type="dxa"/>
            <w:shd w:val="clear" w:color="auto" w:fill="auto"/>
          </w:tcPr>
          <w:p w:rsidR="008B61D9" w:rsidRPr="00AC5ABE" w:rsidRDefault="008B61D9" w:rsidP="008B61D9">
            <w:pPr>
              <w:pStyle w:val="OTRTableHead"/>
            </w:pPr>
            <w:r>
              <w:t>Ограничения</w:t>
            </w:r>
          </w:p>
        </w:tc>
        <w:tc>
          <w:tcPr>
            <w:tcW w:w="1514" w:type="dxa"/>
            <w:shd w:val="clear" w:color="auto" w:fill="auto"/>
          </w:tcPr>
          <w:p w:rsidR="008B61D9" w:rsidRPr="00947B5C" w:rsidRDefault="008B61D9" w:rsidP="008B61D9">
            <w:pPr>
              <w:pStyle w:val="OTRTableHead"/>
            </w:pPr>
            <w:r w:rsidRPr="00AC5ABE">
              <w:t>Количество вхождений</w:t>
            </w:r>
          </w:p>
        </w:tc>
        <w:tc>
          <w:tcPr>
            <w:tcW w:w="2253" w:type="dxa"/>
            <w:shd w:val="clear" w:color="auto" w:fill="auto"/>
          </w:tcPr>
          <w:p w:rsidR="008B61D9" w:rsidRPr="00AC5ABE" w:rsidRDefault="008B61D9" w:rsidP="008B61D9">
            <w:pPr>
              <w:pStyle w:val="OTRTableHead"/>
            </w:pPr>
            <w:r>
              <w:t>Описание</w:t>
            </w:r>
          </w:p>
        </w:tc>
      </w:tr>
      <w:tr w:rsidR="008B61D9" w:rsidRPr="008E5EA8" w:rsidTr="008B61D9">
        <w:tc>
          <w:tcPr>
            <w:tcW w:w="2150" w:type="dxa"/>
            <w:shd w:val="clear" w:color="auto" w:fill="auto"/>
          </w:tcPr>
          <w:p w:rsidR="008B61D9" w:rsidRPr="0068701F" w:rsidRDefault="008B61D9" w:rsidP="008B61D9">
            <w:pPr>
              <w:pStyle w:val="ab"/>
            </w:pPr>
            <w:r w:rsidRPr="0068701F">
              <w:t>regNum</w:t>
            </w:r>
          </w:p>
        </w:tc>
        <w:tc>
          <w:tcPr>
            <w:tcW w:w="1964" w:type="dxa"/>
            <w:shd w:val="clear" w:color="auto" w:fill="auto"/>
          </w:tcPr>
          <w:p w:rsidR="008B61D9" w:rsidRPr="0068701F" w:rsidRDefault="008B61D9" w:rsidP="008B61D9">
            <w:pPr>
              <w:pStyle w:val="ab"/>
            </w:pPr>
            <w:r w:rsidRPr="0068701F">
              <w:t>regNum</w:t>
            </w:r>
          </w:p>
        </w:tc>
        <w:tc>
          <w:tcPr>
            <w:tcW w:w="1690" w:type="dxa"/>
            <w:shd w:val="clear" w:color="auto" w:fill="auto"/>
          </w:tcPr>
          <w:p w:rsidR="008B61D9" w:rsidRPr="00571611" w:rsidRDefault="008B61D9" w:rsidP="008B61D9">
            <w:pPr>
              <w:rPr>
                <w:szCs w:val="22"/>
              </w:rPr>
            </w:pPr>
            <w:r w:rsidRPr="00571611">
              <w:rPr>
                <w:szCs w:val="22"/>
              </w:rPr>
              <w:t>string</w:t>
            </w:r>
          </w:p>
          <w:p w:rsidR="008B61D9" w:rsidRPr="00571611" w:rsidRDefault="008B61D9" w:rsidP="008B61D9">
            <w:pPr>
              <w:rPr>
                <w:szCs w:val="22"/>
              </w:rPr>
            </w:pPr>
            <w:r w:rsidRPr="00571611">
              <w:rPr>
                <w:szCs w:val="22"/>
              </w:rPr>
              <w:t>Паттерн: \d{10}</w:t>
            </w:r>
          </w:p>
        </w:tc>
        <w:tc>
          <w:tcPr>
            <w:tcW w:w="1514" w:type="dxa"/>
            <w:shd w:val="clear" w:color="auto" w:fill="auto"/>
          </w:tcPr>
          <w:p w:rsidR="008B61D9" w:rsidRDefault="008B61D9" w:rsidP="008B61D9">
            <w:pPr>
              <w:pStyle w:val="ab"/>
            </w:pPr>
            <w:r>
              <w:t>1</w:t>
            </w:r>
          </w:p>
        </w:tc>
        <w:tc>
          <w:tcPr>
            <w:tcW w:w="2253" w:type="dxa"/>
            <w:shd w:val="clear" w:color="auto" w:fill="auto"/>
          </w:tcPr>
          <w:p w:rsidR="008B61D9" w:rsidRPr="005F190B" w:rsidRDefault="008B61D9" w:rsidP="008B61D9">
            <w:pPr>
              <w:pStyle w:val="ab"/>
            </w:pPr>
            <w:r w:rsidRPr="0068701F">
              <w:t xml:space="preserve">Регистрационный номер </w:t>
            </w:r>
          </w:p>
        </w:tc>
      </w:tr>
      <w:tr w:rsidR="008B61D9" w:rsidRPr="008E5EA8" w:rsidTr="008B61D9">
        <w:tc>
          <w:tcPr>
            <w:tcW w:w="2150" w:type="dxa"/>
            <w:shd w:val="clear" w:color="auto" w:fill="auto"/>
          </w:tcPr>
          <w:p w:rsidR="008B61D9" w:rsidRPr="0068701F" w:rsidRDefault="008B61D9" w:rsidP="008B61D9">
            <w:pPr>
              <w:pStyle w:val="ab"/>
            </w:pPr>
            <w:r w:rsidRPr="0068701F">
              <w:t>kpsNum</w:t>
            </w:r>
          </w:p>
        </w:tc>
        <w:tc>
          <w:tcPr>
            <w:tcW w:w="1964" w:type="dxa"/>
            <w:shd w:val="clear" w:color="auto" w:fill="auto"/>
          </w:tcPr>
          <w:p w:rsidR="008B61D9" w:rsidRPr="00E37371" w:rsidRDefault="008B61D9" w:rsidP="008B61D9">
            <w:pPr>
              <w:pStyle w:val="ab"/>
              <w:rPr>
                <w:lang w:val="en-US"/>
              </w:rPr>
            </w:pPr>
            <w:r w:rsidRPr="0068701F">
              <w:t>kpsNum</w:t>
            </w:r>
          </w:p>
        </w:tc>
        <w:tc>
          <w:tcPr>
            <w:tcW w:w="1690" w:type="dxa"/>
            <w:shd w:val="clear" w:color="auto" w:fill="auto"/>
          </w:tcPr>
          <w:p w:rsidR="008B61D9" w:rsidRDefault="008B61D9" w:rsidP="008B61D9">
            <w:pPr>
              <w:rPr>
                <w:szCs w:val="22"/>
                <w:lang w:val="ru-RU"/>
              </w:rPr>
            </w:pPr>
            <w:r>
              <w:rPr>
                <w:szCs w:val="22"/>
              </w:rPr>
              <w:t>s</w:t>
            </w:r>
            <w:r w:rsidRPr="00571611">
              <w:rPr>
                <w:szCs w:val="22"/>
              </w:rPr>
              <w:t>tring</w:t>
            </w:r>
          </w:p>
          <w:p w:rsidR="008B61D9" w:rsidRPr="008E5EA8" w:rsidRDefault="008B61D9" w:rsidP="008B61D9">
            <w:pPr>
              <w:rPr>
                <w:szCs w:val="22"/>
                <w:lang w:val="ru-RU"/>
              </w:rPr>
            </w:pPr>
            <w:r>
              <w:rPr>
                <w:szCs w:val="22"/>
                <w:lang w:val="ru-RU"/>
              </w:rPr>
              <w:t>Длина 5</w:t>
            </w:r>
          </w:p>
          <w:p w:rsidR="008B61D9" w:rsidRDefault="008B61D9" w:rsidP="008B61D9">
            <w:pPr>
              <w:rPr>
                <w:szCs w:val="22"/>
              </w:rPr>
            </w:pPr>
            <w:r w:rsidRPr="00571611">
              <w:rPr>
                <w:szCs w:val="22"/>
              </w:rPr>
              <w:t>Паттерн:</w:t>
            </w:r>
          </w:p>
          <w:p w:rsidR="008B61D9" w:rsidRPr="008E5EA8" w:rsidRDefault="008B61D9" w:rsidP="008B61D9">
            <w:pPr>
              <w:rPr>
                <w:szCs w:val="22"/>
                <w:lang w:val="ru-RU"/>
              </w:rPr>
            </w:pPr>
            <w:r w:rsidRPr="00571611">
              <w:rPr>
                <w:szCs w:val="22"/>
              </w:rPr>
              <w:t xml:space="preserve"> </w:t>
            </w:r>
            <w:r w:rsidRPr="008E5EA8">
              <w:rPr>
                <w:szCs w:val="22"/>
              </w:rPr>
              <w:t>([0-9])*</w:t>
            </w:r>
          </w:p>
        </w:tc>
        <w:tc>
          <w:tcPr>
            <w:tcW w:w="1514" w:type="dxa"/>
            <w:shd w:val="clear" w:color="auto" w:fill="auto"/>
          </w:tcPr>
          <w:p w:rsidR="008B61D9" w:rsidRDefault="008B61D9" w:rsidP="008B61D9">
            <w:pPr>
              <w:pStyle w:val="ab"/>
            </w:pPr>
            <w:r>
              <w:t>1</w:t>
            </w:r>
          </w:p>
        </w:tc>
        <w:tc>
          <w:tcPr>
            <w:tcW w:w="2253" w:type="dxa"/>
            <w:shd w:val="clear" w:color="auto" w:fill="auto"/>
          </w:tcPr>
          <w:p w:rsidR="008B61D9" w:rsidRPr="0068701F" w:rsidRDefault="008B61D9" w:rsidP="008B61D9">
            <w:pPr>
              <w:pStyle w:val="ab"/>
            </w:pPr>
            <w:r>
              <w:t>Код подчиненности</w:t>
            </w:r>
            <w:r w:rsidRPr="0068701F">
              <w:t xml:space="preserve"> </w:t>
            </w:r>
          </w:p>
        </w:tc>
      </w:tr>
      <w:tr w:rsidR="008B61D9" w:rsidRPr="00DA16D8" w:rsidTr="008B61D9">
        <w:tc>
          <w:tcPr>
            <w:tcW w:w="2150" w:type="dxa"/>
            <w:shd w:val="clear" w:color="auto" w:fill="auto"/>
          </w:tcPr>
          <w:p w:rsidR="008B61D9" w:rsidRPr="005F190B" w:rsidRDefault="008B61D9" w:rsidP="008B61D9">
            <w:pPr>
              <w:pStyle w:val="ab"/>
              <w:rPr>
                <w:lang w:val="en-US"/>
              </w:rPr>
            </w:pPr>
            <w:r>
              <w:rPr>
                <w:lang w:val="en-US"/>
              </w:rPr>
              <w:t>inn</w:t>
            </w:r>
          </w:p>
        </w:tc>
        <w:tc>
          <w:tcPr>
            <w:tcW w:w="1964" w:type="dxa"/>
            <w:shd w:val="clear" w:color="auto" w:fill="auto"/>
          </w:tcPr>
          <w:p w:rsidR="008B61D9" w:rsidRPr="0068701F" w:rsidRDefault="008B61D9" w:rsidP="008B61D9">
            <w:pPr>
              <w:pStyle w:val="ab"/>
            </w:pPr>
            <w:r>
              <w:rPr>
                <w:lang w:val="en-US"/>
              </w:rPr>
              <w:t>inn</w:t>
            </w:r>
          </w:p>
        </w:tc>
        <w:tc>
          <w:tcPr>
            <w:tcW w:w="1690" w:type="dxa"/>
            <w:shd w:val="clear" w:color="auto" w:fill="auto"/>
          </w:tcPr>
          <w:p w:rsidR="008B61D9" w:rsidRDefault="008B61D9" w:rsidP="008B61D9">
            <w:pPr>
              <w:rPr>
                <w:szCs w:val="22"/>
              </w:rPr>
            </w:pPr>
            <w:r>
              <w:rPr>
                <w:szCs w:val="22"/>
              </w:rPr>
              <w:t>S</w:t>
            </w:r>
            <w:r w:rsidRPr="00571611">
              <w:rPr>
                <w:szCs w:val="22"/>
              </w:rPr>
              <w:t>tring</w:t>
            </w:r>
          </w:p>
          <w:p w:rsidR="008B61D9" w:rsidRPr="008E5EA8" w:rsidRDefault="008B61D9" w:rsidP="008B61D9">
            <w:pPr>
              <w:rPr>
                <w:szCs w:val="22"/>
                <w:lang w:val="ru-RU"/>
              </w:rPr>
            </w:pPr>
            <w:r>
              <w:rPr>
                <w:szCs w:val="22"/>
                <w:lang w:val="ru-RU"/>
              </w:rPr>
              <w:t>Длина 12</w:t>
            </w:r>
          </w:p>
          <w:p w:rsidR="008B61D9" w:rsidRDefault="008B61D9" w:rsidP="008B61D9">
            <w:pPr>
              <w:rPr>
                <w:szCs w:val="22"/>
              </w:rPr>
            </w:pPr>
            <w:r w:rsidRPr="00571611">
              <w:rPr>
                <w:szCs w:val="22"/>
              </w:rPr>
              <w:t>Паттерн:</w:t>
            </w:r>
          </w:p>
          <w:p w:rsidR="008B61D9" w:rsidRPr="005464FD" w:rsidRDefault="008B61D9" w:rsidP="008B61D9">
            <w:pPr>
              <w:pStyle w:val="ab"/>
              <w:rPr>
                <w:lang w:val="en-US"/>
              </w:rPr>
            </w:pPr>
            <w:r w:rsidRPr="00571611">
              <w:t xml:space="preserve"> </w:t>
            </w:r>
            <w:r w:rsidRPr="008E5EA8">
              <w:t>([0-9])*</w:t>
            </w:r>
          </w:p>
        </w:tc>
        <w:tc>
          <w:tcPr>
            <w:tcW w:w="1514" w:type="dxa"/>
            <w:shd w:val="clear" w:color="auto" w:fill="auto"/>
          </w:tcPr>
          <w:p w:rsidR="008B61D9" w:rsidRDefault="008B61D9" w:rsidP="008B61D9">
            <w:pPr>
              <w:pStyle w:val="ab"/>
            </w:pPr>
            <w:r>
              <w:t>1</w:t>
            </w:r>
          </w:p>
        </w:tc>
        <w:tc>
          <w:tcPr>
            <w:tcW w:w="2253" w:type="dxa"/>
            <w:shd w:val="clear" w:color="auto" w:fill="auto"/>
          </w:tcPr>
          <w:p w:rsidR="008B61D9" w:rsidRPr="00DD25B3" w:rsidRDefault="008B61D9" w:rsidP="008B61D9">
            <w:pPr>
              <w:pStyle w:val="ab"/>
            </w:pPr>
            <w:r>
              <w:t>Идентификационный номер налогоплательщика (ИНН). Cогласно 795 приказу ФСБ ИНН должно состоять из 12 символов; если 10 символов, то добивать до 12 символов нужно лидирующими нулями</w:t>
            </w:r>
          </w:p>
        </w:tc>
      </w:tr>
      <w:tr w:rsidR="008B61D9" w:rsidRPr="00DA16D8" w:rsidTr="008B61D9">
        <w:tc>
          <w:tcPr>
            <w:tcW w:w="2150" w:type="dxa"/>
            <w:shd w:val="clear" w:color="auto" w:fill="auto"/>
          </w:tcPr>
          <w:p w:rsidR="008B61D9" w:rsidRPr="0068701F" w:rsidRDefault="008B61D9" w:rsidP="008B61D9">
            <w:pPr>
              <w:pStyle w:val="ab"/>
            </w:pPr>
            <w:r w:rsidRPr="005F190B">
              <w:t>ogrn</w:t>
            </w:r>
          </w:p>
        </w:tc>
        <w:tc>
          <w:tcPr>
            <w:tcW w:w="1964" w:type="dxa"/>
            <w:shd w:val="clear" w:color="auto" w:fill="auto"/>
          </w:tcPr>
          <w:p w:rsidR="008B61D9" w:rsidRPr="0068701F" w:rsidRDefault="008B61D9" w:rsidP="008B61D9">
            <w:pPr>
              <w:pStyle w:val="ab"/>
            </w:pPr>
            <w:r w:rsidRPr="005F190B">
              <w:rPr>
                <w:lang w:val="en-US"/>
              </w:rPr>
              <w:t>ogrn</w:t>
            </w:r>
          </w:p>
        </w:tc>
        <w:tc>
          <w:tcPr>
            <w:tcW w:w="1690" w:type="dxa"/>
            <w:shd w:val="clear" w:color="auto" w:fill="auto"/>
          </w:tcPr>
          <w:p w:rsidR="008B61D9" w:rsidRDefault="008B61D9" w:rsidP="008B61D9">
            <w:pPr>
              <w:rPr>
                <w:szCs w:val="22"/>
              </w:rPr>
            </w:pPr>
            <w:r>
              <w:rPr>
                <w:szCs w:val="22"/>
              </w:rPr>
              <w:t>S</w:t>
            </w:r>
            <w:r w:rsidRPr="00571611">
              <w:rPr>
                <w:szCs w:val="22"/>
              </w:rPr>
              <w:t>tring</w:t>
            </w:r>
          </w:p>
          <w:p w:rsidR="008B61D9" w:rsidRPr="008E5EA8" w:rsidRDefault="008B61D9" w:rsidP="008B61D9">
            <w:pPr>
              <w:rPr>
                <w:szCs w:val="22"/>
                <w:lang w:val="ru-RU"/>
              </w:rPr>
            </w:pPr>
            <w:r>
              <w:rPr>
                <w:szCs w:val="22"/>
                <w:lang w:val="ru-RU"/>
              </w:rPr>
              <w:t>Длина 13</w:t>
            </w:r>
          </w:p>
          <w:p w:rsidR="008B61D9" w:rsidRDefault="008B61D9" w:rsidP="008B61D9">
            <w:pPr>
              <w:rPr>
                <w:szCs w:val="22"/>
              </w:rPr>
            </w:pPr>
            <w:r w:rsidRPr="00571611">
              <w:rPr>
                <w:szCs w:val="22"/>
              </w:rPr>
              <w:t>Паттерн:</w:t>
            </w:r>
          </w:p>
          <w:p w:rsidR="008B61D9" w:rsidRPr="0068701F" w:rsidRDefault="008B61D9" w:rsidP="008B61D9">
            <w:pPr>
              <w:pStyle w:val="ab"/>
            </w:pPr>
            <w:r w:rsidRPr="00571611">
              <w:t xml:space="preserve"> </w:t>
            </w:r>
            <w:r w:rsidRPr="008E5EA8">
              <w:t>([0-9])*</w:t>
            </w:r>
          </w:p>
        </w:tc>
        <w:tc>
          <w:tcPr>
            <w:tcW w:w="1514" w:type="dxa"/>
            <w:shd w:val="clear" w:color="auto" w:fill="auto"/>
          </w:tcPr>
          <w:p w:rsidR="008B61D9" w:rsidRDefault="008B61D9" w:rsidP="008B61D9">
            <w:pPr>
              <w:pStyle w:val="ab"/>
            </w:pPr>
            <w:r>
              <w:t>1</w:t>
            </w:r>
          </w:p>
        </w:tc>
        <w:tc>
          <w:tcPr>
            <w:tcW w:w="2253" w:type="dxa"/>
            <w:shd w:val="clear" w:color="auto" w:fill="auto"/>
          </w:tcPr>
          <w:p w:rsidR="008B61D9" w:rsidRPr="0068701F" w:rsidRDefault="008B61D9" w:rsidP="008B61D9">
            <w:pPr>
              <w:pStyle w:val="ab"/>
            </w:pPr>
            <w:r w:rsidRPr="003F1412">
              <w:t>Основной государственный регистрационный номер (</w:t>
            </w:r>
            <w:r w:rsidRPr="0068701F">
              <w:t>ОГРН</w:t>
            </w:r>
            <w:r w:rsidRPr="003F1412">
              <w:t>)</w:t>
            </w:r>
            <w:r w:rsidRPr="0068701F">
              <w:t xml:space="preserve"> </w:t>
            </w:r>
          </w:p>
        </w:tc>
      </w:tr>
      <w:tr w:rsidR="008B61D9" w:rsidRPr="00DA16D8" w:rsidTr="008B61D9">
        <w:tc>
          <w:tcPr>
            <w:tcW w:w="2150" w:type="dxa"/>
            <w:shd w:val="clear" w:color="auto" w:fill="auto"/>
          </w:tcPr>
          <w:p w:rsidR="008B61D9" w:rsidRPr="0068701F" w:rsidRDefault="008B61D9" w:rsidP="008B61D9">
            <w:pPr>
              <w:pStyle w:val="ab"/>
            </w:pPr>
            <w:r w:rsidRPr="005F190B">
              <w:t>kpp</w:t>
            </w:r>
          </w:p>
        </w:tc>
        <w:tc>
          <w:tcPr>
            <w:tcW w:w="1964" w:type="dxa"/>
            <w:shd w:val="clear" w:color="auto" w:fill="auto"/>
          </w:tcPr>
          <w:p w:rsidR="008B61D9" w:rsidRPr="0068701F" w:rsidRDefault="008B61D9" w:rsidP="008B61D9">
            <w:pPr>
              <w:pStyle w:val="ab"/>
            </w:pPr>
            <w:r w:rsidRPr="005F190B">
              <w:rPr>
                <w:lang w:val="en-US"/>
              </w:rPr>
              <w:t>kpp</w:t>
            </w:r>
          </w:p>
        </w:tc>
        <w:tc>
          <w:tcPr>
            <w:tcW w:w="1690" w:type="dxa"/>
            <w:shd w:val="clear" w:color="auto" w:fill="auto"/>
          </w:tcPr>
          <w:p w:rsidR="008B61D9" w:rsidRPr="00571611" w:rsidRDefault="008B61D9" w:rsidP="008B61D9">
            <w:pPr>
              <w:rPr>
                <w:szCs w:val="22"/>
              </w:rPr>
            </w:pPr>
            <w:r w:rsidRPr="00571611">
              <w:rPr>
                <w:szCs w:val="22"/>
              </w:rPr>
              <w:t>string</w:t>
            </w:r>
          </w:p>
          <w:p w:rsidR="008B61D9" w:rsidRPr="0068701F" w:rsidRDefault="008B61D9" w:rsidP="008B61D9">
            <w:pPr>
              <w:pStyle w:val="ab"/>
            </w:pPr>
            <w:r>
              <w:t>Паттерн: \d{</w:t>
            </w:r>
            <w:r>
              <w:rPr>
                <w:lang w:val="en-US"/>
              </w:rPr>
              <w:t>9</w:t>
            </w:r>
            <w:r w:rsidRPr="00571611">
              <w:t>}</w:t>
            </w:r>
          </w:p>
        </w:tc>
        <w:tc>
          <w:tcPr>
            <w:tcW w:w="1514" w:type="dxa"/>
            <w:shd w:val="clear" w:color="auto" w:fill="auto"/>
          </w:tcPr>
          <w:p w:rsidR="008B61D9" w:rsidRDefault="008B61D9" w:rsidP="008B61D9">
            <w:pPr>
              <w:pStyle w:val="ab"/>
            </w:pPr>
            <w:r>
              <w:t>1</w:t>
            </w:r>
          </w:p>
        </w:tc>
        <w:tc>
          <w:tcPr>
            <w:tcW w:w="2253" w:type="dxa"/>
            <w:shd w:val="clear" w:color="auto" w:fill="auto"/>
          </w:tcPr>
          <w:p w:rsidR="008B61D9" w:rsidRPr="008E5EA8" w:rsidRDefault="008B61D9" w:rsidP="008B61D9">
            <w:pPr>
              <w:pStyle w:val="ab"/>
            </w:pPr>
            <w:r w:rsidRPr="0068701F">
              <w:t xml:space="preserve">Код причины постановки на учет (КПП). </w:t>
            </w:r>
          </w:p>
        </w:tc>
      </w:tr>
      <w:tr w:rsidR="008B61D9" w:rsidRPr="0091037E" w:rsidTr="008B61D9">
        <w:tc>
          <w:tcPr>
            <w:tcW w:w="2150" w:type="dxa"/>
            <w:shd w:val="clear" w:color="auto" w:fill="auto"/>
          </w:tcPr>
          <w:p w:rsidR="008B61D9" w:rsidRPr="0068701F" w:rsidRDefault="008B61D9" w:rsidP="008B61D9">
            <w:pPr>
              <w:pStyle w:val="ab"/>
            </w:pPr>
            <w:r w:rsidRPr="0068701F">
              <w:t>startData</w:t>
            </w:r>
          </w:p>
        </w:tc>
        <w:tc>
          <w:tcPr>
            <w:tcW w:w="1964" w:type="dxa"/>
            <w:shd w:val="clear" w:color="auto" w:fill="auto"/>
          </w:tcPr>
          <w:p w:rsidR="008B61D9" w:rsidRPr="0068701F" w:rsidRDefault="008B61D9" w:rsidP="008B61D9">
            <w:pPr>
              <w:pStyle w:val="ab"/>
            </w:pPr>
            <w:r w:rsidRPr="0068701F">
              <w:t>date</w:t>
            </w:r>
          </w:p>
        </w:tc>
        <w:tc>
          <w:tcPr>
            <w:tcW w:w="1690" w:type="dxa"/>
            <w:shd w:val="clear" w:color="auto" w:fill="auto"/>
          </w:tcPr>
          <w:p w:rsidR="008B61D9" w:rsidRPr="0068701F" w:rsidRDefault="008B61D9" w:rsidP="008B61D9">
            <w:pPr>
              <w:pStyle w:val="ab"/>
            </w:pPr>
            <w:r w:rsidRPr="0068701F">
              <w:t>-</w:t>
            </w:r>
          </w:p>
        </w:tc>
        <w:tc>
          <w:tcPr>
            <w:tcW w:w="1514" w:type="dxa"/>
            <w:shd w:val="clear" w:color="auto" w:fill="auto"/>
          </w:tcPr>
          <w:p w:rsidR="008B61D9" w:rsidRPr="005F190B" w:rsidRDefault="008B61D9" w:rsidP="008B61D9">
            <w:pPr>
              <w:pStyle w:val="ab"/>
              <w:rPr>
                <w:lang w:val="en-US"/>
              </w:rPr>
            </w:pPr>
            <w:r>
              <w:rPr>
                <w:lang w:val="en-US"/>
              </w:rPr>
              <w:t>0..1</w:t>
            </w:r>
          </w:p>
        </w:tc>
        <w:tc>
          <w:tcPr>
            <w:tcW w:w="2253" w:type="dxa"/>
            <w:shd w:val="clear" w:color="auto" w:fill="auto"/>
          </w:tcPr>
          <w:p w:rsidR="008B61D9" w:rsidRPr="00DD25B3" w:rsidRDefault="008B61D9" w:rsidP="008B61D9">
            <w:pPr>
              <w:pStyle w:val="ab"/>
              <w:rPr>
                <w:lang w:val="en-US"/>
              </w:rPr>
            </w:pPr>
            <w:r w:rsidRPr="0068701F">
              <w:t>Дата начала хозяйственной деятельности</w:t>
            </w:r>
          </w:p>
        </w:tc>
      </w:tr>
      <w:tr w:rsidR="008B61D9" w:rsidRPr="0091037E" w:rsidTr="008B61D9">
        <w:tc>
          <w:tcPr>
            <w:tcW w:w="2150" w:type="dxa"/>
            <w:shd w:val="clear" w:color="auto" w:fill="auto"/>
          </w:tcPr>
          <w:p w:rsidR="008B61D9" w:rsidRPr="0068701F" w:rsidRDefault="008B61D9" w:rsidP="008B61D9">
            <w:pPr>
              <w:pStyle w:val="ab"/>
            </w:pPr>
            <w:r w:rsidRPr="0068701F">
              <w:t>registrationDate</w:t>
            </w:r>
          </w:p>
        </w:tc>
        <w:tc>
          <w:tcPr>
            <w:tcW w:w="1964" w:type="dxa"/>
            <w:shd w:val="clear" w:color="auto" w:fill="auto"/>
          </w:tcPr>
          <w:p w:rsidR="008B61D9" w:rsidRPr="0068701F" w:rsidRDefault="008B61D9" w:rsidP="008B61D9">
            <w:pPr>
              <w:pStyle w:val="ab"/>
            </w:pPr>
            <w:r w:rsidRPr="0068701F">
              <w:t>date</w:t>
            </w:r>
          </w:p>
        </w:tc>
        <w:tc>
          <w:tcPr>
            <w:tcW w:w="1690" w:type="dxa"/>
            <w:shd w:val="clear" w:color="auto" w:fill="auto"/>
          </w:tcPr>
          <w:p w:rsidR="008B61D9" w:rsidRPr="0068701F" w:rsidRDefault="008B61D9" w:rsidP="008B61D9">
            <w:pPr>
              <w:pStyle w:val="ab"/>
            </w:pPr>
            <w:r w:rsidRPr="0068701F">
              <w:t>-</w:t>
            </w:r>
          </w:p>
        </w:tc>
        <w:tc>
          <w:tcPr>
            <w:tcW w:w="1514" w:type="dxa"/>
            <w:shd w:val="clear" w:color="auto" w:fill="auto"/>
          </w:tcPr>
          <w:p w:rsidR="008B61D9" w:rsidRDefault="008B61D9" w:rsidP="008B61D9">
            <w:pPr>
              <w:pStyle w:val="ab"/>
            </w:pPr>
            <w:r>
              <w:t>1</w:t>
            </w:r>
          </w:p>
        </w:tc>
        <w:tc>
          <w:tcPr>
            <w:tcW w:w="2253" w:type="dxa"/>
            <w:shd w:val="clear" w:color="auto" w:fill="auto"/>
          </w:tcPr>
          <w:p w:rsidR="008B61D9" w:rsidRPr="0068701F" w:rsidRDefault="008B61D9" w:rsidP="008B61D9">
            <w:pPr>
              <w:pStyle w:val="ab"/>
            </w:pPr>
            <w:r w:rsidRPr="0068701F">
              <w:t>Дата регистрации организации</w:t>
            </w:r>
          </w:p>
        </w:tc>
      </w:tr>
      <w:tr w:rsidR="008B61D9" w:rsidRPr="0091037E" w:rsidTr="008B61D9">
        <w:tc>
          <w:tcPr>
            <w:tcW w:w="2150" w:type="dxa"/>
            <w:shd w:val="clear" w:color="auto" w:fill="auto"/>
          </w:tcPr>
          <w:p w:rsidR="008B61D9" w:rsidRPr="0068701F" w:rsidRDefault="008B61D9" w:rsidP="008B61D9">
            <w:pPr>
              <w:pStyle w:val="ab"/>
            </w:pPr>
            <w:r w:rsidRPr="0068701F">
              <w:t>registrationPlace</w:t>
            </w:r>
          </w:p>
        </w:tc>
        <w:tc>
          <w:tcPr>
            <w:tcW w:w="1964" w:type="dxa"/>
            <w:shd w:val="clear" w:color="auto" w:fill="auto"/>
          </w:tcPr>
          <w:p w:rsidR="008B61D9" w:rsidRPr="0068701F" w:rsidRDefault="008B61D9" w:rsidP="008B61D9">
            <w:pPr>
              <w:pStyle w:val="ab"/>
            </w:pPr>
            <w:r>
              <w:rPr>
                <w:lang w:val="en-US"/>
              </w:rPr>
              <w:t>String</w:t>
            </w:r>
          </w:p>
        </w:tc>
        <w:tc>
          <w:tcPr>
            <w:tcW w:w="1690" w:type="dxa"/>
            <w:shd w:val="clear" w:color="auto" w:fill="auto"/>
          </w:tcPr>
          <w:p w:rsidR="008B61D9" w:rsidRPr="0068701F" w:rsidRDefault="008B61D9" w:rsidP="008B61D9">
            <w:pPr>
              <w:pStyle w:val="ab"/>
            </w:pPr>
            <w:r w:rsidRPr="0068701F">
              <w:t>300</w:t>
            </w:r>
          </w:p>
        </w:tc>
        <w:tc>
          <w:tcPr>
            <w:tcW w:w="1514" w:type="dxa"/>
            <w:shd w:val="clear" w:color="auto" w:fill="auto"/>
          </w:tcPr>
          <w:p w:rsidR="008B61D9" w:rsidRDefault="008B61D9" w:rsidP="008B61D9">
            <w:pPr>
              <w:pStyle w:val="ab"/>
            </w:pPr>
            <w:r>
              <w:t>1</w:t>
            </w:r>
          </w:p>
        </w:tc>
        <w:tc>
          <w:tcPr>
            <w:tcW w:w="2253" w:type="dxa"/>
            <w:shd w:val="clear" w:color="auto" w:fill="auto"/>
          </w:tcPr>
          <w:p w:rsidR="008B61D9" w:rsidRPr="0068701F" w:rsidRDefault="008B61D9" w:rsidP="008B61D9">
            <w:pPr>
              <w:pStyle w:val="ab"/>
            </w:pPr>
            <w:r w:rsidRPr="0068701F">
              <w:t>Место регистрации</w:t>
            </w:r>
          </w:p>
        </w:tc>
      </w:tr>
      <w:tr w:rsidR="008B61D9" w:rsidRPr="0091037E" w:rsidTr="008B61D9">
        <w:tc>
          <w:tcPr>
            <w:tcW w:w="2150" w:type="dxa"/>
            <w:shd w:val="clear" w:color="auto" w:fill="auto"/>
          </w:tcPr>
          <w:p w:rsidR="008B61D9" w:rsidRPr="0068701F" w:rsidRDefault="008B61D9" w:rsidP="008B61D9">
            <w:pPr>
              <w:pStyle w:val="ab"/>
            </w:pPr>
            <w:r w:rsidRPr="0068701F">
              <w:t>state</w:t>
            </w:r>
          </w:p>
        </w:tc>
        <w:tc>
          <w:tcPr>
            <w:tcW w:w="1964" w:type="dxa"/>
            <w:shd w:val="clear" w:color="auto" w:fill="auto"/>
          </w:tcPr>
          <w:p w:rsidR="008B61D9" w:rsidRPr="0068701F" w:rsidRDefault="008B61D9" w:rsidP="008B61D9">
            <w:pPr>
              <w:pStyle w:val="ab"/>
            </w:pPr>
            <w:r w:rsidRPr="0068701F">
              <w:t>boolean</w:t>
            </w:r>
          </w:p>
        </w:tc>
        <w:tc>
          <w:tcPr>
            <w:tcW w:w="1690" w:type="dxa"/>
            <w:shd w:val="clear" w:color="auto" w:fill="auto"/>
          </w:tcPr>
          <w:p w:rsidR="008B61D9" w:rsidRPr="0068701F" w:rsidRDefault="008B61D9" w:rsidP="008B61D9">
            <w:pPr>
              <w:pStyle w:val="ab"/>
            </w:pPr>
            <w:r w:rsidRPr="0068701F">
              <w:t>-</w:t>
            </w:r>
          </w:p>
        </w:tc>
        <w:tc>
          <w:tcPr>
            <w:tcW w:w="1514" w:type="dxa"/>
            <w:shd w:val="clear" w:color="auto" w:fill="auto"/>
          </w:tcPr>
          <w:p w:rsidR="008B61D9" w:rsidRDefault="008B61D9" w:rsidP="008B61D9">
            <w:pPr>
              <w:pStyle w:val="ab"/>
            </w:pPr>
            <w:r>
              <w:t>1</w:t>
            </w:r>
          </w:p>
        </w:tc>
        <w:tc>
          <w:tcPr>
            <w:tcW w:w="2253" w:type="dxa"/>
            <w:shd w:val="clear" w:color="auto" w:fill="auto"/>
          </w:tcPr>
          <w:p w:rsidR="008B61D9" w:rsidRPr="0068701F" w:rsidRDefault="008B61D9" w:rsidP="008B61D9">
            <w:pPr>
              <w:pStyle w:val="ab"/>
            </w:pPr>
            <w:r w:rsidRPr="0068701F">
              <w:t xml:space="preserve">Признак «Государственное (муниципальное) </w:t>
            </w:r>
            <w:r w:rsidRPr="0068701F">
              <w:lastRenderedPageBreak/>
              <w:t>учреждение»</w:t>
            </w:r>
          </w:p>
        </w:tc>
      </w:tr>
      <w:tr w:rsidR="008B61D9" w:rsidRPr="0091037E" w:rsidTr="008B61D9">
        <w:tc>
          <w:tcPr>
            <w:tcW w:w="2150" w:type="dxa"/>
            <w:shd w:val="clear" w:color="auto" w:fill="auto"/>
          </w:tcPr>
          <w:p w:rsidR="008B61D9" w:rsidRPr="0068701F" w:rsidRDefault="008B61D9" w:rsidP="008B61D9">
            <w:pPr>
              <w:pStyle w:val="ab"/>
            </w:pPr>
            <w:r w:rsidRPr="0068701F">
              <w:lastRenderedPageBreak/>
              <w:t>uncommercial</w:t>
            </w:r>
          </w:p>
        </w:tc>
        <w:tc>
          <w:tcPr>
            <w:tcW w:w="1964" w:type="dxa"/>
            <w:shd w:val="clear" w:color="auto" w:fill="auto"/>
          </w:tcPr>
          <w:p w:rsidR="008B61D9" w:rsidRPr="0068701F" w:rsidRDefault="008B61D9" w:rsidP="008B61D9">
            <w:pPr>
              <w:pStyle w:val="ab"/>
            </w:pPr>
            <w:r w:rsidRPr="0068701F">
              <w:t>boolean</w:t>
            </w:r>
          </w:p>
        </w:tc>
        <w:tc>
          <w:tcPr>
            <w:tcW w:w="1690" w:type="dxa"/>
            <w:shd w:val="clear" w:color="auto" w:fill="auto"/>
          </w:tcPr>
          <w:p w:rsidR="008B61D9" w:rsidRPr="0068701F" w:rsidRDefault="008B61D9" w:rsidP="008B61D9">
            <w:pPr>
              <w:pStyle w:val="ab"/>
            </w:pPr>
            <w:r w:rsidRPr="0068701F">
              <w:t>-</w:t>
            </w:r>
          </w:p>
        </w:tc>
        <w:tc>
          <w:tcPr>
            <w:tcW w:w="1514" w:type="dxa"/>
            <w:shd w:val="clear" w:color="auto" w:fill="auto"/>
          </w:tcPr>
          <w:p w:rsidR="008B61D9" w:rsidRDefault="008B61D9" w:rsidP="008B61D9">
            <w:pPr>
              <w:pStyle w:val="ab"/>
            </w:pPr>
            <w:r>
              <w:t>1</w:t>
            </w:r>
          </w:p>
        </w:tc>
        <w:tc>
          <w:tcPr>
            <w:tcW w:w="2253" w:type="dxa"/>
            <w:shd w:val="clear" w:color="auto" w:fill="auto"/>
          </w:tcPr>
          <w:p w:rsidR="008B61D9" w:rsidRPr="0068701F" w:rsidRDefault="008B61D9" w:rsidP="008B61D9">
            <w:pPr>
              <w:pStyle w:val="ab"/>
            </w:pPr>
            <w:r w:rsidRPr="0068701F">
              <w:t>Признак «Некоммерческая организация»</w:t>
            </w:r>
          </w:p>
        </w:tc>
      </w:tr>
      <w:tr w:rsidR="008B61D9" w:rsidRPr="0091037E" w:rsidTr="008B61D9">
        <w:tc>
          <w:tcPr>
            <w:tcW w:w="2150" w:type="dxa"/>
            <w:shd w:val="clear" w:color="auto" w:fill="auto"/>
          </w:tcPr>
          <w:p w:rsidR="008B61D9" w:rsidRPr="0068701F" w:rsidRDefault="008B61D9" w:rsidP="008B61D9">
            <w:pPr>
              <w:pStyle w:val="ab"/>
            </w:pPr>
            <w:r w:rsidRPr="0068701F">
              <w:t>jurAddress</w:t>
            </w:r>
          </w:p>
        </w:tc>
        <w:tc>
          <w:tcPr>
            <w:tcW w:w="1964" w:type="dxa"/>
            <w:shd w:val="clear" w:color="auto" w:fill="auto"/>
          </w:tcPr>
          <w:p w:rsidR="008B61D9" w:rsidRPr="0068701F" w:rsidRDefault="008B61D9" w:rsidP="008B61D9">
            <w:pPr>
              <w:pStyle w:val="ab"/>
            </w:pPr>
            <w:r>
              <w:rPr>
                <w:lang w:val="en-US"/>
              </w:rPr>
              <w:t>String</w:t>
            </w:r>
          </w:p>
        </w:tc>
        <w:tc>
          <w:tcPr>
            <w:tcW w:w="1690" w:type="dxa"/>
            <w:shd w:val="clear" w:color="auto" w:fill="auto"/>
          </w:tcPr>
          <w:p w:rsidR="008B61D9" w:rsidRPr="0068701F" w:rsidRDefault="008B61D9" w:rsidP="008B61D9">
            <w:pPr>
              <w:pStyle w:val="ab"/>
            </w:pPr>
            <w:r w:rsidRPr="0068701F">
              <w:t>300</w:t>
            </w:r>
          </w:p>
        </w:tc>
        <w:tc>
          <w:tcPr>
            <w:tcW w:w="1514" w:type="dxa"/>
            <w:shd w:val="clear" w:color="auto" w:fill="auto"/>
          </w:tcPr>
          <w:p w:rsidR="008B61D9" w:rsidRDefault="008B61D9" w:rsidP="008B61D9">
            <w:pPr>
              <w:pStyle w:val="ab"/>
            </w:pPr>
            <w:r>
              <w:t>1</w:t>
            </w:r>
          </w:p>
        </w:tc>
        <w:tc>
          <w:tcPr>
            <w:tcW w:w="2253" w:type="dxa"/>
            <w:shd w:val="clear" w:color="auto" w:fill="auto"/>
          </w:tcPr>
          <w:p w:rsidR="008B61D9" w:rsidRPr="0068701F" w:rsidRDefault="008B61D9" w:rsidP="008B61D9">
            <w:pPr>
              <w:pStyle w:val="ab"/>
            </w:pPr>
            <w:r w:rsidRPr="0068701F">
              <w:t>Юридический адрес</w:t>
            </w:r>
          </w:p>
        </w:tc>
      </w:tr>
      <w:tr w:rsidR="008B61D9" w:rsidRPr="0091037E" w:rsidTr="008B61D9">
        <w:tc>
          <w:tcPr>
            <w:tcW w:w="2150" w:type="dxa"/>
            <w:shd w:val="clear" w:color="auto" w:fill="auto"/>
          </w:tcPr>
          <w:p w:rsidR="008B61D9" w:rsidRPr="0068701F" w:rsidRDefault="008B61D9" w:rsidP="008B61D9">
            <w:pPr>
              <w:pStyle w:val="ab"/>
            </w:pPr>
            <w:r w:rsidRPr="0068701F">
              <w:t>ceoName</w:t>
            </w:r>
          </w:p>
        </w:tc>
        <w:tc>
          <w:tcPr>
            <w:tcW w:w="1964" w:type="dxa"/>
            <w:shd w:val="clear" w:color="auto" w:fill="auto"/>
          </w:tcPr>
          <w:p w:rsidR="008B61D9" w:rsidRPr="0068701F" w:rsidRDefault="008B61D9" w:rsidP="008B61D9">
            <w:pPr>
              <w:pStyle w:val="ab"/>
            </w:pPr>
            <w:r>
              <w:rPr>
                <w:lang w:val="en-US"/>
              </w:rPr>
              <w:t>String</w:t>
            </w:r>
          </w:p>
        </w:tc>
        <w:tc>
          <w:tcPr>
            <w:tcW w:w="1690" w:type="dxa"/>
            <w:shd w:val="clear" w:color="auto" w:fill="auto"/>
          </w:tcPr>
          <w:p w:rsidR="008B61D9" w:rsidRPr="0068701F" w:rsidRDefault="008B61D9" w:rsidP="008B61D9">
            <w:pPr>
              <w:pStyle w:val="ab"/>
            </w:pPr>
            <w:r w:rsidRPr="0068701F">
              <w:t>300</w:t>
            </w:r>
          </w:p>
        </w:tc>
        <w:tc>
          <w:tcPr>
            <w:tcW w:w="1514" w:type="dxa"/>
            <w:shd w:val="clear" w:color="auto" w:fill="auto"/>
          </w:tcPr>
          <w:p w:rsidR="008B61D9" w:rsidRDefault="008B61D9" w:rsidP="008B61D9">
            <w:pPr>
              <w:pStyle w:val="ab"/>
            </w:pPr>
            <w:r>
              <w:t>1</w:t>
            </w:r>
          </w:p>
        </w:tc>
        <w:tc>
          <w:tcPr>
            <w:tcW w:w="2253" w:type="dxa"/>
            <w:shd w:val="clear" w:color="auto" w:fill="auto"/>
          </w:tcPr>
          <w:p w:rsidR="008B61D9" w:rsidRPr="0068701F" w:rsidRDefault="008B61D9" w:rsidP="008B61D9">
            <w:pPr>
              <w:pStyle w:val="ab"/>
            </w:pPr>
            <w:r w:rsidRPr="0068701F">
              <w:t>ФИО руководителя</w:t>
            </w:r>
          </w:p>
        </w:tc>
      </w:tr>
      <w:tr w:rsidR="008B61D9" w:rsidRPr="0091037E" w:rsidTr="008B61D9">
        <w:tc>
          <w:tcPr>
            <w:tcW w:w="2150" w:type="dxa"/>
            <w:shd w:val="clear" w:color="auto" w:fill="auto"/>
          </w:tcPr>
          <w:p w:rsidR="008B61D9" w:rsidRPr="0068701F" w:rsidRDefault="008B61D9" w:rsidP="008B61D9">
            <w:pPr>
              <w:pStyle w:val="ab"/>
            </w:pPr>
            <w:r w:rsidRPr="0068701F">
              <w:t>cfoName</w:t>
            </w:r>
          </w:p>
        </w:tc>
        <w:tc>
          <w:tcPr>
            <w:tcW w:w="1964" w:type="dxa"/>
            <w:shd w:val="clear" w:color="auto" w:fill="auto"/>
          </w:tcPr>
          <w:p w:rsidR="008B61D9" w:rsidRPr="0068701F" w:rsidRDefault="008B61D9" w:rsidP="008B61D9">
            <w:pPr>
              <w:pStyle w:val="ab"/>
            </w:pPr>
            <w:r>
              <w:rPr>
                <w:lang w:val="en-US"/>
              </w:rPr>
              <w:t>String</w:t>
            </w:r>
          </w:p>
        </w:tc>
        <w:tc>
          <w:tcPr>
            <w:tcW w:w="1690" w:type="dxa"/>
            <w:shd w:val="clear" w:color="auto" w:fill="auto"/>
          </w:tcPr>
          <w:p w:rsidR="008B61D9" w:rsidRPr="0068701F" w:rsidRDefault="008B61D9" w:rsidP="008B61D9">
            <w:pPr>
              <w:pStyle w:val="ab"/>
            </w:pPr>
            <w:r w:rsidRPr="0068701F">
              <w:t>300</w:t>
            </w:r>
          </w:p>
        </w:tc>
        <w:tc>
          <w:tcPr>
            <w:tcW w:w="1514" w:type="dxa"/>
            <w:shd w:val="clear" w:color="auto" w:fill="auto"/>
          </w:tcPr>
          <w:p w:rsidR="008B61D9" w:rsidRDefault="008B61D9" w:rsidP="008B61D9">
            <w:pPr>
              <w:pStyle w:val="ab"/>
            </w:pPr>
            <w:r>
              <w:t>1</w:t>
            </w:r>
          </w:p>
        </w:tc>
        <w:tc>
          <w:tcPr>
            <w:tcW w:w="2253" w:type="dxa"/>
            <w:shd w:val="clear" w:color="auto" w:fill="auto"/>
          </w:tcPr>
          <w:p w:rsidR="008B61D9" w:rsidRPr="0068701F" w:rsidRDefault="008B61D9" w:rsidP="008B61D9">
            <w:pPr>
              <w:pStyle w:val="ab"/>
            </w:pPr>
            <w:r w:rsidRPr="0068701F">
              <w:t>ФИО бухгалтера</w:t>
            </w:r>
          </w:p>
        </w:tc>
      </w:tr>
      <w:tr w:rsidR="008B61D9" w:rsidRPr="0091037E" w:rsidTr="008B61D9">
        <w:tc>
          <w:tcPr>
            <w:tcW w:w="2150" w:type="dxa"/>
            <w:shd w:val="clear" w:color="auto" w:fill="auto"/>
          </w:tcPr>
          <w:p w:rsidR="008B61D9" w:rsidRPr="0068701F" w:rsidRDefault="008B61D9" w:rsidP="008B61D9">
            <w:pPr>
              <w:pStyle w:val="ab"/>
            </w:pPr>
            <w:r w:rsidRPr="0068701F">
              <w:t>emplCount</w:t>
            </w:r>
          </w:p>
        </w:tc>
        <w:tc>
          <w:tcPr>
            <w:tcW w:w="1964" w:type="dxa"/>
            <w:shd w:val="clear" w:color="auto" w:fill="auto"/>
          </w:tcPr>
          <w:p w:rsidR="008B61D9" w:rsidRPr="00833BA9" w:rsidRDefault="008B61D9" w:rsidP="008B61D9">
            <w:pPr>
              <w:pStyle w:val="ab"/>
            </w:pPr>
            <w:r w:rsidRPr="008F5D8C">
              <w:rPr>
                <w:lang w:val="en-US"/>
              </w:rPr>
              <w:t>nonNegativeInteger</w:t>
            </w:r>
            <w:r>
              <w:rPr>
                <w:lang w:val="en-US"/>
              </w:rPr>
              <w:t xml:space="preserve"> </w:t>
            </w:r>
          </w:p>
        </w:tc>
        <w:tc>
          <w:tcPr>
            <w:tcW w:w="1690" w:type="dxa"/>
            <w:shd w:val="clear" w:color="auto" w:fill="auto"/>
          </w:tcPr>
          <w:p w:rsidR="008B61D9" w:rsidRPr="0068701F" w:rsidRDefault="008B61D9" w:rsidP="008B61D9">
            <w:pPr>
              <w:pStyle w:val="ab"/>
            </w:pPr>
            <w:r w:rsidRPr="0068701F">
              <w:t>-</w:t>
            </w:r>
          </w:p>
        </w:tc>
        <w:tc>
          <w:tcPr>
            <w:tcW w:w="1514" w:type="dxa"/>
            <w:shd w:val="clear" w:color="auto" w:fill="auto"/>
          </w:tcPr>
          <w:p w:rsidR="008B61D9" w:rsidRDefault="008B61D9" w:rsidP="008B61D9">
            <w:pPr>
              <w:pStyle w:val="ab"/>
            </w:pPr>
            <w:r>
              <w:t>1</w:t>
            </w:r>
          </w:p>
        </w:tc>
        <w:tc>
          <w:tcPr>
            <w:tcW w:w="2253" w:type="dxa"/>
            <w:shd w:val="clear" w:color="auto" w:fill="auto"/>
          </w:tcPr>
          <w:p w:rsidR="008B61D9" w:rsidRPr="0068701F" w:rsidRDefault="008B61D9" w:rsidP="008B61D9">
            <w:pPr>
              <w:pStyle w:val="ab"/>
            </w:pPr>
            <w:r w:rsidRPr="0068701F">
              <w:t>Среднесписочная численность работающих за предыдущий год</w:t>
            </w:r>
            <w:r>
              <w:t>. Строго больше нуля</w:t>
            </w:r>
          </w:p>
        </w:tc>
      </w:tr>
      <w:tr w:rsidR="008B61D9" w:rsidRPr="00DA16D8" w:rsidTr="008B61D9">
        <w:trPr>
          <w:trHeight w:val="1373"/>
        </w:trPr>
        <w:tc>
          <w:tcPr>
            <w:tcW w:w="2150" w:type="dxa"/>
            <w:shd w:val="clear" w:color="auto" w:fill="auto"/>
          </w:tcPr>
          <w:p w:rsidR="008B61D9" w:rsidRPr="0068701F" w:rsidRDefault="008B61D9" w:rsidP="008B61D9">
            <w:pPr>
              <w:pStyle w:val="ab"/>
            </w:pPr>
            <w:r w:rsidRPr="0068701F">
              <w:t>year</w:t>
            </w:r>
          </w:p>
        </w:tc>
        <w:tc>
          <w:tcPr>
            <w:tcW w:w="1964" w:type="dxa"/>
            <w:shd w:val="clear" w:color="auto" w:fill="auto"/>
          </w:tcPr>
          <w:p w:rsidR="008B61D9" w:rsidRPr="0068701F" w:rsidRDefault="008B61D9" w:rsidP="008B61D9">
            <w:pPr>
              <w:pStyle w:val="ab"/>
            </w:pPr>
            <w:r>
              <w:rPr>
                <w:lang w:val="en-US"/>
              </w:rPr>
              <w:t>String</w:t>
            </w:r>
          </w:p>
        </w:tc>
        <w:tc>
          <w:tcPr>
            <w:tcW w:w="1690" w:type="dxa"/>
            <w:shd w:val="clear" w:color="auto" w:fill="auto"/>
          </w:tcPr>
          <w:p w:rsidR="008B61D9" w:rsidRDefault="008B61D9" w:rsidP="008B61D9">
            <w:pPr>
              <w:rPr>
                <w:szCs w:val="22"/>
              </w:rPr>
            </w:pPr>
            <w:r>
              <w:rPr>
                <w:szCs w:val="22"/>
              </w:rPr>
              <w:t>string</w:t>
            </w:r>
          </w:p>
          <w:p w:rsidR="008B61D9" w:rsidRPr="008E5EA8" w:rsidRDefault="008B61D9" w:rsidP="008B61D9">
            <w:pPr>
              <w:rPr>
                <w:szCs w:val="22"/>
              </w:rPr>
            </w:pPr>
            <w:r>
              <w:rPr>
                <w:szCs w:val="22"/>
                <w:lang w:val="ru-RU"/>
              </w:rPr>
              <w:t xml:space="preserve">Длина </w:t>
            </w:r>
            <w:r>
              <w:rPr>
                <w:szCs w:val="22"/>
              </w:rPr>
              <w:t>4</w:t>
            </w:r>
          </w:p>
          <w:p w:rsidR="008B61D9" w:rsidRDefault="008B61D9" w:rsidP="008B61D9">
            <w:pPr>
              <w:rPr>
                <w:szCs w:val="22"/>
              </w:rPr>
            </w:pPr>
            <w:r w:rsidRPr="00571611">
              <w:rPr>
                <w:szCs w:val="22"/>
              </w:rPr>
              <w:t>Паттерн:</w:t>
            </w:r>
          </w:p>
          <w:p w:rsidR="008B61D9" w:rsidRPr="0068701F" w:rsidRDefault="008B61D9" w:rsidP="008B61D9">
            <w:pPr>
              <w:pStyle w:val="ab"/>
            </w:pPr>
            <w:r w:rsidRPr="00571611">
              <w:t xml:space="preserve"> </w:t>
            </w:r>
            <w:r w:rsidRPr="008E5EA8">
              <w:t>([0-9])*</w:t>
            </w:r>
          </w:p>
        </w:tc>
        <w:tc>
          <w:tcPr>
            <w:tcW w:w="1514" w:type="dxa"/>
            <w:shd w:val="clear" w:color="auto" w:fill="auto"/>
          </w:tcPr>
          <w:p w:rsidR="008B61D9" w:rsidRDefault="008B61D9" w:rsidP="008B61D9">
            <w:pPr>
              <w:pStyle w:val="ab"/>
            </w:pPr>
            <w:r>
              <w:t>1</w:t>
            </w:r>
          </w:p>
        </w:tc>
        <w:tc>
          <w:tcPr>
            <w:tcW w:w="2253" w:type="dxa"/>
            <w:shd w:val="clear" w:color="auto" w:fill="auto"/>
          </w:tcPr>
          <w:p w:rsidR="008B61D9" w:rsidRPr="008E5EA8" w:rsidRDefault="008B61D9" w:rsidP="008B61D9">
            <w:pPr>
              <w:pStyle w:val="ab"/>
            </w:pPr>
            <w:r w:rsidRPr="0068701F">
              <w:t xml:space="preserve">Год подтверждения основного вида экономической деятельности. </w:t>
            </w:r>
          </w:p>
        </w:tc>
      </w:tr>
    </w:tbl>
    <w:p w:rsidR="008B61D9" w:rsidRDefault="008B61D9" w:rsidP="008B61D9">
      <w:pPr>
        <w:pStyle w:val="a9"/>
      </w:pPr>
    </w:p>
    <w:p w:rsidR="008B61D9" w:rsidRDefault="008B61D9" w:rsidP="008B61D9">
      <w:pPr>
        <w:pStyle w:val="20"/>
        <w:spacing w:line="360" w:lineRule="auto"/>
        <w:jc w:val="both"/>
        <w:rPr>
          <w:color w:val="000000"/>
          <w:lang w:val="ru-RU"/>
        </w:rPr>
      </w:pPr>
      <w:bookmarkStart w:id="316" w:name="_Toc38634167"/>
      <w:bookmarkStart w:id="317" w:name="_Toc50047794"/>
      <w:r w:rsidRPr="000535C2">
        <w:rPr>
          <w:color w:val="000000"/>
          <w:lang w:val="ru-RU"/>
        </w:rPr>
        <w:t xml:space="preserve">Атрибуты типа </w:t>
      </w:r>
      <w:r>
        <w:rPr>
          <w:color w:val="000000"/>
        </w:rPr>
        <w:t>incomeDistributionType</w:t>
      </w:r>
      <w:bookmarkEnd w:id="316"/>
      <w:bookmarkEnd w:id="31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1964"/>
        <w:gridCol w:w="1884"/>
        <w:gridCol w:w="1859"/>
        <w:gridCol w:w="1890"/>
      </w:tblGrid>
      <w:tr w:rsidR="008B61D9" w:rsidRPr="00C50541" w:rsidTr="00C50541">
        <w:tc>
          <w:tcPr>
            <w:tcW w:w="1974" w:type="dxa"/>
          </w:tcPr>
          <w:p w:rsidR="008B61D9" w:rsidRPr="00C50541" w:rsidRDefault="008B61D9" w:rsidP="008B61D9">
            <w:pPr>
              <w:jc w:val="center"/>
              <w:rPr>
                <w:b/>
                <w:szCs w:val="22"/>
              </w:rPr>
            </w:pPr>
            <w:r w:rsidRPr="00C50541">
              <w:rPr>
                <w:b/>
                <w:szCs w:val="22"/>
                <w:lang w:val="ru-RU"/>
              </w:rPr>
              <w:t>Элемент/Атрибут</w:t>
            </w:r>
          </w:p>
        </w:tc>
        <w:tc>
          <w:tcPr>
            <w:tcW w:w="1964" w:type="dxa"/>
          </w:tcPr>
          <w:p w:rsidR="008B61D9" w:rsidRPr="00C50541" w:rsidRDefault="008B61D9" w:rsidP="008B61D9">
            <w:pPr>
              <w:jc w:val="center"/>
              <w:rPr>
                <w:b/>
                <w:szCs w:val="22"/>
              </w:rPr>
            </w:pPr>
            <w:r w:rsidRPr="00C50541">
              <w:rPr>
                <w:b/>
                <w:szCs w:val="22"/>
              </w:rPr>
              <w:t>Тип</w:t>
            </w:r>
          </w:p>
        </w:tc>
        <w:tc>
          <w:tcPr>
            <w:tcW w:w="1884" w:type="dxa"/>
          </w:tcPr>
          <w:p w:rsidR="008B61D9" w:rsidRPr="00C50541" w:rsidRDefault="008B61D9" w:rsidP="008B61D9">
            <w:pPr>
              <w:jc w:val="center"/>
              <w:rPr>
                <w:b/>
                <w:szCs w:val="22"/>
                <w:lang w:val="ru-RU"/>
              </w:rPr>
            </w:pPr>
            <w:r w:rsidRPr="00C50541">
              <w:rPr>
                <w:b/>
                <w:szCs w:val="22"/>
                <w:lang w:val="ru-RU"/>
              </w:rPr>
              <w:t>Ограничения</w:t>
            </w:r>
          </w:p>
        </w:tc>
        <w:tc>
          <w:tcPr>
            <w:tcW w:w="1859" w:type="dxa"/>
          </w:tcPr>
          <w:p w:rsidR="008B61D9" w:rsidRPr="00C50541" w:rsidRDefault="008B61D9" w:rsidP="008B61D9">
            <w:pPr>
              <w:jc w:val="center"/>
              <w:rPr>
                <w:b/>
                <w:szCs w:val="22"/>
              </w:rPr>
            </w:pPr>
            <w:r w:rsidRPr="00C50541">
              <w:rPr>
                <w:b/>
                <w:szCs w:val="22"/>
              </w:rPr>
              <w:t>Количество вхождений</w:t>
            </w:r>
          </w:p>
        </w:tc>
        <w:tc>
          <w:tcPr>
            <w:tcW w:w="1890" w:type="dxa"/>
          </w:tcPr>
          <w:p w:rsidR="008B61D9" w:rsidRPr="00C50541" w:rsidRDefault="008B61D9" w:rsidP="008B61D9">
            <w:pPr>
              <w:jc w:val="center"/>
              <w:rPr>
                <w:b/>
                <w:szCs w:val="22"/>
                <w:lang w:val="ru-RU"/>
              </w:rPr>
            </w:pPr>
            <w:r w:rsidRPr="00C50541">
              <w:rPr>
                <w:b/>
                <w:szCs w:val="22"/>
                <w:lang w:val="ru-RU"/>
              </w:rPr>
              <w:t>Описание</w:t>
            </w:r>
          </w:p>
        </w:tc>
      </w:tr>
      <w:tr w:rsidR="008B61D9" w:rsidRPr="00DA16D8" w:rsidTr="00C50541">
        <w:tc>
          <w:tcPr>
            <w:tcW w:w="1974" w:type="dxa"/>
          </w:tcPr>
          <w:p w:rsidR="008B61D9" w:rsidRPr="00C50541" w:rsidRDefault="008B61D9" w:rsidP="008B61D9">
            <w:pPr>
              <w:pStyle w:val="ab"/>
            </w:pPr>
            <w:r w:rsidRPr="00C50541">
              <w:t>codeOKVED2</w:t>
            </w:r>
          </w:p>
        </w:tc>
        <w:tc>
          <w:tcPr>
            <w:tcW w:w="1964" w:type="dxa"/>
          </w:tcPr>
          <w:p w:rsidR="008B61D9" w:rsidRPr="00C50541" w:rsidRDefault="008B61D9" w:rsidP="008B61D9">
            <w:pPr>
              <w:pStyle w:val="ab"/>
            </w:pPr>
            <w:r w:rsidRPr="00C50541">
              <w:t>okvedCodeType</w:t>
            </w:r>
          </w:p>
        </w:tc>
        <w:tc>
          <w:tcPr>
            <w:tcW w:w="1884" w:type="dxa"/>
          </w:tcPr>
          <w:p w:rsidR="008B61D9" w:rsidRPr="00C50541" w:rsidRDefault="008B61D9" w:rsidP="008B61D9">
            <w:pPr>
              <w:pStyle w:val="af9"/>
              <w:rPr>
                <w:szCs w:val="22"/>
              </w:rPr>
            </w:pPr>
            <w:r w:rsidRPr="00C50541">
              <w:rPr>
                <w:szCs w:val="22"/>
                <w:lang w:val="en-US"/>
              </w:rPr>
              <w:t>string</w:t>
            </w:r>
          </w:p>
          <w:p w:rsidR="008B61D9" w:rsidRPr="00C50541" w:rsidRDefault="008B61D9" w:rsidP="008B61D9">
            <w:pPr>
              <w:pStyle w:val="af9"/>
              <w:rPr>
                <w:szCs w:val="22"/>
              </w:rPr>
            </w:pPr>
            <w:r w:rsidRPr="00C50541">
              <w:rPr>
                <w:szCs w:val="22"/>
              </w:rPr>
              <w:t>Длина от 4 до 8</w:t>
            </w:r>
          </w:p>
          <w:p w:rsidR="008B61D9" w:rsidRPr="00C50541" w:rsidRDefault="008B61D9" w:rsidP="008B61D9">
            <w:pPr>
              <w:pStyle w:val="af9"/>
              <w:rPr>
                <w:szCs w:val="22"/>
              </w:rPr>
            </w:pPr>
            <w:r w:rsidRPr="00C50541">
              <w:rPr>
                <w:szCs w:val="22"/>
              </w:rPr>
              <w:t>Паттерн</w:t>
            </w:r>
          </w:p>
          <w:p w:rsidR="008B61D9" w:rsidRPr="00C50541" w:rsidRDefault="008B61D9" w:rsidP="008B61D9">
            <w:pPr>
              <w:pStyle w:val="af9"/>
              <w:rPr>
                <w:szCs w:val="22"/>
              </w:rPr>
            </w:pPr>
            <w:r w:rsidRPr="00C50541">
              <w:rPr>
                <w:szCs w:val="22"/>
              </w:rPr>
              <w:t xml:space="preserve"> ([0-9]{2}[\.][0-9]{1}){1}(([0-9]{1}[\.][0-9]{1,2})|([0-9]{0,1})){1}</w:t>
            </w:r>
          </w:p>
        </w:tc>
        <w:tc>
          <w:tcPr>
            <w:tcW w:w="1859" w:type="dxa"/>
          </w:tcPr>
          <w:p w:rsidR="008B61D9" w:rsidRPr="00C50541" w:rsidRDefault="008B61D9" w:rsidP="008B61D9">
            <w:pPr>
              <w:pStyle w:val="a9"/>
              <w:ind w:firstLine="0"/>
              <w:rPr>
                <w:sz w:val="22"/>
                <w:szCs w:val="22"/>
                <w:lang w:val="en-US"/>
              </w:rPr>
            </w:pPr>
            <w:r w:rsidRPr="00C50541">
              <w:rPr>
                <w:sz w:val="22"/>
                <w:szCs w:val="22"/>
              </w:rPr>
              <w:t>1</w:t>
            </w:r>
          </w:p>
        </w:tc>
        <w:tc>
          <w:tcPr>
            <w:tcW w:w="1890" w:type="dxa"/>
          </w:tcPr>
          <w:p w:rsidR="008B61D9" w:rsidRPr="00C50541" w:rsidRDefault="008B61D9" w:rsidP="008B61D9">
            <w:pPr>
              <w:pStyle w:val="ab"/>
            </w:pPr>
            <w:r w:rsidRPr="00C50541">
              <w:t>Код по ОКВЭД2. Строго маска вида xx.xx.xx, от 4 до 8 символов (включая точки), символы пятый, шестой, седьмой и восьмой могут отсутствовать.</w:t>
            </w:r>
          </w:p>
        </w:tc>
      </w:tr>
      <w:tr w:rsidR="008B61D9" w:rsidRPr="00DA16D8" w:rsidTr="00C50541">
        <w:tc>
          <w:tcPr>
            <w:tcW w:w="1974" w:type="dxa"/>
          </w:tcPr>
          <w:p w:rsidR="008B61D9" w:rsidRPr="00C50541" w:rsidRDefault="008B61D9" w:rsidP="008B61D9">
            <w:pPr>
              <w:pStyle w:val="ab"/>
            </w:pPr>
            <w:r w:rsidRPr="00C50541">
              <w:t>incomeVED</w:t>
            </w:r>
          </w:p>
        </w:tc>
        <w:tc>
          <w:tcPr>
            <w:tcW w:w="1964" w:type="dxa"/>
          </w:tcPr>
          <w:p w:rsidR="008B61D9" w:rsidRPr="00C50541" w:rsidRDefault="008B61D9" w:rsidP="008B61D9">
            <w:pPr>
              <w:pStyle w:val="ab"/>
            </w:pPr>
            <w:r w:rsidRPr="00C50541">
              <w:t>double</w:t>
            </w:r>
          </w:p>
        </w:tc>
        <w:tc>
          <w:tcPr>
            <w:tcW w:w="1884" w:type="dxa"/>
          </w:tcPr>
          <w:p w:rsidR="008B61D9" w:rsidRPr="00C50541" w:rsidRDefault="008B61D9" w:rsidP="008B61D9">
            <w:pPr>
              <w:pStyle w:val="af9"/>
              <w:rPr>
                <w:szCs w:val="22"/>
              </w:rPr>
            </w:pPr>
            <w:r w:rsidRPr="00C50541">
              <w:rPr>
                <w:szCs w:val="22"/>
              </w:rPr>
              <w:t>-</w:t>
            </w:r>
          </w:p>
        </w:tc>
        <w:tc>
          <w:tcPr>
            <w:tcW w:w="1859" w:type="dxa"/>
          </w:tcPr>
          <w:p w:rsidR="008B61D9" w:rsidRPr="00C50541" w:rsidRDefault="008B61D9" w:rsidP="008B61D9">
            <w:pPr>
              <w:pStyle w:val="a9"/>
              <w:ind w:firstLine="0"/>
              <w:rPr>
                <w:sz w:val="22"/>
                <w:szCs w:val="22"/>
              </w:rPr>
            </w:pPr>
            <w:r w:rsidRPr="00C50541">
              <w:rPr>
                <w:sz w:val="22"/>
                <w:szCs w:val="22"/>
              </w:rPr>
              <w:t>1</w:t>
            </w:r>
          </w:p>
        </w:tc>
        <w:tc>
          <w:tcPr>
            <w:tcW w:w="1890" w:type="dxa"/>
          </w:tcPr>
          <w:p w:rsidR="008B61D9" w:rsidRPr="00C50541" w:rsidRDefault="008B61D9" w:rsidP="008B61D9">
            <w:pPr>
              <w:pStyle w:val="ab"/>
            </w:pPr>
            <w:r w:rsidRPr="00C50541">
              <w:t>Доходы по виду экономической деятельности (тыс. руб.)</w:t>
            </w:r>
          </w:p>
        </w:tc>
      </w:tr>
      <w:tr w:rsidR="008B61D9" w:rsidRPr="00C50541" w:rsidTr="00C50541">
        <w:tc>
          <w:tcPr>
            <w:tcW w:w="1974" w:type="dxa"/>
          </w:tcPr>
          <w:p w:rsidR="008B61D9" w:rsidRPr="00C50541" w:rsidRDefault="008B61D9" w:rsidP="008B61D9">
            <w:pPr>
              <w:pStyle w:val="ab"/>
            </w:pPr>
            <w:r w:rsidRPr="00C50541">
              <w:t>targetedIncome</w:t>
            </w:r>
          </w:p>
        </w:tc>
        <w:tc>
          <w:tcPr>
            <w:tcW w:w="1964" w:type="dxa"/>
          </w:tcPr>
          <w:p w:rsidR="008B61D9" w:rsidRPr="00C50541" w:rsidRDefault="008B61D9" w:rsidP="008B61D9">
            <w:pPr>
              <w:pStyle w:val="ab"/>
            </w:pPr>
            <w:r w:rsidRPr="00C50541">
              <w:t>double</w:t>
            </w:r>
          </w:p>
        </w:tc>
        <w:tc>
          <w:tcPr>
            <w:tcW w:w="1884" w:type="dxa"/>
          </w:tcPr>
          <w:p w:rsidR="008B61D9" w:rsidRPr="00C50541" w:rsidRDefault="008B61D9" w:rsidP="008B61D9">
            <w:pPr>
              <w:pStyle w:val="af9"/>
              <w:rPr>
                <w:szCs w:val="22"/>
              </w:rPr>
            </w:pPr>
            <w:r w:rsidRPr="00C50541">
              <w:rPr>
                <w:szCs w:val="22"/>
              </w:rPr>
              <w:t>-</w:t>
            </w:r>
          </w:p>
        </w:tc>
        <w:tc>
          <w:tcPr>
            <w:tcW w:w="1859" w:type="dxa"/>
          </w:tcPr>
          <w:p w:rsidR="008B61D9" w:rsidRPr="00C50541" w:rsidRDefault="008B61D9" w:rsidP="008B61D9">
            <w:pPr>
              <w:pStyle w:val="a9"/>
              <w:ind w:firstLine="0"/>
              <w:rPr>
                <w:sz w:val="22"/>
                <w:szCs w:val="22"/>
              </w:rPr>
            </w:pPr>
            <w:r w:rsidRPr="00C50541">
              <w:rPr>
                <w:sz w:val="22"/>
                <w:szCs w:val="22"/>
              </w:rPr>
              <w:t>1</w:t>
            </w:r>
          </w:p>
        </w:tc>
        <w:tc>
          <w:tcPr>
            <w:tcW w:w="1890" w:type="dxa"/>
          </w:tcPr>
          <w:p w:rsidR="008B61D9" w:rsidRPr="00C50541" w:rsidRDefault="008B61D9" w:rsidP="008B61D9">
            <w:pPr>
              <w:pStyle w:val="ab"/>
            </w:pPr>
            <w:r w:rsidRPr="00C50541">
              <w:t>Целевые поступления и финансирование (включая бюджетное финансирование гранты и т.п.) (тыс. руб.)</w:t>
            </w:r>
          </w:p>
        </w:tc>
      </w:tr>
      <w:tr w:rsidR="008B61D9" w:rsidRPr="00C50541" w:rsidTr="00C50541">
        <w:tc>
          <w:tcPr>
            <w:tcW w:w="1974" w:type="dxa"/>
          </w:tcPr>
          <w:p w:rsidR="008B61D9" w:rsidRPr="00C50541" w:rsidRDefault="008B61D9" w:rsidP="008B61D9">
            <w:pPr>
              <w:pStyle w:val="ab"/>
            </w:pPr>
            <w:r w:rsidRPr="00C50541">
              <w:t>emplCount</w:t>
            </w:r>
          </w:p>
        </w:tc>
        <w:tc>
          <w:tcPr>
            <w:tcW w:w="1964" w:type="dxa"/>
          </w:tcPr>
          <w:p w:rsidR="008B61D9" w:rsidRPr="00C50541" w:rsidRDefault="008B61D9" w:rsidP="008B61D9">
            <w:pPr>
              <w:pStyle w:val="ab"/>
            </w:pPr>
            <w:r w:rsidRPr="00C50541">
              <w:t>nonNegativeInteger</w:t>
            </w:r>
          </w:p>
        </w:tc>
        <w:tc>
          <w:tcPr>
            <w:tcW w:w="1884" w:type="dxa"/>
          </w:tcPr>
          <w:p w:rsidR="008B61D9" w:rsidRPr="00C50541" w:rsidRDefault="008B61D9" w:rsidP="008B61D9">
            <w:pPr>
              <w:pStyle w:val="af9"/>
              <w:rPr>
                <w:szCs w:val="22"/>
              </w:rPr>
            </w:pPr>
            <w:r w:rsidRPr="00C50541">
              <w:rPr>
                <w:szCs w:val="22"/>
              </w:rPr>
              <w:t>-</w:t>
            </w:r>
          </w:p>
        </w:tc>
        <w:tc>
          <w:tcPr>
            <w:tcW w:w="1859" w:type="dxa"/>
          </w:tcPr>
          <w:p w:rsidR="008B61D9" w:rsidRPr="00C50541" w:rsidRDefault="008B61D9" w:rsidP="008B61D9">
            <w:pPr>
              <w:pStyle w:val="a9"/>
              <w:ind w:firstLine="0"/>
              <w:rPr>
                <w:sz w:val="22"/>
                <w:szCs w:val="22"/>
              </w:rPr>
            </w:pPr>
            <w:r w:rsidRPr="00C50541">
              <w:rPr>
                <w:sz w:val="22"/>
                <w:szCs w:val="22"/>
              </w:rPr>
              <w:t>0..1</w:t>
            </w:r>
          </w:p>
        </w:tc>
        <w:tc>
          <w:tcPr>
            <w:tcW w:w="1890" w:type="dxa"/>
          </w:tcPr>
          <w:p w:rsidR="008B61D9" w:rsidRPr="00C50541" w:rsidRDefault="008B61D9" w:rsidP="008B61D9">
            <w:pPr>
              <w:pStyle w:val="ab"/>
            </w:pPr>
            <w:r w:rsidRPr="00C50541">
              <w:t>Численность работающих</w:t>
            </w:r>
          </w:p>
        </w:tc>
      </w:tr>
    </w:tbl>
    <w:p w:rsidR="008B61D9" w:rsidRPr="006A056A" w:rsidRDefault="008B61D9" w:rsidP="008B61D9">
      <w:pPr>
        <w:pStyle w:val="a9"/>
        <w:ind w:firstLine="0"/>
      </w:pPr>
    </w:p>
    <w:p w:rsidR="008B61D9" w:rsidRDefault="008B61D9" w:rsidP="008B61D9">
      <w:pPr>
        <w:pStyle w:val="20"/>
        <w:spacing w:line="360" w:lineRule="auto"/>
        <w:jc w:val="both"/>
        <w:rPr>
          <w:color w:val="000000"/>
          <w:lang w:val="ru-RU"/>
        </w:rPr>
      </w:pPr>
      <w:bookmarkStart w:id="318" w:name="_Toc38634168"/>
      <w:bookmarkStart w:id="319" w:name="_Toc50047795"/>
      <w:r w:rsidRPr="00721A19">
        <w:rPr>
          <w:color w:val="000000"/>
          <w:lang w:val="ru-RU"/>
        </w:rPr>
        <w:t xml:space="preserve">Атрибуты типа </w:t>
      </w:r>
      <w:r>
        <w:rPr>
          <w:color w:val="000000"/>
        </w:rPr>
        <w:t>noteType</w:t>
      </w:r>
      <w:bookmarkEnd w:id="318"/>
      <w:bookmarkEnd w:id="31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1695"/>
        <w:gridCol w:w="1568"/>
        <w:gridCol w:w="1592"/>
        <w:gridCol w:w="2485"/>
      </w:tblGrid>
      <w:tr w:rsidR="008B61D9" w:rsidRPr="00947B5C" w:rsidTr="001B4CA5">
        <w:trPr>
          <w:tblHeader/>
        </w:trPr>
        <w:tc>
          <w:tcPr>
            <w:tcW w:w="2231" w:type="dxa"/>
            <w:shd w:val="clear" w:color="auto" w:fill="auto"/>
          </w:tcPr>
          <w:p w:rsidR="008B61D9" w:rsidRPr="00947B5C" w:rsidRDefault="008B61D9" w:rsidP="008B61D9">
            <w:pPr>
              <w:jc w:val="center"/>
              <w:rPr>
                <w:b/>
                <w:szCs w:val="22"/>
              </w:rPr>
            </w:pPr>
            <w:r>
              <w:rPr>
                <w:b/>
                <w:szCs w:val="22"/>
                <w:lang w:val="ru-RU"/>
              </w:rPr>
              <w:t>Элемент/Атрибут</w:t>
            </w:r>
          </w:p>
        </w:tc>
        <w:tc>
          <w:tcPr>
            <w:tcW w:w="1695" w:type="dxa"/>
            <w:shd w:val="clear" w:color="auto" w:fill="auto"/>
          </w:tcPr>
          <w:p w:rsidR="008B61D9" w:rsidRPr="00947B5C" w:rsidRDefault="008B61D9" w:rsidP="008B61D9">
            <w:pPr>
              <w:jc w:val="center"/>
              <w:rPr>
                <w:b/>
                <w:szCs w:val="22"/>
              </w:rPr>
            </w:pPr>
            <w:r w:rsidRPr="00947B5C">
              <w:rPr>
                <w:b/>
                <w:szCs w:val="22"/>
              </w:rPr>
              <w:t>Тип</w:t>
            </w:r>
          </w:p>
        </w:tc>
        <w:tc>
          <w:tcPr>
            <w:tcW w:w="1568" w:type="dxa"/>
            <w:shd w:val="clear" w:color="auto" w:fill="auto"/>
          </w:tcPr>
          <w:p w:rsidR="008B61D9" w:rsidRPr="00AC5ABE" w:rsidRDefault="008B61D9" w:rsidP="008B61D9">
            <w:pPr>
              <w:jc w:val="center"/>
              <w:rPr>
                <w:b/>
                <w:szCs w:val="22"/>
                <w:lang w:val="ru-RU"/>
              </w:rPr>
            </w:pPr>
            <w:r>
              <w:rPr>
                <w:b/>
                <w:szCs w:val="22"/>
                <w:lang w:val="ru-RU"/>
              </w:rPr>
              <w:t>Ограничения</w:t>
            </w:r>
          </w:p>
        </w:tc>
        <w:tc>
          <w:tcPr>
            <w:tcW w:w="1592" w:type="dxa"/>
            <w:shd w:val="clear" w:color="auto" w:fill="auto"/>
          </w:tcPr>
          <w:p w:rsidR="008B61D9" w:rsidRPr="00947B5C" w:rsidRDefault="008B61D9" w:rsidP="008B61D9">
            <w:pPr>
              <w:jc w:val="center"/>
              <w:rPr>
                <w:b/>
                <w:szCs w:val="22"/>
              </w:rPr>
            </w:pPr>
            <w:r w:rsidRPr="00AC5ABE">
              <w:rPr>
                <w:b/>
                <w:szCs w:val="22"/>
              </w:rPr>
              <w:t>Количество вхождений</w:t>
            </w:r>
          </w:p>
        </w:tc>
        <w:tc>
          <w:tcPr>
            <w:tcW w:w="2485" w:type="dxa"/>
            <w:shd w:val="clear" w:color="auto" w:fill="auto"/>
          </w:tcPr>
          <w:p w:rsidR="008B61D9" w:rsidRPr="00AC5ABE" w:rsidRDefault="008B61D9" w:rsidP="008B61D9">
            <w:pPr>
              <w:jc w:val="center"/>
              <w:rPr>
                <w:b/>
                <w:szCs w:val="22"/>
                <w:lang w:val="ru-RU"/>
              </w:rPr>
            </w:pPr>
            <w:r>
              <w:rPr>
                <w:b/>
                <w:szCs w:val="22"/>
                <w:lang w:val="ru-RU"/>
              </w:rPr>
              <w:t>Описание</w:t>
            </w:r>
          </w:p>
        </w:tc>
      </w:tr>
      <w:tr w:rsidR="008B61D9" w:rsidRPr="003F6E4C" w:rsidTr="008B61D9">
        <w:tc>
          <w:tcPr>
            <w:tcW w:w="2231" w:type="dxa"/>
            <w:shd w:val="clear" w:color="auto" w:fill="auto"/>
          </w:tcPr>
          <w:p w:rsidR="008B61D9" w:rsidRPr="00947B5C" w:rsidRDefault="008B61D9" w:rsidP="008B61D9">
            <w:pPr>
              <w:rPr>
                <w:szCs w:val="22"/>
              </w:rPr>
            </w:pPr>
            <w:r w:rsidRPr="006A056A">
              <w:rPr>
                <w:szCs w:val="22"/>
              </w:rPr>
              <w:t>noteText</w:t>
            </w:r>
          </w:p>
        </w:tc>
        <w:tc>
          <w:tcPr>
            <w:tcW w:w="1695" w:type="dxa"/>
            <w:shd w:val="clear" w:color="auto" w:fill="auto"/>
          </w:tcPr>
          <w:p w:rsidR="008B61D9" w:rsidRPr="00A02DE4" w:rsidRDefault="008B61D9" w:rsidP="008B61D9">
            <w:pPr>
              <w:rPr>
                <w:szCs w:val="22"/>
              </w:rPr>
            </w:pPr>
            <w:r w:rsidRPr="006A056A">
              <w:rPr>
                <w:szCs w:val="22"/>
              </w:rPr>
              <w:t>string</w:t>
            </w:r>
          </w:p>
        </w:tc>
        <w:tc>
          <w:tcPr>
            <w:tcW w:w="1568" w:type="dxa"/>
            <w:shd w:val="clear" w:color="auto" w:fill="auto"/>
          </w:tcPr>
          <w:p w:rsidR="008B61D9" w:rsidRPr="00947B5C" w:rsidRDefault="008B61D9" w:rsidP="008B61D9">
            <w:pPr>
              <w:rPr>
                <w:szCs w:val="22"/>
              </w:rPr>
            </w:pPr>
            <w:r w:rsidRPr="006A056A">
              <w:rPr>
                <w:szCs w:val="22"/>
              </w:rPr>
              <w:t>4000</w:t>
            </w:r>
          </w:p>
        </w:tc>
        <w:tc>
          <w:tcPr>
            <w:tcW w:w="1592" w:type="dxa"/>
            <w:shd w:val="clear" w:color="auto" w:fill="auto"/>
          </w:tcPr>
          <w:p w:rsidR="008B61D9" w:rsidRPr="005A5103" w:rsidRDefault="008B61D9" w:rsidP="008B61D9">
            <w:pPr>
              <w:rPr>
                <w:szCs w:val="22"/>
              </w:rPr>
            </w:pPr>
            <w:r>
              <w:rPr>
                <w:szCs w:val="22"/>
              </w:rPr>
              <w:t>0..1</w:t>
            </w:r>
          </w:p>
        </w:tc>
        <w:tc>
          <w:tcPr>
            <w:tcW w:w="2485" w:type="dxa"/>
            <w:shd w:val="clear" w:color="auto" w:fill="auto"/>
          </w:tcPr>
          <w:p w:rsidR="008B61D9" w:rsidRPr="00E361C2" w:rsidRDefault="008B61D9" w:rsidP="008B61D9">
            <w:pPr>
              <w:rPr>
                <w:szCs w:val="22"/>
                <w:lang w:val="ru-RU"/>
              </w:rPr>
            </w:pPr>
            <w:r w:rsidRPr="0068701F">
              <w:t xml:space="preserve">Текст пояснительной </w:t>
            </w:r>
            <w:r w:rsidR="00E361C2">
              <w:lastRenderedPageBreak/>
              <w:t>записк</w:t>
            </w:r>
            <w:r w:rsidR="00E361C2">
              <w:rPr>
                <w:lang w:val="ru-RU"/>
              </w:rPr>
              <w:t>и</w:t>
            </w:r>
          </w:p>
        </w:tc>
      </w:tr>
      <w:tr w:rsidR="008B61D9" w:rsidRPr="003F6E4C" w:rsidTr="008B61D9">
        <w:tc>
          <w:tcPr>
            <w:tcW w:w="2231" w:type="dxa"/>
            <w:shd w:val="clear" w:color="auto" w:fill="auto"/>
          </w:tcPr>
          <w:p w:rsidR="008B61D9" w:rsidRPr="00947B5C" w:rsidRDefault="008B61D9" w:rsidP="008B61D9">
            <w:pPr>
              <w:rPr>
                <w:szCs w:val="22"/>
              </w:rPr>
            </w:pPr>
            <w:r w:rsidRPr="006A056A">
              <w:rPr>
                <w:szCs w:val="22"/>
              </w:rPr>
              <w:lastRenderedPageBreak/>
              <w:t>noteFile</w:t>
            </w:r>
          </w:p>
        </w:tc>
        <w:tc>
          <w:tcPr>
            <w:tcW w:w="1695" w:type="dxa"/>
            <w:shd w:val="clear" w:color="auto" w:fill="auto"/>
          </w:tcPr>
          <w:p w:rsidR="008B61D9" w:rsidRPr="00A02DE4" w:rsidRDefault="008B61D9" w:rsidP="008B61D9">
            <w:pPr>
              <w:rPr>
                <w:szCs w:val="22"/>
              </w:rPr>
            </w:pPr>
            <w:r w:rsidRPr="006A056A">
              <w:rPr>
                <w:szCs w:val="22"/>
              </w:rPr>
              <w:t>AttachmentType</w:t>
            </w:r>
          </w:p>
        </w:tc>
        <w:tc>
          <w:tcPr>
            <w:tcW w:w="1568" w:type="dxa"/>
            <w:shd w:val="clear" w:color="auto" w:fill="auto"/>
          </w:tcPr>
          <w:p w:rsidR="008B61D9" w:rsidRPr="00947B5C" w:rsidRDefault="008B61D9" w:rsidP="008B61D9">
            <w:pPr>
              <w:rPr>
                <w:szCs w:val="22"/>
              </w:rPr>
            </w:pPr>
            <w:r>
              <w:rPr>
                <w:szCs w:val="22"/>
              </w:rPr>
              <w:t>-</w:t>
            </w:r>
          </w:p>
        </w:tc>
        <w:tc>
          <w:tcPr>
            <w:tcW w:w="1592" w:type="dxa"/>
            <w:shd w:val="clear" w:color="auto" w:fill="auto"/>
          </w:tcPr>
          <w:p w:rsidR="008B61D9" w:rsidRPr="005A5103" w:rsidRDefault="008B61D9" w:rsidP="008B61D9">
            <w:pPr>
              <w:rPr>
                <w:szCs w:val="22"/>
              </w:rPr>
            </w:pPr>
            <w:r>
              <w:rPr>
                <w:szCs w:val="22"/>
              </w:rPr>
              <w:t>0..1</w:t>
            </w:r>
          </w:p>
        </w:tc>
        <w:tc>
          <w:tcPr>
            <w:tcW w:w="2485" w:type="dxa"/>
            <w:shd w:val="clear" w:color="auto" w:fill="auto"/>
          </w:tcPr>
          <w:p w:rsidR="008B61D9" w:rsidRPr="00E361C2" w:rsidRDefault="008B61D9" w:rsidP="008B61D9">
            <w:pPr>
              <w:rPr>
                <w:szCs w:val="22"/>
                <w:lang w:val="ru-RU"/>
              </w:rPr>
            </w:pPr>
            <w:r>
              <w:rPr>
                <w:szCs w:val="22"/>
                <w:lang w:val="ru-RU"/>
              </w:rPr>
              <w:t>Файл</w:t>
            </w:r>
            <w:r w:rsidRPr="005A5103">
              <w:rPr>
                <w:szCs w:val="22"/>
              </w:rPr>
              <w:t xml:space="preserve"> </w:t>
            </w:r>
            <w:r>
              <w:rPr>
                <w:szCs w:val="22"/>
                <w:lang w:val="ru-RU"/>
              </w:rPr>
              <w:t>пояснительной</w:t>
            </w:r>
            <w:r w:rsidRPr="005A5103">
              <w:rPr>
                <w:szCs w:val="22"/>
              </w:rPr>
              <w:t xml:space="preserve"> </w:t>
            </w:r>
            <w:r>
              <w:rPr>
                <w:szCs w:val="22"/>
                <w:lang w:val="ru-RU"/>
              </w:rPr>
              <w:t>записки</w:t>
            </w:r>
          </w:p>
        </w:tc>
      </w:tr>
    </w:tbl>
    <w:p w:rsidR="008B61D9" w:rsidRPr="005A5103" w:rsidRDefault="008B61D9" w:rsidP="008B61D9">
      <w:pPr>
        <w:pStyle w:val="a9"/>
        <w:rPr>
          <w:lang w:val="en-US"/>
        </w:rPr>
      </w:pPr>
    </w:p>
    <w:p w:rsidR="008B61D9" w:rsidRPr="00721A19" w:rsidRDefault="008B61D9" w:rsidP="008B61D9">
      <w:pPr>
        <w:pStyle w:val="20"/>
        <w:spacing w:line="360" w:lineRule="auto"/>
        <w:jc w:val="both"/>
        <w:rPr>
          <w:color w:val="000000"/>
        </w:rPr>
      </w:pPr>
      <w:bookmarkStart w:id="320" w:name="_Toc38634169"/>
      <w:bookmarkStart w:id="321" w:name="_Toc50047796"/>
      <w:r w:rsidRPr="00CC0136">
        <w:rPr>
          <w:color w:val="000000"/>
          <w:lang w:val="ru-RU"/>
        </w:rPr>
        <w:t>Атрибуты</w:t>
      </w:r>
      <w:r w:rsidRPr="00721A19">
        <w:rPr>
          <w:color w:val="000000"/>
        </w:rPr>
        <w:t xml:space="preserve"> </w:t>
      </w:r>
      <w:r w:rsidRPr="00CC0136">
        <w:rPr>
          <w:color w:val="000000"/>
          <w:lang w:val="ru-RU"/>
        </w:rPr>
        <w:t>типа</w:t>
      </w:r>
      <w:r w:rsidRPr="00721A19">
        <w:rPr>
          <w:color w:val="000000"/>
        </w:rPr>
        <w:t xml:space="preserve"> </w:t>
      </w:r>
      <w:r>
        <w:rPr>
          <w:color w:val="000000"/>
        </w:rPr>
        <w:t>enumRequestStatus</w:t>
      </w:r>
      <w:bookmarkEnd w:id="320"/>
      <w:bookmarkEnd w:id="321"/>
    </w:p>
    <w:p w:rsidR="008B61D9" w:rsidRPr="00B511D3" w:rsidRDefault="008B61D9" w:rsidP="00E90DD1">
      <w:pPr>
        <w:pStyle w:val="a9"/>
      </w:pPr>
      <w:r w:rsidRPr="00E90DD1">
        <w:t>enumRequestStatus</w:t>
      </w:r>
      <w:r w:rsidRPr="00BE063E">
        <w:t xml:space="preserve"> – </w:t>
      </w:r>
      <w:r w:rsidRPr="00B511D3">
        <w:t>статус</w:t>
      </w:r>
      <w:r w:rsidRPr="00BE063E">
        <w:t xml:space="preserve"> </w:t>
      </w:r>
      <w:r w:rsidRPr="00B511D3">
        <w:t>запроса</w:t>
      </w:r>
      <w:r w:rsidRPr="00BE063E">
        <w:t xml:space="preserve">. </w:t>
      </w:r>
      <w:r w:rsidRPr="00B511D3">
        <w:t xml:space="preserve">Указывается значение из справочника статусов </w:t>
      </w:r>
      <w:r w:rsidR="00646B87">
        <w:t xml:space="preserve">обработки заявления по ПОВД </w:t>
      </w:r>
      <w:r w:rsidRPr="00E90DD1">
        <w:t>(п.</w:t>
      </w:r>
      <w:r w:rsidR="00E90DD1">
        <w:fldChar w:fldCharType="begin"/>
      </w:r>
      <w:r w:rsidR="00E90DD1">
        <w:instrText xml:space="preserve"> REF _Ref42272896 \r \h  \* MERGEFORMAT </w:instrText>
      </w:r>
      <w:r w:rsidR="00E90DD1">
        <w:fldChar w:fldCharType="separate"/>
      </w:r>
      <w:r w:rsidR="00E361C2">
        <w:t xml:space="preserve">22.3 </w:t>
      </w:r>
      <w:r w:rsidR="00E90DD1">
        <w:fldChar w:fldCharType="end"/>
      </w:r>
      <w:r w:rsidRPr="00E90DD1">
        <w:t xml:space="preserve"> настоящего документа).</w:t>
      </w:r>
    </w:p>
    <w:p w:rsidR="008B61D9" w:rsidRPr="00F449A4" w:rsidRDefault="008B61D9" w:rsidP="008B61D9">
      <w:pPr>
        <w:rPr>
          <w:rStyle w:val="a8"/>
          <w:lang w:val="ru-RU"/>
        </w:rPr>
      </w:pPr>
    </w:p>
    <w:p w:rsidR="00E361C2" w:rsidRPr="00E361C2" w:rsidRDefault="00E361C2" w:rsidP="00E361C2">
      <w:pPr>
        <w:pStyle w:val="20"/>
        <w:spacing w:line="360" w:lineRule="auto"/>
        <w:jc w:val="both"/>
        <w:rPr>
          <w:color w:val="000000"/>
          <w:lang w:val="ru-RU"/>
        </w:rPr>
      </w:pPr>
      <w:bookmarkStart w:id="322" w:name="_Toc50047797"/>
      <w:r w:rsidRPr="00E361C2">
        <w:rPr>
          <w:color w:val="000000"/>
        </w:rPr>
        <w:t>Атрибуты типа CommonFault</w:t>
      </w:r>
      <w:bookmarkEnd w:id="32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1695"/>
        <w:gridCol w:w="1568"/>
        <w:gridCol w:w="1592"/>
        <w:gridCol w:w="2485"/>
      </w:tblGrid>
      <w:tr w:rsidR="00E361C2" w:rsidRPr="00947B5C" w:rsidTr="00B21237">
        <w:trPr>
          <w:tblHeader/>
        </w:trPr>
        <w:tc>
          <w:tcPr>
            <w:tcW w:w="2231" w:type="dxa"/>
            <w:shd w:val="clear" w:color="auto" w:fill="auto"/>
          </w:tcPr>
          <w:p w:rsidR="00E361C2" w:rsidRPr="00947B5C" w:rsidRDefault="00E361C2" w:rsidP="00B21237">
            <w:pPr>
              <w:jc w:val="center"/>
              <w:rPr>
                <w:b/>
                <w:szCs w:val="22"/>
              </w:rPr>
            </w:pPr>
            <w:r>
              <w:rPr>
                <w:b/>
                <w:szCs w:val="22"/>
                <w:lang w:val="ru-RU"/>
              </w:rPr>
              <w:t>Элемент/Атрибут</w:t>
            </w:r>
          </w:p>
        </w:tc>
        <w:tc>
          <w:tcPr>
            <w:tcW w:w="1695" w:type="dxa"/>
            <w:shd w:val="clear" w:color="auto" w:fill="auto"/>
          </w:tcPr>
          <w:p w:rsidR="00E361C2" w:rsidRPr="00947B5C" w:rsidRDefault="00E361C2" w:rsidP="00B21237">
            <w:pPr>
              <w:jc w:val="center"/>
              <w:rPr>
                <w:b/>
                <w:szCs w:val="22"/>
              </w:rPr>
            </w:pPr>
            <w:r w:rsidRPr="00947B5C">
              <w:rPr>
                <w:b/>
                <w:szCs w:val="22"/>
              </w:rPr>
              <w:t>Тип</w:t>
            </w:r>
          </w:p>
        </w:tc>
        <w:tc>
          <w:tcPr>
            <w:tcW w:w="1568" w:type="dxa"/>
            <w:shd w:val="clear" w:color="auto" w:fill="auto"/>
          </w:tcPr>
          <w:p w:rsidR="00E361C2" w:rsidRPr="00AC5ABE" w:rsidRDefault="00E361C2" w:rsidP="00B21237">
            <w:pPr>
              <w:jc w:val="center"/>
              <w:rPr>
                <w:b/>
                <w:szCs w:val="22"/>
                <w:lang w:val="ru-RU"/>
              </w:rPr>
            </w:pPr>
            <w:r>
              <w:rPr>
                <w:b/>
                <w:szCs w:val="22"/>
                <w:lang w:val="ru-RU"/>
              </w:rPr>
              <w:t>Ограничения</w:t>
            </w:r>
          </w:p>
        </w:tc>
        <w:tc>
          <w:tcPr>
            <w:tcW w:w="1592" w:type="dxa"/>
            <w:shd w:val="clear" w:color="auto" w:fill="auto"/>
          </w:tcPr>
          <w:p w:rsidR="00E361C2" w:rsidRPr="00947B5C" w:rsidRDefault="00E361C2" w:rsidP="00B21237">
            <w:pPr>
              <w:jc w:val="center"/>
              <w:rPr>
                <w:b/>
                <w:szCs w:val="22"/>
              </w:rPr>
            </w:pPr>
            <w:r w:rsidRPr="00AC5ABE">
              <w:rPr>
                <w:b/>
                <w:szCs w:val="22"/>
              </w:rPr>
              <w:t>Количество вхождений</w:t>
            </w:r>
          </w:p>
        </w:tc>
        <w:tc>
          <w:tcPr>
            <w:tcW w:w="2485" w:type="dxa"/>
            <w:shd w:val="clear" w:color="auto" w:fill="auto"/>
          </w:tcPr>
          <w:p w:rsidR="00E361C2" w:rsidRPr="00AC5ABE" w:rsidRDefault="00E361C2" w:rsidP="00B21237">
            <w:pPr>
              <w:jc w:val="center"/>
              <w:rPr>
                <w:b/>
                <w:szCs w:val="22"/>
                <w:lang w:val="ru-RU"/>
              </w:rPr>
            </w:pPr>
            <w:r>
              <w:rPr>
                <w:b/>
                <w:szCs w:val="22"/>
                <w:lang w:val="ru-RU"/>
              </w:rPr>
              <w:t>Описание</w:t>
            </w:r>
          </w:p>
        </w:tc>
      </w:tr>
      <w:tr w:rsidR="00E361C2" w:rsidRPr="003F6E4C" w:rsidTr="00B21237">
        <w:tc>
          <w:tcPr>
            <w:tcW w:w="2231" w:type="dxa"/>
            <w:shd w:val="clear" w:color="auto" w:fill="auto"/>
          </w:tcPr>
          <w:p w:rsidR="00E361C2" w:rsidRPr="00947B5C" w:rsidRDefault="00E361C2" w:rsidP="00B21237">
            <w:pPr>
              <w:rPr>
                <w:szCs w:val="22"/>
              </w:rPr>
            </w:pPr>
            <w:r w:rsidRPr="00E361C2">
              <w:rPr>
                <w:szCs w:val="22"/>
              </w:rPr>
              <w:t>uuid</w:t>
            </w:r>
          </w:p>
        </w:tc>
        <w:tc>
          <w:tcPr>
            <w:tcW w:w="1695" w:type="dxa"/>
            <w:shd w:val="clear" w:color="auto" w:fill="auto"/>
          </w:tcPr>
          <w:p w:rsidR="00E361C2" w:rsidRPr="00A02DE4" w:rsidRDefault="00E361C2" w:rsidP="00B21237">
            <w:pPr>
              <w:rPr>
                <w:szCs w:val="22"/>
              </w:rPr>
            </w:pPr>
            <w:r w:rsidRPr="00E361C2">
              <w:rPr>
                <w:szCs w:val="22"/>
              </w:rPr>
              <w:t>string</w:t>
            </w:r>
          </w:p>
        </w:tc>
        <w:tc>
          <w:tcPr>
            <w:tcW w:w="1568" w:type="dxa"/>
            <w:shd w:val="clear" w:color="auto" w:fill="auto"/>
          </w:tcPr>
          <w:p w:rsidR="00E361C2" w:rsidRPr="00E361C2" w:rsidRDefault="00E361C2" w:rsidP="00B21237">
            <w:pPr>
              <w:rPr>
                <w:szCs w:val="22"/>
                <w:lang w:val="ru-RU"/>
              </w:rPr>
            </w:pPr>
            <w:r>
              <w:rPr>
                <w:szCs w:val="22"/>
                <w:lang w:val="ru-RU"/>
              </w:rPr>
              <w:t>-</w:t>
            </w:r>
          </w:p>
        </w:tc>
        <w:tc>
          <w:tcPr>
            <w:tcW w:w="1592" w:type="dxa"/>
            <w:shd w:val="clear" w:color="auto" w:fill="auto"/>
          </w:tcPr>
          <w:p w:rsidR="00E361C2" w:rsidRPr="00E361C2" w:rsidRDefault="00E361C2" w:rsidP="00B21237">
            <w:pPr>
              <w:rPr>
                <w:szCs w:val="22"/>
                <w:lang w:val="ru-RU"/>
              </w:rPr>
            </w:pPr>
            <w:r>
              <w:rPr>
                <w:szCs w:val="22"/>
              </w:rPr>
              <w:t>0</w:t>
            </w:r>
            <w:r>
              <w:rPr>
                <w:szCs w:val="22"/>
                <w:lang w:val="ru-RU"/>
              </w:rPr>
              <w:t>..1</w:t>
            </w:r>
          </w:p>
        </w:tc>
        <w:tc>
          <w:tcPr>
            <w:tcW w:w="2485" w:type="dxa"/>
            <w:shd w:val="clear" w:color="auto" w:fill="auto"/>
          </w:tcPr>
          <w:p w:rsidR="00E361C2" w:rsidRPr="00E361C2" w:rsidRDefault="00E361C2" w:rsidP="00B21237">
            <w:pPr>
              <w:rPr>
                <w:szCs w:val="22"/>
                <w:lang w:val="ru-RU"/>
              </w:rPr>
            </w:pPr>
            <w:r>
              <w:t xml:space="preserve">UUID </w:t>
            </w:r>
            <w:r>
              <w:rPr>
                <w:lang w:val="ru-RU"/>
              </w:rPr>
              <w:t>сообщения</w:t>
            </w:r>
          </w:p>
        </w:tc>
      </w:tr>
      <w:tr w:rsidR="00E361C2" w:rsidRPr="003F6E4C" w:rsidTr="00B21237">
        <w:tc>
          <w:tcPr>
            <w:tcW w:w="2231" w:type="dxa"/>
            <w:shd w:val="clear" w:color="auto" w:fill="auto"/>
          </w:tcPr>
          <w:p w:rsidR="00E361C2" w:rsidRPr="00947B5C" w:rsidRDefault="00E361C2" w:rsidP="00B21237">
            <w:pPr>
              <w:rPr>
                <w:szCs w:val="22"/>
              </w:rPr>
            </w:pPr>
            <w:r w:rsidRPr="00E361C2">
              <w:rPr>
                <w:szCs w:val="22"/>
              </w:rPr>
              <w:t>code</w:t>
            </w:r>
          </w:p>
        </w:tc>
        <w:tc>
          <w:tcPr>
            <w:tcW w:w="1695" w:type="dxa"/>
            <w:shd w:val="clear" w:color="auto" w:fill="auto"/>
          </w:tcPr>
          <w:p w:rsidR="00E361C2" w:rsidRPr="00A02DE4" w:rsidRDefault="00E361C2" w:rsidP="00B21237">
            <w:pPr>
              <w:rPr>
                <w:szCs w:val="22"/>
              </w:rPr>
            </w:pPr>
            <w:r w:rsidRPr="00E361C2">
              <w:rPr>
                <w:szCs w:val="22"/>
              </w:rPr>
              <w:t>string</w:t>
            </w:r>
          </w:p>
        </w:tc>
        <w:tc>
          <w:tcPr>
            <w:tcW w:w="1568" w:type="dxa"/>
            <w:shd w:val="clear" w:color="auto" w:fill="auto"/>
          </w:tcPr>
          <w:p w:rsidR="00E361C2" w:rsidRPr="00947B5C" w:rsidRDefault="00E361C2" w:rsidP="00B21237">
            <w:pPr>
              <w:rPr>
                <w:szCs w:val="22"/>
              </w:rPr>
            </w:pPr>
            <w:r>
              <w:rPr>
                <w:szCs w:val="22"/>
              </w:rPr>
              <w:t>-</w:t>
            </w:r>
          </w:p>
        </w:tc>
        <w:tc>
          <w:tcPr>
            <w:tcW w:w="1592" w:type="dxa"/>
            <w:shd w:val="clear" w:color="auto" w:fill="auto"/>
          </w:tcPr>
          <w:p w:rsidR="00E361C2" w:rsidRPr="005A5103" w:rsidRDefault="00E361C2" w:rsidP="00B21237">
            <w:pPr>
              <w:rPr>
                <w:szCs w:val="22"/>
              </w:rPr>
            </w:pPr>
            <w:r>
              <w:rPr>
                <w:szCs w:val="22"/>
              </w:rPr>
              <w:t>0..1</w:t>
            </w:r>
          </w:p>
        </w:tc>
        <w:tc>
          <w:tcPr>
            <w:tcW w:w="2485" w:type="dxa"/>
            <w:shd w:val="clear" w:color="auto" w:fill="auto"/>
          </w:tcPr>
          <w:p w:rsidR="00E361C2" w:rsidRPr="005A5103" w:rsidRDefault="00E361C2" w:rsidP="00B21237">
            <w:pPr>
              <w:rPr>
                <w:szCs w:val="22"/>
              </w:rPr>
            </w:pPr>
            <w:r>
              <w:rPr>
                <w:szCs w:val="22"/>
                <w:lang w:val="ru-RU"/>
              </w:rPr>
              <w:t>Код ошибки</w:t>
            </w:r>
          </w:p>
        </w:tc>
      </w:tr>
      <w:tr w:rsidR="00E361C2" w:rsidRPr="003F6E4C" w:rsidTr="00B21237">
        <w:tc>
          <w:tcPr>
            <w:tcW w:w="2231" w:type="dxa"/>
            <w:shd w:val="clear" w:color="auto" w:fill="auto"/>
          </w:tcPr>
          <w:p w:rsidR="00E361C2" w:rsidRPr="006A056A" w:rsidRDefault="00E361C2" w:rsidP="00B21237">
            <w:pPr>
              <w:rPr>
                <w:szCs w:val="22"/>
              </w:rPr>
            </w:pPr>
            <w:r w:rsidRPr="00E361C2">
              <w:rPr>
                <w:szCs w:val="22"/>
              </w:rPr>
              <w:t>message</w:t>
            </w:r>
          </w:p>
        </w:tc>
        <w:tc>
          <w:tcPr>
            <w:tcW w:w="1695" w:type="dxa"/>
            <w:shd w:val="clear" w:color="auto" w:fill="auto"/>
          </w:tcPr>
          <w:p w:rsidR="00E361C2" w:rsidRPr="006A056A" w:rsidRDefault="00E361C2" w:rsidP="00B21237">
            <w:pPr>
              <w:rPr>
                <w:szCs w:val="22"/>
              </w:rPr>
            </w:pPr>
            <w:r w:rsidRPr="00E361C2">
              <w:rPr>
                <w:szCs w:val="22"/>
              </w:rPr>
              <w:t>string</w:t>
            </w:r>
          </w:p>
        </w:tc>
        <w:tc>
          <w:tcPr>
            <w:tcW w:w="1568" w:type="dxa"/>
            <w:shd w:val="clear" w:color="auto" w:fill="auto"/>
          </w:tcPr>
          <w:p w:rsidR="00E361C2" w:rsidRPr="00E361C2" w:rsidRDefault="00E361C2" w:rsidP="00B21237">
            <w:pPr>
              <w:rPr>
                <w:szCs w:val="22"/>
                <w:lang w:val="ru-RU"/>
              </w:rPr>
            </w:pPr>
            <w:r>
              <w:rPr>
                <w:szCs w:val="22"/>
                <w:lang w:val="ru-RU"/>
              </w:rPr>
              <w:t>-</w:t>
            </w:r>
          </w:p>
        </w:tc>
        <w:tc>
          <w:tcPr>
            <w:tcW w:w="1592" w:type="dxa"/>
            <w:shd w:val="clear" w:color="auto" w:fill="auto"/>
          </w:tcPr>
          <w:p w:rsidR="00E361C2" w:rsidRDefault="00E361C2" w:rsidP="00B21237">
            <w:pPr>
              <w:rPr>
                <w:szCs w:val="22"/>
              </w:rPr>
            </w:pPr>
            <w:r>
              <w:rPr>
                <w:szCs w:val="22"/>
              </w:rPr>
              <w:t>0..1</w:t>
            </w:r>
          </w:p>
        </w:tc>
        <w:tc>
          <w:tcPr>
            <w:tcW w:w="2485" w:type="dxa"/>
            <w:shd w:val="clear" w:color="auto" w:fill="auto"/>
          </w:tcPr>
          <w:p w:rsidR="00E361C2" w:rsidRDefault="00E361C2" w:rsidP="00B21237">
            <w:pPr>
              <w:rPr>
                <w:szCs w:val="22"/>
                <w:lang w:val="ru-RU"/>
              </w:rPr>
            </w:pPr>
            <w:r>
              <w:rPr>
                <w:szCs w:val="22"/>
                <w:lang w:val="ru-RU"/>
              </w:rPr>
              <w:t>Текст ошибки</w:t>
            </w:r>
          </w:p>
        </w:tc>
      </w:tr>
    </w:tbl>
    <w:p w:rsidR="00E361C2" w:rsidRPr="005A5103" w:rsidRDefault="00E361C2" w:rsidP="00E361C2">
      <w:pPr>
        <w:pStyle w:val="a9"/>
        <w:rPr>
          <w:lang w:val="en-US"/>
        </w:rPr>
      </w:pPr>
    </w:p>
    <w:p w:rsidR="002069C0" w:rsidRPr="002069C0" w:rsidRDefault="002069C0" w:rsidP="002069C0">
      <w:pPr>
        <w:pStyle w:val="20"/>
        <w:spacing w:line="360" w:lineRule="auto"/>
        <w:jc w:val="both"/>
        <w:rPr>
          <w:color w:val="000000"/>
          <w:lang w:val="ru-RU"/>
        </w:rPr>
      </w:pPr>
      <w:bookmarkStart w:id="323" w:name="_Toc43298132"/>
      <w:bookmarkStart w:id="324" w:name="_Toc50047798"/>
      <w:r w:rsidRPr="002069C0">
        <w:rPr>
          <w:color w:val="000000"/>
          <w:lang w:val="ru-RU"/>
        </w:rPr>
        <w:t>Атрибуты типа OrganizationType</w:t>
      </w:r>
      <w:bookmarkEnd w:id="323"/>
      <w:bookmarkEnd w:id="324"/>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559"/>
        <w:gridCol w:w="993"/>
        <w:gridCol w:w="1417"/>
        <w:gridCol w:w="3969"/>
      </w:tblGrid>
      <w:tr w:rsidR="002069C0" w:rsidRPr="002069C0" w:rsidTr="002069C0">
        <w:tc>
          <w:tcPr>
            <w:tcW w:w="1951" w:type="dxa"/>
            <w:shd w:val="clear" w:color="auto" w:fill="auto"/>
          </w:tcPr>
          <w:p w:rsidR="002069C0" w:rsidRPr="002069C0" w:rsidRDefault="002069C0" w:rsidP="002069C0">
            <w:pPr>
              <w:jc w:val="center"/>
              <w:rPr>
                <w:b/>
                <w:szCs w:val="22"/>
              </w:rPr>
            </w:pPr>
            <w:r w:rsidRPr="002069C0">
              <w:rPr>
                <w:b/>
                <w:szCs w:val="22"/>
              </w:rPr>
              <w:t>Элемент/ Атрибут</w:t>
            </w:r>
          </w:p>
        </w:tc>
        <w:tc>
          <w:tcPr>
            <w:tcW w:w="1559" w:type="dxa"/>
            <w:shd w:val="clear" w:color="auto" w:fill="auto"/>
          </w:tcPr>
          <w:p w:rsidR="002069C0" w:rsidRPr="002069C0" w:rsidRDefault="002069C0" w:rsidP="002069C0">
            <w:pPr>
              <w:keepNext/>
              <w:jc w:val="center"/>
              <w:rPr>
                <w:b/>
                <w:szCs w:val="22"/>
              </w:rPr>
            </w:pPr>
            <w:r w:rsidRPr="002069C0">
              <w:rPr>
                <w:b/>
                <w:szCs w:val="22"/>
              </w:rPr>
              <w:t>Тип</w:t>
            </w:r>
          </w:p>
        </w:tc>
        <w:tc>
          <w:tcPr>
            <w:tcW w:w="993" w:type="dxa"/>
            <w:shd w:val="clear" w:color="auto" w:fill="auto"/>
          </w:tcPr>
          <w:p w:rsidR="002069C0" w:rsidRPr="002069C0" w:rsidRDefault="002069C0" w:rsidP="002069C0">
            <w:pPr>
              <w:keepNext/>
              <w:jc w:val="center"/>
              <w:rPr>
                <w:b/>
                <w:szCs w:val="22"/>
              </w:rPr>
            </w:pPr>
            <w:r w:rsidRPr="002069C0">
              <w:rPr>
                <w:b/>
                <w:szCs w:val="22"/>
              </w:rPr>
              <w:t>Ограничения</w:t>
            </w:r>
          </w:p>
        </w:tc>
        <w:tc>
          <w:tcPr>
            <w:tcW w:w="1417" w:type="dxa"/>
            <w:shd w:val="clear" w:color="auto" w:fill="auto"/>
          </w:tcPr>
          <w:p w:rsidR="002069C0" w:rsidRPr="002069C0" w:rsidRDefault="002069C0" w:rsidP="002069C0">
            <w:pPr>
              <w:keepNext/>
              <w:jc w:val="center"/>
              <w:rPr>
                <w:b/>
                <w:szCs w:val="22"/>
              </w:rPr>
            </w:pPr>
            <w:r w:rsidRPr="002069C0">
              <w:rPr>
                <w:b/>
                <w:szCs w:val="22"/>
              </w:rPr>
              <w:t>Количество вхождений</w:t>
            </w:r>
          </w:p>
        </w:tc>
        <w:tc>
          <w:tcPr>
            <w:tcW w:w="3969" w:type="dxa"/>
            <w:shd w:val="clear" w:color="auto" w:fill="auto"/>
          </w:tcPr>
          <w:p w:rsidR="002069C0" w:rsidRPr="002069C0" w:rsidRDefault="002069C0" w:rsidP="002069C0">
            <w:pPr>
              <w:keepNext/>
              <w:jc w:val="center"/>
              <w:rPr>
                <w:b/>
                <w:szCs w:val="22"/>
              </w:rPr>
            </w:pPr>
            <w:r w:rsidRPr="002069C0">
              <w:rPr>
                <w:b/>
                <w:szCs w:val="22"/>
              </w:rPr>
              <w:t>Описание</w:t>
            </w:r>
          </w:p>
        </w:tc>
      </w:tr>
      <w:tr w:rsidR="002069C0" w:rsidRPr="002069C0" w:rsidTr="002069C0">
        <w:tc>
          <w:tcPr>
            <w:tcW w:w="1951" w:type="dxa"/>
            <w:shd w:val="clear" w:color="auto" w:fill="auto"/>
          </w:tcPr>
          <w:p w:rsidR="002069C0" w:rsidRPr="002069C0" w:rsidRDefault="002069C0" w:rsidP="002069C0">
            <w:pPr>
              <w:rPr>
                <w:szCs w:val="22"/>
              </w:rPr>
            </w:pPr>
            <w:r w:rsidRPr="002069C0">
              <w:rPr>
                <w:szCs w:val="22"/>
              </w:rPr>
              <w:t>regNum</w:t>
            </w:r>
          </w:p>
        </w:tc>
        <w:tc>
          <w:tcPr>
            <w:tcW w:w="1559" w:type="dxa"/>
            <w:shd w:val="clear" w:color="auto" w:fill="auto"/>
          </w:tcPr>
          <w:p w:rsidR="002069C0" w:rsidRPr="002069C0" w:rsidRDefault="002069C0" w:rsidP="002069C0">
            <w:pPr>
              <w:rPr>
                <w:szCs w:val="22"/>
              </w:rPr>
            </w:pPr>
            <w:r w:rsidRPr="002069C0">
              <w:rPr>
                <w:szCs w:val="22"/>
              </w:rPr>
              <w:t>regNum</w:t>
            </w:r>
          </w:p>
        </w:tc>
        <w:tc>
          <w:tcPr>
            <w:tcW w:w="993" w:type="dxa"/>
            <w:shd w:val="clear" w:color="auto" w:fill="auto"/>
          </w:tcPr>
          <w:p w:rsidR="002069C0" w:rsidRPr="002069C0" w:rsidRDefault="002069C0" w:rsidP="002069C0">
            <w:pPr>
              <w:jc w:val="center"/>
              <w:rPr>
                <w:szCs w:val="22"/>
              </w:rPr>
            </w:pPr>
            <w:r w:rsidRPr="002069C0">
              <w:rPr>
                <w:szCs w:val="22"/>
              </w:rPr>
              <w:t>–</w:t>
            </w:r>
          </w:p>
        </w:tc>
        <w:tc>
          <w:tcPr>
            <w:tcW w:w="1417" w:type="dxa"/>
            <w:shd w:val="clear" w:color="auto" w:fill="auto"/>
          </w:tcPr>
          <w:p w:rsidR="002069C0" w:rsidRPr="002069C0" w:rsidRDefault="002069C0" w:rsidP="002069C0">
            <w:pPr>
              <w:jc w:val="center"/>
              <w:rPr>
                <w:szCs w:val="22"/>
              </w:rPr>
            </w:pPr>
            <w:r w:rsidRPr="002069C0">
              <w:rPr>
                <w:szCs w:val="22"/>
              </w:rPr>
              <w:t>1</w:t>
            </w:r>
          </w:p>
        </w:tc>
        <w:tc>
          <w:tcPr>
            <w:tcW w:w="3969" w:type="dxa"/>
            <w:shd w:val="clear" w:color="auto" w:fill="auto"/>
          </w:tcPr>
          <w:p w:rsidR="002069C0" w:rsidRPr="002069C0" w:rsidRDefault="002069C0" w:rsidP="002069C0">
            <w:pPr>
              <w:rPr>
                <w:szCs w:val="22"/>
              </w:rPr>
            </w:pPr>
            <w:r w:rsidRPr="002069C0">
              <w:rPr>
                <w:szCs w:val="22"/>
              </w:rPr>
              <w:t>Регистрационный номер</w:t>
            </w:r>
          </w:p>
        </w:tc>
      </w:tr>
      <w:tr w:rsidR="002069C0" w:rsidRPr="002069C0" w:rsidTr="002069C0">
        <w:tc>
          <w:tcPr>
            <w:tcW w:w="1951" w:type="dxa"/>
            <w:shd w:val="clear" w:color="auto" w:fill="auto"/>
          </w:tcPr>
          <w:p w:rsidR="002069C0" w:rsidRPr="002069C0" w:rsidRDefault="002069C0" w:rsidP="002069C0">
            <w:pPr>
              <w:rPr>
                <w:szCs w:val="22"/>
              </w:rPr>
            </w:pPr>
            <w:r w:rsidRPr="002069C0">
              <w:rPr>
                <w:szCs w:val="22"/>
              </w:rPr>
              <w:t>name</w:t>
            </w:r>
          </w:p>
        </w:tc>
        <w:tc>
          <w:tcPr>
            <w:tcW w:w="1559" w:type="dxa"/>
            <w:shd w:val="clear" w:color="auto" w:fill="auto"/>
          </w:tcPr>
          <w:p w:rsidR="002069C0" w:rsidRPr="002069C0" w:rsidRDefault="002069C0" w:rsidP="002069C0">
            <w:pPr>
              <w:rPr>
                <w:szCs w:val="22"/>
              </w:rPr>
            </w:pPr>
            <w:r w:rsidRPr="002069C0">
              <w:rPr>
                <w:szCs w:val="22"/>
              </w:rPr>
              <w:t>fullName</w:t>
            </w:r>
          </w:p>
        </w:tc>
        <w:tc>
          <w:tcPr>
            <w:tcW w:w="993" w:type="dxa"/>
            <w:shd w:val="clear" w:color="auto" w:fill="auto"/>
          </w:tcPr>
          <w:p w:rsidR="002069C0" w:rsidRPr="002069C0" w:rsidRDefault="002069C0" w:rsidP="002069C0">
            <w:pPr>
              <w:jc w:val="center"/>
              <w:rPr>
                <w:szCs w:val="22"/>
              </w:rPr>
            </w:pPr>
            <w:r w:rsidRPr="002069C0">
              <w:rPr>
                <w:szCs w:val="22"/>
              </w:rPr>
              <w:t>–</w:t>
            </w:r>
          </w:p>
        </w:tc>
        <w:tc>
          <w:tcPr>
            <w:tcW w:w="1417" w:type="dxa"/>
            <w:shd w:val="clear" w:color="auto" w:fill="auto"/>
          </w:tcPr>
          <w:p w:rsidR="002069C0" w:rsidRPr="002069C0" w:rsidRDefault="002069C0" w:rsidP="002069C0">
            <w:pPr>
              <w:jc w:val="center"/>
              <w:rPr>
                <w:szCs w:val="22"/>
              </w:rPr>
            </w:pPr>
            <w:r w:rsidRPr="002069C0">
              <w:rPr>
                <w:szCs w:val="22"/>
              </w:rPr>
              <w:t>0..1</w:t>
            </w:r>
          </w:p>
        </w:tc>
        <w:tc>
          <w:tcPr>
            <w:tcW w:w="3969" w:type="dxa"/>
            <w:shd w:val="clear" w:color="auto" w:fill="auto"/>
          </w:tcPr>
          <w:p w:rsidR="002069C0" w:rsidRPr="002069C0" w:rsidRDefault="002069C0" w:rsidP="002069C0">
            <w:pPr>
              <w:rPr>
                <w:szCs w:val="22"/>
              </w:rPr>
            </w:pPr>
            <w:r w:rsidRPr="002069C0">
              <w:rPr>
                <w:szCs w:val="22"/>
              </w:rPr>
              <w:t>Полное наименование страхователя</w:t>
            </w:r>
          </w:p>
        </w:tc>
      </w:tr>
      <w:tr w:rsidR="002069C0" w:rsidRPr="002069C0" w:rsidTr="002069C0">
        <w:tc>
          <w:tcPr>
            <w:tcW w:w="1951" w:type="dxa"/>
            <w:shd w:val="clear" w:color="auto" w:fill="auto"/>
          </w:tcPr>
          <w:p w:rsidR="002069C0" w:rsidRPr="002069C0" w:rsidRDefault="002069C0" w:rsidP="002069C0">
            <w:pPr>
              <w:rPr>
                <w:szCs w:val="22"/>
              </w:rPr>
            </w:pPr>
            <w:r w:rsidRPr="002069C0">
              <w:rPr>
                <w:szCs w:val="22"/>
              </w:rPr>
              <w:t>INN</w:t>
            </w:r>
          </w:p>
        </w:tc>
        <w:tc>
          <w:tcPr>
            <w:tcW w:w="1559" w:type="dxa"/>
            <w:shd w:val="clear" w:color="auto" w:fill="auto"/>
          </w:tcPr>
          <w:p w:rsidR="002069C0" w:rsidRPr="002069C0" w:rsidRDefault="002069C0" w:rsidP="002069C0">
            <w:pPr>
              <w:rPr>
                <w:szCs w:val="22"/>
              </w:rPr>
            </w:pPr>
            <w:r w:rsidRPr="002069C0">
              <w:rPr>
                <w:szCs w:val="22"/>
              </w:rPr>
              <w:t>inn</w:t>
            </w:r>
          </w:p>
        </w:tc>
        <w:tc>
          <w:tcPr>
            <w:tcW w:w="993" w:type="dxa"/>
            <w:shd w:val="clear" w:color="auto" w:fill="auto"/>
          </w:tcPr>
          <w:p w:rsidR="002069C0" w:rsidRPr="002069C0" w:rsidRDefault="002069C0" w:rsidP="002069C0">
            <w:pPr>
              <w:jc w:val="center"/>
              <w:rPr>
                <w:i/>
                <w:szCs w:val="22"/>
              </w:rPr>
            </w:pPr>
            <w:r w:rsidRPr="002069C0">
              <w:rPr>
                <w:szCs w:val="22"/>
              </w:rPr>
              <w:t xml:space="preserve">\d{10}, </w:t>
            </w:r>
            <w:r w:rsidRPr="002069C0">
              <w:rPr>
                <w:i/>
                <w:szCs w:val="22"/>
              </w:rPr>
              <w:t>или</w:t>
            </w:r>
          </w:p>
          <w:p w:rsidR="002069C0" w:rsidRPr="002069C0" w:rsidRDefault="002069C0" w:rsidP="002069C0">
            <w:pPr>
              <w:jc w:val="center"/>
              <w:rPr>
                <w:szCs w:val="22"/>
              </w:rPr>
            </w:pPr>
            <w:r w:rsidRPr="002069C0">
              <w:rPr>
                <w:szCs w:val="22"/>
              </w:rPr>
              <w:t>\d{12}</w:t>
            </w:r>
          </w:p>
        </w:tc>
        <w:tc>
          <w:tcPr>
            <w:tcW w:w="1417" w:type="dxa"/>
            <w:shd w:val="clear" w:color="auto" w:fill="auto"/>
          </w:tcPr>
          <w:p w:rsidR="002069C0" w:rsidRPr="002069C0" w:rsidRDefault="002069C0" w:rsidP="002069C0">
            <w:pPr>
              <w:jc w:val="center"/>
              <w:rPr>
                <w:szCs w:val="22"/>
              </w:rPr>
            </w:pPr>
            <w:r w:rsidRPr="002069C0">
              <w:rPr>
                <w:szCs w:val="22"/>
              </w:rPr>
              <w:t>1</w:t>
            </w:r>
          </w:p>
        </w:tc>
        <w:tc>
          <w:tcPr>
            <w:tcW w:w="3969" w:type="dxa"/>
            <w:shd w:val="clear" w:color="auto" w:fill="auto"/>
          </w:tcPr>
          <w:p w:rsidR="002069C0" w:rsidRPr="002069C0" w:rsidRDefault="002069C0" w:rsidP="002069C0">
            <w:pPr>
              <w:rPr>
                <w:szCs w:val="22"/>
              </w:rPr>
            </w:pPr>
            <w:r w:rsidRPr="002069C0">
              <w:rPr>
                <w:szCs w:val="22"/>
              </w:rPr>
              <w:t>ИНН</w:t>
            </w:r>
          </w:p>
        </w:tc>
      </w:tr>
      <w:tr w:rsidR="002069C0" w:rsidRPr="002069C0" w:rsidTr="002069C0">
        <w:tc>
          <w:tcPr>
            <w:tcW w:w="1951" w:type="dxa"/>
            <w:shd w:val="clear" w:color="auto" w:fill="auto"/>
          </w:tcPr>
          <w:p w:rsidR="002069C0" w:rsidRPr="002069C0" w:rsidRDefault="002069C0" w:rsidP="002069C0">
            <w:pPr>
              <w:rPr>
                <w:szCs w:val="22"/>
              </w:rPr>
            </w:pPr>
            <w:r w:rsidRPr="002069C0">
              <w:rPr>
                <w:szCs w:val="22"/>
              </w:rPr>
              <w:t>KPP</w:t>
            </w:r>
          </w:p>
        </w:tc>
        <w:tc>
          <w:tcPr>
            <w:tcW w:w="1559" w:type="dxa"/>
            <w:shd w:val="clear" w:color="auto" w:fill="auto"/>
          </w:tcPr>
          <w:p w:rsidR="002069C0" w:rsidRPr="002069C0" w:rsidRDefault="002069C0" w:rsidP="002069C0">
            <w:pPr>
              <w:rPr>
                <w:szCs w:val="22"/>
              </w:rPr>
            </w:pPr>
            <w:r w:rsidRPr="002069C0">
              <w:rPr>
                <w:szCs w:val="22"/>
              </w:rPr>
              <w:t>kpp</w:t>
            </w:r>
          </w:p>
        </w:tc>
        <w:tc>
          <w:tcPr>
            <w:tcW w:w="993" w:type="dxa"/>
            <w:shd w:val="clear" w:color="auto" w:fill="auto"/>
          </w:tcPr>
          <w:p w:rsidR="002069C0" w:rsidRPr="002069C0" w:rsidRDefault="002069C0" w:rsidP="002069C0">
            <w:pPr>
              <w:jc w:val="center"/>
              <w:rPr>
                <w:szCs w:val="22"/>
              </w:rPr>
            </w:pPr>
            <w:r w:rsidRPr="002069C0">
              <w:rPr>
                <w:szCs w:val="22"/>
              </w:rPr>
              <w:t>\d{9}</w:t>
            </w:r>
          </w:p>
        </w:tc>
        <w:tc>
          <w:tcPr>
            <w:tcW w:w="1417" w:type="dxa"/>
            <w:shd w:val="clear" w:color="auto" w:fill="auto"/>
          </w:tcPr>
          <w:p w:rsidR="002069C0" w:rsidRPr="002069C0" w:rsidRDefault="002069C0" w:rsidP="002069C0">
            <w:pPr>
              <w:jc w:val="center"/>
              <w:rPr>
                <w:szCs w:val="22"/>
              </w:rPr>
            </w:pPr>
            <w:r w:rsidRPr="002069C0">
              <w:rPr>
                <w:szCs w:val="22"/>
              </w:rPr>
              <w:t>0..1</w:t>
            </w:r>
          </w:p>
        </w:tc>
        <w:tc>
          <w:tcPr>
            <w:tcW w:w="3969" w:type="dxa"/>
            <w:shd w:val="clear" w:color="auto" w:fill="auto"/>
          </w:tcPr>
          <w:p w:rsidR="002069C0" w:rsidRPr="002069C0" w:rsidRDefault="002069C0" w:rsidP="002069C0">
            <w:pPr>
              <w:rPr>
                <w:szCs w:val="22"/>
              </w:rPr>
            </w:pPr>
            <w:r w:rsidRPr="002069C0">
              <w:rPr>
                <w:szCs w:val="22"/>
              </w:rPr>
              <w:t>КПП</w:t>
            </w:r>
          </w:p>
        </w:tc>
      </w:tr>
      <w:tr w:rsidR="002069C0" w:rsidRPr="002069C0" w:rsidTr="002069C0">
        <w:tc>
          <w:tcPr>
            <w:tcW w:w="1951" w:type="dxa"/>
            <w:shd w:val="clear" w:color="auto" w:fill="auto"/>
          </w:tcPr>
          <w:p w:rsidR="002069C0" w:rsidRPr="002069C0" w:rsidRDefault="002069C0" w:rsidP="002069C0">
            <w:pPr>
              <w:rPr>
                <w:szCs w:val="22"/>
              </w:rPr>
            </w:pPr>
            <w:r w:rsidRPr="002069C0">
              <w:rPr>
                <w:szCs w:val="22"/>
              </w:rPr>
              <w:t>KPS</w:t>
            </w:r>
          </w:p>
        </w:tc>
        <w:tc>
          <w:tcPr>
            <w:tcW w:w="1559" w:type="dxa"/>
            <w:shd w:val="clear" w:color="auto" w:fill="auto"/>
          </w:tcPr>
          <w:p w:rsidR="002069C0" w:rsidRPr="002069C0" w:rsidRDefault="002069C0" w:rsidP="002069C0">
            <w:pPr>
              <w:rPr>
                <w:szCs w:val="22"/>
              </w:rPr>
            </w:pPr>
            <w:r w:rsidRPr="002069C0">
              <w:rPr>
                <w:szCs w:val="22"/>
              </w:rPr>
              <w:t>string</w:t>
            </w:r>
          </w:p>
        </w:tc>
        <w:tc>
          <w:tcPr>
            <w:tcW w:w="993" w:type="dxa"/>
            <w:shd w:val="clear" w:color="auto" w:fill="auto"/>
          </w:tcPr>
          <w:p w:rsidR="002069C0" w:rsidRPr="002069C0" w:rsidRDefault="002069C0" w:rsidP="002069C0">
            <w:pPr>
              <w:jc w:val="center"/>
              <w:rPr>
                <w:szCs w:val="22"/>
              </w:rPr>
            </w:pPr>
            <w:r w:rsidRPr="002069C0">
              <w:rPr>
                <w:szCs w:val="22"/>
              </w:rPr>
              <w:t>\d{5}</w:t>
            </w:r>
          </w:p>
        </w:tc>
        <w:tc>
          <w:tcPr>
            <w:tcW w:w="1417" w:type="dxa"/>
            <w:shd w:val="clear" w:color="auto" w:fill="auto"/>
          </w:tcPr>
          <w:p w:rsidR="002069C0" w:rsidRPr="002069C0" w:rsidRDefault="002069C0" w:rsidP="002069C0">
            <w:pPr>
              <w:jc w:val="center"/>
              <w:rPr>
                <w:szCs w:val="22"/>
              </w:rPr>
            </w:pPr>
            <w:r w:rsidRPr="002069C0">
              <w:rPr>
                <w:szCs w:val="22"/>
              </w:rPr>
              <w:t>0..1</w:t>
            </w:r>
          </w:p>
        </w:tc>
        <w:tc>
          <w:tcPr>
            <w:tcW w:w="3969" w:type="dxa"/>
            <w:shd w:val="clear" w:color="auto" w:fill="auto"/>
          </w:tcPr>
          <w:p w:rsidR="002069C0" w:rsidRPr="002069C0" w:rsidRDefault="002069C0" w:rsidP="002069C0">
            <w:pPr>
              <w:rPr>
                <w:szCs w:val="22"/>
              </w:rPr>
            </w:pPr>
            <w:r w:rsidRPr="002069C0">
              <w:rPr>
                <w:szCs w:val="22"/>
              </w:rPr>
              <w:t>Код подчиненности</w:t>
            </w:r>
          </w:p>
        </w:tc>
      </w:tr>
      <w:tr w:rsidR="002069C0" w:rsidRPr="002069C0" w:rsidTr="002069C0">
        <w:tc>
          <w:tcPr>
            <w:tcW w:w="1951" w:type="dxa"/>
            <w:shd w:val="clear" w:color="auto" w:fill="auto"/>
          </w:tcPr>
          <w:p w:rsidR="002069C0" w:rsidRPr="002069C0" w:rsidRDefault="002069C0" w:rsidP="002069C0">
            <w:pPr>
              <w:rPr>
                <w:szCs w:val="22"/>
              </w:rPr>
            </w:pPr>
            <w:r w:rsidRPr="002069C0">
              <w:rPr>
                <w:szCs w:val="22"/>
              </w:rPr>
              <w:t>address</w:t>
            </w:r>
          </w:p>
        </w:tc>
        <w:tc>
          <w:tcPr>
            <w:tcW w:w="1559" w:type="dxa"/>
            <w:shd w:val="clear" w:color="auto" w:fill="auto"/>
          </w:tcPr>
          <w:p w:rsidR="002069C0" w:rsidRPr="002069C0" w:rsidRDefault="002069C0" w:rsidP="002069C0">
            <w:pPr>
              <w:rPr>
                <w:szCs w:val="22"/>
              </w:rPr>
            </w:pPr>
            <w:r w:rsidRPr="002069C0">
              <w:rPr>
                <w:szCs w:val="22"/>
              </w:rPr>
              <w:t>string</w:t>
            </w:r>
          </w:p>
        </w:tc>
        <w:tc>
          <w:tcPr>
            <w:tcW w:w="993" w:type="dxa"/>
            <w:shd w:val="clear" w:color="auto" w:fill="auto"/>
          </w:tcPr>
          <w:p w:rsidR="002069C0" w:rsidRPr="002069C0" w:rsidRDefault="002069C0" w:rsidP="002069C0">
            <w:pPr>
              <w:jc w:val="center"/>
              <w:rPr>
                <w:szCs w:val="22"/>
              </w:rPr>
            </w:pPr>
            <w:r w:rsidRPr="002069C0">
              <w:rPr>
                <w:szCs w:val="22"/>
              </w:rPr>
              <w:t>4000</w:t>
            </w:r>
          </w:p>
        </w:tc>
        <w:tc>
          <w:tcPr>
            <w:tcW w:w="1417" w:type="dxa"/>
            <w:shd w:val="clear" w:color="auto" w:fill="auto"/>
          </w:tcPr>
          <w:p w:rsidR="002069C0" w:rsidRPr="002069C0" w:rsidRDefault="002069C0" w:rsidP="002069C0">
            <w:pPr>
              <w:jc w:val="center"/>
              <w:rPr>
                <w:szCs w:val="22"/>
              </w:rPr>
            </w:pPr>
            <w:r w:rsidRPr="002069C0">
              <w:rPr>
                <w:szCs w:val="22"/>
              </w:rPr>
              <w:t>0..1</w:t>
            </w:r>
          </w:p>
        </w:tc>
        <w:tc>
          <w:tcPr>
            <w:tcW w:w="3969" w:type="dxa"/>
            <w:shd w:val="clear" w:color="auto" w:fill="auto"/>
          </w:tcPr>
          <w:p w:rsidR="002069C0" w:rsidRPr="002069C0" w:rsidRDefault="002069C0" w:rsidP="002069C0">
            <w:pPr>
              <w:rPr>
                <w:szCs w:val="22"/>
              </w:rPr>
            </w:pPr>
            <w:r w:rsidRPr="002069C0">
              <w:rPr>
                <w:szCs w:val="22"/>
              </w:rPr>
              <w:t>Адрес</w:t>
            </w:r>
          </w:p>
        </w:tc>
      </w:tr>
      <w:tr w:rsidR="002069C0" w:rsidRPr="002069C0" w:rsidTr="002069C0">
        <w:tc>
          <w:tcPr>
            <w:tcW w:w="1951" w:type="dxa"/>
            <w:shd w:val="clear" w:color="auto" w:fill="auto"/>
          </w:tcPr>
          <w:p w:rsidR="002069C0" w:rsidRPr="002069C0" w:rsidRDefault="002069C0" w:rsidP="002069C0">
            <w:pPr>
              <w:rPr>
                <w:szCs w:val="22"/>
              </w:rPr>
            </w:pPr>
            <w:r w:rsidRPr="002069C0">
              <w:rPr>
                <w:szCs w:val="22"/>
              </w:rPr>
              <w:t>head</w:t>
            </w:r>
          </w:p>
        </w:tc>
        <w:tc>
          <w:tcPr>
            <w:tcW w:w="1559" w:type="dxa"/>
            <w:shd w:val="clear" w:color="auto" w:fill="auto"/>
          </w:tcPr>
          <w:p w:rsidR="002069C0" w:rsidRPr="002069C0" w:rsidRDefault="002069C0" w:rsidP="002069C0">
            <w:pPr>
              <w:rPr>
                <w:szCs w:val="22"/>
              </w:rPr>
            </w:pPr>
            <w:r w:rsidRPr="002069C0">
              <w:rPr>
                <w:szCs w:val="22"/>
              </w:rPr>
              <w:t>HeadType</w:t>
            </w:r>
          </w:p>
        </w:tc>
        <w:tc>
          <w:tcPr>
            <w:tcW w:w="993" w:type="dxa"/>
            <w:shd w:val="clear" w:color="auto" w:fill="auto"/>
          </w:tcPr>
          <w:p w:rsidR="002069C0" w:rsidRPr="002069C0" w:rsidRDefault="002069C0" w:rsidP="002069C0">
            <w:pPr>
              <w:jc w:val="center"/>
              <w:rPr>
                <w:szCs w:val="22"/>
              </w:rPr>
            </w:pPr>
            <w:r w:rsidRPr="002069C0">
              <w:rPr>
                <w:szCs w:val="22"/>
              </w:rPr>
              <w:t>–</w:t>
            </w:r>
          </w:p>
        </w:tc>
        <w:tc>
          <w:tcPr>
            <w:tcW w:w="1417" w:type="dxa"/>
            <w:shd w:val="clear" w:color="auto" w:fill="auto"/>
          </w:tcPr>
          <w:p w:rsidR="002069C0" w:rsidRPr="002069C0" w:rsidRDefault="002069C0" w:rsidP="002069C0">
            <w:pPr>
              <w:jc w:val="center"/>
              <w:rPr>
                <w:szCs w:val="22"/>
              </w:rPr>
            </w:pPr>
            <w:r w:rsidRPr="002069C0">
              <w:rPr>
                <w:szCs w:val="22"/>
              </w:rPr>
              <w:t>0..1</w:t>
            </w:r>
          </w:p>
        </w:tc>
        <w:tc>
          <w:tcPr>
            <w:tcW w:w="3969" w:type="dxa"/>
            <w:shd w:val="clear" w:color="auto" w:fill="auto"/>
          </w:tcPr>
          <w:p w:rsidR="002069C0" w:rsidRPr="002069C0" w:rsidRDefault="002069C0" w:rsidP="002069C0">
            <w:pPr>
              <w:rPr>
                <w:szCs w:val="22"/>
              </w:rPr>
            </w:pPr>
            <w:r w:rsidRPr="002069C0">
              <w:rPr>
                <w:szCs w:val="22"/>
              </w:rPr>
              <w:t>Сведения о руководителе</w:t>
            </w:r>
          </w:p>
        </w:tc>
      </w:tr>
      <w:tr w:rsidR="002069C0" w:rsidRPr="002069C0" w:rsidTr="002069C0">
        <w:tc>
          <w:tcPr>
            <w:tcW w:w="1951" w:type="dxa"/>
            <w:shd w:val="clear" w:color="auto" w:fill="auto"/>
          </w:tcPr>
          <w:p w:rsidR="002069C0" w:rsidRPr="002069C0" w:rsidRDefault="002069C0" w:rsidP="002069C0">
            <w:pPr>
              <w:rPr>
                <w:szCs w:val="22"/>
              </w:rPr>
            </w:pPr>
            <w:r w:rsidRPr="002069C0">
              <w:rPr>
                <w:szCs w:val="22"/>
              </w:rPr>
              <w:t>accountant</w:t>
            </w:r>
          </w:p>
        </w:tc>
        <w:tc>
          <w:tcPr>
            <w:tcW w:w="1559" w:type="dxa"/>
            <w:shd w:val="clear" w:color="auto" w:fill="auto"/>
          </w:tcPr>
          <w:p w:rsidR="002069C0" w:rsidRPr="002069C0" w:rsidRDefault="002069C0" w:rsidP="002069C0">
            <w:pPr>
              <w:rPr>
                <w:szCs w:val="22"/>
              </w:rPr>
            </w:pPr>
            <w:r w:rsidRPr="002069C0">
              <w:rPr>
                <w:szCs w:val="22"/>
              </w:rPr>
              <w:t>AccountantType</w:t>
            </w:r>
          </w:p>
        </w:tc>
        <w:tc>
          <w:tcPr>
            <w:tcW w:w="993" w:type="dxa"/>
            <w:shd w:val="clear" w:color="auto" w:fill="auto"/>
          </w:tcPr>
          <w:p w:rsidR="002069C0" w:rsidRPr="002069C0" w:rsidRDefault="002069C0" w:rsidP="002069C0">
            <w:pPr>
              <w:jc w:val="center"/>
              <w:rPr>
                <w:szCs w:val="22"/>
              </w:rPr>
            </w:pPr>
            <w:r w:rsidRPr="002069C0">
              <w:rPr>
                <w:szCs w:val="22"/>
              </w:rPr>
              <w:t>–</w:t>
            </w:r>
          </w:p>
        </w:tc>
        <w:tc>
          <w:tcPr>
            <w:tcW w:w="1417" w:type="dxa"/>
            <w:shd w:val="clear" w:color="auto" w:fill="auto"/>
          </w:tcPr>
          <w:p w:rsidR="002069C0" w:rsidRPr="002069C0" w:rsidRDefault="002069C0" w:rsidP="002069C0">
            <w:pPr>
              <w:jc w:val="center"/>
              <w:rPr>
                <w:szCs w:val="22"/>
              </w:rPr>
            </w:pPr>
            <w:r w:rsidRPr="002069C0">
              <w:rPr>
                <w:szCs w:val="22"/>
              </w:rPr>
              <w:t>0..1</w:t>
            </w:r>
          </w:p>
        </w:tc>
        <w:tc>
          <w:tcPr>
            <w:tcW w:w="3969" w:type="dxa"/>
            <w:shd w:val="clear" w:color="auto" w:fill="auto"/>
          </w:tcPr>
          <w:p w:rsidR="002069C0" w:rsidRPr="002069C0" w:rsidRDefault="002069C0" w:rsidP="002069C0">
            <w:pPr>
              <w:rPr>
                <w:szCs w:val="22"/>
              </w:rPr>
            </w:pPr>
            <w:r w:rsidRPr="002069C0">
              <w:rPr>
                <w:szCs w:val="22"/>
              </w:rPr>
              <w:t>Сведения о главном бухгалтере</w:t>
            </w:r>
          </w:p>
        </w:tc>
      </w:tr>
    </w:tbl>
    <w:p w:rsidR="002069C0" w:rsidRPr="006F7120" w:rsidRDefault="002069C0" w:rsidP="002069C0">
      <w:pPr>
        <w:pStyle w:val="0"/>
      </w:pPr>
    </w:p>
    <w:p w:rsidR="002069C0" w:rsidRPr="002069C0" w:rsidRDefault="002069C0" w:rsidP="002069C0">
      <w:pPr>
        <w:pStyle w:val="20"/>
        <w:spacing w:line="360" w:lineRule="auto"/>
        <w:jc w:val="both"/>
        <w:rPr>
          <w:color w:val="000000"/>
          <w:lang w:val="ru-RU"/>
        </w:rPr>
      </w:pPr>
      <w:bookmarkStart w:id="325" w:name="_Toc43298133"/>
      <w:bookmarkStart w:id="326" w:name="_Toc50047799"/>
      <w:r w:rsidRPr="002069C0">
        <w:rPr>
          <w:color w:val="000000"/>
          <w:lang w:val="ru-RU"/>
        </w:rPr>
        <w:t>Атрибуты типа AttachmentType</w:t>
      </w:r>
      <w:bookmarkEnd w:id="325"/>
      <w:bookmarkEnd w:id="32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8"/>
        <w:gridCol w:w="1471"/>
        <w:gridCol w:w="1980"/>
        <w:gridCol w:w="1537"/>
        <w:gridCol w:w="2365"/>
      </w:tblGrid>
      <w:tr w:rsidR="002069C0" w:rsidRPr="002069C0" w:rsidTr="002069C0">
        <w:tc>
          <w:tcPr>
            <w:tcW w:w="2256" w:type="dxa"/>
            <w:shd w:val="clear" w:color="auto" w:fill="auto"/>
          </w:tcPr>
          <w:p w:rsidR="002069C0" w:rsidRPr="002069C0" w:rsidRDefault="002069C0" w:rsidP="002069C0">
            <w:pPr>
              <w:jc w:val="center"/>
              <w:rPr>
                <w:b/>
              </w:rPr>
            </w:pPr>
            <w:r w:rsidRPr="002069C0">
              <w:rPr>
                <w:b/>
              </w:rPr>
              <w:t>Элемент/Атрибут</w:t>
            </w:r>
          </w:p>
        </w:tc>
        <w:tc>
          <w:tcPr>
            <w:tcW w:w="1478" w:type="dxa"/>
            <w:shd w:val="clear" w:color="auto" w:fill="auto"/>
          </w:tcPr>
          <w:p w:rsidR="002069C0" w:rsidRPr="002069C0" w:rsidRDefault="002069C0" w:rsidP="002069C0">
            <w:pPr>
              <w:jc w:val="center"/>
              <w:rPr>
                <w:b/>
              </w:rPr>
            </w:pPr>
            <w:r w:rsidRPr="002069C0">
              <w:rPr>
                <w:b/>
              </w:rPr>
              <w:t>Тип</w:t>
            </w:r>
          </w:p>
        </w:tc>
        <w:tc>
          <w:tcPr>
            <w:tcW w:w="2044" w:type="dxa"/>
            <w:shd w:val="clear" w:color="auto" w:fill="auto"/>
          </w:tcPr>
          <w:p w:rsidR="002069C0" w:rsidRPr="002069C0" w:rsidRDefault="002069C0" w:rsidP="002069C0">
            <w:pPr>
              <w:jc w:val="center"/>
              <w:rPr>
                <w:b/>
              </w:rPr>
            </w:pPr>
            <w:r w:rsidRPr="002069C0">
              <w:rPr>
                <w:b/>
              </w:rPr>
              <w:t>Ограничения</w:t>
            </w:r>
          </w:p>
        </w:tc>
        <w:tc>
          <w:tcPr>
            <w:tcW w:w="1560" w:type="dxa"/>
            <w:shd w:val="clear" w:color="auto" w:fill="auto"/>
          </w:tcPr>
          <w:p w:rsidR="002069C0" w:rsidRPr="002069C0" w:rsidRDefault="002069C0" w:rsidP="002069C0">
            <w:pPr>
              <w:jc w:val="center"/>
              <w:rPr>
                <w:b/>
              </w:rPr>
            </w:pPr>
            <w:r w:rsidRPr="002069C0">
              <w:rPr>
                <w:b/>
              </w:rPr>
              <w:t>Количество вхождений</w:t>
            </w:r>
          </w:p>
        </w:tc>
        <w:tc>
          <w:tcPr>
            <w:tcW w:w="2513" w:type="dxa"/>
            <w:shd w:val="clear" w:color="auto" w:fill="auto"/>
          </w:tcPr>
          <w:p w:rsidR="002069C0" w:rsidRPr="002069C0" w:rsidRDefault="002069C0" w:rsidP="002069C0">
            <w:pPr>
              <w:jc w:val="center"/>
              <w:rPr>
                <w:b/>
              </w:rPr>
            </w:pPr>
            <w:r w:rsidRPr="002069C0">
              <w:rPr>
                <w:b/>
              </w:rPr>
              <w:t>Описание</w:t>
            </w:r>
          </w:p>
        </w:tc>
      </w:tr>
      <w:tr w:rsidR="002069C0" w:rsidRPr="002069C0" w:rsidTr="002069C0">
        <w:tc>
          <w:tcPr>
            <w:tcW w:w="2256" w:type="dxa"/>
            <w:shd w:val="clear" w:color="auto" w:fill="auto"/>
          </w:tcPr>
          <w:p w:rsidR="002069C0" w:rsidRPr="002069C0" w:rsidRDefault="002069C0" w:rsidP="002069C0">
            <w:r w:rsidRPr="002069C0">
              <w:t>content</w:t>
            </w:r>
          </w:p>
        </w:tc>
        <w:tc>
          <w:tcPr>
            <w:tcW w:w="1478" w:type="dxa"/>
            <w:shd w:val="clear" w:color="auto" w:fill="auto"/>
          </w:tcPr>
          <w:p w:rsidR="002069C0" w:rsidRPr="002069C0" w:rsidRDefault="002069C0" w:rsidP="002069C0">
            <w:r w:rsidRPr="002069C0">
              <w:t>base64Binary</w:t>
            </w:r>
          </w:p>
        </w:tc>
        <w:tc>
          <w:tcPr>
            <w:tcW w:w="2044" w:type="dxa"/>
            <w:shd w:val="clear" w:color="auto" w:fill="auto"/>
          </w:tcPr>
          <w:p w:rsidR="002069C0" w:rsidRPr="002069C0" w:rsidRDefault="002069C0" w:rsidP="002069C0"/>
        </w:tc>
        <w:tc>
          <w:tcPr>
            <w:tcW w:w="1560" w:type="dxa"/>
            <w:shd w:val="clear" w:color="auto" w:fill="auto"/>
          </w:tcPr>
          <w:p w:rsidR="002069C0" w:rsidRPr="002069C0" w:rsidRDefault="002069C0" w:rsidP="002069C0">
            <w:r w:rsidRPr="002069C0">
              <w:t>1..1</w:t>
            </w:r>
          </w:p>
        </w:tc>
        <w:tc>
          <w:tcPr>
            <w:tcW w:w="2513" w:type="dxa"/>
            <w:shd w:val="clear" w:color="auto" w:fill="auto"/>
          </w:tcPr>
          <w:p w:rsidR="002069C0" w:rsidRPr="002069C0" w:rsidRDefault="002069C0" w:rsidP="002069C0">
            <w:r w:rsidRPr="002069C0">
              <w:t>Содержимое файла</w:t>
            </w:r>
          </w:p>
        </w:tc>
      </w:tr>
      <w:tr w:rsidR="002069C0" w:rsidRPr="002069C0" w:rsidTr="002069C0">
        <w:tc>
          <w:tcPr>
            <w:tcW w:w="2256" w:type="dxa"/>
            <w:shd w:val="clear" w:color="auto" w:fill="auto"/>
          </w:tcPr>
          <w:p w:rsidR="002069C0" w:rsidRPr="002069C0" w:rsidRDefault="002069C0" w:rsidP="002069C0">
            <w:r w:rsidRPr="002069C0">
              <w:t>ext</w:t>
            </w:r>
          </w:p>
        </w:tc>
        <w:tc>
          <w:tcPr>
            <w:tcW w:w="1478" w:type="dxa"/>
            <w:shd w:val="clear" w:color="auto" w:fill="auto"/>
          </w:tcPr>
          <w:p w:rsidR="002069C0" w:rsidRPr="002069C0" w:rsidRDefault="002069C0" w:rsidP="002069C0">
            <w:r w:rsidRPr="002069C0">
              <w:t>string</w:t>
            </w:r>
          </w:p>
        </w:tc>
        <w:tc>
          <w:tcPr>
            <w:tcW w:w="2044" w:type="dxa"/>
            <w:shd w:val="clear" w:color="auto" w:fill="auto"/>
          </w:tcPr>
          <w:p w:rsidR="002069C0" w:rsidRPr="002069C0" w:rsidRDefault="002069C0" w:rsidP="002069C0"/>
        </w:tc>
        <w:tc>
          <w:tcPr>
            <w:tcW w:w="1560" w:type="dxa"/>
            <w:shd w:val="clear" w:color="auto" w:fill="auto"/>
          </w:tcPr>
          <w:p w:rsidR="002069C0" w:rsidRPr="002069C0" w:rsidRDefault="002069C0" w:rsidP="002069C0">
            <w:r w:rsidRPr="002069C0">
              <w:t>0..1</w:t>
            </w:r>
          </w:p>
        </w:tc>
        <w:tc>
          <w:tcPr>
            <w:tcW w:w="2513" w:type="dxa"/>
            <w:shd w:val="clear" w:color="auto" w:fill="auto"/>
          </w:tcPr>
          <w:p w:rsidR="002069C0" w:rsidRPr="002069C0" w:rsidRDefault="002069C0" w:rsidP="002069C0">
            <w:r w:rsidRPr="002069C0">
              <w:t>Расширение файла</w:t>
            </w:r>
          </w:p>
        </w:tc>
      </w:tr>
      <w:tr w:rsidR="002069C0" w:rsidRPr="002069C0" w:rsidTr="002069C0">
        <w:tc>
          <w:tcPr>
            <w:tcW w:w="2256" w:type="dxa"/>
            <w:shd w:val="clear" w:color="auto" w:fill="auto"/>
          </w:tcPr>
          <w:p w:rsidR="002069C0" w:rsidRPr="002069C0" w:rsidRDefault="002069C0" w:rsidP="002069C0">
            <w:r w:rsidRPr="002069C0">
              <w:t>size</w:t>
            </w:r>
          </w:p>
        </w:tc>
        <w:tc>
          <w:tcPr>
            <w:tcW w:w="1478" w:type="dxa"/>
            <w:shd w:val="clear" w:color="auto" w:fill="auto"/>
          </w:tcPr>
          <w:p w:rsidR="002069C0" w:rsidRPr="002069C0" w:rsidRDefault="002069C0" w:rsidP="002069C0">
            <w:r w:rsidRPr="002069C0">
              <w:t>integer</w:t>
            </w:r>
          </w:p>
        </w:tc>
        <w:tc>
          <w:tcPr>
            <w:tcW w:w="2044" w:type="dxa"/>
            <w:shd w:val="clear" w:color="auto" w:fill="auto"/>
          </w:tcPr>
          <w:p w:rsidR="002069C0" w:rsidRPr="002069C0" w:rsidRDefault="002069C0" w:rsidP="002069C0"/>
        </w:tc>
        <w:tc>
          <w:tcPr>
            <w:tcW w:w="1560" w:type="dxa"/>
            <w:shd w:val="clear" w:color="auto" w:fill="auto"/>
          </w:tcPr>
          <w:p w:rsidR="002069C0" w:rsidRPr="002069C0" w:rsidRDefault="002069C0" w:rsidP="002069C0">
            <w:r w:rsidRPr="002069C0">
              <w:t>0..1</w:t>
            </w:r>
          </w:p>
        </w:tc>
        <w:tc>
          <w:tcPr>
            <w:tcW w:w="2513" w:type="dxa"/>
            <w:shd w:val="clear" w:color="auto" w:fill="auto"/>
          </w:tcPr>
          <w:p w:rsidR="002069C0" w:rsidRPr="002069C0" w:rsidRDefault="002069C0" w:rsidP="002069C0">
            <w:r w:rsidRPr="002069C0">
              <w:t>Размер файла</w:t>
            </w:r>
          </w:p>
        </w:tc>
      </w:tr>
    </w:tbl>
    <w:p w:rsidR="002069C0" w:rsidRDefault="002069C0" w:rsidP="002069C0">
      <w:pPr>
        <w:pStyle w:val="0"/>
      </w:pPr>
    </w:p>
    <w:p w:rsidR="002069C0" w:rsidRPr="002069C0" w:rsidRDefault="002069C0" w:rsidP="002069C0">
      <w:pPr>
        <w:pStyle w:val="20"/>
        <w:spacing w:line="360" w:lineRule="auto"/>
        <w:jc w:val="both"/>
        <w:rPr>
          <w:color w:val="000000"/>
          <w:lang w:val="ru-RU"/>
        </w:rPr>
      </w:pPr>
      <w:bookmarkStart w:id="327" w:name="_Toc43298135"/>
      <w:bookmarkStart w:id="328" w:name="_Toc50047800"/>
      <w:r w:rsidRPr="002069C0">
        <w:rPr>
          <w:color w:val="000000"/>
          <w:lang w:val="ru-RU"/>
        </w:rPr>
        <w:t>Атрибуты типа TitleType</w:t>
      </w:r>
      <w:bookmarkEnd w:id="327"/>
      <w:bookmarkEnd w:id="328"/>
    </w:p>
    <w:tbl>
      <w:tblPr>
        <w:tblW w:w="98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4"/>
        <w:gridCol w:w="1470"/>
        <w:gridCol w:w="2044"/>
        <w:gridCol w:w="1560"/>
        <w:gridCol w:w="2527"/>
      </w:tblGrid>
      <w:tr w:rsidR="002069C0" w:rsidRPr="002069C0" w:rsidTr="002069C0">
        <w:trPr>
          <w:tblHeader/>
        </w:trPr>
        <w:tc>
          <w:tcPr>
            <w:tcW w:w="2264" w:type="dxa"/>
            <w:shd w:val="clear" w:color="auto" w:fill="auto"/>
          </w:tcPr>
          <w:p w:rsidR="002069C0" w:rsidRPr="002069C0" w:rsidRDefault="002069C0" w:rsidP="002069C0">
            <w:pPr>
              <w:jc w:val="center"/>
              <w:rPr>
                <w:b/>
              </w:rPr>
            </w:pPr>
            <w:r w:rsidRPr="002069C0">
              <w:rPr>
                <w:b/>
              </w:rPr>
              <w:t>Элемент/ Атрибут</w:t>
            </w:r>
          </w:p>
        </w:tc>
        <w:tc>
          <w:tcPr>
            <w:tcW w:w="1470" w:type="dxa"/>
            <w:shd w:val="clear" w:color="auto" w:fill="auto"/>
          </w:tcPr>
          <w:p w:rsidR="002069C0" w:rsidRPr="002069C0" w:rsidRDefault="002069C0" w:rsidP="002069C0">
            <w:pPr>
              <w:keepNext/>
              <w:jc w:val="center"/>
              <w:rPr>
                <w:b/>
              </w:rPr>
            </w:pPr>
            <w:r w:rsidRPr="002069C0">
              <w:rPr>
                <w:b/>
              </w:rPr>
              <w:t>Тип</w:t>
            </w:r>
          </w:p>
        </w:tc>
        <w:tc>
          <w:tcPr>
            <w:tcW w:w="2044" w:type="dxa"/>
            <w:shd w:val="clear" w:color="auto" w:fill="auto"/>
          </w:tcPr>
          <w:p w:rsidR="002069C0" w:rsidRPr="002069C0" w:rsidRDefault="002069C0" w:rsidP="002069C0">
            <w:pPr>
              <w:keepNext/>
              <w:jc w:val="center"/>
              <w:rPr>
                <w:b/>
              </w:rPr>
            </w:pPr>
            <w:r w:rsidRPr="002069C0">
              <w:rPr>
                <w:b/>
              </w:rPr>
              <w:t>Ограничения</w:t>
            </w:r>
          </w:p>
        </w:tc>
        <w:tc>
          <w:tcPr>
            <w:tcW w:w="1560" w:type="dxa"/>
            <w:shd w:val="clear" w:color="auto" w:fill="auto"/>
          </w:tcPr>
          <w:p w:rsidR="002069C0" w:rsidRPr="002069C0" w:rsidRDefault="002069C0" w:rsidP="002069C0">
            <w:pPr>
              <w:keepNext/>
              <w:jc w:val="center"/>
              <w:rPr>
                <w:b/>
              </w:rPr>
            </w:pPr>
            <w:r w:rsidRPr="002069C0">
              <w:rPr>
                <w:b/>
              </w:rPr>
              <w:t>Количество вхождений</w:t>
            </w:r>
          </w:p>
        </w:tc>
        <w:tc>
          <w:tcPr>
            <w:tcW w:w="2527" w:type="dxa"/>
            <w:shd w:val="clear" w:color="auto" w:fill="auto"/>
          </w:tcPr>
          <w:p w:rsidR="002069C0" w:rsidRPr="002069C0" w:rsidRDefault="002069C0" w:rsidP="002069C0">
            <w:pPr>
              <w:keepNext/>
              <w:jc w:val="center"/>
              <w:rPr>
                <w:b/>
              </w:rPr>
            </w:pPr>
            <w:r w:rsidRPr="002069C0">
              <w:rPr>
                <w:rFonts w:eastAsiaTheme="minorHAnsi"/>
                <w:b/>
              </w:rPr>
              <w:t>Описание</w:t>
            </w:r>
          </w:p>
        </w:tc>
      </w:tr>
      <w:tr w:rsidR="002069C0" w:rsidRPr="002069C0" w:rsidTr="002069C0">
        <w:tc>
          <w:tcPr>
            <w:tcW w:w="2264" w:type="dxa"/>
            <w:shd w:val="clear" w:color="auto" w:fill="auto"/>
          </w:tcPr>
          <w:p w:rsidR="002069C0" w:rsidRPr="002069C0" w:rsidRDefault="002069C0" w:rsidP="002069C0">
            <w:r w:rsidRPr="002069C0">
              <w:lastRenderedPageBreak/>
              <w:t>REG_NUM</w:t>
            </w:r>
          </w:p>
        </w:tc>
        <w:tc>
          <w:tcPr>
            <w:tcW w:w="1470" w:type="dxa"/>
            <w:shd w:val="clear" w:color="auto" w:fill="auto"/>
          </w:tcPr>
          <w:p w:rsidR="002069C0" w:rsidRPr="002069C0" w:rsidRDefault="002069C0" w:rsidP="002069C0">
            <w:r w:rsidRPr="002069C0">
              <w:t>regNum</w:t>
            </w:r>
          </w:p>
        </w:tc>
        <w:tc>
          <w:tcPr>
            <w:tcW w:w="2044" w:type="dxa"/>
            <w:shd w:val="clear" w:color="auto" w:fill="auto"/>
          </w:tcPr>
          <w:p w:rsidR="002069C0" w:rsidRPr="002069C0" w:rsidRDefault="002069C0" w:rsidP="002069C0">
            <w:pPr>
              <w:jc w:val="center"/>
            </w:pPr>
            <w:r w:rsidRPr="002069C0">
              <w:t>–</w:t>
            </w:r>
          </w:p>
        </w:tc>
        <w:tc>
          <w:tcPr>
            <w:tcW w:w="1560" w:type="dxa"/>
            <w:shd w:val="clear" w:color="auto" w:fill="auto"/>
          </w:tcPr>
          <w:p w:rsidR="002069C0" w:rsidRPr="002069C0" w:rsidRDefault="002069C0" w:rsidP="002069C0">
            <w:pPr>
              <w:jc w:val="center"/>
            </w:pPr>
            <w:r w:rsidRPr="002069C0">
              <w:t>1</w:t>
            </w:r>
          </w:p>
        </w:tc>
        <w:tc>
          <w:tcPr>
            <w:tcW w:w="2527" w:type="dxa"/>
            <w:shd w:val="clear" w:color="auto" w:fill="auto"/>
          </w:tcPr>
          <w:p w:rsidR="002069C0" w:rsidRPr="002069C0" w:rsidRDefault="002069C0" w:rsidP="002069C0">
            <w:r w:rsidRPr="002069C0">
              <w:t>Регистрационный номер страхователя</w:t>
            </w:r>
          </w:p>
        </w:tc>
      </w:tr>
      <w:tr w:rsidR="002069C0" w:rsidRPr="002069C0" w:rsidTr="002069C0">
        <w:tc>
          <w:tcPr>
            <w:tcW w:w="2264" w:type="dxa"/>
            <w:shd w:val="clear" w:color="auto" w:fill="auto"/>
          </w:tcPr>
          <w:p w:rsidR="002069C0" w:rsidRPr="002069C0" w:rsidRDefault="002069C0" w:rsidP="002069C0">
            <w:r w:rsidRPr="002069C0">
              <w:t>KPS_NUM</w:t>
            </w:r>
          </w:p>
        </w:tc>
        <w:tc>
          <w:tcPr>
            <w:tcW w:w="1470" w:type="dxa"/>
            <w:shd w:val="clear" w:color="auto" w:fill="auto"/>
          </w:tcPr>
          <w:p w:rsidR="002069C0" w:rsidRPr="002069C0" w:rsidRDefault="002069C0" w:rsidP="002069C0">
            <w:r w:rsidRPr="002069C0">
              <w:t>string</w:t>
            </w:r>
          </w:p>
        </w:tc>
        <w:tc>
          <w:tcPr>
            <w:tcW w:w="2044" w:type="dxa"/>
            <w:shd w:val="clear" w:color="auto" w:fill="auto"/>
          </w:tcPr>
          <w:p w:rsidR="002069C0" w:rsidRPr="002069C0" w:rsidRDefault="002069C0" w:rsidP="002069C0">
            <w:pPr>
              <w:jc w:val="center"/>
            </w:pPr>
            <w:r w:rsidRPr="002069C0">
              <w:t>\d{5}</w:t>
            </w:r>
          </w:p>
        </w:tc>
        <w:tc>
          <w:tcPr>
            <w:tcW w:w="1560" w:type="dxa"/>
            <w:shd w:val="clear" w:color="auto" w:fill="auto"/>
          </w:tcPr>
          <w:p w:rsidR="002069C0" w:rsidRPr="002069C0" w:rsidRDefault="002069C0" w:rsidP="002069C0">
            <w:pPr>
              <w:jc w:val="center"/>
            </w:pPr>
            <w:r w:rsidRPr="002069C0">
              <w:t>1</w:t>
            </w:r>
          </w:p>
        </w:tc>
        <w:tc>
          <w:tcPr>
            <w:tcW w:w="2527" w:type="dxa"/>
            <w:shd w:val="clear" w:color="auto" w:fill="auto"/>
          </w:tcPr>
          <w:p w:rsidR="002069C0" w:rsidRPr="002069C0" w:rsidRDefault="002069C0" w:rsidP="002069C0">
            <w:r w:rsidRPr="002069C0">
              <w:t>Код подчиненности</w:t>
            </w:r>
          </w:p>
        </w:tc>
      </w:tr>
      <w:tr w:rsidR="002069C0" w:rsidRPr="002069C0" w:rsidTr="002069C0">
        <w:tc>
          <w:tcPr>
            <w:tcW w:w="2264" w:type="dxa"/>
            <w:shd w:val="clear" w:color="auto" w:fill="auto"/>
          </w:tcPr>
          <w:p w:rsidR="002069C0" w:rsidRPr="002069C0" w:rsidRDefault="002069C0" w:rsidP="002069C0">
            <w:r w:rsidRPr="002069C0">
              <w:t>YEAR_NUM</w:t>
            </w:r>
          </w:p>
        </w:tc>
        <w:tc>
          <w:tcPr>
            <w:tcW w:w="1470" w:type="dxa"/>
            <w:shd w:val="clear" w:color="auto" w:fill="auto"/>
          </w:tcPr>
          <w:p w:rsidR="002069C0" w:rsidRPr="002069C0" w:rsidRDefault="002069C0" w:rsidP="002069C0">
            <w:r w:rsidRPr="002069C0">
              <w:t>integer</w:t>
            </w:r>
          </w:p>
        </w:tc>
        <w:tc>
          <w:tcPr>
            <w:tcW w:w="2044" w:type="dxa"/>
            <w:shd w:val="clear" w:color="auto" w:fill="auto"/>
          </w:tcPr>
          <w:p w:rsidR="002069C0" w:rsidRPr="002069C0" w:rsidRDefault="002069C0" w:rsidP="002069C0">
            <w:pPr>
              <w:jc w:val="center"/>
            </w:pPr>
            <w:r w:rsidRPr="002069C0">
              <w:t>4</w:t>
            </w:r>
          </w:p>
        </w:tc>
        <w:tc>
          <w:tcPr>
            <w:tcW w:w="1560" w:type="dxa"/>
            <w:shd w:val="clear" w:color="auto" w:fill="auto"/>
          </w:tcPr>
          <w:p w:rsidR="002069C0" w:rsidRPr="002069C0" w:rsidRDefault="002069C0" w:rsidP="002069C0">
            <w:pPr>
              <w:jc w:val="center"/>
            </w:pPr>
            <w:r w:rsidRPr="002069C0">
              <w:t>1</w:t>
            </w:r>
          </w:p>
        </w:tc>
        <w:tc>
          <w:tcPr>
            <w:tcW w:w="2527" w:type="dxa"/>
            <w:shd w:val="clear" w:color="auto" w:fill="auto"/>
          </w:tcPr>
          <w:p w:rsidR="002069C0" w:rsidRPr="002069C0" w:rsidRDefault="002069C0" w:rsidP="002069C0">
            <w:r w:rsidRPr="002069C0">
              <w:t>Календарный год</w:t>
            </w:r>
          </w:p>
        </w:tc>
      </w:tr>
      <w:tr w:rsidR="002069C0" w:rsidRPr="002069C0" w:rsidTr="002069C0">
        <w:tc>
          <w:tcPr>
            <w:tcW w:w="2264" w:type="dxa"/>
            <w:shd w:val="clear" w:color="auto" w:fill="auto"/>
          </w:tcPr>
          <w:p w:rsidR="002069C0" w:rsidRPr="002069C0" w:rsidRDefault="002069C0" w:rsidP="002069C0">
            <w:r w:rsidRPr="002069C0">
              <w:t>QUART_NUM</w:t>
            </w:r>
          </w:p>
        </w:tc>
        <w:tc>
          <w:tcPr>
            <w:tcW w:w="1470" w:type="dxa"/>
            <w:shd w:val="clear" w:color="auto" w:fill="auto"/>
          </w:tcPr>
          <w:p w:rsidR="002069C0" w:rsidRPr="002069C0" w:rsidRDefault="002069C0" w:rsidP="002069C0">
            <w:r w:rsidRPr="002069C0">
              <w:t>integer</w:t>
            </w:r>
          </w:p>
        </w:tc>
        <w:tc>
          <w:tcPr>
            <w:tcW w:w="2044" w:type="dxa"/>
            <w:shd w:val="clear" w:color="auto" w:fill="auto"/>
          </w:tcPr>
          <w:p w:rsidR="002069C0" w:rsidRPr="002069C0" w:rsidRDefault="002069C0" w:rsidP="002069C0">
            <w:pPr>
              <w:jc w:val="center"/>
            </w:pPr>
            <w:r w:rsidRPr="002069C0">
              <w:t>2</w:t>
            </w:r>
          </w:p>
        </w:tc>
        <w:tc>
          <w:tcPr>
            <w:tcW w:w="1560" w:type="dxa"/>
            <w:shd w:val="clear" w:color="auto" w:fill="auto"/>
          </w:tcPr>
          <w:p w:rsidR="002069C0" w:rsidRPr="002069C0" w:rsidRDefault="002069C0" w:rsidP="002069C0">
            <w:pPr>
              <w:jc w:val="center"/>
            </w:pPr>
            <w:r w:rsidRPr="002069C0">
              <w:t>1</w:t>
            </w:r>
          </w:p>
        </w:tc>
        <w:tc>
          <w:tcPr>
            <w:tcW w:w="2527" w:type="dxa"/>
            <w:shd w:val="clear" w:color="auto" w:fill="auto"/>
          </w:tcPr>
          <w:p w:rsidR="002069C0" w:rsidRPr="002069C0" w:rsidRDefault="002069C0" w:rsidP="002069C0">
            <w:r w:rsidRPr="002069C0">
              <w:t>Отчетный период</w:t>
            </w:r>
          </w:p>
        </w:tc>
      </w:tr>
      <w:tr w:rsidR="002069C0" w:rsidRPr="002069C0" w:rsidTr="002069C0">
        <w:tc>
          <w:tcPr>
            <w:tcW w:w="2264" w:type="dxa"/>
            <w:shd w:val="clear" w:color="auto" w:fill="auto"/>
          </w:tcPr>
          <w:p w:rsidR="002069C0" w:rsidRPr="002069C0" w:rsidRDefault="002069C0" w:rsidP="002069C0">
            <w:r w:rsidRPr="002069C0">
              <w:t>NumCorr</w:t>
            </w:r>
          </w:p>
        </w:tc>
        <w:tc>
          <w:tcPr>
            <w:tcW w:w="1470" w:type="dxa"/>
            <w:shd w:val="clear" w:color="auto" w:fill="auto"/>
          </w:tcPr>
          <w:p w:rsidR="002069C0" w:rsidRPr="002069C0" w:rsidRDefault="002069C0" w:rsidP="002069C0">
            <w:r w:rsidRPr="002069C0">
              <w:t>integer</w:t>
            </w:r>
          </w:p>
        </w:tc>
        <w:tc>
          <w:tcPr>
            <w:tcW w:w="2044" w:type="dxa"/>
            <w:shd w:val="clear" w:color="auto" w:fill="auto"/>
          </w:tcPr>
          <w:p w:rsidR="002069C0" w:rsidRPr="002069C0" w:rsidRDefault="002069C0" w:rsidP="002069C0">
            <w:pPr>
              <w:jc w:val="center"/>
            </w:pPr>
            <w:r w:rsidRPr="002069C0">
              <w:t>3</w:t>
            </w:r>
          </w:p>
        </w:tc>
        <w:tc>
          <w:tcPr>
            <w:tcW w:w="1560" w:type="dxa"/>
            <w:shd w:val="clear" w:color="auto" w:fill="auto"/>
          </w:tcPr>
          <w:p w:rsidR="002069C0" w:rsidRPr="002069C0" w:rsidRDefault="002069C0" w:rsidP="002069C0">
            <w:pPr>
              <w:jc w:val="center"/>
            </w:pPr>
            <w:r w:rsidRPr="002069C0">
              <w:t>0..1</w:t>
            </w:r>
          </w:p>
        </w:tc>
        <w:tc>
          <w:tcPr>
            <w:tcW w:w="2527" w:type="dxa"/>
            <w:shd w:val="clear" w:color="auto" w:fill="auto"/>
          </w:tcPr>
          <w:p w:rsidR="002069C0" w:rsidRPr="002069C0" w:rsidRDefault="002069C0" w:rsidP="002069C0">
            <w:r w:rsidRPr="002069C0">
              <w:t>Номер корректировки</w:t>
            </w:r>
          </w:p>
        </w:tc>
      </w:tr>
      <w:tr w:rsidR="002069C0" w:rsidRPr="002069C0" w:rsidTr="002069C0">
        <w:tc>
          <w:tcPr>
            <w:tcW w:w="2264" w:type="dxa"/>
            <w:shd w:val="clear" w:color="auto" w:fill="auto"/>
          </w:tcPr>
          <w:p w:rsidR="002069C0" w:rsidRPr="002069C0" w:rsidRDefault="002069C0" w:rsidP="002069C0">
            <w:r w:rsidRPr="002069C0">
              <w:t>NumDot</w:t>
            </w:r>
          </w:p>
        </w:tc>
        <w:tc>
          <w:tcPr>
            <w:tcW w:w="1470" w:type="dxa"/>
            <w:shd w:val="clear" w:color="auto" w:fill="auto"/>
          </w:tcPr>
          <w:p w:rsidR="002069C0" w:rsidRPr="002069C0" w:rsidRDefault="002069C0" w:rsidP="002069C0">
            <w:r w:rsidRPr="002069C0">
              <w:t>integer</w:t>
            </w:r>
          </w:p>
        </w:tc>
        <w:tc>
          <w:tcPr>
            <w:tcW w:w="2044" w:type="dxa"/>
            <w:shd w:val="clear" w:color="auto" w:fill="auto"/>
          </w:tcPr>
          <w:p w:rsidR="002069C0" w:rsidRPr="002069C0" w:rsidRDefault="002069C0" w:rsidP="002069C0">
            <w:pPr>
              <w:jc w:val="center"/>
            </w:pPr>
            <w:r w:rsidRPr="002069C0">
              <w:t>2</w:t>
            </w:r>
          </w:p>
        </w:tc>
        <w:tc>
          <w:tcPr>
            <w:tcW w:w="1560" w:type="dxa"/>
            <w:shd w:val="clear" w:color="auto" w:fill="auto"/>
          </w:tcPr>
          <w:p w:rsidR="002069C0" w:rsidRPr="002069C0" w:rsidRDefault="002069C0" w:rsidP="002069C0">
            <w:pPr>
              <w:jc w:val="center"/>
            </w:pPr>
            <w:r w:rsidRPr="002069C0">
              <w:t>0..1</w:t>
            </w:r>
          </w:p>
        </w:tc>
        <w:tc>
          <w:tcPr>
            <w:tcW w:w="2527" w:type="dxa"/>
            <w:shd w:val="clear" w:color="auto" w:fill="auto"/>
          </w:tcPr>
          <w:p w:rsidR="002069C0" w:rsidRPr="002069C0" w:rsidRDefault="002069C0" w:rsidP="002069C0">
            <w:r w:rsidRPr="002069C0">
              <w:t>Номер обращения за дотацией</w:t>
            </w:r>
          </w:p>
        </w:tc>
      </w:tr>
      <w:tr w:rsidR="002069C0" w:rsidRPr="002069C0" w:rsidTr="002069C0">
        <w:tc>
          <w:tcPr>
            <w:tcW w:w="2264" w:type="dxa"/>
            <w:shd w:val="clear" w:color="auto" w:fill="auto"/>
          </w:tcPr>
          <w:p w:rsidR="002069C0" w:rsidRPr="002069C0" w:rsidRDefault="002069C0" w:rsidP="002069C0">
            <w:r w:rsidRPr="002069C0">
              <w:t>LIKV</w:t>
            </w:r>
          </w:p>
        </w:tc>
        <w:tc>
          <w:tcPr>
            <w:tcW w:w="1470" w:type="dxa"/>
            <w:shd w:val="clear" w:color="auto" w:fill="auto"/>
          </w:tcPr>
          <w:p w:rsidR="002069C0" w:rsidRPr="002069C0" w:rsidRDefault="002069C0" w:rsidP="002069C0">
            <w:r w:rsidRPr="002069C0">
              <w:t>integer</w:t>
            </w:r>
          </w:p>
        </w:tc>
        <w:tc>
          <w:tcPr>
            <w:tcW w:w="2044" w:type="dxa"/>
            <w:shd w:val="clear" w:color="auto" w:fill="auto"/>
          </w:tcPr>
          <w:p w:rsidR="002069C0" w:rsidRPr="002069C0" w:rsidRDefault="002069C0" w:rsidP="002069C0">
            <w:pPr>
              <w:jc w:val="center"/>
            </w:pPr>
            <w:r w:rsidRPr="002069C0">
              <w:t>1</w:t>
            </w:r>
          </w:p>
        </w:tc>
        <w:tc>
          <w:tcPr>
            <w:tcW w:w="1560" w:type="dxa"/>
            <w:shd w:val="clear" w:color="auto" w:fill="auto"/>
          </w:tcPr>
          <w:p w:rsidR="002069C0" w:rsidRPr="002069C0" w:rsidRDefault="002069C0" w:rsidP="002069C0">
            <w:pPr>
              <w:jc w:val="center"/>
            </w:pPr>
            <w:r w:rsidRPr="002069C0">
              <w:t>0..1</w:t>
            </w:r>
          </w:p>
        </w:tc>
        <w:tc>
          <w:tcPr>
            <w:tcW w:w="2527" w:type="dxa"/>
            <w:shd w:val="clear" w:color="auto" w:fill="auto"/>
          </w:tcPr>
          <w:p w:rsidR="002069C0" w:rsidRPr="002069C0" w:rsidRDefault="002069C0" w:rsidP="002069C0">
            <w:r w:rsidRPr="002069C0">
              <w:t>Прекращение деятельности</w:t>
            </w:r>
          </w:p>
        </w:tc>
      </w:tr>
      <w:tr w:rsidR="002069C0" w:rsidRPr="00DA16D8" w:rsidTr="002069C0">
        <w:tc>
          <w:tcPr>
            <w:tcW w:w="2264" w:type="dxa"/>
            <w:shd w:val="clear" w:color="auto" w:fill="auto"/>
          </w:tcPr>
          <w:p w:rsidR="002069C0" w:rsidRPr="002069C0" w:rsidRDefault="002069C0" w:rsidP="002069C0">
            <w:r w:rsidRPr="002069C0">
              <w:t>NAME</w:t>
            </w:r>
          </w:p>
        </w:tc>
        <w:tc>
          <w:tcPr>
            <w:tcW w:w="1470" w:type="dxa"/>
            <w:shd w:val="clear" w:color="auto" w:fill="auto"/>
          </w:tcPr>
          <w:p w:rsidR="002069C0" w:rsidRPr="002069C0" w:rsidRDefault="002069C0" w:rsidP="002069C0">
            <w:r w:rsidRPr="002069C0">
              <w:t>string</w:t>
            </w:r>
          </w:p>
        </w:tc>
        <w:tc>
          <w:tcPr>
            <w:tcW w:w="2044" w:type="dxa"/>
            <w:shd w:val="clear" w:color="auto" w:fill="auto"/>
          </w:tcPr>
          <w:p w:rsidR="002069C0" w:rsidRPr="002069C0" w:rsidRDefault="002069C0" w:rsidP="002069C0">
            <w:pPr>
              <w:jc w:val="center"/>
            </w:pPr>
            <w:r w:rsidRPr="002069C0">
              <w:t>255</w:t>
            </w:r>
          </w:p>
        </w:tc>
        <w:tc>
          <w:tcPr>
            <w:tcW w:w="1560" w:type="dxa"/>
            <w:shd w:val="clear" w:color="auto" w:fill="auto"/>
          </w:tcPr>
          <w:p w:rsidR="002069C0" w:rsidRPr="002069C0" w:rsidRDefault="002069C0" w:rsidP="002069C0">
            <w:pPr>
              <w:jc w:val="center"/>
            </w:pPr>
            <w:r w:rsidRPr="002069C0">
              <w:t>1</w:t>
            </w:r>
          </w:p>
        </w:tc>
        <w:tc>
          <w:tcPr>
            <w:tcW w:w="2527" w:type="dxa"/>
            <w:shd w:val="clear" w:color="auto" w:fill="auto"/>
          </w:tcPr>
          <w:p w:rsidR="002069C0" w:rsidRPr="002069C0" w:rsidRDefault="002069C0" w:rsidP="002069C0">
            <w:pPr>
              <w:rPr>
                <w:lang w:val="ru-RU"/>
              </w:rPr>
            </w:pPr>
            <w:r w:rsidRPr="002069C0">
              <w:rPr>
                <w:lang w:val="ru-RU"/>
              </w:rPr>
              <w:t>Полное наименование организации (обособленного подразделения)/Ф.И.О. индивидуального предпринимателя, физического лица</w:t>
            </w:r>
          </w:p>
        </w:tc>
      </w:tr>
      <w:tr w:rsidR="002069C0" w:rsidRPr="002069C0" w:rsidTr="002069C0">
        <w:tc>
          <w:tcPr>
            <w:tcW w:w="2264" w:type="dxa"/>
            <w:shd w:val="clear" w:color="auto" w:fill="auto"/>
          </w:tcPr>
          <w:p w:rsidR="002069C0" w:rsidRPr="002069C0" w:rsidRDefault="002069C0" w:rsidP="002069C0">
            <w:r w:rsidRPr="002069C0">
              <w:t>INN</w:t>
            </w:r>
          </w:p>
        </w:tc>
        <w:tc>
          <w:tcPr>
            <w:tcW w:w="1470" w:type="dxa"/>
            <w:shd w:val="clear" w:color="auto" w:fill="auto"/>
          </w:tcPr>
          <w:p w:rsidR="002069C0" w:rsidRPr="002069C0" w:rsidRDefault="002069C0" w:rsidP="002069C0">
            <w:r w:rsidRPr="002069C0">
              <w:t>string</w:t>
            </w:r>
          </w:p>
        </w:tc>
        <w:tc>
          <w:tcPr>
            <w:tcW w:w="2044" w:type="dxa"/>
            <w:shd w:val="clear" w:color="auto" w:fill="auto"/>
          </w:tcPr>
          <w:p w:rsidR="002069C0" w:rsidRPr="002069C0" w:rsidRDefault="002069C0" w:rsidP="002069C0">
            <w:pPr>
              <w:jc w:val="center"/>
            </w:pPr>
            <w:r w:rsidRPr="002069C0">
              <w:t>12</w:t>
            </w:r>
          </w:p>
        </w:tc>
        <w:tc>
          <w:tcPr>
            <w:tcW w:w="1560" w:type="dxa"/>
            <w:shd w:val="clear" w:color="auto" w:fill="auto"/>
          </w:tcPr>
          <w:p w:rsidR="002069C0" w:rsidRPr="002069C0" w:rsidRDefault="002069C0" w:rsidP="002069C0">
            <w:pPr>
              <w:jc w:val="center"/>
            </w:pPr>
            <w:r w:rsidRPr="002069C0">
              <w:t>1</w:t>
            </w:r>
          </w:p>
        </w:tc>
        <w:tc>
          <w:tcPr>
            <w:tcW w:w="2527" w:type="dxa"/>
            <w:shd w:val="clear" w:color="auto" w:fill="auto"/>
          </w:tcPr>
          <w:p w:rsidR="002069C0" w:rsidRPr="002069C0" w:rsidRDefault="002069C0" w:rsidP="002069C0">
            <w:r w:rsidRPr="002069C0">
              <w:t>ИНН</w:t>
            </w:r>
          </w:p>
        </w:tc>
      </w:tr>
      <w:tr w:rsidR="002069C0" w:rsidRPr="002069C0" w:rsidTr="002069C0">
        <w:tc>
          <w:tcPr>
            <w:tcW w:w="2264" w:type="dxa"/>
            <w:shd w:val="clear" w:color="auto" w:fill="auto"/>
          </w:tcPr>
          <w:p w:rsidR="002069C0" w:rsidRPr="002069C0" w:rsidRDefault="002069C0" w:rsidP="002069C0">
            <w:r w:rsidRPr="002069C0">
              <w:t>KPP</w:t>
            </w:r>
          </w:p>
        </w:tc>
        <w:tc>
          <w:tcPr>
            <w:tcW w:w="1470" w:type="dxa"/>
            <w:shd w:val="clear" w:color="auto" w:fill="auto"/>
          </w:tcPr>
          <w:p w:rsidR="002069C0" w:rsidRPr="002069C0" w:rsidRDefault="002069C0" w:rsidP="002069C0">
            <w:r w:rsidRPr="002069C0">
              <w:t>integer</w:t>
            </w:r>
          </w:p>
        </w:tc>
        <w:tc>
          <w:tcPr>
            <w:tcW w:w="2044" w:type="dxa"/>
            <w:shd w:val="clear" w:color="auto" w:fill="auto"/>
          </w:tcPr>
          <w:p w:rsidR="002069C0" w:rsidRPr="002069C0" w:rsidRDefault="002069C0" w:rsidP="002069C0">
            <w:pPr>
              <w:jc w:val="center"/>
            </w:pPr>
            <w:r w:rsidRPr="002069C0">
              <w:t>9</w:t>
            </w:r>
          </w:p>
        </w:tc>
        <w:tc>
          <w:tcPr>
            <w:tcW w:w="1560" w:type="dxa"/>
            <w:shd w:val="clear" w:color="auto" w:fill="auto"/>
          </w:tcPr>
          <w:p w:rsidR="002069C0" w:rsidRPr="002069C0" w:rsidRDefault="002069C0" w:rsidP="002069C0">
            <w:pPr>
              <w:jc w:val="center"/>
            </w:pPr>
            <w:r w:rsidRPr="002069C0">
              <w:t>0..1</w:t>
            </w:r>
          </w:p>
        </w:tc>
        <w:tc>
          <w:tcPr>
            <w:tcW w:w="2527" w:type="dxa"/>
            <w:shd w:val="clear" w:color="auto" w:fill="auto"/>
          </w:tcPr>
          <w:p w:rsidR="002069C0" w:rsidRPr="002069C0" w:rsidRDefault="002069C0" w:rsidP="002069C0">
            <w:r w:rsidRPr="002069C0">
              <w:t>КПП</w:t>
            </w:r>
          </w:p>
        </w:tc>
      </w:tr>
      <w:tr w:rsidR="002069C0" w:rsidRPr="002069C0" w:rsidTr="002069C0">
        <w:tc>
          <w:tcPr>
            <w:tcW w:w="2264" w:type="dxa"/>
            <w:shd w:val="clear" w:color="auto" w:fill="auto"/>
          </w:tcPr>
          <w:p w:rsidR="002069C0" w:rsidRPr="002069C0" w:rsidRDefault="002069C0" w:rsidP="002069C0">
            <w:r w:rsidRPr="002069C0">
              <w:t>OGRN</w:t>
            </w:r>
          </w:p>
        </w:tc>
        <w:tc>
          <w:tcPr>
            <w:tcW w:w="1470" w:type="dxa"/>
            <w:shd w:val="clear" w:color="auto" w:fill="auto"/>
          </w:tcPr>
          <w:p w:rsidR="002069C0" w:rsidRPr="002069C0" w:rsidRDefault="002069C0" w:rsidP="002069C0">
            <w:r w:rsidRPr="002069C0">
              <w:t>string</w:t>
            </w:r>
          </w:p>
        </w:tc>
        <w:tc>
          <w:tcPr>
            <w:tcW w:w="2044" w:type="dxa"/>
            <w:shd w:val="clear" w:color="auto" w:fill="auto"/>
          </w:tcPr>
          <w:p w:rsidR="002069C0" w:rsidRPr="002069C0" w:rsidRDefault="002069C0" w:rsidP="002069C0">
            <w:pPr>
              <w:jc w:val="center"/>
            </w:pPr>
            <w:r w:rsidRPr="002069C0">
              <w:t>15</w:t>
            </w:r>
          </w:p>
        </w:tc>
        <w:tc>
          <w:tcPr>
            <w:tcW w:w="1560" w:type="dxa"/>
            <w:shd w:val="clear" w:color="auto" w:fill="auto"/>
          </w:tcPr>
          <w:p w:rsidR="002069C0" w:rsidRPr="002069C0" w:rsidRDefault="002069C0" w:rsidP="002069C0">
            <w:pPr>
              <w:jc w:val="center"/>
            </w:pPr>
            <w:r w:rsidRPr="002069C0">
              <w:t>0..1</w:t>
            </w:r>
          </w:p>
        </w:tc>
        <w:tc>
          <w:tcPr>
            <w:tcW w:w="2527" w:type="dxa"/>
            <w:shd w:val="clear" w:color="auto" w:fill="auto"/>
          </w:tcPr>
          <w:p w:rsidR="002069C0" w:rsidRPr="002069C0" w:rsidRDefault="002069C0" w:rsidP="002069C0">
            <w:r w:rsidRPr="002069C0">
              <w:t>ОГРН (ОГРНИП)</w:t>
            </w:r>
          </w:p>
        </w:tc>
      </w:tr>
      <w:tr w:rsidR="002069C0" w:rsidRPr="002069C0" w:rsidTr="002069C0">
        <w:tc>
          <w:tcPr>
            <w:tcW w:w="2264" w:type="dxa"/>
            <w:shd w:val="clear" w:color="auto" w:fill="auto"/>
          </w:tcPr>
          <w:p w:rsidR="002069C0" w:rsidRPr="002069C0" w:rsidRDefault="002069C0" w:rsidP="002069C0">
            <w:r w:rsidRPr="002069C0">
              <w:t>PHONE</w:t>
            </w:r>
          </w:p>
        </w:tc>
        <w:tc>
          <w:tcPr>
            <w:tcW w:w="1470" w:type="dxa"/>
            <w:shd w:val="clear" w:color="auto" w:fill="auto"/>
          </w:tcPr>
          <w:p w:rsidR="002069C0" w:rsidRPr="002069C0" w:rsidRDefault="002069C0" w:rsidP="002069C0">
            <w:r w:rsidRPr="002069C0">
              <w:t>string</w:t>
            </w:r>
          </w:p>
        </w:tc>
        <w:tc>
          <w:tcPr>
            <w:tcW w:w="2044" w:type="dxa"/>
            <w:shd w:val="clear" w:color="auto" w:fill="auto"/>
          </w:tcPr>
          <w:p w:rsidR="002069C0" w:rsidRPr="002069C0" w:rsidRDefault="002069C0" w:rsidP="002069C0">
            <w:pPr>
              <w:jc w:val="center"/>
            </w:pPr>
            <w:r w:rsidRPr="002069C0">
              <w:t>15</w:t>
            </w:r>
          </w:p>
        </w:tc>
        <w:tc>
          <w:tcPr>
            <w:tcW w:w="1560" w:type="dxa"/>
            <w:shd w:val="clear" w:color="auto" w:fill="auto"/>
          </w:tcPr>
          <w:p w:rsidR="002069C0" w:rsidRPr="002069C0" w:rsidRDefault="002069C0" w:rsidP="002069C0">
            <w:pPr>
              <w:jc w:val="center"/>
            </w:pPr>
            <w:r w:rsidRPr="002069C0">
              <w:t>0..1</w:t>
            </w:r>
          </w:p>
        </w:tc>
        <w:tc>
          <w:tcPr>
            <w:tcW w:w="2527" w:type="dxa"/>
            <w:shd w:val="clear" w:color="auto" w:fill="auto"/>
          </w:tcPr>
          <w:p w:rsidR="002069C0" w:rsidRPr="002069C0" w:rsidRDefault="002069C0" w:rsidP="002069C0">
            <w:r w:rsidRPr="002069C0">
              <w:t>Номер контактного телефона</w:t>
            </w:r>
          </w:p>
        </w:tc>
      </w:tr>
      <w:tr w:rsidR="002069C0" w:rsidRPr="002069C0" w:rsidTr="002069C0">
        <w:tc>
          <w:tcPr>
            <w:tcW w:w="2264" w:type="dxa"/>
            <w:shd w:val="clear" w:color="auto" w:fill="auto"/>
          </w:tcPr>
          <w:p w:rsidR="002069C0" w:rsidRPr="002069C0" w:rsidRDefault="002069C0" w:rsidP="002069C0">
            <w:r w:rsidRPr="002069C0">
              <w:t>CADDR</w:t>
            </w:r>
          </w:p>
        </w:tc>
        <w:tc>
          <w:tcPr>
            <w:tcW w:w="1470" w:type="dxa"/>
            <w:shd w:val="clear" w:color="auto" w:fill="auto"/>
          </w:tcPr>
          <w:p w:rsidR="002069C0" w:rsidRPr="002069C0" w:rsidRDefault="002069C0" w:rsidP="002069C0">
            <w:r w:rsidRPr="002069C0">
              <w:t>string</w:t>
            </w:r>
          </w:p>
        </w:tc>
        <w:tc>
          <w:tcPr>
            <w:tcW w:w="2044" w:type="dxa"/>
            <w:shd w:val="clear" w:color="auto" w:fill="auto"/>
          </w:tcPr>
          <w:p w:rsidR="002069C0" w:rsidRPr="002069C0" w:rsidRDefault="002069C0" w:rsidP="002069C0">
            <w:pPr>
              <w:jc w:val="center"/>
            </w:pPr>
            <w:r w:rsidRPr="002069C0">
              <w:t>128</w:t>
            </w:r>
          </w:p>
        </w:tc>
        <w:tc>
          <w:tcPr>
            <w:tcW w:w="1560" w:type="dxa"/>
            <w:shd w:val="clear" w:color="auto" w:fill="auto"/>
          </w:tcPr>
          <w:p w:rsidR="002069C0" w:rsidRPr="002069C0" w:rsidRDefault="002069C0" w:rsidP="002069C0">
            <w:pPr>
              <w:jc w:val="center"/>
            </w:pPr>
            <w:r w:rsidRPr="002069C0">
              <w:t>0..1</w:t>
            </w:r>
          </w:p>
        </w:tc>
        <w:tc>
          <w:tcPr>
            <w:tcW w:w="2527" w:type="dxa"/>
            <w:shd w:val="clear" w:color="auto" w:fill="auto"/>
          </w:tcPr>
          <w:p w:rsidR="002069C0" w:rsidRPr="002069C0" w:rsidRDefault="002069C0" w:rsidP="002069C0">
            <w:r w:rsidRPr="002069C0">
              <w:t>Адрес регистрации</w:t>
            </w:r>
          </w:p>
        </w:tc>
      </w:tr>
      <w:tr w:rsidR="002069C0" w:rsidRPr="002069C0" w:rsidTr="002069C0">
        <w:tc>
          <w:tcPr>
            <w:tcW w:w="2264" w:type="dxa"/>
            <w:shd w:val="clear" w:color="auto" w:fill="auto"/>
          </w:tcPr>
          <w:p w:rsidR="002069C0" w:rsidRPr="002069C0" w:rsidRDefault="002069C0" w:rsidP="002069C0">
            <w:r w:rsidRPr="002069C0">
              <w:t>EMAIL</w:t>
            </w:r>
          </w:p>
        </w:tc>
        <w:tc>
          <w:tcPr>
            <w:tcW w:w="1470" w:type="dxa"/>
            <w:shd w:val="clear" w:color="auto" w:fill="auto"/>
          </w:tcPr>
          <w:p w:rsidR="002069C0" w:rsidRPr="002069C0" w:rsidRDefault="002069C0" w:rsidP="002069C0">
            <w:r w:rsidRPr="002069C0">
              <w:t>string</w:t>
            </w:r>
          </w:p>
        </w:tc>
        <w:tc>
          <w:tcPr>
            <w:tcW w:w="2044" w:type="dxa"/>
            <w:shd w:val="clear" w:color="auto" w:fill="auto"/>
          </w:tcPr>
          <w:p w:rsidR="002069C0" w:rsidRPr="002069C0" w:rsidRDefault="002069C0" w:rsidP="002069C0">
            <w:pPr>
              <w:jc w:val="center"/>
            </w:pPr>
            <w:r w:rsidRPr="002069C0">
              <w:t>50</w:t>
            </w:r>
          </w:p>
        </w:tc>
        <w:tc>
          <w:tcPr>
            <w:tcW w:w="1560" w:type="dxa"/>
            <w:shd w:val="clear" w:color="auto" w:fill="auto"/>
          </w:tcPr>
          <w:p w:rsidR="002069C0" w:rsidRPr="002069C0" w:rsidRDefault="002069C0" w:rsidP="002069C0">
            <w:pPr>
              <w:jc w:val="center"/>
            </w:pPr>
            <w:r w:rsidRPr="002069C0">
              <w:t>0..1</w:t>
            </w:r>
          </w:p>
        </w:tc>
        <w:tc>
          <w:tcPr>
            <w:tcW w:w="2527" w:type="dxa"/>
            <w:shd w:val="clear" w:color="auto" w:fill="auto"/>
          </w:tcPr>
          <w:p w:rsidR="002069C0" w:rsidRPr="002069C0" w:rsidRDefault="002069C0" w:rsidP="002069C0">
            <w:r w:rsidRPr="002069C0">
              <w:t>Электронная почта</w:t>
            </w:r>
          </w:p>
        </w:tc>
      </w:tr>
      <w:tr w:rsidR="002069C0" w:rsidRPr="002069C0" w:rsidTr="002069C0">
        <w:tc>
          <w:tcPr>
            <w:tcW w:w="2264" w:type="dxa"/>
            <w:shd w:val="clear" w:color="auto" w:fill="auto"/>
          </w:tcPr>
          <w:p w:rsidR="002069C0" w:rsidRPr="002069C0" w:rsidRDefault="002069C0" w:rsidP="002069C0">
            <w:r w:rsidRPr="002069C0">
              <w:t>OKVED</w:t>
            </w:r>
          </w:p>
        </w:tc>
        <w:tc>
          <w:tcPr>
            <w:tcW w:w="1470" w:type="dxa"/>
            <w:shd w:val="clear" w:color="auto" w:fill="auto"/>
          </w:tcPr>
          <w:p w:rsidR="002069C0" w:rsidRPr="002069C0" w:rsidRDefault="002069C0" w:rsidP="002069C0">
            <w:r w:rsidRPr="002069C0">
              <w:t>string</w:t>
            </w:r>
          </w:p>
        </w:tc>
        <w:tc>
          <w:tcPr>
            <w:tcW w:w="2044" w:type="dxa"/>
            <w:shd w:val="clear" w:color="auto" w:fill="auto"/>
          </w:tcPr>
          <w:p w:rsidR="002069C0" w:rsidRPr="002069C0" w:rsidRDefault="002069C0" w:rsidP="002069C0">
            <w:pPr>
              <w:jc w:val="center"/>
            </w:pPr>
            <w:r w:rsidRPr="002069C0">
              <w:t>8</w:t>
            </w:r>
          </w:p>
        </w:tc>
        <w:tc>
          <w:tcPr>
            <w:tcW w:w="1560" w:type="dxa"/>
            <w:shd w:val="clear" w:color="auto" w:fill="auto"/>
          </w:tcPr>
          <w:p w:rsidR="002069C0" w:rsidRPr="002069C0" w:rsidRDefault="002069C0" w:rsidP="002069C0">
            <w:pPr>
              <w:jc w:val="center"/>
            </w:pPr>
            <w:r w:rsidRPr="002069C0">
              <w:t>0..1</w:t>
            </w:r>
          </w:p>
        </w:tc>
        <w:tc>
          <w:tcPr>
            <w:tcW w:w="2527" w:type="dxa"/>
            <w:shd w:val="clear" w:color="auto" w:fill="auto"/>
          </w:tcPr>
          <w:p w:rsidR="002069C0" w:rsidRPr="002069C0" w:rsidRDefault="002069C0" w:rsidP="002069C0">
            <w:r w:rsidRPr="002069C0">
              <w:t>Код по ОКВЭД</w:t>
            </w:r>
          </w:p>
        </w:tc>
      </w:tr>
      <w:tr w:rsidR="002069C0" w:rsidRPr="002069C0" w:rsidTr="002069C0">
        <w:tc>
          <w:tcPr>
            <w:tcW w:w="2264" w:type="dxa"/>
            <w:shd w:val="clear" w:color="auto" w:fill="auto"/>
          </w:tcPr>
          <w:p w:rsidR="002069C0" w:rsidRPr="002069C0" w:rsidRDefault="002069C0" w:rsidP="002069C0">
            <w:r w:rsidRPr="002069C0">
              <w:t>T1R1C2</w:t>
            </w:r>
          </w:p>
        </w:tc>
        <w:tc>
          <w:tcPr>
            <w:tcW w:w="1470" w:type="dxa"/>
            <w:shd w:val="clear" w:color="auto" w:fill="auto"/>
          </w:tcPr>
          <w:p w:rsidR="002069C0" w:rsidRPr="002069C0" w:rsidRDefault="002069C0" w:rsidP="002069C0">
            <w:r w:rsidRPr="002069C0">
              <w:t>integer</w:t>
            </w:r>
          </w:p>
        </w:tc>
        <w:tc>
          <w:tcPr>
            <w:tcW w:w="2044" w:type="dxa"/>
            <w:shd w:val="clear" w:color="auto" w:fill="auto"/>
          </w:tcPr>
          <w:p w:rsidR="002069C0" w:rsidRPr="002069C0" w:rsidRDefault="002069C0" w:rsidP="002069C0">
            <w:pPr>
              <w:jc w:val="center"/>
            </w:pPr>
            <w:r w:rsidRPr="002069C0">
              <w:t>6</w:t>
            </w:r>
          </w:p>
        </w:tc>
        <w:tc>
          <w:tcPr>
            <w:tcW w:w="1560" w:type="dxa"/>
            <w:shd w:val="clear" w:color="auto" w:fill="auto"/>
          </w:tcPr>
          <w:p w:rsidR="002069C0" w:rsidRPr="002069C0" w:rsidRDefault="002069C0" w:rsidP="002069C0">
            <w:pPr>
              <w:jc w:val="center"/>
            </w:pPr>
            <w:r w:rsidRPr="002069C0">
              <w:t>1</w:t>
            </w:r>
          </w:p>
        </w:tc>
        <w:tc>
          <w:tcPr>
            <w:tcW w:w="2527" w:type="dxa"/>
            <w:shd w:val="clear" w:color="auto" w:fill="auto"/>
          </w:tcPr>
          <w:p w:rsidR="002069C0" w:rsidRPr="002069C0" w:rsidRDefault="002069C0" w:rsidP="002069C0">
            <w:r w:rsidRPr="002069C0">
              <w:t>Среднесписочная численность работников</w:t>
            </w:r>
          </w:p>
        </w:tc>
      </w:tr>
      <w:tr w:rsidR="002069C0" w:rsidRPr="002069C0" w:rsidTr="002069C0">
        <w:trPr>
          <w:trHeight w:val="244"/>
        </w:trPr>
        <w:tc>
          <w:tcPr>
            <w:tcW w:w="2264" w:type="dxa"/>
            <w:shd w:val="clear" w:color="auto" w:fill="auto"/>
          </w:tcPr>
          <w:p w:rsidR="002069C0" w:rsidRPr="002069C0" w:rsidRDefault="002069C0" w:rsidP="002069C0">
            <w:r w:rsidRPr="002069C0">
              <w:t>T1R4C2</w:t>
            </w:r>
          </w:p>
        </w:tc>
        <w:tc>
          <w:tcPr>
            <w:tcW w:w="1470" w:type="dxa"/>
            <w:shd w:val="clear" w:color="auto" w:fill="auto"/>
          </w:tcPr>
          <w:p w:rsidR="002069C0" w:rsidRPr="002069C0" w:rsidRDefault="002069C0" w:rsidP="002069C0">
            <w:r w:rsidRPr="002069C0">
              <w:t>integer</w:t>
            </w:r>
          </w:p>
        </w:tc>
        <w:tc>
          <w:tcPr>
            <w:tcW w:w="2044" w:type="dxa"/>
            <w:shd w:val="clear" w:color="auto" w:fill="auto"/>
          </w:tcPr>
          <w:p w:rsidR="002069C0" w:rsidRPr="002069C0" w:rsidRDefault="002069C0" w:rsidP="002069C0">
            <w:pPr>
              <w:jc w:val="center"/>
            </w:pPr>
            <w:r w:rsidRPr="002069C0">
              <w:t>6</w:t>
            </w:r>
          </w:p>
        </w:tc>
        <w:tc>
          <w:tcPr>
            <w:tcW w:w="1560" w:type="dxa"/>
            <w:shd w:val="clear" w:color="auto" w:fill="auto"/>
          </w:tcPr>
          <w:p w:rsidR="002069C0" w:rsidRPr="002069C0" w:rsidRDefault="002069C0" w:rsidP="002069C0">
            <w:pPr>
              <w:jc w:val="center"/>
            </w:pPr>
            <w:r w:rsidRPr="002069C0">
              <w:t>0..1</w:t>
            </w:r>
          </w:p>
        </w:tc>
        <w:tc>
          <w:tcPr>
            <w:tcW w:w="2527" w:type="dxa"/>
            <w:shd w:val="clear" w:color="auto" w:fill="auto"/>
          </w:tcPr>
          <w:p w:rsidR="002069C0" w:rsidRPr="002069C0" w:rsidRDefault="002069C0" w:rsidP="002069C0">
            <w:r w:rsidRPr="002069C0">
              <w:t>Численность работающих инвалидов</w:t>
            </w:r>
          </w:p>
        </w:tc>
      </w:tr>
      <w:tr w:rsidR="002069C0" w:rsidRPr="00DA16D8" w:rsidTr="002069C0">
        <w:tc>
          <w:tcPr>
            <w:tcW w:w="2264" w:type="dxa"/>
            <w:shd w:val="clear" w:color="auto" w:fill="auto"/>
          </w:tcPr>
          <w:p w:rsidR="002069C0" w:rsidRPr="002069C0" w:rsidRDefault="002069C0" w:rsidP="002069C0">
            <w:r w:rsidRPr="002069C0">
              <w:t>T1R6C2</w:t>
            </w:r>
          </w:p>
        </w:tc>
        <w:tc>
          <w:tcPr>
            <w:tcW w:w="1470" w:type="dxa"/>
            <w:shd w:val="clear" w:color="auto" w:fill="auto"/>
          </w:tcPr>
          <w:p w:rsidR="002069C0" w:rsidRPr="002069C0" w:rsidRDefault="002069C0" w:rsidP="002069C0">
            <w:r w:rsidRPr="002069C0">
              <w:t>integer</w:t>
            </w:r>
          </w:p>
        </w:tc>
        <w:tc>
          <w:tcPr>
            <w:tcW w:w="2044" w:type="dxa"/>
            <w:shd w:val="clear" w:color="auto" w:fill="auto"/>
          </w:tcPr>
          <w:p w:rsidR="002069C0" w:rsidRPr="002069C0" w:rsidRDefault="002069C0" w:rsidP="002069C0">
            <w:pPr>
              <w:jc w:val="center"/>
            </w:pPr>
            <w:r w:rsidRPr="002069C0">
              <w:t>6</w:t>
            </w:r>
          </w:p>
        </w:tc>
        <w:tc>
          <w:tcPr>
            <w:tcW w:w="1560" w:type="dxa"/>
            <w:shd w:val="clear" w:color="auto" w:fill="auto"/>
          </w:tcPr>
          <w:p w:rsidR="002069C0" w:rsidRPr="002069C0" w:rsidRDefault="002069C0" w:rsidP="002069C0">
            <w:pPr>
              <w:jc w:val="center"/>
            </w:pPr>
            <w:r w:rsidRPr="002069C0">
              <w:t>0..1</w:t>
            </w:r>
          </w:p>
        </w:tc>
        <w:tc>
          <w:tcPr>
            <w:tcW w:w="2527" w:type="dxa"/>
            <w:shd w:val="clear" w:color="auto" w:fill="auto"/>
          </w:tcPr>
          <w:p w:rsidR="002069C0" w:rsidRPr="002069C0" w:rsidRDefault="002069C0" w:rsidP="002069C0">
            <w:pPr>
              <w:rPr>
                <w:lang w:val="ru-RU"/>
              </w:rPr>
            </w:pPr>
            <w:r w:rsidRPr="002069C0">
              <w:rPr>
                <w:lang w:val="ru-RU"/>
              </w:rPr>
              <w:t>Численность работников, занятых на работах с вредными и (или) опасными производственными факторами</w:t>
            </w:r>
          </w:p>
        </w:tc>
      </w:tr>
      <w:tr w:rsidR="002069C0" w:rsidRPr="002069C0" w:rsidTr="002069C0">
        <w:tc>
          <w:tcPr>
            <w:tcW w:w="2264" w:type="dxa"/>
            <w:shd w:val="clear" w:color="auto" w:fill="auto"/>
          </w:tcPr>
          <w:p w:rsidR="002069C0" w:rsidRPr="002069C0" w:rsidRDefault="002069C0" w:rsidP="002069C0">
            <w:r w:rsidRPr="002069C0">
              <w:t>Upoln</w:t>
            </w:r>
          </w:p>
        </w:tc>
        <w:tc>
          <w:tcPr>
            <w:tcW w:w="1470" w:type="dxa"/>
            <w:shd w:val="clear" w:color="auto" w:fill="auto"/>
          </w:tcPr>
          <w:p w:rsidR="002069C0" w:rsidRPr="002069C0" w:rsidRDefault="002069C0" w:rsidP="002069C0">
            <w:r w:rsidRPr="002069C0">
              <w:t>integer</w:t>
            </w:r>
          </w:p>
        </w:tc>
        <w:tc>
          <w:tcPr>
            <w:tcW w:w="2044" w:type="dxa"/>
            <w:shd w:val="clear" w:color="auto" w:fill="auto"/>
          </w:tcPr>
          <w:p w:rsidR="002069C0" w:rsidRPr="002069C0" w:rsidRDefault="002069C0" w:rsidP="002069C0">
            <w:pPr>
              <w:jc w:val="center"/>
            </w:pPr>
            <w:r w:rsidRPr="002069C0">
              <w:t>= 1</w:t>
            </w:r>
          </w:p>
        </w:tc>
        <w:tc>
          <w:tcPr>
            <w:tcW w:w="1560" w:type="dxa"/>
            <w:shd w:val="clear" w:color="auto" w:fill="auto"/>
          </w:tcPr>
          <w:p w:rsidR="002069C0" w:rsidRPr="002069C0" w:rsidRDefault="002069C0" w:rsidP="002069C0">
            <w:pPr>
              <w:jc w:val="center"/>
            </w:pPr>
            <w:r w:rsidRPr="002069C0">
              <w:t>0..1</w:t>
            </w:r>
          </w:p>
        </w:tc>
        <w:tc>
          <w:tcPr>
            <w:tcW w:w="2527" w:type="dxa"/>
            <w:shd w:val="clear" w:color="auto" w:fill="auto"/>
          </w:tcPr>
          <w:p w:rsidR="002069C0" w:rsidRPr="002069C0" w:rsidRDefault="002069C0" w:rsidP="002069C0">
            <w:r w:rsidRPr="002069C0">
              <w:t>Признак лица, подписавшего документ</w:t>
            </w:r>
          </w:p>
        </w:tc>
      </w:tr>
      <w:tr w:rsidR="002069C0" w:rsidRPr="00DA16D8" w:rsidTr="002069C0">
        <w:tc>
          <w:tcPr>
            <w:tcW w:w="2264" w:type="dxa"/>
            <w:shd w:val="clear" w:color="auto" w:fill="auto"/>
          </w:tcPr>
          <w:p w:rsidR="002069C0" w:rsidRPr="002069C0" w:rsidRDefault="002069C0" w:rsidP="002069C0">
            <w:r w:rsidRPr="002069C0">
              <w:t>CEO</w:t>
            </w:r>
          </w:p>
        </w:tc>
        <w:tc>
          <w:tcPr>
            <w:tcW w:w="1470" w:type="dxa"/>
            <w:shd w:val="clear" w:color="auto" w:fill="auto"/>
          </w:tcPr>
          <w:p w:rsidR="002069C0" w:rsidRPr="002069C0" w:rsidRDefault="002069C0" w:rsidP="002069C0">
            <w:r w:rsidRPr="002069C0">
              <w:t>string</w:t>
            </w:r>
          </w:p>
        </w:tc>
        <w:tc>
          <w:tcPr>
            <w:tcW w:w="2044" w:type="dxa"/>
            <w:shd w:val="clear" w:color="auto" w:fill="auto"/>
          </w:tcPr>
          <w:p w:rsidR="002069C0" w:rsidRPr="002069C0" w:rsidRDefault="002069C0" w:rsidP="002069C0">
            <w:pPr>
              <w:jc w:val="center"/>
            </w:pPr>
            <w:r w:rsidRPr="002069C0">
              <w:t>64</w:t>
            </w:r>
          </w:p>
        </w:tc>
        <w:tc>
          <w:tcPr>
            <w:tcW w:w="1560" w:type="dxa"/>
            <w:shd w:val="clear" w:color="auto" w:fill="auto"/>
          </w:tcPr>
          <w:p w:rsidR="002069C0" w:rsidRPr="002069C0" w:rsidRDefault="002069C0" w:rsidP="002069C0">
            <w:pPr>
              <w:jc w:val="center"/>
            </w:pPr>
            <w:r w:rsidRPr="002069C0">
              <w:t>1</w:t>
            </w:r>
          </w:p>
        </w:tc>
        <w:tc>
          <w:tcPr>
            <w:tcW w:w="2527" w:type="dxa"/>
            <w:shd w:val="clear" w:color="auto" w:fill="auto"/>
          </w:tcPr>
          <w:p w:rsidR="002069C0" w:rsidRPr="002069C0" w:rsidRDefault="002069C0" w:rsidP="002069C0">
            <w:pPr>
              <w:rPr>
                <w:lang w:val="ru-RU"/>
              </w:rPr>
            </w:pPr>
            <w:r w:rsidRPr="002069C0">
              <w:rPr>
                <w:lang w:val="ru-RU"/>
              </w:rPr>
              <w:t>Ф.И.О. руководителя организации, индивидуального предпринимателя, физического лица, представителя страхователя</w:t>
            </w:r>
          </w:p>
        </w:tc>
      </w:tr>
      <w:tr w:rsidR="002069C0" w:rsidRPr="002069C0" w:rsidTr="002069C0">
        <w:tc>
          <w:tcPr>
            <w:tcW w:w="2264" w:type="dxa"/>
            <w:shd w:val="clear" w:color="auto" w:fill="auto"/>
          </w:tcPr>
          <w:p w:rsidR="002069C0" w:rsidRPr="002069C0" w:rsidRDefault="002069C0" w:rsidP="002069C0">
            <w:r w:rsidRPr="002069C0">
              <w:t>CRE_DATE</w:t>
            </w:r>
          </w:p>
        </w:tc>
        <w:tc>
          <w:tcPr>
            <w:tcW w:w="1470" w:type="dxa"/>
            <w:shd w:val="clear" w:color="auto" w:fill="auto"/>
          </w:tcPr>
          <w:p w:rsidR="002069C0" w:rsidRPr="002069C0" w:rsidRDefault="002069C0" w:rsidP="002069C0">
            <w:r w:rsidRPr="002069C0">
              <w:t>date</w:t>
            </w:r>
          </w:p>
        </w:tc>
        <w:tc>
          <w:tcPr>
            <w:tcW w:w="2044" w:type="dxa"/>
            <w:shd w:val="clear" w:color="auto" w:fill="auto"/>
          </w:tcPr>
          <w:p w:rsidR="002069C0" w:rsidRPr="002069C0" w:rsidRDefault="002069C0" w:rsidP="002069C0">
            <w:pPr>
              <w:jc w:val="center"/>
            </w:pPr>
            <w:r w:rsidRPr="002069C0">
              <w:t>–</w:t>
            </w:r>
          </w:p>
        </w:tc>
        <w:tc>
          <w:tcPr>
            <w:tcW w:w="1560" w:type="dxa"/>
            <w:shd w:val="clear" w:color="auto" w:fill="auto"/>
          </w:tcPr>
          <w:p w:rsidR="002069C0" w:rsidRPr="002069C0" w:rsidRDefault="002069C0" w:rsidP="002069C0">
            <w:pPr>
              <w:jc w:val="center"/>
            </w:pPr>
            <w:r w:rsidRPr="002069C0">
              <w:t>0..1</w:t>
            </w:r>
          </w:p>
        </w:tc>
        <w:tc>
          <w:tcPr>
            <w:tcW w:w="2527" w:type="dxa"/>
            <w:shd w:val="clear" w:color="auto" w:fill="auto"/>
          </w:tcPr>
          <w:p w:rsidR="002069C0" w:rsidRPr="002069C0" w:rsidRDefault="002069C0" w:rsidP="002069C0">
            <w:r w:rsidRPr="002069C0">
              <w:t>Дата</w:t>
            </w:r>
          </w:p>
        </w:tc>
      </w:tr>
      <w:tr w:rsidR="002069C0" w:rsidRPr="002069C0" w:rsidTr="002069C0">
        <w:tc>
          <w:tcPr>
            <w:tcW w:w="2264" w:type="dxa"/>
            <w:shd w:val="clear" w:color="auto" w:fill="auto"/>
          </w:tcPr>
          <w:p w:rsidR="002069C0" w:rsidRPr="002069C0" w:rsidRDefault="002069C0" w:rsidP="002069C0">
            <w:r w:rsidRPr="002069C0">
              <w:t>UpolnDoc</w:t>
            </w:r>
          </w:p>
        </w:tc>
        <w:tc>
          <w:tcPr>
            <w:tcW w:w="1470" w:type="dxa"/>
            <w:shd w:val="clear" w:color="auto" w:fill="auto"/>
          </w:tcPr>
          <w:p w:rsidR="002069C0" w:rsidRPr="002069C0" w:rsidRDefault="002069C0" w:rsidP="002069C0">
            <w:r w:rsidRPr="002069C0">
              <w:t>string</w:t>
            </w:r>
          </w:p>
        </w:tc>
        <w:tc>
          <w:tcPr>
            <w:tcW w:w="2044" w:type="dxa"/>
            <w:shd w:val="clear" w:color="auto" w:fill="auto"/>
          </w:tcPr>
          <w:p w:rsidR="002069C0" w:rsidRPr="002069C0" w:rsidRDefault="002069C0" w:rsidP="002069C0">
            <w:pPr>
              <w:jc w:val="center"/>
            </w:pPr>
            <w:r w:rsidRPr="002069C0">
              <w:t>64</w:t>
            </w:r>
          </w:p>
        </w:tc>
        <w:tc>
          <w:tcPr>
            <w:tcW w:w="1560" w:type="dxa"/>
            <w:shd w:val="clear" w:color="auto" w:fill="auto"/>
          </w:tcPr>
          <w:p w:rsidR="002069C0" w:rsidRPr="002069C0" w:rsidRDefault="002069C0" w:rsidP="002069C0">
            <w:pPr>
              <w:jc w:val="center"/>
            </w:pPr>
            <w:r w:rsidRPr="002069C0">
              <w:t>0..1</w:t>
            </w:r>
          </w:p>
        </w:tc>
        <w:tc>
          <w:tcPr>
            <w:tcW w:w="2527" w:type="dxa"/>
            <w:shd w:val="clear" w:color="auto" w:fill="auto"/>
          </w:tcPr>
          <w:p w:rsidR="002069C0" w:rsidRPr="002069C0" w:rsidRDefault="002069C0" w:rsidP="002069C0">
            <w:r w:rsidRPr="002069C0">
              <w:t>Документ, подтверждающий полномочия представителя</w:t>
            </w:r>
          </w:p>
        </w:tc>
      </w:tr>
      <w:tr w:rsidR="002069C0" w:rsidRPr="002069C0" w:rsidTr="002069C0">
        <w:tc>
          <w:tcPr>
            <w:tcW w:w="2264" w:type="dxa"/>
            <w:shd w:val="clear" w:color="auto" w:fill="auto"/>
          </w:tcPr>
          <w:p w:rsidR="002069C0" w:rsidRPr="002069C0" w:rsidRDefault="002069C0" w:rsidP="002069C0">
            <w:r w:rsidRPr="002069C0">
              <w:t>BO_IF</w:t>
            </w:r>
          </w:p>
        </w:tc>
        <w:tc>
          <w:tcPr>
            <w:tcW w:w="1470" w:type="dxa"/>
            <w:shd w:val="clear" w:color="auto" w:fill="auto"/>
          </w:tcPr>
          <w:p w:rsidR="002069C0" w:rsidRPr="002069C0" w:rsidRDefault="002069C0" w:rsidP="002069C0">
            <w:r w:rsidRPr="002069C0">
              <w:t>integer</w:t>
            </w:r>
          </w:p>
        </w:tc>
        <w:tc>
          <w:tcPr>
            <w:tcW w:w="2044" w:type="dxa"/>
            <w:shd w:val="clear" w:color="auto" w:fill="auto"/>
          </w:tcPr>
          <w:p w:rsidR="002069C0" w:rsidRPr="002069C0" w:rsidRDefault="002069C0" w:rsidP="002069C0">
            <w:pPr>
              <w:jc w:val="center"/>
            </w:pPr>
            <w:r w:rsidRPr="002069C0">
              <w:t>= 1</w:t>
            </w:r>
          </w:p>
        </w:tc>
        <w:tc>
          <w:tcPr>
            <w:tcW w:w="1560" w:type="dxa"/>
            <w:shd w:val="clear" w:color="auto" w:fill="auto"/>
          </w:tcPr>
          <w:p w:rsidR="002069C0" w:rsidRPr="002069C0" w:rsidRDefault="002069C0" w:rsidP="002069C0">
            <w:pPr>
              <w:jc w:val="center"/>
            </w:pPr>
            <w:r w:rsidRPr="002069C0">
              <w:t>0..1</w:t>
            </w:r>
          </w:p>
        </w:tc>
        <w:tc>
          <w:tcPr>
            <w:tcW w:w="2527" w:type="dxa"/>
            <w:shd w:val="clear" w:color="auto" w:fill="auto"/>
          </w:tcPr>
          <w:p w:rsidR="002069C0" w:rsidRPr="002069C0" w:rsidRDefault="002069C0" w:rsidP="002069C0">
            <w:r w:rsidRPr="002069C0">
              <w:t>Источник финансирования бюджетной организации</w:t>
            </w:r>
          </w:p>
        </w:tc>
      </w:tr>
    </w:tbl>
    <w:p w:rsidR="002069C0" w:rsidRDefault="002069C0" w:rsidP="002069C0"/>
    <w:p w:rsidR="002069C0" w:rsidRPr="00237527" w:rsidRDefault="002069C0" w:rsidP="00237527">
      <w:pPr>
        <w:pStyle w:val="20"/>
        <w:spacing w:line="360" w:lineRule="auto"/>
        <w:jc w:val="both"/>
        <w:rPr>
          <w:color w:val="000000"/>
          <w:lang w:val="ru-RU"/>
        </w:rPr>
      </w:pPr>
      <w:bookmarkStart w:id="329" w:name="_Toc43298136"/>
      <w:bookmarkStart w:id="330" w:name="_Toc50047801"/>
      <w:r w:rsidRPr="00237527">
        <w:rPr>
          <w:color w:val="000000"/>
          <w:lang w:val="ru-RU"/>
        </w:rPr>
        <w:lastRenderedPageBreak/>
        <w:t>Атрибуты типа F4infoType</w:t>
      </w:r>
      <w:bookmarkEnd w:id="329"/>
      <w:bookmarkEnd w:id="330"/>
    </w:p>
    <w:tbl>
      <w:tblPr>
        <w:tblW w:w="5000" w:type="pct"/>
        <w:tblLayout w:type="fixed"/>
        <w:tblLook w:val="04A0" w:firstRow="1" w:lastRow="0" w:firstColumn="1" w:lastColumn="0" w:noHBand="0" w:noVBand="1"/>
      </w:tblPr>
      <w:tblGrid>
        <w:gridCol w:w="2199"/>
        <w:gridCol w:w="1428"/>
        <w:gridCol w:w="1985"/>
        <w:gridCol w:w="1516"/>
        <w:gridCol w:w="2443"/>
      </w:tblGrid>
      <w:tr w:rsidR="002069C0" w:rsidRPr="00237527" w:rsidTr="002069C0">
        <w:trPr>
          <w:trHeight w:val="255"/>
          <w:tblHeader/>
        </w:trPr>
        <w:tc>
          <w:tcPr>
            <w:tcW w:w="1149" w:type="pct"/>
            <w:tcBorders>
              <w:top w:val="single" w:sz="4" w:space="0" w:color="auto"/>
              <w:left w:val="single" w:sz="4" w:space="0" w:color="auto"/>
              <w:bottom w:val="single" w:sz="4" w:space="0" w:color="auto"/>
              <w:right w:val="single" w:sz="4" w:space="0" w:color="auto"/>
            </w:tcBorders>
            <w:shd w:val="clear" w:color="auto" w:fill="auto"/>
            <w:noWrap/>
          </w:tcPr>
          <w:p w:rsidR="002069C0" w:rsidRPr="00237527" w:rsidRDefault="002069C0" w:rsidP="00237527">
            <w:pPr>
              <w:jc w:val="center"/>
              <w:rPr>
                <w:b/>
                <w:szCs w:val="22"/>
              </w:rPr>
            </w:pPr>
            <w:r w:rsidRPr="00237527">
              <w:rPr>
                <w:b/>
                <w:szCs w:val="22"/>
              </w:rPr>
              <w:t>Элемент/ Атрибут</w:t>
            </w:r>
          </w:p>
        </w:tc>
        <w:tc>
          <w:tcPr>
            <w:tcW w:w="74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keepNext/>
              <w:jc w:val="center"/>
              <w:rPr>
                <w:b/>
                <w:szCs w:val="22"/>
              </w:rPr>
            </w:pPr>
            <w:r w:rsidRPr="00237527">
              <w:rPr>
                <w:b/>
                <w:szCs w:val="22"/>
              </w:rPr>
              <w:t>Тип</w:t>
            </w:r>
          </w:p>
        </w:tc>
        <w:tc>
          <w:tcPr>
            <w:tcW w:w="1037"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keepNext/>
              <w:jc w:val="center"/>
              <w:rPr>
                <w:b/>
                <w:szCs w:val="22"/>
              </w:rPr>
            </w:pPr>
            <w:r w:rsidRPr="00237527">
              <w:rPr>
                <w:b/>
                <w:szCs w:val="22"/>
              </w:rPr>
              <w:t>Ограничения</w:t>
            </w:r>
          </w:p>
        </w:tc>
        <w:tc>
          <w:tcPr>
            <w:tcW w:w="792"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keepNext/>
              <w:jc w:val="center"/>
              <w:rPr>
                <w:b/>
                <w:szCs w:val="22"/>
              </w:rPr>
            </w:pPr>
            <w:r w:rsidRPr="00237527">
              <w:rPr>
                <w:b/>
                <w:szCs w:val="22"/>
              </w:rPr>
              <w:t>Количество вхождений</w:t>
            </w:r>
          </w:p>
        </w:tc>
        <w:tc>
          <w:tcPr>
            <w:tcW w:w="127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keepNext/>
              <w:jc w:val="center"/>
              <w:rPr>
                <w:b/>
                <w:szCs w:val="22"/>
              </w:rPr>
            </w:pPr>
            <w:r w:rsidRPr="00237527">
              <w:rPr>
                <w:rFonts w:eastAsiaTheme="minorHAnsi"/>
                <w:b/>
                <w:szCs w:val="22"/>
              </w:rPr>
              <w:t>Описание</w:t>
            </w:r>
          </w:p>
        </w:tc>
      </w:tr>
      <w:tr w:rsidR="002069C0" w:rsidRPr="00237527" w:rsidTr="002069C0">
        <w:trPr>
          <w:trHeight w:val="255"/>
        </w:trPr>
        <w:tc>
          <w:tcPr>
            <w:tcW w:w="1149" w:type="pct"/>
            <w:tcBorders>
              <w:top w:val="single" w:sz="4" w:space="0" w:color="auto"/>
              <w:left w:val="single" w:sz="4" w:space="0" w:color="auto"/>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PAYM_ORDER</w:t>
            </w:r>
          </w:p>
        </w:tc>
        <w:tc>
          <w:tcPr>
            <w:tcW w:w="74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PaymOrderType</w:t>
            </w:r>
          </w:p>
        </w:tc>
        <w:tc>
          <w:tcPr>
            <w:tcW w:w="1037"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w:t>
            </w:r>
          </w:p>
        </w:tc>
        <w:tc>
          <w:tcPr>
            <w:tcW w:w="792"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0..∞</w:t>
            </w:r>
          </w:p>
        </w:tc>
        <w:tc>
          <w:tcPr>
            <w:tcW w:w="127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Платежное поручение</w:t>
            </w:r>
          </w:p>
        </w:tc>
      </w:tr>
      <w:tr w:rsidR="002069C0" w:rsidRPr="00237527" w:rsidTr="002069C0">
        <w:trPr>
          <w:trHeight w:val="255"/>
        </w:trPr>
        <w:tc>
          <w:tcPr>
            <w:tcW w:w="1149" w:type="pct"/>
            <w:tcBorders>
              <w:top w:val="single" w:sz="4" w:space="0" w:color="auto"/>
              <w:left w:val="single" w:sz="4" w:space="0" w:color="auto"/>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NC</w:t>
            </w:r>
          </w:p>
        </w:tc>
        <w:tc>
          <w:tcPr>
            <w:tcW w:w="74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decimal</w:t>
            </w:r>
          </w:p>
        </w:tc>
        <w:tc>
          <w:tcPr>
            <w:tcW w:w="1037"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14,2</w:t>
            </w:r>
          </w:p>
        </w:tc>
        <w:tc>
          <w:tcPr>
            <w:tcW w:w="792"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0..1</w:t>
            </w:r>
          </w:p>
        </w:tc>
        <w:tc>
          <w:tcPr>
            <w:tcW w:w="127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Таблица 1 строка 2 графа 3</w:t>
            </w:r>
          </w:p>
        </w:tc>
      </w:tr>
      <w:tr w:rsidR="002069C0" w:rsidRPr="00DA16D8" w:rsidTr="002069C0">
        <w:trPr>
          <w:trHeight w:val="255"/>
        </w:trPr>
        <w:tc>
          <w:tcPr>
            <w:tcW w:w="1149" w:type="pct"/>
            <w:tcBorders>
              <w:top w:val="single" w:sz="4" w:space="0" w:color="auto"/>
              <w:left w:val="single" w:sz="4" w:space="0" w:color="auto"/>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NC1</w:t>
            </w:r>
          </w:p>
        </w:tc>
        <w:tc>
          <w:tcPr>
            <w:tcW w:w="74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decimal</w:t>
            </w:r>
          </w:p>
        </w:tc>
        <w:tc>
          <w:tcPr>
            <w:tcW w:w="1037"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14,2</w:t>
            </w:r>
          </w:p>
        </w:tc>
        <w:tc>
          <w:tcPr>
            <w:tcW w:w="792"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0..1</w:t>
            </w:r>
          </w:p>
        </w:tc>
        <w:tc>
          <w:tcPr>
            <w:tcW w:w="127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lang w:val="ru-RU"/>
              </w:rPr>
            </w:pPr>
            <w:r w:rsidRPr="00237527">
              <w:rPr>
                <w:szCs w:val="22"/>
                <w:lang w:val="ru-RU"/>
              </w:rPr>
              <w:t>Таблица 1 строка 2 графа</w:t>
            </w:r>
            <w:r w:rsidRPr="00237527">
              <w:rPr>
                <w:szCs w:val="22"/>
              </w:rPr>
              <w:t> </w:t>
            </w:r>
            <w:r w:rsidRPr="00237527">
              <w:rPr>
                <w:szCs w:val="22"/>
                <w:lang w:val="ru-RU"/>
              </w:rPr>
              <w:t>4 «за 1 месяц»</w:t>
            </w:r>
          </w:p>
        </w:tc>
      </w:tr>
      <w:tr w:rsidR="002069C0" w:rsidRPr="00DA16D8" w:rsidTr="002069C0">
        <w:trPr>
          <w:trHeight w:val="255"/>
        </w:trPr>
        <w:tc>
          <w:tcPr>
            <w:tcW w:w="1149" w:type="pct"/>
            <w:tcBorders>
              <w:top w:val="single" w:sz="4" w:space="0" w:color="auto"/>
              <w:left w:val="single" w:sz="4" w:space="0" w:color="auto"/>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NC2</w:t>
            </w:r>
          </w:p>
        </w:tc>
        <w:tc>
          <w:tcPr>
            <w:tcW w:w="74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decimal</w:t>
            </w:r>
          </w:p>
        </w:tc>
        <w:tc>
          <w:tcPr>
            <w:tcW w:w="1037"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14,2</w:t>
            </w:r>
          </w:p>
        </w:tc>
        <w:tc>
          <w:tcPr>
            <w:tcW w:w="792"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0..1</w:t>
            </w:r>
          </w:p>
        </w:tc>
        <w:tc>
          <w:tcPr>
            <w:tcW w:w="127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lang w:val="ru-RU"/>
              </w:rPr>
            </w:pPr>
            <w:r w:rsidRPr="00237527">
              <w:rPr>
                <w:szCs w:val="22"/>
                <w:lang w:val="ru-RU"/>
              </w:rPr>
              <w:t>Таблица 1 строка 2 графа</w:t>
            </w:r>
            <w:r w:rsidRPr="00237527">
              <w:rPr>
                <w:szCs w:val="22"/>
              </w:rPr>
              <w:t> </w:t>
            </w:r>
            <w:r w:rsidRPr="00237527">
              <w:rPr>
                <w:szCs w:val="22"/>
                <w:lang w:val="ru-RU"/>
              </w:rPr>
              <w:t>5 «за 2 месяц»</w:t>
            </w:r>
          </w:p>
        </w:tc>
      </w:tr>
      <w:tr w:rsidR="002069C0" w:rsidRPr="00DA16D8" w:rsidTr="002069C0">
        <w:trPr>
          <w:trHeight w:val="255"/>
        </w:trPr>
        <w:tc>
          <w:tcPr>
            <w:tcW w:w="1149" w:type="pct"/>
            <w:tcBorders>
              <w:top w:val="single" w:sz="4" w:space="0" w:color="auto"/>
              <w:left w:val="single" w:sz="4" w:space="0" w:color="auto"/>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NC3</w:t>
            </w:r>
          </w:p>
        </w:tc>
        <w:tc>
          <w:tcPr>
            <w:tcW w:w="74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decimal</w:t>
            </w:r>
          </w:p>
        </w:tc>
        <w:tc>
          <w:tcPr>
            <w:tcW w:w="1037"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14,2</w:t>
            </w:r>
          </w:p>
        </w:tc>
        <w:tc>
          <w:tcPr>
            <w:tcW w:w="792"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0..1</w:t>
            </w:r>
          </w:p>
        </w:tc>
        <w:tc>
          <w:tcPr>
            <w:tcW w:w="127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lang w:val="ru-RU"/>
              </w:rPr>
            </w:pPr>
            <w:r w:rsidRPr="00237527">
              <w:rPr>
                <w:szCs w:val="22"/>
                <w:lang w:val="ru-RU"/>
              </w:rPr>
              <w:t>Таблица 1 строка 2 графа</w:t>
            </w:r>
            <w:r w:rsidRPr="00237527">
              <w:rPr>
                <w:szCs w:val="22"/>
              </w:rPr>
              <w:t> </w:t>
            </w:r>
            <w:r w:rsidRPr="00237527">
              <w:rPr>
                <w:szCs w:val="22"/>
                <w:lang w:val="ru-RU"/>
              </w:rPr>
              <w:t>6 «за 3 месяц»</w:t>
            </w:r>
          </w:p>
        </w:tc>
      </w:tr>
      <w:tr w:rsidR="002069C0" w:rsidRPr="00237527" w:rsidTr="002069C0">
        <w:trPr>
          <w:trHeight w:val="255"/>
        </w:trPr>
        <w:tc>
          <w:tcPr>
            <w:tcW w:w="1149" w:type="pct"/>
            <w:tcBorders>
              <w:top w:val="single" w:sz="4" w:space="0" w:color="auto"/>
              <w:left w:val="single" w:sz="4" w:space="0" w:color="auto"/>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T1R3C2</w:t>
            </w:r>
          </w:p>
        </w:tc>
        <w:tc>
          <w:tcPr>
            <w:tcW w:w="74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decimal</w:t>
            </w:r>
          </w:p>
        </w:tc>
        <w:tc>
          <w:tcPr>
            <w:tcW w:w="1037"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14,2</w:t>
            </w:r>
          </w:p>
        </w:tc>
        <w:tc>
          <w:tcPr>
            <w:tcW w:w="792"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0..1</w:t>
            </w:r>
          </w:p>
        </w:tc>
        <w:tc>
          <w:tcPr>
            <w:tcW w:w="127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Таблица 1 строка 3 графа 3</w:t>
            </w:r>
          </w:p>
        </w:tc>
      </w:tr>
      <w:tr w:rsidR="002069C0" w:rsidRPr="00DA16D8" w:rsidTr="002069C0">
        <w:trPr>
          <w:trHeight w:val="255"/>
        </w:trPr>
        <w:tc>
          <w:tcPr>
            <w:tcW w:w="1149" w:type="pct"/>
            <w:tcBorders>
              <w:top w:val="single" w:sz="4" w:space="0" w:color="auto"/>
              <w:left w:val="single" w:sz="4" w:space="0" w:color="auto"/>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C1</w:t>
            </w:r>
          </w:p>
        </w:tc>
        <w:tc>
          <w:tcPr>
            <w:tcW w:w="74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decimal</w:t>
            </w:r>
          </w:p>
        </w:tc>
        <w:tc>
          <w:tcPr>
            <w:tcW w:w="1037"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14,2</w:t>
            </w:r>
          </w:p>
        </w:tc>
        <w:tc>
          <w:tcPr>
            <w:tcW w:w="792"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0..1</w:t>
            </w:r>
          </w:p>
        </w:tc>
        <w:tc>
          <w:tcPr>
            <w:tcW w:w="127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lang w:val="ru-RU"/>
              </w:rPr>
            </w:pPr>
            <w:r w:rsidRPr="00237527">
              <w:rPr>
                <w:szCs w:val="22"/>
                <w:lang w:val="ru-RU"/>
              </w:rPr>
              <w:t>Таблица 1 строка 3 графа</w:t>
            </w:r>
            <w:r w:rsidRPr="00237527">
              <w:rPr>
                <w:szCs w:val="22"/>
              </w:rPr>
              <w:t> </w:t>
            </w:r>
            <w:r w:rsidRPr="00237527">
              <w:rPr>
                <w:szCs w:val="22"/>
                <w:lang w:val="ru-RU"/>
              </w:rPr>
              <w:t>4 «за 1 месяц»</w:t>
            </w:r>
          </w:p>
        </w:tc>
      </w:tr>
      <w:tr w:rsidR="002069C0" w:rsidRPr="00DA16D8" w:rsidTr="002069C0">
        <w:trPr>
          <w:trHeight w:val="255"/>
        </w:trPr>
        <w:tc>
          <w:tcPr>
            <w:tcW w:w="1149" w:type="pct"/>
            <w:tcBorders>
              <w:top w:val="single" w:sz="4" w:space="0" w:color="auto"/>
              <w:left w:val="single" w:sz="4" w:space="0" w:color="auto"/>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C2</w:t>
            </w:r>
          </w:p>
        </w:tc>
        <w:tc>
          <w:tcPr>
            <w:tcW w:w="74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decimal</w:t>
            </w:r>
          </w:p>
        </w:tc>
        <w:tc>
          <w:tcPr>
            <w:tcW w:w="1037"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14,2</w:t>
            </w:r>
          </w:p>
        </w:tc>
        <w:tc>
          <w:tcPr>
            <w:tcW w:w="792"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0..1</w:t>
            </w:r>
          </w:p>
        </w:tc>
        <w:tc>
          <w:tcPr>
            <w:tcW w:w="127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lang w:val="ru-RU"/>
              </w:rPr>
            </w:pPr>
            <w:r w:rsidRPr="00237527">
              <w:rPr>
                <w:szCs w:val="22"/>
                <w:lang w:val="ru-RU"/>
              </w:rPr>
              <w:t>Таблица 1 строка 3 графа</w:t>
            </w:r>
            <w:r w:rsidRPr="00237527">
              <w:rPr>
                <w:szCs w:val="22"/>
              </w:rPr>
              <w:t> </w:t>
            </w:r>
            <w:r w:rsidRPr="00237527">
              <w:rPr>
                <w:szCs w:val="22"/>
                <w:lang w:val="ru-RU"/>
              </w:rPr>
              <w:t>5 «за 2 месяц»</w:t>
            </w:r>
          </w:p>
        </w:tc>
      </w:tr>
      <w:tr w:rsidR="002069C0" w:rsidRPr="00DA16D8" w:rsidTr="002069C0">
        <w:trPr>
          <w:trHeight w:val="255"/>
        </w:trPr>
        <w:tc>
          <w:tcPr>
            <w:tcW w:w="1149" w:type="pct"/>
            <w:tcBorders>
              <w:top w:val="single" w:sz="4" w:space="0" w:color="auto"/>
              <w:left w:val="single" w:sz="4" w:space="0" w:color="auto"/>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C3</w:t>
            </w:r>
          </w:p>
        </w:tc>
        <w:tc>
          <w:tcPr>
            <w:tcW w:w="74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decimal</w:t>
            </w:r>
          </w:p>
        </w:tc>
        <w:tc>
          <w:tcPr>
            <w:tcW w:w="1037"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14,2</w:t>
            </w:r>
          </w:p>
        </w:tc>
        <w:tc>
          <w:tcPr>
            <w:tcW w:w="792"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0..1</w:t>
            </w:r>
          </w:p>
        </w:tc>
        <w:tc>
          <w:tcPr>
            <w:tcW w:w="127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lang w:val="ru-RU"/>
              </w:rPr>
            </w:pPr>
            <w:r w:rsidRPr="00237527">
              <w:rPr>
                <w:szCs w:val="22"/>
                <w:lang w:val="ru-RU"/>
              </w:rPr>
              <w:t>Таблица 1 строка 3 графа</w:t>
            </w:r>
            <w:r w:rsidRPr="00237527">
              <w:rPr>
                <w:szCs w:val="22"/>
              </w:rPr>
              <w:t> </w:t>
            </w:r>
            <w:r w:rsidRPr="00237527">
              <w:rPr>
                <w:szCs w:val="22"/>
                <w:lang w:val="ru-RU"/>
              </w:rPr>
              <w:t>6 «за 3 месяц»</w:t>
            </w:r>
          </w:p>
        </w:tc>
      </w:tr>
      <w:tr w:rsidR="002069C0" w:rsidRPr="00237527" w:rsidTr="002069C0">
        <w:trPr>
          <w:trHeight w:val="255"/>
        </w:trPr>
        <w:tc>
          <w:tcPr>
            <w:tcW w:w="1149" w:type="pct"/>
            <w:tcBorders>
              <w:top w:val="single" w:sz="4" w:space="0" w:color="auto"/>
              <w:left w:val="single" w:sz="4" w:space="0" w:color="auto"/>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T1R5C2</w:t>
            </w:r>
          </w:p>
        </w:tc>
        <w:tc>
          <w:tcPr>
            <w:tcW w:w="74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decimal</w:t>
            </w:r>
          </w:p>
        </w:tc>
        <w:tc>
          <w:tcPr>
            <w:tcW w:w="1037"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14,2</w:t>
            </w:r>
          </w:p>
        </w:tc>
        <w:tc>
          <w:tcPr>
            <w:tcW w:w="792"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0..1</w:t>
            </w:r>
          </w:p>
        </w:tc>
        <w:tc>
          <w:tcPr>
            <w:tcW w:w="127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Таблица 1 строка 4 графа 3</w:t>
            </w:r>
          </w:p>
        </w:tc>
      </w:tr>
      <w:tr w:rsidR="002069C0" w:rsidRPr="00DA16D8" w:rsidTr="002069C0">
        <w:trPr>
          <w:trHeight w:val="255"/>
        </w:trPr>
        <w:tc>
          <w:tcPr>
            <w:tcW w:w="1149" w:type="pct"/>
            <w:tcBorders>
              <w:top w:val="single" w:sz="4" w:space="0" w:color="auto"/>
              <w:left w:val="single" w:sz="4" w:space="0" w:color="auto"/>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I1</w:t>
            </w:r>
          </w:p>
        </w:tc>
        <w:tc>
          <w:tcPr>
            <w:tcW w:w="74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decimal</w:t>
            </w:r>
          </w:p>
        </w:tc>
        <w:tc>
          <w:tcPr>
            <w:tcW w:w="1037"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14,2</w:t>
            </w:r>
          </w:p>
        </w:tc>
        <w:tc>
          <w:tcPr>
            <w:tcW w:w="792"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0..1</w:t>
            </w:r>
          </w:p>
        </w:tc>
        <w:tc>
          <w:tcPr>
            <w:tcW w:w="127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lang w:val="ru-RU"/>
              </w:rPr>
            </w:pPr>
            <w:r w:rsidRPr="00237527">
              <w:rPr>
                <w:szCs w:val="22"/>
                <w:lang w:val="ru-RU"/>
              </w:rPr>
              <w:t>Таблица 1 строка 4 графа</w:t>
            </w:r>
            <w:r w:rsidRPr="00237527">
              <w:rPr>
                <w:szCs w:val="22"/>
              </w:rPr>
              <w:t> </w:t>
            </w:r>
            <w:r w:rsidRPr="00237527">
              <w:rPr>
                <w:szCs w:val="22"/>
                <w:lang w:val="ru-RU"/>
              </w:rPr>
              <w:t>4 «за 1 месяц»</w:t>
            </w:r>
          </w:p>
        </w:tc>
      </w:tr>
      <w:tr w:rsidR="002069C0" w:rsidRPr="00DA16D8" w:rsidTr="002069C0">
        <w:trPr>
          <w:trHeight w:val="255"/>
        </w:trPr>
        <w:tc>
          <w:tcPr>
            <w:tcW w:w="1149" w:type="pct"/>
            <w:tcBorders>
              <w:top w:val="single" w:sz="4" w:space="0" w:color="auto"/>
              <w:left w:val="single" w:sz="4" w:space="0" w:color="auto"/>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I2</w:t>
            </w:r>
          </w:p>
        </w:tc>
        <w:tc>
          <w:tcPr>
            <w:tcW w:w="74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decimal</w:t>
            </w:r>
          </w:p>
        </w:tc>
        <w:tc>
          <w:tcPr>
            <w:tcW w:w="1037"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14,2</w:t>
            </w:r>
          </w:p>
        </w:tc>
        <w:tc>
          <w:tcPr>
            <w:tcW w:w="792"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0..1</w:t>
            </w:r>
          </w:p>
        </w:tc>
        <w:tc>
          <w:tcPr>
            <w:tcW w:w="127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lang w:val="ru-RU"/>
              </w:rPr>
            </w:pPr>
            <w:r w:rsidRPr="00237527">
              <w:rPr>
                <w:szCs w:val="22"/>
                <w:lang w:val="ru-RU"/>
              </w:rPr>
              <w:t>Таблица 1 строка 4 графа</w:t>
            </w:r>
            <w:r w:rsidRPr="00237527">
              <w:rPr>
                <w:szCs w:val="22"/>
              </w:rPr>
              <w:t> </w:t>
            </w:r>
            <w:r w:rsidRPr="00237527">
              <w:rPr>
                <w:szCs w:val="22"/>
                <w:lang w:val="ru-RU"/>
              </w:rPr>
              <w:t>5 «за 2 месяц»</w:t>
            </w:r>
          </w:p>
        </w:tc>
      </w:tr>
      <w:tr w:rsidR="002069C0" w:rsidRPr="00DA16D8" w:rsidTr="002069C0">
        <w:trPr>
          <w:trHeight w:val="255"/>
        </w:trPr>
        <w:tc>
          <w:tcPr>
            <w:tcW w:w="1149" w:type="pct"/>
            <w:tcBorders>
              <w:top w:val="single" w:sz="4" w:space="0" w:color="auto"/>
              <w:left w:val="single" w:sz="4" w:space="0" w:color="auto"/>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I3</w:t>
            </w:r>
          </w:p>
        </w:tc>
        <w:tc>
          <w:tcPr>
            <w:tcW w:w="74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decimal</w:t>
            </w:r>
          </w:p>
        </w:tc>
        <w:tc>
          <w:tcPr>
            <w:tcW w:w="1037"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14,2</w:t>
            </w:r>
          </w:p>
        </w:tc>
        <w:tc>
          <w:tcPr>
            <w:tcW w:w="792"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0..1</w:t>
            </w:r>
          </w:p>
        </w:tc>
        <w:tc>
          <w:tcPr>
            <w:tcW w:w="127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lang w:val="ru-RU"/>
              </w:rPr>
            </w:pPr>
            <w:r w:rsidRPr="00237527">
              <w:rPr>
                <w:szCs w:val="22"/>
                <w:lang w:val="ru-RU"/>
              </w:rPr>
              <w:t>Таблица 1 строка 4 графа</w:t>
            </w:r>
            <w:r w:rsidRPr="00237527">
              <w:rPr>
                <w:szCs w:val="22"/>
              </w:rPr>
              <w:t> </w:t>
            </w:r>
            <w:r w:rsidRPr="00237527">
              <w:rPr>
                <w:szCs w:val="22"/>
                <w:lang w:val="ru-RU"/>
              </w:rPr>
              <w:t>6 «за 3 месяц»</w:t>
            </w:r>
          </w:p>
        </w:tc>
      </w:tr>
      <w:tr w:rsidR="002069C0" w:rsidRPr="00237527" w:rsidTr="002069C0">
        <w:trPr>
          <w:trHeight w:val="255"/>
        </w:trPr>
        <w:tc>
          <w:tcPr>
            <w:tcW w:w="1149" w:type="pct"/>
            <w:tcBorders>
              <w:top w:val="single" w:sz="4" w:space="0" w:color="auto"/>
              <w:left w:val="single" w:sz="4" w:space="0" w:color="auto"/>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RATE_MIS</w:t>
            </w:r>
          </w:p>
        </w:tc>
        <w:tc>
          <w:tcPr>
            <w:tcW w:w="74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decimal</w:t>
            </w:r>
          </w:p>
        </w:tc>
        <w:tc>
          <w:tcPr>
            <w:tcW w:w="1037"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3,1</w:t>
            </w:r>
          </w:p>
        </w:tc>
        <w:tc>
          <w:tcPr>
            <w:tcW w:w="792"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1</w:t>
            </w:r>
          </w:p>
        </w:tc>
        <w:tc>
          <w:tcPr>
            <w:tcW w:w="127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Таблица 1 строка 5</w:t>
            </w:r>
          </w:p>
        </w:tc>
      </w:tr>
      <w:tr w:rsidR="002069C0" w:rsidRPr="00237527" w:rsidTr="002069C0">
        <w:trPr>
          <w:trHeight w:val="255"/>
        </w:trPr>
        <w:tc>
          <w:tcPr>
            <w:tcW w:w="1149" w:type="pct"/>
            <w:tcBorders>
              <w:top w:val="single" w:sz="4" w:space="0" w:color="auto"/>
              <w:left w:val="single" w:sz="4" w:space="0" w:color="auto"/>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RATE_DEC</w:t>
            </w:r>
          </w:p>
        </w:tc>
        <w:tc>
          <w:tcPr>
            <w:tcW w:w="74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integer</w:t>
            </w:r>
          </w:p>
        </w:tc>
        <w:tc>
          <w:tcPr>
            <w:tcW w:w="1037"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2</w:t>
            </w:r>
          </w:p>
        </w:tc>
        <w:tc>
          <w:tcPr>
            <w:tcW w:w="792"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0..1</w:t>
            </w:r>
          </w:p>
        </w:tc>
        <w:tc>
          <w:tcPr>
            <w:tcW w:w="127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Таблица 1 строка 6</w:t>
            </w:r>
          </w:p>
        </w:tc>
      </w:tr>
      <w:tr w:rsidR="002069C0" w:rsidRPr="00237527" w:rsidTr="002069C0">
        <w:trPr>
          <w:trHeight w:val="255"/>
        </w:trPr>
        <w:tc>
          <w:tcPr>
            <w:tcW w:w="1149" w:type="pct"/>
            <w:tcBorders>
              <w:top w:val="single" w:sz="4" w:space="0" w:color="auto"/>
              <w:left w:val="single" w:sz="4" w:space="0" w:color="auto"/>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RATE_INC</w:t>
            </w:r>
          </w:p>
        </w:tc>
        <w:tc>
          <w:tcPr>
            <w:tcW w:w="74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integer</w:t>
            </w:r>
          </w:p>
        </w:tc>
        <w:tc>
          <w:tcPr>
            <w:tcW w:w="1037"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2</w:t>
            </w:r>
          </w:p>
        </w:tc>
        <w:tc>
          <w:tcPr>
            <w:tcW w:w="792"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0..1</w:t>
            </w:r>
          </w:p>
        </w:tc>
        <w:tc>
          <w:tcPr>
            <w:tcW w:w="127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Таблица 1 строка 7</w:t>
            </w:r>
          </w:p>
        </w:tc>
      </w:tr>
      <w:tr w:rsidR="002069C0" w:rsidRPr="00237527" w:rsidTr="002069C0">
        <w:trPr>
          <w:trHeight w:val="255"/>
        </w:trPr>
        <w:tc>
          <w:tcPr>
            <w:tcW w:w="1149" w:type="pct"/>
            <w:tcBorders>
              <w:top w:val="single" w:sz="4" w:space="0" w:color="auto"/>
              <w:left w:val="single" w:sz="4" w:space="0" w:color="auto"/>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INC_DATE</w:t>
            </w:r>
          </w:p>
        </w:tc>
        <w:tc>
          <w:tcPr>
            <w:tcW w:w="74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date</w:t>
            </w:r>
          </w:p>
        </w:tc>
        <w:tc>
          <w:tcPr>
            <w:tcW w:w="1037"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w:t>
            </w:r>
          </w:p>
        </w:tc>
        <w:tc>
          <w:tcPr>
            <w:tcW w:w="792"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0..1</w:t>
            </w:r>
          </w:p>
        </w:tc>
        <w:tc>
          <w:tcPr>
            <w:tcW w:w="127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Таблица 1 строка 8</w:t>
            </w:r>
          </w:p>
        </w:tc>
      </w:tr>
      <w:tr w:rsidR="002069C0" w:rsidRPr="00237527" w:rsidTr="002069C0">
        <w:trPr>
          <w:trHeight w:val="255"/>
        </w:trPr>
        <w:tc>
          <w:tcPr>
            <w:tcW w:w="1149" w:type="pct"/>
            <w:tcBorders>
              <w:top w:val="single" w:sz="4" w:space="0" w:color="auto"/>
              <w:left w:val="single" w:sz="4" w:space="0" w:color="auto"/>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IS_INV</w:t>
            </w:r>
          </w:p>
        </w:tc>
        <w:tc>
          <w:tcPr>
            <w:tcW w:w="74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integer</w:t>
            </w:r>
          </w:p>
        </w:tc>
        <w:tc>
          <w:tcPr>
            <w:tcW w:w="1037"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1</w:t>
            </w:r>
          </w:p>
        </w:tc>
        <w:tc>
          <w:tcPr>
            <w:tcW w:w="792"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0..1</w:t>
            </w:r>
          </w:p>
        </w:tc>
        <w:tc>
          <w:tcPr>
            <w:tcW w:w="127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Признак «Льгота 60%»</w:t>
            </w:r>
          </w:p>
        </w:tc>
      </w:tr>
      <w:tr w:rsidR="002069C0" w:rsidRPr="00DA16D8" w:rsidTr="002069C0">
        <w:trPr>
          <w:trHeight w:val="255"/>
        </w:trPr>
        <w:tc>
          <w:tcPr>
            <w:tcW w:w="1149" w:type="pct"/>
            <w:tcBorders>
              <w:top w:val="single" w:sz="4" w:space="0" w:color="auto"/>
              <w:left w:val="single" w:sz="4" w:space="0" w:color="auto"/>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IS_BUDJET</w:t>
            </w:r>
          </w:p>
        </w:tc>
        <w:tc>
          <w:tcPr>
            <w:tcW w:w="74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integer</w:t>
            </w:r>
          </w:p>
        </w:tc>
        <w:tc>
          <w:tcPr>
            <w:tcW w:w="1037"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1</w:t>
            </w:r>
          </w:p>
        </w:tc>
        <w:tc>
          <w:tcPr>
            <w:tcW w:w="792"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0..1</w:t>
            </w:r>
          </w:p>
        </w:tc>
        <w:tc>
          <w:tcPr>
            <w:tcW w:w="127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lang w:val="ru-RU"/>
              </w:rPr>
            </w:pPr>
            <w:r w:rsidRPr="00237527">
              <w:rPr>
                <w:szCs w:val="22"/>
                <w:lang w:val="ru-RU"/>
              </w:rPr>
              <w:t>Признак «Частичное финансирование из бюджета»</w:t>
            </w:r>
          </w:p>
        </w:tc>
      </w:tr>
      <w:tr w:rsidR="002069C0" w:rsidRPr="00237527" w:rsidTr="002069C0">
        <w:trPr>
          <w:trHeight w:val="270"/>
        </w:trPr>
        <w:tc>
          <w:tcPr>
            <w:tcW w:w="1149" w:type="pct"/>
            <w:tcBorders>
              <w:top w:val="single" w:sz="4" w:space="0" w:color="auto"/>
              <w:left w:val="single" w:sz="4" w:space="0" w:color="auto"/>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T7R1C1</w:t>
            </w:r>
          </w:p>
        </w:tc>
        <w:tc>
          <w:tcPr>
            <w:tcW w:w="74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decimal</w:t>
            </w:r>
          </w:p>
        </w:tc>
        <w:tc>
          <w:tcPr>
            <w:tcW w:w="1037"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14,2</w:t>
            </w:r>
          </w:p>
        </w:tc>
        <w:tc>
          <w:tcPr>
            <w:tcW w:w="792"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0..1</w:t>
            </w:r>
          </w:p>
        </w:tc>
        <w:tc>
          <w:tcPr>
            <w:tcW w:w="127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Таблица 2 строка 1 графа 3</w:t>
            </w:r>
          </w:p>
        </w:tc>
      </w:tr>
      <w:tr w:rsidR="002069C0" w:rsidRPr="00237527" w:rsidTr="002069C0">
        <w:trPr>
          <w:trHeight w:val="270"/>
        </w:trPr>
        <w:tc>
          <w:tcPr>
            <w:tcW w:w="1149" w:type="pct"/>
            <w:tcBorders>
              <w:top w:val="single" w:sz="4" w:space="0" w:color="auto"/>
              <w:left w:val="single" w:sz="4" w:space="0" w:color="auto"/>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T7R41C1</w:t>
            </w:r>
          </w:p>
        </w:tc>
        <w:tc>
          <w:tcPr>
            <w:tcW w:w="74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decimal</w:t>
            </w:r>
          </w:p>
        </w:tc>
        <w:tc>
          <w:tcPr>
            <w:tcW w:w="1037"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14,2</w:t>
            </w:r>
          </w:p>
        </w:tc>
        <w:tc>
          <w:tcPr>
            <w:tcW w:w="792"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0..1</w:t>
            </w:r>
          </w:p>
        </w:tc>
        <w:tc>
          <w:tcPr>
            <w:tcW w:w="127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Таблица 2 строка 1.1 графа 3</w:t>
            </w:r>
          </w:p>
        </w:tc>
      </w:tr>
      <w:tr w:rsidR="002069C0" w:rsidRPr="00DA16D8" w:rsidTr="002069C0">
        <w:trPr>
          <w:trHeight w:val="270"/>
        </w:trPr>
        <w:tc>
          <w:tcPr>
            <w:tcW w:w="1149" w:type="pct"/>
            <w:tcBorders>
              <w:top w:val="single" w:sz="4" w:space="0" w:color="auto"/>
              <w:left w:val="single" w:sz="4" w:space="0" w:color="auto"/>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T7R3C1</w:t>
            </w:r>
          </w:p>
        </w:tc>
        <w:tc>
          <w:tcPr>
            <w:tcW w:w="74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decimal</w:t>
            </w:r>
          </w:p>
        </w:tc>
        <w:tc>
          <w:tcPr>
            <w:tcW w:w="1037"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14,2</w:t>
            </w:r>
          </w:p>
        </w:tc>
        <w:tc>
          <w:tcPr>
            <w:tcW w:w="792"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0..1</w:t>
            </w:r>
          </w:p>
        </w:tc>
        <w:tc>
          <w:tcPr>
            <w:tcW w:w="127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lang w:val="ru-RU"/>
              </w:rPr>
            </w:pPr>
            <w:r w:rsidRPr="00237527">
              <w:rPr>
                <w:szCs w:val="22"/>
                <w:lang w:val="ru-RU"/>
              </w:rPr>
              <w:t>Таблица 2 строка 2 графа</w:t>
            </w:r>
            <w:r w:rsidRPr="00237527">
              <w:rPr>
                <w:szCs w:val="22"/>
              </w:rPr>
              <w:t> </w:t>
            </w:r>
            <w:r w:rsidRPr="00237527">
              <w:rPr>
                <w:szCs w:val="22"/>
                <w:lang w:val="ru-RU"/>
              </w:rPr>
              <w:t>1 «на начало отчетного периода»</w:t>
            </w:r>
          </w:p>
        </w:tc>
      </w:tr>
      <w:tr w:rsidR="002069C0" w:rsidRPr="00237527" w:rsidTr="002069C0">
        <w:trPr>
          <w:trHeight w:val="270"/>
        </w:trPr>
        <w:tc>
          <w:tcPr>
            <w:tcW w:w="1149" w:type="pct"/>
            <w:tcBorders>
              <w:top w:val="single" w:sz="4" w:space="0" w:color="auto"/>
              <w:left w:val="single" w:sz="4" w:space="0" w:color="auto"/>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T7R5C1</w:t>
            </w:r>
          </w:p>
        </w:tc>
        <w:tc>
          <w:tcPr>
            <w:tcW w:w="74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decimal</w:t>
            </w:r>
          </w:p>
        </w:tc>
        <w:tc>
          <w:tcPr>
            <w:tcW w:w="1037"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14,2</w:t>
            </w:r>
          </w:p>
        </w:tc>
        <w:tc>
          <w:tcPr>
            <w:tcW w:w="792"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0..1</w:t>
            </w:r>
          </w:p>
        </w:tc>
        <w:tc>
          <w:tcPr>
            <w:tcW w:w="127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Таблица 2 строка 2 графа 1 «1 месяц»</w:t>
            </w:r>
          </w:p>
        </w:tc>
      </w:tr>
      <w:tr w:rsidR="002069C0" w:rsidRPr="00237527" w:rsidTr="002069C0">
        <w:trPr>
          <w:trHeight w:val="270"/>
        </w:trPr>
        <w:tc>
          <w:tcPr>
            <w:tcW w:w="1149" w:type="pct"/>
            <w:tcBorders>
              <w:top w:val="single" w:sz="4" w:space="0" w:color="auto"/>
              <w:left w:val="single" w:sz="4" w:space="0" w:color="auto"/>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T7R6C1</w:t>
            </w:r>
          </w:p>
        </w:tc>
        <w:tc>
          <w:tcPr>
            <w:tcW w:w="74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decimal</w:t>
            </w:r>
          </w:p>
        </w:tc>
        <w:tc>
          <w:tcPr>
            <w:tcW w:w="1037"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14,2</w:t>
            </w:r>
          </w:p>
        </w:tc>
        <w:tc>
          <w:tcPr>
            <w:tcW w:w="792"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0..1</w:t>
            </w:r>
          </w:p>
        </w:tc>
        <w:tc>
          <w:tcPr>
            <w:tcW w:w="127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Таблица 2 строка 2 графа 1 «2 месяц»</w:t>
            </w:r>
          </w:p>
        </w:tc>
      </w:tr>
      <w:tr w:rsidR="002069C0" w:rsidRPr="00237527" w:rsidTr="002069C0">
        <w:trPr>
          <w:trHeight w:val="270"/>
        </w:trPr>
        <w:tc>
          <w:tcPr>
            <w:tcW w:w="1149" w:type="pct"/>
            <w:tcBorders>
              <w:top w:val="single" w:sz="4" w:space="0" w:color="auto"/>
              <w:left w:val="single" w:sz="4" w:space="0" w:color="auto"/>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T7R7C1</w:t>
            </w:r>
          </w:p>
        </w:tc>
        <w:tc>
          <w:tcPr>
            <w:tcW w:w="74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decimal</w:t>
            </w:r>
          </w:p>
        </w:tc>
        <w:tc>
          <w:tcPr>
            <w:tcW w:w="1037"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14,2</w:t>
            </w:r>
          </w:p>
        </w:tc>
        <w:tc>
          <w:tcPr>
            <w:tcW w:w="792"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0..1</w:t>
            </w:r>
          </w:p>
        </w:tc>
        <w:tc>
          <w:tcPr>
            <w:tcW w:w="127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Таблица 2 строка 2 графа 1 «3 месяц»</w:t>
            </w:r>
          </w:p>
        </w:tc>
      </w:tr>
      <w:tr w:rsidR="002069C0" w:rsidRPr="00237527" w:rsidTr="002069C0">
        <w:trPr>
          <w:trHeight w:val="270"/>
        </w:trPr>
        <w:tc>
          <w:tcPr>
            <w:tcW w:w="1149" w:type="pct"/>
            <w:tcBorders>
              <w:top w:val="single" w:sz="4" w:space="0" w:color="auto"/>
              <w:left w:val="single" w:sz="4" w:space="0" w:color="auto"/>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T7R9C1</w:t>
            </w:r>
          </w:p>
        </w:tc>
        <w:tc>
          <w:tcPr>
            <w:tcW w:w="74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decimal</w:t>
            </w:r>
          </w:p>
        </w:tc>
        <w:tc>
          <w:tcPr>
            <w:tcW w:w="1037"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14,2</w:t>
            </w:r>
          </w:p>
        </w:tc>
        <w:tc>
          <w:tcPr>
            <w:tcW w:w="792"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0..1</w:t>
            </w:r>
          </w:p>
        </w:tc>
        <w:tc>
          <w:tcPr>
            <w:tcW w:w="127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Таблица 2 строка 3 графа 3</w:t>
            </w:r>
          </w:p>
        </w:tc>
      </w:tr>
      <w:tr w:rsidR="002069C0" w:rsidRPr="00237527" w:rsidTr="002069C0">
        <w:trPr>
          <w:trHeight w:val="270"/>
        </w:trPr>
        <w:tc>
          <w:tcPr>
            <w:tcW w:w="1149" w:type="pct"/>
            <w:tcBorders>
              <w:top w:val="single" w:sz="4" w:space="0" w:color="auto"/>
              <w:left w:val="single" w:sz="4" w:space="0" w:color="auto"/>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T7R13C1</w:t>
            </w:r>
          </w:p>
        </w:tc>
        <w:tc>
          <w:tcPr>
            <w:tcW w:w="74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decimal</w:t>
            </w:r>
          </w:p>
        </w:tc>
        <w:tc>
          <w:tcPr>
            <w:tcW w:w="1037"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14,2</w:t>
            </w:r>
          </w:p>
        </w:tc>
        <w:tc>
          <w:tcPr>
            <w:tcW w:w="792"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0..1</w:t>
            </w:r>
          </w:p>
        </w:tc>
        <w:tc>
          <w:tcPr>
            <w:tcW w:w="127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Таблица 2 строка 4 графа 3</w:t>
            </w:r>
          </w:p>
        </w:tc>
      </w:tr>
      <w:tr w:rsidR="002069C0" w:rsidRPr="00237527" w:rsidTr="002069C0">
        <w:trPr>
          <w:trHeight w:val="270"/>
        </w:trPr>
        <w:tc>
          <w:tcPr>
            <w:tcW w:w="1149" w:type="pct"/>
            <w:tcBorders>
              <w:top w:val="single" w:sz="4" w:space="0" w:color="auto"/>
              <w:left w:val="single" w:sz="4" w:space="0" w:color="auto"/>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T7R11C1</w:t>
            </w:r>
          </w:p>
        </w:tc>
        <w:tc>
          <w:tcPr>
            <w:tcW w:w="74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decimal</w:t>
            </w:r>
          </w:p>
        </w:tc>
        <w:tc>
          <w:tcPr>
            <w:tcW w:w="1037"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14,2</w:t>
            </w:r>
          </w:p>
        </w:tc>
        <w:tc>
          <w:tcPr>
            <w:tcW w:w="792"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0..1</w:t>
            </w:r>
          </w:p>
        </w:tc>
        <w:tc>
          <w:tcPr>
            <w:tcW w:w="127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 xml:space="preserve">Таблица 2 строка 4 </w:t>
            </w:r>
            <w:r w:rsidRPr="00237527">
              <w:rPr>
                <w:szCs w:val="22"/>
              </w:rPr>
              <w:lastRenderedPageBreak/>
              <w:t>графа 3</w:t>
            </w:r>
          </w:p>
        </w:tc>
      </w:tr>
      <w:tr w:rsidR="002069C0" w:rsidRPr="00237527" w:rsidTr="002069C0">
        <w:trPr>
          <w:trHeight w:val="270"/>
        </w:trPr>
        <w:tc>
          <w:tcPr>
            <w:tcW w:w="1149" w:type="pct"/>
            <w:tcBorders>
              <w:top w:val="single" w:sz="4" w:space="0" w:color="auto"/>
              <w:left w:val="single" w:sz="4" w:space="0" w:color="auto"/>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lastRenderedPageBreak/>
              <w:t>T7R16C1</w:t>
            </w:r>
          </w:p>
        </w:tc>
        <w:tc>
          <w:tcPr>
            <w:tcW w:w="74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decimal</w:t>
            </w:r>
          </w:p>
        </w:tc>
        <w:tc>
          <w:tcPr>
            <w:tcW w:w="1037"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14,2</w:t>
            </w:r>
          </w:p>
        </w:tc>
        <w:tc>
          <w:tcPr>
            <w:tcW w:w="792"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0..1</w:t>
            </w:r>
          </w:p>
        </w:tc>
        <w:tc>
          <w:tcPr>
            <w:tcW w:w="127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Таблица 2 строка 6 графа 3</w:t>
            </w:r>
          </w:p>
        </w:tc>
      </w:tr>
      <w:tr w:rsidR="002069C0" w:rsidRPr="00237527" w:rsidTr="002069C0">
        <w:trPr>
          <w:trHeight w:val="270"/>
        </w:trPr>
        <w:tc>
          <w:tcPr>
            <w:tcW w:w="1149" w:type="pct"/>
            <w:tcBorders>
              <w:top w:val="single" w:sz="4" w:space="0" w:color="auto"/>
              <w:left w:val="single" w:sz="4" w:space="0" w:color="auto"/>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T7R17C61</w:t>
            </w:r>
          </w:p>
        </w:tc>
        <w:tc>
          <w:tcPr>
            <w:tcW w:w="74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decimal</w:t>
            </w:r>
          </w:p>
        </w:tc>
        <w:tc>
          <w:tcPr>
            <w:tcW w:w="1037"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14,2</w:t>
            </w:r>
          </w:p>
        </w:tc>
        <w:tc>
          <w:tcPr>
            <w:tcW w:w="792"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0..1</w:t>
            </w:r>
          </w:p>
        </w:tc>
        <w:tc>
          <w:tcPr>
            <w:tcW w:w="127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Таблица 2 строка 7 графа 3</w:t>
            </w:r>
          </w:p>
        </w:tc>
      </w:tr>
      <w:tr w:rsidR="002069C0" w:rsidRPr="00237527" w:rsidTr="002069C0">
        <w:trPr>
          <w:trHeight w:val="270"/>
        </w:trPr>
        <w:tc>
          <w:tcPr>
            <w:tcW w:w="1149" w:type="pct"/>
            <w:tcBorders>
              <w:top w:val="single" w:sz="4" w:space="0" w:color="auto"/>
              <w:left w:val="single" w:sz="4" w:space="0" w:color="auto"/>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T7R18C1</w:t>
            </w:r>
          </w:p>
        </w:tc>
        <w:tc>
          <w:tcPr>
            <w:tcW w:w="74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decimal</w:t>
            </w:r>
          </w:p>
        </w:tc>
        <w:tc>
          <w:tcPr>
            <w:tcW w:w="1037"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14,2</w:t>
            </w:r>
          </w:p>
        </w:tc>
        <w:tc>
          <w:tcPr>
            <w:tcW w:w="792"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0..1</w:t>
            </w:r>
          </w:p>
        </w:tc>
        <w:tc>
          <w:tcPr>
            <w:tcW w:w="127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Таблица 2 строка 9 графа 3</w:t>
            </w:r>
          </w:p>
        </w:tc>
      </w:tr>
      <w:tr w:rsidR="002069C0" w:rsidRPr="00237527" w:rsidTr="002069C0">
        <w:trPr>
          <w:trHeight w:val="270"/>
        </w:trPr>
        <w:tc>
          <w:tcPr>
            <w:tcW w:w="1149" w:type="pct"/>
            <w:tcBorders>
              <w:top w:val="single" w:sz="4" w:space="0" w:color="auto"/>
              <w:left w:val="single" w:sz="4" w:space="0" w:color="auto"/>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T7R39C1</w:t>
            </w:r>
          </w:p>
        </w:tc>
        <w:tc>
          <w:tcPr>
            <w:tcW w:w="74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decimal</w:t>
            </w:r>
          </w:p>
        </w:tc>
        <w:tc>
          <w:tcPr>
            <w:tcW w:w="1037"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14,2</w:t>
            </w:r>
          </w:p>
        </w:tc>
        <w:tc>
          <w:tcPr>
            <w:tcW w:w="792"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0..1</w:t>
            </w:r>
          </w:p>
        </w:tc>
        <w:tc>
          <w:tcPr>
            <w:tcW w:w="127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Таблица 2 строка 11 графа 3</w:t>
            </w:r>
          </w:p>
        </w:tc>
      </w:tr>
      <w:tr w:rsidR="002069C0" w:rsidRPr="00237527" w:rsidTr="002069C0">
        <w:trPr>
          <w:trHeight w:val="270"/>
        </w:trPr>
        <w:tc>
          <w:tcPr>
            <w:tcW w:w="1149" w:type="pct"/>
            <w:tcBorders>
              <w:top w:val="single" w:sz="4" w:space="0" w:color="auto"/>
              <w:left w:val="single" w:sz="4" w:space="0" w:color="auto"/>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T7R19C1</w:t>
            </w:r>
          </w:p>
        </w:tc>
        <w:tc>
          <w:tcPr>
            <w:tcW w:w="74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decimal</w:t>
            </w:r>
          </w:p>
        </w:tc>
        <w:tc>
          <w:tcPr>
            <w:tcW w:w="1037"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14,2</w:t>
            </w:r>
          </w:p>
        </w:tc>
        <w:tc>
          <w:tcPr>
            <w:tcW w:w="792"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0..1</w:t>
            </w:r>
          </w:p>
        </w:tc>
        <w:tc>
          <w:tcPr>
            <w:tcW w:w="127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Таблица 2 строка 12 графа 3</w:t>
            </w:r>
          </w:p>
        </w:tc>
      </w:tr>
      <w:tr w:rsidR="002069C0" w:rsidRPr="00237527" w:rsidTr="002069C0">
        <w:trPr>
          <w:trHeight w:val="270"/>
        </w:trPr>
        <w:tc>
          <w:tcPr>
            <w:tcW w:w="1149" w:type="pct"/>
            <w:tcBorders>
              <w:top w:val="single" w:sz="4" w:space="0" w:color="auto"/>
              <w:left w:val="single" w:sz="4" w:space="0" w:color="auto"/>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T7R40C1</w:t>
            </w:r>
          </w:p>
        </w:tc>
        <w:tc>
          <w:tcPr>
            <w:tcW w:w="74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decimal</w:t>
            </w:r>
          </w:p>
        </w:tc>
        <w:tc>
          <w:tcPr>
            <w:tcW w:w="1037"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14,2</w:t>
            </w:r>
          </w:p>
        </w:tc>
        <w:tc>
          <w:tcPr>
            <w:tcW w:w="792"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0..1</w:t>
            </w:r>
          </w:p>
        </w:tc>
        <w:tc>
          <w:tcPr>
            <w:tcW w:w="127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Таблица 2 строка 14 графа 3</w:t>
            </w:r>
          </w:p>
        </w:tc>
      </w:tr>
      <w:tr w:rsidR="002069C0" w:rsidRPr="00237527" w:rsidTr="002069C0">
        <w:trPr>
          <w:trHeight w:val="270"/>
        </w:trPr>
        <w:tc>
          <w:tcPr>
            <w:tcW w:w="1149" w:type="pct"/>
            <w:tcBorders>
              <w:top w:val="single" w:sz="4" w:space="0" w:color="auto"/>
              <w:left w:val="single" w:sz="4" w:space="0" w:color="auto"/>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T7R42C1</w:t>
            </w:r>
          </w:p>
        </w:tc>
        <w:tc>
          <w:tcPr>
            <w:tcW w:w="74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decimal</w:t>
            </w:r>
          </w:p>
        </w:tc>
        <w:tc>
          <w:tcPr>
            <w:tcW w:w="1037"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14,2</w:t>
            </w:r>
          </w:p>
        </w:tc>
        <w:tc>
          <w:tcPr>
            <w:tcW w:w="792"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0..1</w:t>
            </w:r>
          </w:p>
        </w:tc>
        <w:tc>
          <w:tcPr>
            <w:tcW w:w="127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Таблица 2 строка 14.1 графа 3</w:t>
            </w:r>
          </w:p>
        </w:tc>
      </w:tr>
      <w:tr w:rsidR="002069C0" w:rsidRPr="00DA16D8" w:rsidTr="002069C0">
        <w:trPr>
          <w:trHeight w:val="270"/>
        </w:trPr>
        <w:tc>
          <w:tcPr>
            <w:tcW w:w="1149" w:type="pct"/>
            <w:tcBorders>
              <w:top w:val="single" w:sz="4" w:space="0" w:color="auto"/>
              <w:left w:val="single" w:sz="4" w:space="0" w:color="auto"/>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T7R21C1</w:t>
            </w:r>
          </w:p>
        </w:tc>
        <w:tc>
          <w:tcPr>
            <w:tcW w:w="74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decimal</w:t>
            </w:r>
          </w:p>
        </w:tc>
        <w:tc>
          <w:tcPr>
            <w:tcW w:w="1037"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14,2</w:t>
            </w:r>
          </w:p>
        </w:tc>
        <w:tc>
          <w:tcPr>
            <w:tcW w:w="792"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0..1</w:t>
            </w:r>
          </w:p>
        </w:tc>
        <w:tc>
          <w:tcPr>
            <w:tcW w:w="127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lang w:val="ru-RU"/>
              </w:rPr>
            </w:pPr>
            <w:r w:rsidRPr="00237527">
              <w:rPr>
                <w:szCs w:val="22"/>
                <w:lang w:val="ru-RU"/>
              </w:rPr>
              <w:t>Таблица 2 строка 15 графа</w:t>
            </w:r>
            <w:r w:rsidRPr="00237527">
              <w:rPr>
                <w:szCs w:val="22"/>
              </w:rPr>
              <w:t> </w:t>
            </w:r>
            <w:r w:rsidRPr="00237527">
              <w:rPr>
                <w:szCs w:val="22"/>
                <w:lang w:val="ru-RU"/>
              </w:rPr>
              <w:t>1 «на начало отчетного периода»</w:t>
            </w:r>
          </w:p>
        </w:tc>
      </w:tr>
      <w:tr w:rsidR="002069C0" w:rsidRPr="00237527" w:rsidTr="002069C0">
        <w:trPr>
          <w:trHeight w:val="270"/>
        </w:trPr>
        <w:tc>
          <w:tcPr>
            <w:tcW w:w="1149" w:type="pct"/>
            <w:tcBorders>
              <w:top w:val="single" w:sz="4" w:space="0" w:color="auto"/>
              <w:left w:val="single" w:sz="4" w:space="0" w:color="auto"/>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T7R23C1</w:t>
            </w:r>
          </w:p>
        </w:tc>
        <w:tc>
          <w:tcPr>
            <w:tcW w:w="74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decimal</w:t>
            </w:r>
          </w:p>
        </w:tc>
        <w:tc>
          <w:tcPr>
            <w:tcW w:w="1037"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14,2</w:t>
            </w:r>
          </w:p>
        </w:tc>
        <w:tc>
          <w:tcPr>
            <w:tcW w:w="792"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0..1</w:t>
            </w:r>
          </w:p>
        </w:tc>
        <w:tc>
          <w:tcPr>
            <w:tcW w:w="127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Таблица 2 строка 15 графа 1 «1 месяц»</w:t>
            </w:r>
          </w:p>
        </w:tc>
      </w:tr>
      <w:tr w:rsidR="002069C0" w:rsidRPr="00237527" w:rsidTr="002069C0">
        <w:trPr>
          <w:trHeight w:val="270"/>
        </w:trPr>
        <w:tc>
          <w:tcPr>
            <w:tcW w:w="1149" w:type="pct"/>
            <w:tcBorders>
              <w:top w:val="single" w:sz="4" w:space="0" w:color="auto"/>
              <w:left w:val="single" w:sz="4" w:space="0" w:color="auto"/>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T7R24C1</w:t>
            </w:r>
          </w:p>
        </w:tc>
        <w:tc>
          <w:tcPr>
            <w:tcW w:w="74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decimal</w:t>
            </w:r>
          </w:p>
        </w:tc>
        <w:tc>
          <w:tcPr>
            <w:tcW w:w="1037"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14,2</w:t>
            </w:r>
          </w:p>
        </w:tc>
        <w:tc>
          <w:tcPr>
            <w:tcW w:w="792"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0..1</w:t>
            </w:r>
          </w:p>
        </w:tc>
        <w:tc>
          <w:tcPr>
            <w:tcW w:w="127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Таблица 2 строка 15 графа 1 «2 месяц»</w:t>
            </w:r>
          </w:p>
        </w:tc>
      </w:tr>
      <w:tr w:rsidR="002069C0" w:rsidRPr="00237527" w:rsidTr="002069C0">
        <w:trPr>
          <w:trHeight w:val="270"/>
        </w:trPr>
        <w:tc>
          <w:tcPr>
            <w:tcW w:w="1149" w:type="pct"/>
            <w:tcBorders>
              <w:top w:val="single" w:sz="4" w:space="0" w:color="auto"/>
              <w:left w:val="single" w:sz="4" w:space="0" w:color="auto"/>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T7R25C1</w:t>
            </w:r>
          </w:p>
        </w:tc>
        <w:tc>
          <w:tcPr>
            <w:tcW w:w="74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decimal</w:t>
            </w:r>
          </w:p>
        </w:tc>
        <w:tc>
          <w:tcPr>
            <w:tcW w:w="1037"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14,2</w:t>
            </w:r>
          </w:p>
        </w:tc>
        <w:tc>
          <w:tcPr>
            <w:tcW w:w="792"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0..1</w:t>
            </w:r>
          </w:p>
        </w:tc>
        <w:tc>
          <w:tcPr>
            <w:tcW w:w="127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Таблица 2 строка 15 графа 1 «3 месяц»</w:t>
            </w:r>
          </w:p>
        </w:tc>
      </w:tr>
      <w:tr w:rsidR="002069C0" w:rsidRPr="00DA16D8" w:rsidTr="002069C0">
        <w:trPr>
          <w:trHeight w:val="270"/>
        </w:trPr>
        <w:tc>
          <w:tcPr>
            <w:tcW w:w="1149" w:type="pct"/>
            <w:tcBorders>
              <w:top w:val="single" w:sz="4" w:space="0" w:color="auto"/>
              <w:left w:val="single" w:sz="4" w:space="0" w:color="auto"/>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T7R27C1</w:t>
            </w:r>
          </w:p>
        </w:tc>
        <w:tc>
          <w:tcPr>
            <w:tcW w:w="74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decimal</w:t>
            </w:r>
          </w:p>
        </w:tc>
        <w:tc>
          <w:tcPr>
            <w:tcW w:w="1037"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14,2</w:t>
            </w:r>
          </w:p>
        </w:tc>
        <w:tc>
          <w:tcPr>
            <w:tcW w:w="792"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0..1</w:t>
            </w:r>
          </w:p>
        </w:tc>
        <w:tc>
          <w:tcPr>
            <w:tcW w:w="127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lang w:val="ru-RU"/>
              </w:rPr>
            </w:pPr>
            <w:r w:rsidRPr="00237527">
              <w:rPr>
                <w:szCs w:val="22"/>
                <w:lang w:val="ru-RU"/>
              </w:rPr>
              <w:t>Таблица 2 строка 16 графа</w:t>
            </w:r>
            <w:r w:rsidRPr="00237527">
              <w:rPr>
                <w:szCs w:val="22"/>
              </w:rPr>
              <w:t> </w:t>
            </w:r>
            <w:r w:rsidRPr="00237527">
              <w:rPr>
                <w:szCs w:val="22"/>
                <w:lang w:val="ru-RU"/>
              </w:rPr>
              <w:t>1 «на начало отчетного периода»</w:t>
            </w:r>
          </w:p>
        </w:tc>
      </w:tr>
      <w:tr w:rsidR="002069C0" w:rsidRPr="00237527" w:rsidTr="002069C0">
        <w:trPr>
          <w:trHeight w:val="270"/>
        </w:trPr>
        <w:tc>
          <w:tcPr>
            <w:tcW w:w="1149" w:type="pct"/>
            <w:tcBorders>
              <w:top w:val="single" w:sz="4" w:space="0" w:color="auto"/>
              <w:left w:val="single" w:sz="4" w:space="0" w:color="auto"/>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T7R29C1</w:t>
            </w:r>
          </w:p>
        </w:tc>
        <w:tc>
          <w:tcPr>
            <w:tcW w:w="74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decimal</w:t>
            </w:r>
          </w:p>
        </w:tc>
        <w:tc>
          <w:tcPr>
            <w:tcW w:w="1037"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14,2</w:t>
            </w:r>
          </w:p>
        </w:tc>
        <w:tc>
          <w:tcPr>
            <w:tcW w:w="792"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0..1</w:t>
            </w:r>
          </w:p>
        </w:tc>
        <w:tc>
          <w:tcPr>
            <w:tcW w:w="127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Таблица 2 строка 16 графа 1 «1 месяц»</w:t>
            </w:r>
          </w:p>
        </w:tc>
      </w:tr>
      <w:tr w:rsidR="002069C0" w:rsidRPr="00237527" w:rsidTr="002069C0">
        <w:trPr>
          <w:trHeight w:val="270"/>
        </w:trPr>
        <w:tc>
          <w:tcPr>
            <w:tcW w:w="1149" w:type="pct"/>
            <w:tcBorders>
              <w:top w:val="single" w:sz="4" w:space="0" w:color="auto"/>
              <w:left w:val="single" w:sz="4" w:space="0" w:color="auto"/>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T7R30C1</w:t>
            </w:r>
          </w:p>
        </w:tc>
        <w:tc>
          <w:tcPr>
            <w:tcW w:w="74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decimal</w:t>
            </w:r>
          </w:p>
        </w:tc>
        <w:tc>
          <w:tcPr>
            <w:tcW w:w="1037"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14,2</w:t>
            </w:r>
          </w:p>
        </w:tc>
        <w:tc>
          <w:tcPr>
            <w:tcW w:w="792"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0..1</w:t>
            </w:r>
          </w:p>
        </w:tc>
        <w:tc>
          <w:tcPr>
            <w:tcW w:w="127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Таблица 2 строка 16 графа 1 «2 месяц»</w:t>
            </w:r>
          </w:p>
        </w:tc>
      </w:tr>
      <w:tr w:rsidR="002069C0" w:rsidRPr="00237527" w:rsidTr="002069C0">
        <w:trPr>
          <w:trHeight w:val="270"/>
        </w:trPr>
        <w:tc>
          <w:tcPr>
            <w:tcW w:w="1149" w:type="pct"/>
            <w:tcBorders>
              <w:top w:val="single" w:sz="4" w:space="0" w:color="auto"/>
              <w:left w:val="single" w:sz="4" w:space="0" w:color="auto"/>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T7R31C1</w:t>
            </w:r>
          </w:p>
        </w:tc>
        <w:tc>
          <w:tcPr>
            <w:tcW w:w="74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decimal</w:t>
            </w:r>
          </w:p>
        </w:tc>
        <w:tc>
          <w:tcPr>
            <w:tcW w:w="1037"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14,2</w:t>
            </w:r>
          </w:p>
        </w:tc>
        <w:tc>
          <w:tcPr>
            <w:tcW w:w="792"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0..1</w:t>
            </w:r>
          </w:p>
        </w:tc>
        <w:tc>
          <w:tcPr>
            <w:tcW w:w="127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Таблица 2 строка 16 графа 1 «3 месяц»</w:t>
            </w:r>
          </w:p>
        </w:tc>
      </w:tr>
      <w:tr w:rsidR="002069C0" w:rsidRPr="00237527" w:rsidTr="002069C0">
        <w:trPr>
          <w:trHeight w:val="270"/>
        </w:trPr>
        <w:tc>
          <w:tcPr>
            <w:tcW w:w="1149" w:type="pct"/>
            <w:tcBorders>
              <w:top w:val="single" w:sz="4" w:space="0" w:color="auto"/>
              <w:left w:val="single" w:sz="4" w:space="0" w:color="auto"/>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T7R38C1</w:t>
            </w:r>
          </w:p>
        </w:tc>
        <w:tc>
          <w:tcPr>
            <w:tcW w:w="74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decimal</w:t>
            </w:r>
          </w:p>
        </w:tc>
        <w:tc>
          <w:tcPr>
            <w:tcW w:w="1037"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14,2</w:t>
            </w:r>
          </w:p>
        </w:tc>
        <w:tc>
          <w:tcPr>
            <w:tcW w:w="792"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0..1</w:t>
            </w:r>
          </w:p>
        </w:tc>
        <w:tc>
          <w:tcPr>
            <w:tcW w:w="127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Таблица 2 строка 17 графа 3</w:t>
            </w:r>
          </w:p>
        </w:tc>
      </w:tr>
      <w:tr w:rsidR="002069C0" w:rsidRPr="00237527" w:rsidTr="002069C0">
        <w:trPr>
          <w:trHeight w:val="270"/>
        </w:trPr>
        <w:tc>
          <w:tcPr>
            <w:tcW w:w="1149" w:type="pct"/>
            <w:tcBorders>
              <w:top w:val="single" w:sz="4" w:space="0" w:color="auto"/>
              <w:left w:val="single" w:sz="4" w:space="0" w:color="auto"/>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T7R34C1</w:t>
            </w:r>
          </w:p>
        </w:tc>
        <w:tc>
          <w:tcPr>
            <w:tcW w:w="74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decimal</w:t>
            </w:r>
          </w:p>
        </w:tc>
        <w:tc>
          <w:tcPr>
            <w:tcW w:w="1037"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14,2</w:t>
            </w:r>
          </w:p>
        </w:tc>
        <w:tc>
          <w:tcPr>
            <w:tcW w:w="792"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0..1</w:t>
            </w:r>
          </w:p>
        </w:tc>
        <w:tc>
          <w:tcPr>
            <w:tcW w:w="127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Таблица 2 строка 19 графа 3</w:t>
            </w:r>
          </w:p>
        </w:tc>
      </w:tr>
      <w:tr w:rsidR="002069C0" w:rsidRPr="00237527" w:rsidTr="002069C0">
        <w:trPr>
          <w:trHeight w:val="270"/>
        </w:trPr>
        <w:tc>
          <w:tcPr>
            <w:tcW w:w="1149" w:type="pct"/>
            <w:tcBorders>
              <w:top w:val="single" w:sz="4" w:space="0" w:color="auto"/>
              <w:left w:val="single" w:sz="4" w:space="0" w:color="auto"/>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T7R35C1</w:t>
            </w:r>
          </w:p>
        </w:tc>
        <w:tc>
          <w:tcPr>
            <w:tcW w:w="74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decimal</w:t>
            </w:r>
          </w:p>
        </w:tc>
        <w:tc>
          <w:tcPr>
            <w:tcW w:w="1037"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14,2</w:t>
            </w:r>
          </w:p>
        </w:tc>
        <w:tc>
          <w:tcPr>
            <w:tcW w:w="792"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0..1</w:t>
            </w:r>
          </w:p>
        </w:tc>
        <w:tc>
          <w:tcPr>
            <w:tcW w:w="127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Таблица 2 строка 20 графа 3</w:t>
            </w:r>
          </w:p>
        </w:tc>
      </w:tr>
      <w:tr w:rsidR="002069C0" w:rsidRPr="00237527" w:rsidTr="002069C0">
        <w:trPr>
          <w:trHeight w:val="270"/>
        </w:trPr>
        <w:tc>
          <w:tcPr>
            <w:tcW w:w="1149" w:type="pct"/>
            <w:tcBorders>
              <w:top w:val="single" w:sz="4" w:space="0" w:color="auto"/>
              <w:left w:val="single" w:sz="4" w:space="0" w:color="auto"/>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T6R3C1</w:t>
            </w:r>
          </w:p>
        </w:tc>
        <w:tc>
          <w:tcPr>
            <w:tcW w:w="74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integer</w:t>
            </w:r>
          </w:p>
        </w:tc>
        <w:tc>
          <w:tcPr>
            <w:tcW w:w="1037"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6</w:t>
            </w:r>
          </w:p>
        </w:tc>
        <w:tc>
          <w:tcPr>
            <w:tcW w:w="792"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0..1</w:t>
            </w:r>
          </w:p>
        </w:tc>
        <w:tc>
          <w:tcPr>
            <w:tcW w:w="127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Таблица 3 строка 1 графа 3</w:t>
            </w:r>
          </w:p>
        </w:tc>
      </w:tr>
      <w:tr w:rsidR="002069C0" w:rsidRPr="00237527" w:rsidTr="002069C0">
        <w:trPr>
          <w:trHeight w:val="270"/>
        </w:trPr>
        <w:tc>
          <w:tcPr>
            <w:tcW w:w="1149" w:type="pct"/>
            <w:tcBorders>
              <w:top w:val="single" w:sz="4" w:space="0" w:color="auto"/>
              <w:left w:val="single" w:sz="4" w:space="0" w:color="auto"/>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T6R3C2</w:t>
            </w:r>
          </w:p>
        </w:tc>
        <w:tc>
          <w:tcPr>
            <w:tcW w:w="74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decimal</w:t>
            </w:r>
          </w:p>
        </w:tc>
        <w:tc>
          <w:tcPr>
            <w:tcW w:w="1037"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14,2</w:t>
            </w:r>
          </w:p>
        </w:tc>
        <w:tc>
          <w:tcPr>
            <w:tcW w:w="792"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0..1</w:t>
            </w:r>
          </w:p>
        </w:tc>
        <w:tc>
          <w:tcPr>
            <w:tcW w:w="127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Таблица 3 строка 1 графа 4</w:t>
            </w:r>
          </w:p>
        </w:tc>
      </w:tr>
      <w:tr w:rsidR="002069C0" w:rsidRPr="00237527" w:rsidTr="002069C0">
        <w:trPr>
          <w:trHeight w:val="270"/>
        </w:trPr>
        <w:tc>
          <w:tcPr>
            <w:tcW w:w="1149" w:type="pct"/>
            <w:tcBorders>
              <w:top w:val="single" w:sz="4" w:space="0" w:color="auto"/>
              <w:left w:val="single" w:sz="4" w:space="0" w:color="auto"/>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T6R13C1</w:t>
            </w:r>
          </w:p>
        </w:tc>
        <w:tc>
          <w:tcPr>
            <w:tcW w:w="74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integer</w:t>
            </w:r>
          </w:p>
        </w:tc>
        <w:tc>
          <w:tcPr>
            <w:tcW w:w="1037"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6</w:t>
            </w:r>
          </w:p>
        </w:tc>
        <w:tc>
          <w:tcPr>
            <w:tcW w:w="792"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0..1</w:t>
            </w:r>
          </w:p>
        </w:tc>
        <w:tc>
          <w:tcPr>
            <w:tcW w:w="127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Таблица 3 строка 2 графа 3</w:t>
            </w:r>
          </w:p>
        </w:tc>
      </w:tr>
      <w:tr w:rsidR="002069C0" w:rsidRPr="00237527" w:rsidTr="002069C0">
        <w:trPr>
          <w:trHeight w:val="270"/>
        </w:trPr>
        <w:tc>
          <w:tcPr>
            <w:tcW w:w="1149" w:type="pct"/>
            <w:tcBorders>
              <w:top w:val="single" w:sz="4" w:space="0" w:color="auto"/>
              <w:left w:val="single" w:sz="4" w:space="0" w:color="auto"/>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T6R13C2</w:t>
            </w:r>
          </w:p>
        </w:tc>
        <w:tc>
          <w:tcPr>
            <w:tcW w:w="74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decimal</w:t>
            </w:r>
          </w:p>
        </w:tc>
        <w:tc>
          <w:tcPr>
            <w:tcW w:w="1037"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14,2</w:t>
            </w:r>
          </w:p>
        </w:tc>
        <w:tc>
          <w:tcPr>
            <w:tcW w:w="792"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0..1</w:t>
            </w:r>
          </w:p>
        </w:tc>
        <w:tc>
          <w:tcPr>
            <w:tcW w:w="127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Таблица 3 строка 2 графа 4</w:t>
            </w:r>
          </w:p>
        </w:tc>
      </w:tr>
      <w:tr w:rsidR="002069C0" w:rsidRPr="00237527" w:rsidTr="002069C0">
        <w:trPr>
          <w:trHeight w:val="270"/>
        </w:trPr>
        <w:tc>
          <w:tcPr>
            <w:tcW w:w="1149" w:type="pct"/>
            <w:tcBorders>
              <w:top w:val="single" w:sz="4" w:space="0" w:color="auto"/>
              <w:left w:val="single" w:sz="4" w:space="0" w:color="auto"/>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T6R4C1</w:t>
            </w:r>
          </w:p>
        </w:tc>
        <w:tc>
          <w:tcPr>
            <w:tcW w:w="74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integer</w:t>
            </w:r>
          </w:p>
        </w:tc>
        <w:tc>
          <w:tcPr>
            <w:tcW w:w="1037"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6</w:t>
            </w:r>
          </w:p>
        </w:tc>
        <w:tc>
          <w:tcPr>
            <w:tcW w:w="792"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0..1</w:t>
            </w:r>
          </w:p>
        </w:tc>
        <w:tc>
          <w:tcPr>
            <w:tcW w:w="127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Таблица 3 строка 3 графа 3</w:t>
            </w:r>
          </w:p>
        </w:tc>
      </w:tr>
      <w:tr w:rsidR="002069C0" w:rsidRPr="00237527" w:rsidTr="002069C0">
        <w:trPr>
          <w:trHeight w:val="270"/>
        </w:trPr>
        <w:tc>
          <w:tcPr>
            <w:tcW w:w="1149" w:type="pct"/>
            <w:tcBorders>
              <w:top w:val="single" w:sz="4" w:space="0" w:color="auto"/>
              <w:left w:val="single" w:sz="4" w:space="0" w:color="auto"/>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T6R4C2</w:t>
            </w:r>
          </w:p>
        </w:tc>
        <w:tc>
          <w:tcPr>
            <w:tcW w:w="74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decimal</w:t>
            </w:r>
          </w:p>
        </w:tc>
        <w:tc>
          <w:tcPr>
            <w:tcW w:w="1037"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14,2</w:t>
            </w:r>
          </w:p>
        </w:tc>
        <w:tc>
          <w:tcPr>
            <w:tcW w:w="792"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0..1</w:t>
            </w:r>
          </w:p>
        </w:tc>
        <w:tc>
          <w:tcPr>
            <w:tcW w:w="127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Таблица 3 строка 3 графа 4</w:t>
            </w:r>
          </w:p>
        </w:tc>
      </w:tr>
      <w:tr w:rsidR="002069C0" w:rsidRPr="00237527" w:rsidTr="002069C0">
        <w:trPr>
          <w:trHeight w:val="270"/>
        </w:trPr>
        <w:tc>
          <w:tcPr>
            <w:tcW w:w="1149" w:type="pct"/>
            <w:tcBorders>
              <w:top w:val="single" w:sz="4" w:space="0" w:color="auto"/>
              <w:left w:val="single" w:sz="4" w:space="0" w:color="auto"/>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T6R8C1</w:t>
            </w:r>
          </w:p>
        </w:tc>
        <w:tc>
          <w:tcPr>
            <w:tcW w:w="74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integer</w:t>
            </w:r>
          </w:p>
        </w:tc>
        <w:tc>
          <w:tcPr>
            <w:tcW w:w="1037"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6</w:t>
            </w:r>
          </w:p>
        </w:tc>
        <w:tc>
          <w:tcPr>
            <w:tcW w:w="792"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0..1</w:t>
            </w:r>
          </w:p>
        </w:tc>
        <w:tc>
          <w:tcPr>
            <w:tcW w:w="127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Таблица 3 строка 4 графа 3</w:t>
            </w:r>
          </w:p>
        </w:tc>
      </w:tr>
      <w:tr w:rsidR="002069C0" w:rsidRPr="00237527" w:rsidTr="002069C0">
        <w:trPr>
          <w:trHeight w:val="270"/>
        </w:trPr>
        <w:tc>
          <w:tcPr>
            <w:tcW w:w="1149" w:type="pct"/>
            <w:tcBorders>
              <w:top w:val="single" w:sz="4" w:space="0" w:color="auto"/>
              <w:left w:val="single" w:sz="4" w:space="0" w:color="auto"/>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T6R8C2</w:t>
            </w:r>
          </w:p>
        </w:tc>
        <w:tc>
          <w:tcPr>
            <w:tcW w:w="74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decimal</w:t>
            </w:r>
          </w:p>
        </w:tc>
        <w:tc>
          <w:tcPr>
            <w:tcW w:w="1037"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14,2</w:t>
            </w:r>
          </w:p>
        </w:tc>
        <w:tc>
          <w:tcPr>
            <w:tcW w:w="792"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0..1</w:t>
            </w:r>
          </w:p>
        </w:tc>
        <w:tc>
          <w:tcPr>
            <w:tcW w:w="127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 xml:space="preserve">Таблица 3 строка 4 </w:t>
            </w:r>
            <w:r w:rsidRPr="00237527">
              <w:rPr>
                <w:szCs w:val="22"/>
              </w:rPr>
              <w:lastRenderedPageBreak/>
              <w:t>графа 4</w:t>
            </w:r>
          </w:p>
        </w:tc>
      </w:tr>
      <w:tr w:rsidR="002069C0" w:rsidRPr="00237527" w:rsidTr="002069C0">
        <w:trPr>
          <w:trHeight w:val="270"/>
        </w:trPr>
        <w:tc>
          <w:tcPr>
            <w:tcW w:w="1149" w:type="pct"/>
            <w:tcBorders>
              <w:top w:val="single" w:sz="4" w:space="0" w:color="auto"/>
              <w:left w:val="single" w:sz="4" w:space="0" w:color="auto"/>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lastRenderedPageBreak/>
              <w:t>T6R14C1</w:t>
            </w:r>
          </w:p>
        </w:tc>
        <w:tc>
          <w:tcPr>
            <w:tcW w:w="74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integer</w:t>
            </w:r>
          </w:p>
        </w:tc>
        <w:tc>
          <w:tcPr>
            <w:tcW w:w="1037"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6</w:t>
            </w:r>
          </w:p>
        </w:tc>
        <w:tc>
          <w:tcPr>
            <w:tcW w:w="792"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0..1</w:t>
            </w:r>
          </w:p>
        </w:tc>
        <w:tc>
          <w:tcPr>
            <w:tcW w:w="127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Таблица 3 строка 5 графа 3</w:t>
            </w:r>
          </w:p>
        </w:tc>
      </w:tr>
      <w:tr w:rsidR="002069C0" w:rsidRPr="00237527" w:rsidTr="002069C0">
        <w:trPr>
          <w:trHeight w:val="270"/>
        </w:trPr>
        <w:tc>
          <w:tcPr>
            <w:tcW w:w="1149" w:type="pct"/>
            <w:tcBorders>
              <w:top w:val="single" w:sz="4" w:space="0" w:color="auto"/>
              <w:left w:val="single" w:sz="4" w:space="0" w:color="auto"/>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T6R14C2</w:t>
            </w:r>
          </w:p>
        </w:tc>
        <w:tc>
          <w:tcPr>
            <w:tcW w:w="74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decimal</w:t>
            </w:r>
          </w:p>
        </w:tc>
        <w:tc>
          <w:tcPr>
            <w:tcW w:w="1037"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14,2</w:t>
            </w:r>
          </w:p>
        </w:tc>
        <w:tc>
          <w:tcPr>
            <w:tcW w:w="792"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0..1</w:t>
            </w:r>
          </w:p>
        </w:tc>
        <w:tc>
          <w:tcPr>
            <w:tcW w:w="127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Таблица 3 строка 5 графа 4</w:t>
            </w:r>
          </w:p>
        </w:tc>
      </w:tr>
      <w:tr w:rsidR="002069C0" w:rsidRPr="00237527" w:rsidTr="002069C0">
        <w:trPr>
          <w:trHeight w:val="270"/>
        </w:trPr>
        <w:tc>
          <w:tcPr>
            <w:tcW w:w="1149" w:type="pct"/>
            <w:tcBorders>
              <w:top w:val="single" w:sz="4" w:space="0" w:color="auto"/>
              <w:left w:val="single" w:sz="4" w:space="0" w:color="auto"/>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T6R9C1</w:t>
            </w:r>
          </w:p>
        </w:tc>
        <w:tc>
          <w:tcPr>
            <w:tcW w:w="74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integer</w:t>
            </w:r>
          </w:p>
        </w:tc>
        <w:tc>
          <w:tcPr>
            <w:tcW w:w="1037"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6</w:t>
            </w:r>
          </w:p>
        </w:tc>
        <w:tc>
          <w:tcPr>
            <w:tcW w:w="792"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0..1</w:t>
            </w:r>
          </w:p>
        </w:tc>
        <w:tc>
          <w:tcPr>
            <w:tcW w:w="127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Таблица 3 строка 6 графа 3</w:t>
            </w:r>
          </w:p>
        </w:tc>
      </w:tr>
      <w:tr w:rsidR="002069C0" w:rsidRPr="00237527" w:rsidTr="002069C0">
        <w:trPr>
          <w:trHeight w:val="270"/>
        </w:trPr>
        <w:tc>
          <w:tcPr>
            <w:tcW w:w="1149" w:type="pct"/>
            <w:tcBorders>
              <w:top w:val="single" w:sz="4" w:space="0" w:color="auto"/>
              <w:left w:val="single" w:sz="4" w:space="0" w:color="auto"/>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T6R9C2</w:t>
            </w:r>
          </w:p>
        </w:tc>
        <w:tc>
          <w:tcPr>
            <w:tcW w:w="74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decimal</w:t>
            </w:r>
          </w:p>
        </w:tc>
        <w:tc>
          <w:tcPr>
            <w:tcW w:w="1037"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14,2</w:t>
            </w:r>
          </w:p>
        </w:tc>
        <w:tc>
          <w:tcPr>
            <w:tcW w:w="792"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0..1</w:t>
            </w:r>
          </w:p>
        </w:tc>
        <w:tc>
          <w:tcPr>
            <w:tcW w:w="127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Таблица 3 строка 6 графа 4</w:t>
            </w:r>
          </w:p>
        </w:tc>
      </w:tr>
      <w:tr w:rsidR="002069C0" w:rsidRPr="00237527" w:rsidTr="002069C0">
        <w:trPr>
          <w:trHeight w:val="270"/>
        </w:trPr>
        <w:tc>
          <w:tcPr>
            <w:tcW w:w="1149" w:type="pct"/>
            <w:tcBorders>
              <w:top w:val="single" w:sz="4" w:space="0" w:color="auto"/>
              <w:left w:val="single" w:sz="4" w:space="0" w:color="auto"/>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T6R5C1</w:t>
            </w:r>
          </w:p>
        </w:tc>
        <w:tc>
          <w:tcPr>
            <w:tcW w:w="74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integer</w:t>
            </w:r>
          </w:p>
        </w:tc>
        <w:tc>
          <w:tcPr>
            <w:tcW w:w="1037"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6</w:t>
            </w:r>
          </w:p>
        </w:tc>
        <w:tc>
          <w:tcPr>
            <w:tcW w:w="792"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0..1</w:t>
            </w:r>
          </w:p>
        </w:tc>
        <w:tc>
          <w:tcPr>
            <w:tcW w:w="127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Таблица 3 строка 7 графа 3</w:t>
            </w:r>
          </w:p>
        </w:tc>
      </w:tr>
      <w:tr w:rsidR="002069C0" w:rsidRPr="00237527" w:rsidTr="002069C0">
        <w:trPr>
          <w:trHeight w:val="270"/>
        </w:trPr>
        <w:tc>
          <w:tcPr>
            <w:tcW w:w="1149" w:type="pct"/>
            <w:tcBorders>
              <w:top w:val="single" w:sz="4" w:space="0" w:color="auto"/>
              <w:left w:val="single" w:sz="4" w:space="0" w:color="auto"/>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T6R5C2</w:t>
            </w:r>
          </w:p>
        </w:tc>
        <w:tc>
          <w:tcPr>
            <w:tcW w:w="74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decimal</w:t>
            </w:r>
          </w:p>
        </w:tc>
        <w:tc>
          <w:tcPr>
            <w:tcW w:w="1037"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14,2</w:t>
            </w:r>
          </w:p>
        </w:tc>
        <w:tc>
          <w:tcPr>
            <w:tcW w:w="792"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0..1</w:t>
            </w:r>
          </w:p>
        </w:tc>
        <w:tc>
          <w:tcPr>
            <w:tcW w:w="127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Таблица 3 строка 7 графа 4</w:t>
            </w:r>
          </w:p>
        </w:tc>
      </w:tr>
      <w:tr w:rsidR="002069C0" w:rsidRPr="00237527" w:rsidTr="002069C0">
        <w:trPr>
          <w:trHeight w:val="270"/>
        </w:trPr>
        <w:tc>
          <w:tcPr>
            <w:tcW w:w="1149" w:type="pct"/>
            <w:tcBorders>
              <w:top w:val="single" w:sz="4" w:space="0" w:color="auto"/>
              <w:left w:val="single" w:sz="4" w:space="0" w:color="auto"/>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T6R6C1</w:t>
            </w:r>
          </w:p>
        </w:tc>
        <w:tc>
          <w:tcPr>
            <w:tcW w:w="74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integer</w:t>
            </w:r>
          </w:p>
        </w:tc>
        <w:tc>
          <w:tcPr>
            <w:tcW w:w="1037"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6</w:t>
            </w:r>
          </w:p>
        </w:tc>
        <w:tc>
          <w:tcPr>
            <w:tcW w:w="792"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0..1</w:t>
            </w:r>
          </w:p>
        </w:tc>
        <w:tc>
          <w:tcPr>
            <w:tcW w:w="127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Таблица 3 строка 8 графа 3</w:t>
            </w:r>
          </w:p>
        </w:tc>
      </w:tr>
      <w:tr w:rsidR="002069C0" w:rsidRPr="00237527" w:rsidTr="002069C0">
        <w:trPr>
          <w:trHeight w:val="270"/>
        </w:trPr>
        <w:tc>
          <w:tcPr>
            <w:tcW w:w="1149" w:type="pct"/>
            <w:tcBorders>
              <w:top w:val="single" w:sz="4" w:space="0" w:color="auto"/>
              <w:left w:val="single" w:sz="4" w:space="0" w:color="auto"/>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T6R6C2</w:t>
            </w:r>
          </w:p>
        </w:tc>
        <w:tc>
          <w:tcPr>
            <w:tcW w:w="74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decimal</w:t>
            </w:r>
          </w:p>
        </w:tc>
        <w:tc>
          <w:tcPr>
            <w:tcW w:w="1037"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14,2</w:t>
            </w:r>
          </w:p>
        </w:tc>
        <w:tc>
          <w:tcPr>
            <w:tcW w:w="792"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0..1</w:t>
            </w:r>
          </w:p>
        </w:tc>
        <w:tc>
          <w:tcPr>
            <w:tcW w:w="127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Таблица 3 строка 8 графа 4</w:t>
            </w:r>
          </w:p>
        </w:tc>
      </w:tr>
      <w:tr w:rsidR="002069C0" w:rsidRPr="00237527" w:rsidTr="002069C0">
        <w:trPr>
          <w:trHeight w:val="270"/>
        </w:trPr>
        <w:tc>
          <w:tcPr>
            <w:tcW w:w="1149" w:type="pct"/>
            <w:tcBorders>
              <w:top w:val="single" w:sz="4" w:space="0" w:color="auto"/>
              <w:left w:val="single" w:sz="4" w:space="0" w:color="auto"/>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T6R10C2</w:t>
            </w:r>
          </w:p>
        </w:tc>
        <w:tc>
          <w:tcPr>
            <w:tcW w:w="74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decimal</w:t>
            </w:r>
          </w:p>
        </w:tc>
        <w:tc>
          <w:tcPr>
            <w:tcW w:w="1037"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14,2</w:t>
            </w:r>
          </w:p>
        </w:tc>
        <w:tc>
          <w:tcPr>
            <w:tcW w:w="792"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0..1</w:t>
            </w:r>
          </w:p>
        </w:tc>
        <w:tc>
          <w:tcPr>
            <w:tcW w:w="127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Таблица 3 строка 9 графа 4</w:t>
            </w:r>
          </w:p>
        </w:tc>
      </w:tr>
      <w:tr w:rsidR="002069C0" w:rsidRPr="00237527" w:rsidTr="002069C0">
        <w:trPr>
          <w:trHeight w:val="270"/>
        </w:trPr>
        <w:tc>
          <w:tcPr>
            <w:tcW w:w="1149" w:type="pct"/>
            <w:tcBorders>
              <w:top w:val="single" w:sz="4" w:space="0" w:color="auto"/>
              <w:left w:val="single" w:sz="4" w:space="0" w:color="auto"/>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T6R11C2</w:t>
            </w:r>
          </w:p>
        </w:tc>
        <w:tc>
          <w:tcPr>
            <w:tcW w:w="74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decimal</w:t>
            </w:r>
          </w:p>
        </w:tc>
        <w:tc>
          <w:tcPr>
            <w:tcW w:w="1037"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14,2</w:t>
            </w:r>
          </w:p>
        </w:tc>
        <w:tc>
          <w:tcPr>
            <w:tcW w:w="792"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0..1</w:t>
            </w:r>
          </w:p>
        </w:tc>
        <w:tc>
          <w:tcPr>
            <w:tcW w:w="127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Таблица 3 строка 11 графа 4</w:t>
            </w:r>
          </w:p>
        </w:tc>
      </w:tr>
      <w:tr w:rsidR="002069C0" w:rsidRPr="00237527" w:rsidTr="002069C0">
        <w:trPr>
          <w:trHeight w:val="270"/>
        </w:trPr>
        <w:tc>
          <w:tcPr>
            <w:tcW w:w="1149" w:type="pct"/>
            <w:tcBorders>
              <w:top w:val="single" w:sz="4" w:space="0" w:color="auto"/>
              <w:left w:val="single" w:sz="4" w:space="0" w:color="auto"/>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M1</w:t>
            </w:r>
          </w:p>
        </w:tc>
        <w:tc>
          <w:tcPr>
            <w:tcW w:w="74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integer</w:t>
            </w:r>
          </w:p>
        </w:tc>
        <w:tc>
          <w:tcPr>
            <w:tcW w:w="1037"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6</w:t>
            </w:r>
          </w:p>
        </w:tc>
        <w:tc>
          <w:tcPr>
            <w:tcW w:w="792"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0..1</w:t>
            </w:r>
          </w:p>
        </w:tc>
        <w:tc>
          <w:tcPr>
            <w:tcW w:w="127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Таблица 4 строка 1 графа 3</w:t>
            </w:r>
          </w:p>
        </w:tc>
      </w:tr>
      <w:tr w:rsidR="002069C0" w:rsidRPr="00237527" w:rsidTr="002069C0">
        <w:trPr>
          <w:trHeight w:val="270"/>
        </w:trPr>
        <w:tc>
          <w:tcPr>
            <w:tcW w:w="1149" w:type="pct"/>
            <w:tcBorders>
              <w:top w:val="single" w:sz="4" w:space="0" w:color="auto"/>
              <w:left w:val="single" w:sz="4" w:space="0" w:color="auto"/>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M2</w:t>
            </w:r>
          </w:p>
        </w:tc>
        <w:tc>
          <w:tcPr>
            <w:tcW w:w="74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integer</w:t>
            </w:r>
          </w:p>
        </w:tc>
        <w:tc>
          <w:tcPr>
            <w:tcW w:w="1037"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6</w:t>
            </w:r>
          </w:p>
        </w:tc>
        <w:tc>
          <w:tcPr>
            <w:tcW w:w="792"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0..1</w:t>
            </w:r>
          </w:p>
        </w:tc>
        <w:tc>
          <w:tcPr>
            <w:tcW w:w="127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Таблица 4 строка 2 графа 3</w:t>
            </w:r>
          </w:p>
        </w:tc>
      </w:tr>
      <w:tr w:rsidR="002069C0" w:rsidRPr="00237527" w:rsidTr="002069C0">
        <w:trPr>
          <w:trHeight w:val="270"/>
        </w:trPr>
        <w:tc>
          <w:tcPr>
            <w:tcW w:w="1149" w:type="pct"/>
            <w:tcBorders>
              <w:top w:val="single" w:sz="4" w:space="0" w:color="auto"/>
              <w:left w:val="single" w:sz="4" w:space="0" w:color="auto"/>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M3</w:t>
            </w:r>
          </w:p>
        </w:tc>
        <w:tc>
          <w:tcPr>
            <w:tcW w:w="74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integer</w:t>
            </w:r>
          </w:p>
        </w:tc>
        <w:tc>
          <w:tcPr>
            <w:tcW w:w="1037"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6</w:t>
            </w:r>
          </w:p>
        </w:tc>
        <w:tc>
          <w:tcPr>
            <w:tcW w:w="792"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0..1</w:t>
            </w:r>
          </w:p>
        </w:tc>
        <w:tc>
          <w:tcPr>
            <w:tcW w:w="127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Таблица 4 строка 3 графа 3</w:t>
            </w:r>
          </w:p>
        </w:tc>
      </w:tr>
      <w:tr w:rsidR="002069C0" w:rsidRPr="00237527" w:rsidTr="002069C0">
        <w:trPr>
          <w:trHeight w:val="270"/>
        </w:trPr>
        <w:tc>
          <w:tcPr>
            <w:tcW w:w="1149" w:type="pct"/>
            <w:tcBorders>
              <w:top w:val="single" w:sz="4" w:space="0" w:color="auto"/>
              <w:left w:val="single" w:sz="4" w:space="0" w:color="auto"/>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M5</w:t>
            </w:r>
          </w:p>
        </w:tc>
        <w:tc>
          <w:tcPr>
            <w:tcW w:w="74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integer</w:t>
            </w:r>
          </w:p>
        </w:tc>
        <w:tc>
          <w:tcPr>
            <w:tcW w:w="1037"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6</w:t>
            </w:r>
          </w:p>
        </w:tc>
        <w:tc>
          <w:tcPr>
            <w:tcW w:w="792"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0..1</w:t>
            </w:r>
          </w:p>
        </w:tc>
        <w:tc>
          <w:tcPr>
            <w:tcW w:w="127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Таблица 4 строка 5 графа 3</w:t>
            </w:r>
          </w:p>
        </w:tc>
      </w:tr>
      <w:tr w:rsidR="002069C0" w:rsidRPr="00237527" w:rsidTr="002069C0">
        <w:trPr>
          <w:trHeight w:val="270"/>
        </w:trPr>
        <w:tc>
          <w:tcPr>
            <w:tcW w:w="1149" w:type="pct"/>
            <w:tcBorders>
              <w:top w:val="single" w:sz="4" w:space="0" w:color="auto"/>
              <w:left w:val="single" w:sz="4" w:space="0" w:color="auto"/>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ATT_C1</w:t>
            </w:r>
          </w:p>
        </w:tc>
        <w:tc>
          <w:tcPr>
            <w:tcW w:w="74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integer</w:t>
            </w:r>
          </w:p>
        </w:tc>
        <w:tc>
          <w:tcPr>
            <w:tcW w:w="1037"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6</w:t>
            </w:r>
          </w:p>
        </w:tc>
        <w:tc>
          <w:tcPr>
            <w:tcW w:w="792"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0..1</w:t>
            </w:r>
          </w:p>
        </w:tc>
        <w:tc>
          <w:tcPr>
            <w:tcW w:w="127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Таблица 5 строка 1 графа 3</w:t>
            </w:r>
          </w:p>
        </w:tc>
      </w:tr>
      <w:tr w:rsidR="002069C0" w:rsidRPr="00237527" w:rsidTr="002069C0">
        <w:trPr>
          <w:trHeight w:val="270"/>
        </w:trPr>
        <w:tc>
          <w:tcPr>
            <w:tcW w:w="1149" w:type="pct"/>
            <w:tcBorders>
              <w:top w:val="single" w:sz="4" w:space="0" w:color="auto"/>
              <w:left w:val="single" w:sz="4" w:space="0" w:color="auto"/>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ATT_C2</w:t>
            </w:r>
          </w:p>
        </w:tc>
        <w:tc>
          <w:tcPr>
            <w:tcW w:w="74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integer</w:t>
            </w:r>
          </w:p>
        </w:tc>
        <w:tc>
          <w:tcPr>
            <w:tcW w:w="1037"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6</w:t>
            </w:r>
          </w:p>
        </w:tc>
        <w:tc>
          <w:tcPr>
            <w:tcW w:w="792"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0..1</w:t>
            </w:r>
          </w:p>
        </w:tc>
        <w:tc>
          <w:tcPr>
            <w:tcW w:w="127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Таблица 5 строка 1 графа 4</w:t>
            </w:r>
          </w:p>
        </w:tc>
      </w:tr>
      <w:tr w:rsidR="002069C0" w:rsidRPr="00237527" w:rsidTr="002069C0">
        <w:trPr>
          <w:trHeight w:val="270"/>
        </w:trPr>
        <w:tc>
          <w:tcPr>
            <w:tcW w:w="1149" w:type="pct"/>
            <w:tcBorders>
              <w:top w:val="single" w:sz="4" w:space="0" w:color="auto"/>
              <w:left w:val="single" w:sz="4" w:space="0" w:color="auto"/>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ATT_CL3</w:t>
            </w:r>
          </w:p>
        </w:tc>
        <w:tc>
          <w:tcPr>
            <w:tcW w:w="74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integer</w:t>
            </w:r>
          </w:p>
        </w:tc>
        <w:tc>
          <w:tcPr>
            <w:tcW w:w="1037"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6</w:t>
            </w:r>
          </w:p>
        </w:tc>
        <w:tc>
          <w:tcPr>
            <w:tcW w:w="792"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0..1</w:t>
            </w:r>
          </w:p>
        </w:tc>
        <w:tc>
          <w:tcPr>
            <w:tcW w:w="127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Таблица 5 строка 1 графа 5</w:t>
            </w:r>
          </w:p>
        </w:tc>
      </w:tr>
      <w:tr w:rsidR="002069C0" w:rsidRPr="00237527" w:rsidTr="002069C0">
        <w:trPr>
          <w:trHeight w:val="270"/>
        </w:trPr>
        <w:tc>
          <w:tcPr>
            <w:tcW w:w="1149" w:type="pct"/>
            <w:tcBorders>
              <w:top w:val="single" w:sz="4" w:space="0" w:color="auto"/>
              <w:left w:val="single" w:sz="4" w:space="0" w:color="auto"/>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ATT_CL4</w:t>
            </w:r>
          </w:p>
        </w:tc>
        <w:tc>
          <w:tcPr>
            <w:tcW w:w="74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integer</w:t>
            </w:r>
          </w:p>
        </w:tc>
        <w:tc>
          <w:tcPr>
            <w:tcW w:w="1037"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6</w:t>
            </w:r>
          </w:p>
        </w:tc>
        <w:tc>
          <w:tcPr>
            <w:tcW w:w="792"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0..1</w:t>
            </w:r>
          </w:p>
        </w:tc>
        <w:tc>
          <w:tcPr>
            <w:tcW w:w="127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Таблица 5 строка 1 графа 6</w:t>
            </w:r>
          </w:p>
        </w:tc>
      </w:tr>
      <w:tr w:rsidR="002069C0" w:rsidRPr="00237527" w:rsidTr="002069C0">
        <w:trPr>
          <w:trHeight w:val="270"/>
        </w:trPr>
        <w:tc>
          <w:tcPr>
            <w:tcW w:w="1149" w:type="pct"/>
            <w:tcBorders>
              <w:top w:val="single" w:sz="4" w:space="0" w:color="auto"/>
              <w:left w:val="single" w:sz="4" w:space="0" w:color="auto"/>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MED_C1</w:t>
            </w:r>
          </w:p>
        </w:tc>
        <w:tc>
          <w:tcPr>
            <w:tcW w:w="74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integer</w:t>
            </w:r>
          </w:p>
        </w:tc>
        <w:tc>
          <w:tcPr>
            <w:tcW w:w="1037"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6</w:t>
            </w:r>
          </w:p>
        </w:tc>
        <w:tc>
          <w:tcPr>
            <w:tcW w:w="792"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0..1</w:t>
            </w:r>
          </w:p>
        </w:tc>
        <w:tc>
          <w:tcPr>
            <w:tcW w:w="127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Таблица 5 строка 2 графа 7</w:t>
            </w:r>
          </w:p>
        </w:tc>
      </w:tr>
      <w:tr w:rsidR="002069C0" w:rsidRPr="00237527" w:rsidTr="002069C0">
        <w:trPr>
          <w:trHeight w:val="270"/>
        </w:trPr>
        <w:tc>
          <w:tcPr>
            <w:tcW w:w="1149" w:type="pct"/>
            <w:tcBorders>
              <w:top w:val="single" w:sz="4" w:space="0" w:color="auto"/>
              <w:left w:val="single" w:sz="4" w:space="0" w:color="auto"/>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MED_C2</w:t>
            </w:r>
          </w:p>
        </w:tc>
        <w:tc>
          <w:tcPr>
            <w:tcW w:w="74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integer</w:t>
            </w:r>
          </w:p>
        </w:tc>
        <w:tc>
          <w:tcPr>
            <w:tcW w:w="1037"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6</w:t>
            </w:r>
          </w:p>
        </w:tc>
        <w:tc>
          <w:tcPr>
            <w:tcW w:w="792"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0..1</w:t>
            </w:r>
          </w:p>
        </w:tc>
        <w:tc>
          <w:tcPr>
            <w:tcW w:w="127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Таблица 5 строка 2 графа 8</w:t>
            </w:r>
          </w:p>
        </w:tc>
      </w:tr>
    </w:tbl>
    <w:p w:rsidR="002069C0" w:rsidRPr="004B07E7" w:rsidRDefault="002069C0" w:rsidP="002069C0"/>
    <w:p w:rsidR="002069C0" w:rsidRPr="00237527" w:rsidRDefault="002069C0" w:rsidP="00237527">
      <w:pPr>
        <w:pStyle w:val="20"/>
        <w:spacing w:line="360" w:lineRule="auto"/>
        <w:jc w:val="both"/>
        <w:rPr>
          <w:color w:val="000000"/>
          <w:lang w:val="ru-RU"/>
        </w:rPr>
      </w:pPr>
      <w:bookmarkStart w:id="331" w:name="_Toc43298137"/>
      <w:bookmarkStart w:id="332" w:name="_Toc50047802"/>
      <w:r w:rsidRPr="00237527">
        <w:rPr>
          <w:color w:val="000000"/>
          <w:lang w:val="ru-RU"/>
        </w:rPr>
        <w:t>Атрибуты типа F4decodeType</w:t>
      </w:r>
      <w:bookmarkEnd w:id="331"/>
      <w:bookmarkEnd w:id="332"/>
    </w:p>
    <w:tbl>
      <w:tblPr>
        <w:tblW w:w="5000" w:type="pct"/>
        <w:tblLayout w:type="fixed"/>
        <w:tblLook w:val="04A0" w:firstRow="1" w:lastRow="0" w:firstColumn="1" w:lastColumn="0" w:noHBand="0" w:noVBand="1"/>
      </w:tblPr>
      <w:tblGrid>
        <w:gridCol w:w="2199"/>
        <w:gridCol w:w="1428"/>
        <w:gridCol w:w="1985"/>
        <w:gridCol w:w="1516"/>
        <w:gridCol w:w="2443"/>
      </w:tblGrid>
      <w:tr w:rsidR="002069C0" w:rsidRPr="00237527" w:rsidTr="002069C0">
        <w:trPr>
          <w:trHeight w:val="255"/>
          <w:tblHeader/>
        </w:trPr>
        <w:tc>
          <w:tcPr>
            <w:tcW w:w="1149" w:type="pct"/>
            <w:tcBorders>
              <w:top w:val="single" w:sz="4" w:space="0" w:color="auto"/>
              <w:left w:val="single" w:sz="4" w:space="0" w:color="auto"/>
              <w:bottom w:val="single" w:sz="4" w:space="0" w:color="auto"/>
              <w:right w:val="single" w:sz="4" w:space="0" w:color="auto"/>
            </w:tcBorders>
            <w:shd w:val="clear" w:color="auto" w:fill="auto"/>
            <w:noWrap/>
          </w:tcPr>
          <w:p w:rsidR="002069C0" w:rsidRPr="00237527" w:rsidRDefault="002069C0" w:rsidP="00237527">
            <w:pPr>
              <w:jc w:val="center"/>
              <w:rPr>
                <w:b/>
                <w:szCs w:val="22"/>
              </w:rPr>
            </w:pPr>
            <w:r w:rsidRPr="00237527">
              <w:rPr>
                <w:b/>
                <w:szCs w:val="22"/>
              </w:rPr>
              <w:t>Элемент/ Атрибут</w:t>
            </w:r>
          </w:p>
        </w:tc>
        <w:tc>
          <w:tcPr>
            <w:tcW w:w="74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keepNext/>
              <w:jc w:val="center"/>
              <w:rPr>
                <w:b/>
                <w:szCs w:val="22"/>
              </w:rPr>
            </w:pPr>
            <w:r w:rsidRPr="00237527">
              <w:rPr>
                <w:b/>
                <w:szCs w:val="22"/>
              </w:rPr>
              <w:t>Тип</w:t>
            </w:r>
          </w:p>
        </w:tc>
        <w:tc>
          <w:tcPr>
            <w:tcW w:w="1037"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keepNext/>
              <w:jc w:val="center"/>
              <w:rPr>
                <w:b/>
                <w:szCs w:val="22"/>
              </w:rPr>
            </w:pPr>
            <w:r w:rsidRPr="00237527">
              <w:rPr>
                <w:b/>
                <w:szCs w:val="22"/>
              </w:rPr>
              <w:t>Ограничения</w:t>
            </w:r>
          </w:p>
        </w:tc>
        <w:tc>
          <w:tcPr>
            <w:tcW w:w="792"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keepNext/>
              <w:jc w:val="center"/>
              <w:rPr>
                <w:b/>
                <w:szCs w:val="22"/>
              </w:rPr>
            </w:pPr>
            <w:r w:rsidRPr="00237527">
              <w:rPr>
                <w:b/>
                <w:szCs w:val="22"/>
              </w:rPr>
              <w:t>Количество вхождений</w:t>
            </w:r>
          </w:p>
        </w:tc>
        <w:tc>
          <w:tcPr>
            <w:tcW w:w="127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keepNext/>
              <w:jc w:val="center"/>
              <w:rPr>
                <w:b/>
                <w:szCs w:val="22"/>
              </w:rPr>
            </w:pPr>
            <w:r w:rsidRPr="00237527">
              <w:rPr>
                <w:rFonts w:eastAsiaTheme="minorHAnsi"/>
                <w:b/>
                <w:szCs w:val="22"/>
              </w:rPr>
              <w:t>Описание</w:t>
            </w:r>
          </w:p>
        </w:tc>
      </w:tr>
      <w:tr w:rsidR="002069C0" w:rsidRPr="00237527" w:rsidTr="002069C0">
        <w:trPr>
          <w:trHeight w:val="255"/>
        </w:trPr>
        <w:tc>
          <w:tcPr>
            <w:tcW w:w="1149" w:type="pct"/>
            <w:tcBorders>
              <w:top w:val="single" w:sz="4" w:space="0" w:color="auto"/>
              <w:left w:val="single" w:sz="4" w:space="0" w:color="auto"/>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OKVED</w:t>
            </w:r>
          </w:p>
        </w:tc>
        <w:tc>
          <w:tcPr>
            <w:tcW w:w="74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string</w:t>
            </w:r>
          </w:p>
        </w:tc>
        <w:tc>
          <w:tcPr>
            <w:tcW w:w="1037"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8</w:t>
            </w:r>
          </w:p>
        </w:tc>
        <w:tc>
          <w:tcPr>
            <w:tcW w:w="792"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1</w:t>
            </w:r>
          </w:p>
        </w:tc>
        <w:tc>
          <w:tcPr>
            <w:tcW w:w="127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ОКВЭД</w:t>
            </w:r>
          </w:p>
        </w:tc>
      </w:tr>
      <w:tr w:rsidR="002069C0" w:rsidRPr="00237527" w:rsidTr="002069C0">
        <w:trPr>
          <w:trHeight w:val="255"/>
        </w:trPr>
        <w:tc>
          <w:tcPr>
            <w:tcW w:w="1149" w:type="pct"/>
            <w:tcBorders>
              <w:top w:val="single" w:sz="4" w:space="0" w:color="auto"/>
              <w:left w:val="single" w:sz="4" w:space="0" w:color="auto"/>
              <w:bottom w:val="single" w:sz="4" w:space="0" w:color="auto"/>
              <w:right w:val="single" w:sz="4" w:space="0" w:color="auto"/>
            </w:tcBorders>
            <w:shd w:val="clear" w:color="auto" w:fill="auto"/>
            <w:noWrap/>
            <w:hideMark/>
          </w:tcPr>
          <w:p w:rsidR="002069C0" w:rsidRPr="00237527" w:rsidRDefault="002069C0" w:rsidP="00237527">
            <w:pPr>
              <w:rPr>
                <w:szCs w:val="22"/>
              </w:rPr>
            </w:pPr>
            <w:r w:rsidRPr="00237527">
              <w:rPr>
                <w:szCs w:val="22"/>
              </w:rPr>
              <w:t>ID_RISC</w:t>
            </w:r>
          </w:p>
        </w:tc>
        <w:tc>
          <w:tcPr>
            <w:tcW w:w="74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integer</w:t>
            </w:r>
          </w:p>
        </w:tc>
        <w:tc>
          <w:tcPr>
            <w:tcW w:w="1037" w:type="pct"/>
            <w:tcBorders>
              <w:top w:val="single" w:sz="4" w:space="0" w:color="auto"/>
              <w:left w:val="nil"/>
              <w:bottom w:val="single" w:sz="4" w:space="0" w:color="auto"/>
              <w:right w:val="single" w:sz="4" w:space="0" w:color="auto"/>
            </w:tcBorders>
            <w:shd w:val="clear" w:color="auto" w:fill="auto"/>
            <w:noWrap/>
            <w:hideMark/>
          </w:tcPr>
          <w:p w:rsidR="002069C0" w:rsidRPr="00237527" w:rsidRDefault="002069C0" w:rsidP="00237527">
            <w:pPr>
              <w:jc w:val="center"/>
              <w:rPr>
                <w:szCs w:val="22"/>
              </w:rPr>
            </w:pPr>
            <w:r w:rsidRPr="00237527">
              <w:rPr>
                <w:szCs w:val="22"/>
              </w:rPr>
              <w:t>2</w:t>
            </w:r>
          </w:p>
        </w:tc>
        <w:tc>
          <w:tcPr>
            <w:tcW w:w="792"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1</w:t>
            </w:r>
          </w:p>
        </w:tc>
        <w:tc>
          <w:tcPr>
            <w:tcW w:w="1276" w:type="pct"/>
            <w:tcBorders>
              <w:top w:val="single" w:sz="4" w:space="0" w:color="auto"/>
              <w:left w:val="nil"/>
              <w:bottom w:val="single" w:sz="4" w:space="0" w:color="auto"/>
              <w:right w:val="single" w:sz="4" w:space="0" w:color="auto"/>
            </w:tcBorders>
            <w:shd w:val="clear" w:color="auto" w:fill="auto"/>
            <w:noWrap/>
            <w:hideMark/>
          </w:tcPr>
          <w:p w:rsidR="002069C0" w:rsidRPr="00237527" w:rsidRDefault="002069C0" w:rsidP="00237527">
            <w:pPr>
              <w:rPr>
                <w:szCs w:val="22"/>
              </w:rPr>
            </w:pPr>
            <w:r w:rsidRPr="00237527">
              <w:rPr>
                <w:szCs w:val="22"/>
              </w:rPr>
              <w:t>Класс профессионального риска</w:t>
            </w:r>
          </w:p>
        </w:tc>
      </w:tr>
      <w:tr w:rsidR="002069C0" w:rsidRPr="00237527" w:rsidTr="002069C0">
        <w:trPr>
          <w:trHeight w:val="255"/>
        </w:trPr>
        <w:tc>
          <w:tcPr>
            <w:tcW w:w="1149" w:type="pct"/>
            <w:tcBorders>
              <w:top w:val="single" w:sz="4" w:space="0" w:color="auto"/>
              <w:left w:val="single" w:sz="4" w:space="0" w:color="auto"/>
              <w:bottom w:val="single" w:sz="4" w:space="0" w:color="auto"/>
              <w:right w:val="single" w:sz="4" w:space="0" w:color="auto"/>
            </w:tcBorders>
            <w:shd w:val="clear" w:color="auto" w:fill="auto"/>
            <w:noWrap/>
            <w:hideMark/>
          </w:tcPr>
          <w:p w:rsidR="002069C0" w:rsidRPr="00237527" w:rsidRDefault="002069C0" w:rsidP="00237527">
            <w:pPr>
              <w:rPr>
                <w:szCs w:val="22"/>
              </w:rPr>
            </w:pPr>
            <w:r w:rsidRPr="00237527">
              <w:rPr>
                <w:szCs w:val="22"/>
              </w:rPr>
              <w:t>RATE_MIS</w:t>
            </w:r>
          </w:p>
        </w:tc>
        <w:tc>
          <w:tcPr>
            <w:tcW w:w="74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decimal</w:t>
            </w:r>
          </w:p>
        </w:tc>
        <w:tc>
          <w:tcPr>
            <w:tcW w:w="1037" w:type="pct"/>
            <w:tcBorders>
              <w:top w:val="single" w:sz="4" w:space="0" w:color="auto"/>
              <w:left w:val="nil"/>
              <w:bottom w:val="single" w:sz="4" w:space="0" w:color="auto"/>
              <w:right w:val="single" w:sz="4" w:space="0" w:color="auto"/>
            </w:tcBorders>
            <w:shd w:val="clear" w:color="auto" w:fill="auto"/>
            <w:noWrap/>
            <w:hideMark/>
          </w:tcPr>
          <w:p w:rsidR="002069C0" w:rsidRPr="00237527" w:rsidRDefault="002069C0" w:rsidP="00237527">
            <w:pPr>
              <w:jc w:val="center"/>
              <w:rPr>
                <w:szCs w:val="22"/>
              </w:rPr>
            </w:pPr>
            <w:r w:rsidRPr="00237527">
              <w:rPr>
                <w:szCs w:val="22"/>
              </w:rPr>
              <w:t>3,1</w:t>
            </w:r>
          </w:p>
        </w:tc>
        <w:tc>
          <w:tcPr>
            <w:tcW w:w="792"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1</w:t>
            </w:r>
          </w:p>
        </w:tc>
        <w:tc>
          <w:tcPr>
            <w:tcW w:w="1276" w:type="pct"/>
            <w:tcBorders>
              <w:top w:val="single" w:sz="4" w:space="0" w:color="auto"/>
              <w:left w:val="nil"/>
              <w:bottom w:val="single" w:sz="4" w:space="0" w:color="auto"/>
              <w:right w:val="single" w:sz="4" w:space="0" w:color="auto"/>
            </w:tcBorders>
            <w:shd w:val="clear" w:color="auto" w:fill="auto"/>
            <w:noWrap/>
            <w:hideMark/>
          </w:tcPr>
          <w:p w:rsidR="002069C0" w:rsidRPr="00237527" w:rsidRDefault="002069C0" w:rsidP="00237527">
            <w:pPr>
              <w:rPr>
                <w:szCs w:val="22"/>
              </w:rPr>
            </w:pPr>
            <w:r w:rsidRPr="00237527">
              <w:rPr>
                <w:szCs w:val="22"/>
              </w:rPr>
              <w:t>Страховой тариф (в %)</w:t>
            </w:r>
          </w:p>
        </w:tc>
      </w:tr>
      <w:tr w:rsidR="002069C0" w:rsidRPr="00DA16D8" w:rsidTr="002069C0">
        <w:trPr>
          <w:trHeight w:val="255"/>
        </w:trPr>
        <w:tc>
          <w:tcPr>
            <w:tcW w:w="1149" w:type="pct"/>
            <w:tcBorders>
              <w:top w:val="single" w:sz="4" w:space="0" w:color="auto"/>
              <w:left w:val="single" w:sz="4" w:space="0" w:color="auto"/>
              <w:bottom w:val="single" w:sz="4" w:space="0" w:color="auto"/>
              <w:right w:val="single" w:sz="4" w:space="0" w:color="auto"/>
            </w:tcBorders>
            <w:shd w:val="clear" w:color="auto" w:fill="auto"/>
            <w:noWrap/>
            <w:hideMark/>
          </w:tcPr>
          <w:p w:rsidR="002069C0" w:rsidRPr="00237527" w:rsidRDefault="002069C0" w:rsidP="00237527">
            <w:pPr>
              <w:rPr>
                <w:szCs w:val="22"/>
              </w:rPr>
            </w:pPr>
            <w:r w:rsidRPr="00237527">
              <w:rPr>
                <w:szCs w:val="22"/>
              </w:rPr>
              <w:t>RATE_DEC</w:t>
            </w:r>
          </w:p>
        </w:tc>
        <w:tc>
          <w:tcPr>
            <w:tcW w:w="74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integer</w:t>
            </w:r>
          </w:p>
        </w:tc>
        <w:tc>
          <w:tcPr>
            <w:tcW w:w="1037" w:type="pct"/>
            <w:tcBorders>
              <w:top w:val="single" w:sz="4" w:space="0" w:color="auto"/>
              <w:left w:val="nil"/>
              <w:bottom w:val="single" w:sz="4" w:space="0" w:color="auto"/>
              <w:right w:val="single" w:sz="4" w:space="0" w:color="auto"/>
            </w:tcBorders>
            <w:shd w:val="clear" w:color="auto" w:fill="auto"/>
            <w:noWrap/>
            <w:hideMark/>
          </w:tcPr>
          <w:p w:rsidR="002069C0" w:rsidRPr="00237527" w:rsidRDefault="002069C0" w:rsidP="00237527">
            <w:pPr>
              <w:jc w:val="center"/>
              <w:rPr>
                <w:szCs w:val="22"/>
              </w:rPr>
            </w:pPr>
            <w:r w:rsidRPr="00237527">
              <w:rPr>
                <w:szCs w:val="22"/>
              </w:rPr>
              <w:t>2</w:t>
            </w:r>
          </w:p>
        </w:tc>
        <w:tc>
          <w:tcPr>
            <w:tcW w:w="792"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0..1</w:t>
            </w:r>
          </w:p>
        </w:tc>
        <w:tc>
          <w:tcPr>
            <w:tcW w:w="1276" w:type="pct"/>
            <w:tcBorders>
              <w:top w:val="single" w:sz="4" w:space="0" w:color="auto"/>
              <w:left w:val="nil"/>
              <w:bottom w:val="single" w:sz="4" w:space="0" w:color="auto"/>
              <w:right w:val="single" w:sz="4" w:space="0" w:color="auto"/>
            </w:tcBorders>
            <w:shd w:val="clear" w:color="auto" w:fill="auto"/>
            <w:noWrap/>
            <w:hideMark/>
          </w:tcPr>
          <w:p w:rsidR="002069C0" w:rsidRPr="00237527" w:rsidRDefault="002069C0" w:rsidP="00237527">
            <w:pPr>
              <w:rPr>
                <w:szCs w:val="22"/>
                <w:lang w:val="ru-RU"/>
              </w:rPr>
            </w:pPr>
            <w:r w:rsidRPr="00237527">
              <w:rPr>
                <w:szCs w:val="22"/>
                <w:lang w:val="ru-RU"/>
              </w:rPr>
              <w:t>Скидка к страховому тарифу (в %)</w:t>
            </w:r>
          </w:p>
        </w:tc>
      </w:tr>
      <w:tr w:rsidR="002069C0" w:rsidRPr="00DA16D8" w:rsidTr="002069C0">
        <w:trPr>
          <w:trHeight w:val="255"/>
        </w:trPr>
        <w:tc>
          <w:tcPr>
            <w:tcW w:w="1149" w:type="pct"/>
            <w:tcBorders>
              <w:top w:val="single" w:sz="4" w:space="0" w:color="auto"/>
              <w:left w:val="single" w:sz="4" w:space="0" w:color="auto"/>
              <w:bottom w:val="single" w:sz="4" w:space="0" w:color="auto"/>
              <w:right w:val="single" w:sz="4" w:space="0" w:color="auto"/>
            </w:tcBorders>
            <w:shd w:val="clear" w:color="auto" w:fill="auto"/>
            <w:noWrap/>
            <w:hideMark/>
          </w:tcPr>
          <w:p w:rsidR="002069C0" w:rsidRPr="00237527" w:rsidRDefault="002069C0" w:rsidP="00237527">
            <w:pPr>
              <w:rPr>
                <w:szCs w:val="22"/>
              </w:rPr>
            </w:pPr>
            <w:r w:rsidRPr="00237527">
              <w:rPr>
                <w:szCs w:val="22"/>
              </w:rPr>
              <w:lastRenderedPageBreak/>
              <w:t>RATE_INC</w:t>
            </w:r>
          </w:p>
        </w:tc>
        <w:tc>
          <w:tcPr>
            <w:tcW w:w="74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integer</w:t>
            </w:r>
          </w:p>
        </w:tc>
        <w:tc>
          <w:tcPr>
            <w:tcW w:w="1037" w:type="pct"/>
            <w:tcBorders>
              <w:top w:val="single" w:sz="4" w:space="0" w:color="auto"/>
              <w:left w:val="nil"/>
              <w:bottom w:val="single" w:sz="4" w:space="0" w:color="auto"/>
              <w:right w:val="single" w:sz="4" w:space="0" w:color="auto"/>
            </w:tcBorders>
            <w:shd w:val="clear" w:color="auto" w:fill="auto"/>
            <w:noWrap/>
            <w:hideMark/>
          </w:tcPr>
          <w:p w:rsidR="002069C0" w:rsidRPr="00237527" w:rsidRDefault="002069C0" w:rsidP="00237527">
            <w:pPr>
              <w:jc w:val="center"/>
              <w:rPr>
                <w:szCs w:val="22"/>
              </w:rPr>
            </w:pPr>
            <w:r w:rsidRPr="00237527">
              <w:rPr>
                <w:szCs w:val="22"/>
              </w:rPr>
              <w:t>2</w:t>
            </w:r>
          </w:p>
        </w:tc>
        <w:tc>
          <w:tcPr>
            <w:tcW w:w="792"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0..1</w:t>
            </w:r>
          </w:p>
        </w:tc>
        <w:tc>
          <w:tcPr>
            <w:tcW w:w="1276" w:type="pct"/>
            <w:tcBorders>
              <w:top w:val="single" w:sz="4" w:space="0" w:color="auto"/>
              <w:left w:val="nil"/>
              <w:bottom w:val="single" w:sz="4" w:space="0" w:color="auto"/>
              <w:right w:val="single" w:sz="4" w:space="0" w:color="auto"/>
            </w:tcBorders>
            <w:shd w:val="clear" w:color="auto" w:fill="auto"/>
            <w:noWrap/>
            <w:hideMark/>
          </w:tcPr>
          <w:p w:rsidR="002069C0" w:rsidRPr="00237527" w:rsidRDefault="002069C0" w:rsidP="00237527">
            <w:pPr>
              <w:rPr>
                <w:szCs w:val="22"/>
                <w:lang w:val="ru-RU"/>
              </w:rPr>
            </w:pPr>
            <w:r w:rsidRPr="00237527">
              <w:rPr>
                <w:szCs w:val="22"/>
                <w:lang w:val="ru-RU"/>
              </w:rPr>
              <w:t>Надбавка к страховому тарифу (в %)</w:t>
            </w:r>
          </w:p>
        </w:tc>
      </w:tr>
      <w:tr w:rsidR="002069C0" w:rsidRPr="00DA16D8" w:rsidTr="002069C0">
        <w:trPr>
          <w:trHeight w:val="255"/>
        </w:trPr>
        <w:tc>
          <w:tcPr>
            <w:tcW w:w="1149" w:type="pct"/>
            <w:tcBorders>
              <w:top w:val="single" w:sz="4" w:space="0" w:color="auto"/>
              <w:left w:val="single" w:sz="4" w:space="0" w:color="auto"/>
              <w:bottom w:val="single" w:sz="4" w:space="0" w:color="auto"/>
              <w:right w:val="single" w:sz="4" w:space="0" w:color="auto"/>
            </w:tcBorders>
            <w:shd w:val="clear" w:color="auto" w:fill="auto"/>
            <w:noWrap/>
            <w:hideMark/>
          </w:tcPr>
          <w:p w:rsidR="002069C0" w:rsidRPr="00237527" w:rsidRDefault="002069C0" w:rsidP="00237527">
            <w:pPr>
              <w:rPr>
                <w:szCs w:val="22"/>
              </w:rPr>
            </w:pPr>
            <w:r w:rsidRPr="00237527">
              <w:rPr>
                <w:szCs w:val="22"/>
              </w:rPr>
              <w:t>FOT</w:t>
            </w:r>
          </w:p>
        </w:tc>
        <w:tc>
          <w:tcPr>
            <w:tcW w:w="74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decimal</w:t>
            </w:r>
          </w:p>
        </w:tc>
        <w:tc>
          <w:tcPr>
            <w:tcW w:w="1037" w:type="pct"/>
            <w:tcBorders>
              <w:top w:val="single" w:sz="4" w:space="0" w:color="auto"/>
              <w:left w:val="nil"/>
              <w:bottom w:val="single" w:sz="4" w:space="0" w:color="auto"/>
              <w:right w:val="single" w:sz="4" w:space="0" w:color="auto"/>
            </w:tcBorders>
            <w:shd w:val="clear" w:color="auto" w:fill="auto"/>
            <w:noWrap/>
            <w:hideMark/>
          </w:tcPr>
          <w:p w:rsidR="002069C0" w:rsidRPr="00237527" w:rsidRDefault="002069C0" w:rsidP="00237527">
            <w:pPr>
              <w:jc w:val="center"/>
              <w:rPr>
                <w:szCs w:val="22"/>
              </w:rPr>
            </w:pPr>
            <w:r w:rsidRPr="00237527">
              <w:rPr>
                <w:szCs w:val="22"/>
              </w:rPr>
              <w:t>14,2</w:t>
            </w:r>
          </w:p>
        </w:tc>
        <w:tc>
          <w:tcPr>
            <w:tcW w:w="792"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0..1</w:t>
            </w:r>
          </w:p>
        </w:tc>
        <w:tc>
          <w:tcPr>
            <w:tcW w:w="1276" w:type="pct"/>
            <w:tcBorders>
              <w:top w:val="single" w:sz="4" w:space="0" w:color="auto"/>
              <w:left w:val="nil"/>
              <w:bottom w:val="single" w:sz="4" w:space="0" w:color="auto"/>
              <w:right w:val="single" w:sz="4" w:space="0" w:color="auto"/>
            </w:tcBorders>
            <w:shd w:val="clear" w:color="auto" w:fill="auto"/>
            <w:noWrap/>
            <w:hideMark/>
          </w:tcPr>
          <w:p w:rsidR="002069C0" w:rsidRPr="00237527" w:rsidRDefault="002069C0" w:rsidP="00237527">
            <w:pPr>
              <w:rPr>
                <w:szCs w:val="22"/>
                <w:lang w:val="ru-RU"/>
              </w:rPr>
            </w:pPr>
            <w:r w:rsidRPr="00237527">
              <w:rPr>
                <w:szCs w:val="22"/>
                <w:lang w:val="ru-RU"/>
              </w:rPr>
              <w:t>Выплаты в пользу работников, на которые начисляются страховые взносы, всего</w:t>
            </w:r>
          </w:p>
        </w:tc>
      </w:tr>
      <w:tr w:rsidR="002069C0" w:rsidRPr="00DA16D8" w:rsidTr="002069C0">
        <w:trPr>
          <w:trHeight w:val="255"/>
        </w:trPr>
        <w:tc>
          <w:tcPr>
            <w:tcW w:w="1149" w:type="pct"/>
            <w:tcBorders>
              <w:top w:val="single" w:sz="4" w:space="0" w:color="auto"/>
              <w:left w:val="single" w:sz="4" w:space="0" w:color="auto"/>
              <w:bottom w:val="single" w:sz="4" w:space="0" w:color="auto"/>
              <w:right w:val="single" w:sz="4" w:space="0" w:color="auto"/>
            </w:tcBorders>
            <w:shd w:val="clear" w:color="auto" w:fill="auto"/>
            <w:noWrap/>
            <w:hideMark/>
          </w:tcPr>
          <w:p w:rsidR="002069C0" w:rsidRPr="00237527" w:rsidRDefault="002069C0" w:rsidP="00237527">
            <w:pPr>
              <w:rPr>
                <w:szCs w:val="22"/>
              </w:rPr>
            </w:pPr>
            <w:r w:rsidRPr="00237527">
              <w:rPr>
                <w:szCs w:val="22"/>
              </w:rPr>
              <w:t>C1</w:t>
            </w:r>
          </w:p>
        </w:tc>
        <w:tc>
          <w:tcPr>
            <w:tcW w:w="74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decimal</w:t>
            </w:r>
          </w:p>
        </w:tc>
        <w:tc>
          <w:tcPr>
            <w:tcW w:w="1037" w:type="pct"/>
            <w:tcBorders>
              <w:top w:val="single" w:sz="4" w:space="0" w:color="auto"/>
              <w:left w:val="nil"/>
              <w:bottom w:val="single" w:sz="4" w:space="0" w:color="auto"/>
              <w:right w:val="single" w:sz="4" w:space="0" w:color="auto"/>
            </w:tcBorders>
            <w:shd w:val="clear" w:color="auto" w:fill="auto"/>
            <w:noWrap/>
            <w:hideMark/>
          </w:tcPr>
          <w:p w:rsidR="002069C0" w:rsidRPr="00237527" w:rsidRDefault="002069C0" w:rsidP="00237527">
            <w:pPr>
              <w:jc w:val="center"/>
              <w:rPr>
                <w:szCs w:val="22"/>
              </w:rPr>
            </w:pPr>
            <w:r w:rsidRPr="00237527">
              <w:rPr>
                <w:szCs w:val="22"/>
              </w:rPr>
              <w:t>14,2</w:t>
            </w:r>
          </w:p>
        </w:tc>
        <w:tc>
          <w:tcPr>
            <w:tcW w:w="792"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0..1</w:t>
            </w:r>
          </w:p>
        </w:tc>
        <w:tc>
          <w:tcPr>
            <w:tcW w:w="1276" w:type="pct"/>
            <w:tcBorders>
              <w:top w:val="single" w:sz="4" w:space="0" w:color="auto"/>
              <w:left w:val="nil"/>
              <w:bottom w:val="single" w:sz="4" w:space="0" w:color="auto"/>
              <w:right w:val="single" w:sz="4" w:space="0" w:color="auto"/>
            </w:tcBorders>
            <w:shd w:val="clear" w:color="auto" w:fill="auto"/>
            <w:noWrap/>
            <w:hideMark/>
          </w:tcPr>
          <w:p w:rsidR="002069C0" w:rsidRPr="00237527" w:rsidRDefault="002069C0" w:rsidP="00237527">
            <w:pPr>
              <w:rPr>
                <w:szCs w:val="22"/>
                <w:lang w:val="ru-RU"/>
              </w:rPr>
            </w:pPr>
            <w:r w:rsidRPr="00237527">
              <w:rPr>
                <w:szCs w:val="22"/>
                <w:lang w:val="ru-RU"/>
              </w:rPr>
              <w:t>Выплаты в пользу работников, на которые начисляются страховые взносы, "1-й месяц"</w:t>
            </w:r>
          </w:p>
        </w:tc>
      </w:tr>
      <w:tr w:rsidR="002069C0" w:rsidRPr="00DA16D8" w:rsidTr="002069C0">
        <w:trPr>
          <w:trHeight w:val="255"/>
        </w:trPr>
        <w:tc>
          <w:tcPr>
            <w:tcW w:w="1149" w:type="pct"/>
            <w:tcBorders>
              <w:top w:val="single" w:sz="4" w:space="0" w:color="auto"/>
              <w:left w:val="single" w:sz="4" w:space="0" w:color="auto"/>
              <w:bottom w:val="single" w:sz="4" w:space="0" w:color="auto"/>
              <w:right w:val="single" w:sz="4" w:space="0" w:color="auto"/>
            </w:tcBorders>
            <w:shd w:val="clear" w:color="auto" w:fill="auto"/>
            <w:noWrap/>
            <w:hideMark/>
          </w:tcPr>
          <w:p w:rsidR="002069C0" w:rsidRPr="00237527" w:rsidRDefault="002069C0" w:rsidP="00237527">
            <w:pPr>
              <w:rPr>
                <w:szCs w:val="22"/>
              </w:rPr>
            </w:pPr>
            <w:r w:rsidRPr="00237527">
              <w:rPr>
                <w:szCs w:val="22"/>
              </w:rPr>
              <w:t>C2</w:t>
            </w:r>
          </w:p>
        </w:tc>
        <w:tc>
          <w:tcPr>
            <w:tcW w:w="74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decimal</w:t>
            </w:r>
          </w:p>
        </w:tc>
        <w:tc>
          <w:tcPr>
            <w:tcW w:w="1037" w:type="pct"/>
            <w:tcBorders>
              <w:top w:val="single" w:sz="4" w:space="0" w:color="auto"/>
              <w:left w:val="nil"/>
              <w:bottom w:val="single" w:sz="4" w:space="0" w:color="auto"/>
              <w:right w:val="single" w:sz="4" w:space="0" w:color="auto"/>
            </w:tcBorders>
            <w:shd w:val="clear" w:color="auto" w:fill="auto"/>
            <w:noWrap/>
            <w:hideMark/>
          </w:tcPr>
          <w:p w:rsidR="002069C0" w:rsidRPr="00237527" w:rsidRDefault="002069C0" w:rsidP="00237527">
            <w:pPr>
              <w:jc w:val="center"/>
              <w:rPr>
                <w:szCs w:val="22"/>
              </w:rPr>
            </w:pPr>
            <w:r w:rsidRPr="00237527">
              <w:rPr>
                <w:szCs w:val="22"/>
              </w:rPr>
              <w:t>14,2</w:t>
            </w:r>
          </w:p>
        </w:tc>
        <w:tc>
          <w:tcPr>
            <w:tcW w:w="792"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0..1</w:t>
            </w:r>
          </w:p>
        </w:tc>
        <w:tc>
          <w:tcPr>
            <w:tcW w:w="1276" w:type="pct"/>
            <w:tcBorders>
              <w:top w:val="single" w:sz="4" w:space="0" w:color="auto"/>
              <w:left w:val="nil"/>
              <w:bottom w:val="single" w:sz="4" w:space="0" w:color="auto"/>
              <w:right w:val="single" w:sz="4" w:space="0" w:color="auto"/>
            </w:tcBorders>
            <w:shd w:val="clear" w:color="auto" w:fill="auto"/>
            <w:noWrap/>
            <w:hideMark/>
          </w:tcPr>
          <w:p w:rsidR="002069C0" w:rsidRPr="00237527" w:rsidRDefault="002069C0" w:rsidP="00237527">
            <w:pPr>
              <w:rPr>
                <w:szCs w:val="22"/>
                <w:lang w:val="ru-RU"/>
              </w:rPr>
            </w:pPr>
            <w:r w:rsidRPr="00237527">
              <w:rPr>
                <w:szCs w:val="22"/>
                <w:lang w:val="ru-RU"/>
              </w:rPr>
              <w:t>Выплаты в пользу работников, на которые начисляются страховые взносы, "2-й месяц"</w:t>
            </w:r>
          </w:p>
        </w:tc>
      </w:tr>
      <w:tr w:rsidR="002069C0" w:rsidRPr="00DA16D8" w:rsidTr="002069C0">
        <w:trPr>
          <w:trHeight w:val="255"/>
        </w:trPr>
        <w:tc>
          <w:tcPr>
            <w:tcW w:w="1149" w:type="pct"/>
            <w:tcBorders>
              <w:top w:val="single" w:sz="4" w:space="0" w:color="auto"/>
              <w:left w:val="single" w:sz="4" w:space="0" w:color="auto"/>
              <w:bottom w:val="single" w:sz="4" w:space="0" w:color="auto"/>
              <w:right w:val="single" w:sz="4" w:space="0" w:color="auto"/>
            </w:tcBorders>
            <w:shd w:val="clear" w:color="auto" w:fill="auto"/>
            <w:noWrap/>
            <w:hideMark/>
          </w:tcPr>
          <w:p w:rsidR="002069C0" w:rsidRPr="00237527" w:rsidRDefault="002069C0" w:rsidP="00237527">
            <w:pPr>
              <w:rPr>
                <w:szCs w:val="22"/>
              </w:rPr>
            </w:pPr>
            <w:r w:rsidRPr="00237527">
              <w:rPr>
                <w:szCs w:val="22"/>
              </w:rPr>
              <w:t>C3</w:t>
            </w:r>
          </w:p>
        </w:tc>
        <w:tc>
          <w:tcPr>
            <w:tcW w:w="74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decimal</w:t>
            </w:r>
          </w:p>
        </w:tc>
        <w:tc>
          <w:tcPr>
            <w:tcW w:w="1037" w:type="pct"/>
            <w:tcBorders>
              <w:top w:val="single" w:sz="4" w:space="0" w:color="auto"/>
              <w:left w:val="nil"/>
              <w:bottom w:val="single" w:sz="4" w:space="0" w:color="auto"/>
              <w:right w:val="single" w:sz="4" w:space="0" w:color="auto"/>
            </w:tcBorders>
            <w:shd w:val="clear" w:color="auto" w:fill="auto"/>
            <w:noWrap/>
            <w:hideMark/>
          </w:tcPr>
          <w:p w:rsidR="002069C0" w:rsidRPr="00237527" w:rsidRDefault="002069C0" w:rsidP="00237527">
            <w:pPr>
              <w:jc w:val="center"/>
              <w:rPr>
                <w:szCs w:val="22"/>
              </w:rPr>
            </w:pPr>
            <w:r w:rsidRPr="00237527">
              <w:rPr>
                <w:szCs w:val="22"/>
              </w:rPr>
              <w:t>14,2</w:t>
            </w:r>
          </w:p>
        </w:tc>
        <w:tc>
          <w:tcPr>
            <w:tcW w:w="792"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0..1</w:t>
            </w:r>
          </w:p>
        </w:tc>
        <w:tc>
          <w:tcPr>
            <w:tcW w:w="1276" w:type="pct"/>
            <w:tcBorders>
              <w:top w:val="single" w:sz="4" w:space="0" w:color="auto"/>
              <w:left w:val="nil"/>
              <w:bottom w:val="single" w:sz="4" w:space="0" w:color="auto"/>
              <w:right w:val="single" w:sz="4" w:space="0" w:color="auto"/>
            </w:tcBorders>
            <w:shd w:val="clear" w:color="auto" w:fill="auto"/>
            <w:noWrap/>
            <w:hideMark/>
          </w:tcPr>
          <w:p w:rsidR="002069C0" w:rsidRPr="00237527" w:rsidRDefault="002069C0" w:rsidP="00237527">
            <w:pPr>
              <w:rPr>
                <w:szCs w:val="22"/>
                <w:lang w:val="ru-RU"/>
              </w:rPr>
            </w:pPr>
            <w:r w:rsidRPr="00237527">
              <w:rPr>
                <w:szCs w:val="22"/>
                <w:lang w:val="ru-RU"/>
              </w:rPr>
              <w:t>Выплаты в пользу работников, на которые начисляются страховые взносы, "3-й месяц"</w:t>
            </w:r>
          </w:p>
        </w:tc>
      </w:tr>
      <w:tr w:rsidR="002069C0" w:rsidRPr="00DA16D8" w:rsidTr="002069C0">
        <w:trPr>
          <w:trHeight w:val="255"/>
        </w:trPr>
        <w:tc>
          <w:tcPr>
            <w:tcW w:w="1149" w:type="pct"/>
            <w:tcBorders>
              <w:top w:val="single" w:sz="4" w:space="0" w:color="auto"/>
              <w:left w:val="single" w:sz="4" w:space="0" w:color="auto"/>
              <w:bottom w:val="single" w:sz="4" w:space="0" w:color="auto"/>
              <w:right w:val="single" w:sz="4" w:space="0" w:color="auto"/>
            </w:tcBorders>
            <w:shd w:val="clear" w:color="auto" w:fill="auto"/>
            <w:noWrap/>
            <w:hideMark/>
          </w:tcPr>
          <w:p w:rsidR="002069C0" w:rsidRPr="00237527" w:rsidRDefault="002069C0" w:rsidP="00237527">
            <w:pPr>
              <w:rPr>
                <w:szCs w:val="22"/>
              </w:rPr>
            </w:pPr>
            <w:r w:rsidRPr="00237527">
              <w:rPr>
                <w:szCs w:val="22"/>
              </w:rPr>
              <w:t>FOTINV</w:t>
            </w:r>
          </w:p>
        </w:tc>
        <w:tc>
          <w:tcPr>
            <w:tcW w:w="74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decimal</w:t>
            </w:r>
          </w:p>
        </w:tc>
        <w:tc>
          <w:tcPr>
            <w:tcW w:w="1037" w:type="pct"/>
            <w:tcBorders>
              <w:top w:val="single" w:sz="4" w:space="0" w:color="auto"/>
              <w:left w:val="nil"/>
              <w:bottom w:val="single" w:sz="4" w:space="0" w:color="auto"/>
              <w:right w:val="single" w:sz="4" w:space="0" w:color="auto"/>
            </w:tcBorders>
            <w:shd w:val="clear" w:color="auto" w:fill="auto"/>
            <w:noWrap/>
            <w:hideMark/>
          </w:tcPr>
          <w:p w:rsidR="002069C0" w:rsidRPr="00237527" w:rsidRDefault="002069C0" w:rsidP="00237527">
            <w:pPr>
              <w:jc w:val="center"/>
              <w:rPr>
                <w:szCs w:val="22"/>
              </w:rPr>
            </w:pPr>
            <w:r w:rsidRPr="00237527">
              <w:rPr>
                <w:szCs w:val="22"/>
              </w:rPr>
              <w:t>14,2</w:t>
            </w:r>
          </w:p>
        </w:tc>
        <w:tc>
          <w:tcPr>
            <w:tcW w:w="792"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0..1</w:t>
            </w:r>
          </w:p>
        </w:tc>
        <w:tc>
          <w:tcPr>
            <w:tcW w:w="1276" w:type="pct"/>
            <w:tcBorders>
              <w:top w:val="single" w:sz="4" w:space="0" w:color="auto"/>
              <w:left w:val="nil"/>
              <w:bottom w:val="single" w:sz="4" w:space="0" w:color="auto"/>
              <w:right w:val="single" w:sz="4" w:space="0" w:color="auto"/>
            </w:tcBorders>
            <w:shd w:val="clear" w:color="auto" w:fill="auto"/>
            <w:noWrap/>
            <w:hideMark/>
          </w:tcPr>
          <w:p w:rsidR="002069C0" w:rsidRPr="00237527" w:rsidRDefault="002069C0" w:rsidP="00237527">
            <w:pPr>
              <w:rPr>
                <w:szCs w:val="22"/>
                <w:lang w:val="ru-RU"/>
              </w:rPr>
            </w:pPr>
            <w:r w:rsidRPr="00237527">
              <w:rPr>
                <w:szCs w:val="22"/>
                <w:lang w:val="ru-RU"/>
              </w:rPr>
              <w:t>Выплаты в пользу работников, на которые начисляются страховые взносы, в т.ч. выплаты в пользу работающих инвалидов, всего</w:t>
            </w:r>
          </w:p>
        </w:tc>
      </w:tr>
      <w:tr w:rsidR="002069C0" w:rsidRPr="00DA16D8" w:rsidTr="002069C0">
        <w:trPr>
          <w:trHeight w:val="255"/>
        </w:trPr>
        <w:tc>
          <w:tcPr>
            <w:tcW w:w="1149" w:type="pct"/>
            <w:tcBorders>
              <w:top w:val="single" w:sz="4" w:space="0" w:color="auto"/>
              <w:left w:val="single" w:sz="4" w:space="0" w:color="auto"/>
              <w:bottom w:val="single" w:sz="4" w:space="0" w:color="auto"/>
              <w:right w:val="single" w:sz="4" w:space="0" w:color="auto"/>
            </w:tcBorders>
            <w:shd w:val="clear" w:color="auto" w:fill="auto"/>
            <w:noWrap/>
            <w:hideMark/>
          </w:tcPr>
          <w:p w:rsidR="002069C0" w:rsidRPr="00237527" w:rsidRDefault="002069C0" w:rsidP="00237527">
            <w:pPr>
              <w:rPr>
                <w:szCs w:val="22"/>
              </w:rPr>
            </w:pPr>
            <w:r w:rsidRPr="00237527">
              <w:rPr>
                <w:szCs w:val="22"/>
              </w:rPr>
              <w:t>I1</w:t>
            </w:r>
          </w:p>
        </w:tc>
        <w:tc>
          <w:tcPr>
            <w:tcW w:w="74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decimal</w:t>
            </w:r>
          </w:p>
        </w:tc>
        <w:tc>
          <w:tcPr>
            <w:tcW w:w="1037" w:type="pct"/>
            <w:tcBorders>
              <w:top w:val="single" w:sz="4" w:space="0" w:color="auto"/>
              <w:left w:val="nil"/>
              <w:bottom w:val="single" w:sz="4" w:space="0" w:color="auto"/>
              <w:right w:val="single" w:sz="4" w:space="0" w:color="auto"/>
            </w:tcBorders>
            <w:shd w:val="clear" w:color="auto" w:fill="auto"/>
            <w:noWrap/>
            <w:hideMark/>
          </w:tcPr>
          <w:p w:rsidR="002069C0" w:rsidRPr="00237527" w:rsidRDefault="002069C0" w:rsidP="00237527">
            <w:pPr>
              <w:jc w:val="center"/>
              <w:rPr>
                <w:szCs w:val="22"/>
              </w:rPr>
            </w:pPr>
            <w:r w:rsidRPr="00237527">
              <w:rPr>
                <w:szCs w:val="22"/>
              </w:rPr>
              <w:t>14,2</w:t>
            </w:r>
          </w:p>
        </w:tc>
        <w:tc>
          <w:tcPr>
            <w:tcW w:w="792"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0..1</w:t>
            </w:r>
          </w:p>
        </w:tc>
        <w:tc>
          <w:tcPr>
            <w:tcW w:w="1276" w:type="pct"/>
            <w:tcBorders>
              <w:top w:val="single" w:sz="4" w:space="0" w:color="auto"/>
              <w:left w:val="nil"/>
              <w:bottom w:val="single" w:sz="4" w:space="0" w:color="auto"/>
              <w:right w:val="single" w:sz="4" w:space="0" w:color="auto"/>
            </w:tcBorders>
            <w:shd w:val="clear" w:color="auto" w:fill="auto"/>
            <w:noWrap/>
            <w:hideMark/>
          </w:tcPr>
          <w:p w:rsidR="002069C0" w:rsidRPr="00237527" w:rsidRDefault="002069C0" w:rsidP="00237527">
            <w:pPr>
              <w:rPr>
                <w:szCs w:val="22"/>
                <w:lang w:val="ru-RU"/>
              </w:rPr>
            </w:pPr>
            <w:r w:rsidRPr="00237527">
              <w:rPr>
                <w:szCs w:val="22"/>
                <w:lang w:val="ru-RU"/>
              </w:rPr>
              <w:t>Выплаты в пользу работников, на которые начисляются страховые взносы, в т.ч. выплаты в пользу работающих инвалидов, "1-й месяц"</w:t>
            </w:r>
          </w:p>
        </w:tc>
      </w:tr>
      <w:tr w:rsidR="002069C0" w:rsidRPr="00DA16D8" w:rsidTr="002069C0">
        <w:trPr>
          <w:trHeight w:val="255"/>
        </w:trPr>
        <w:tc>
          <w:tcPr>
            <w:tcW w:w="1149" w:type="pct"/>
            <w:tcBorders>
              <w:top w:val="single" w:sz="4" w:space="0" w:color="auto"/>
              <w:left w:val="single" w:sz="4" w:space="0" w:color="auto"/>
              <w:bottom w:val="single" w:sz="4" w:space="0" w:color="auto"/>
              <w:right w:val="single" w:sz="4" w:space="0" w:color="auto"/>
            </w:tcBorders>
            <w:shd w:val="clear" w:color="auto" w:fill="auto"/>
            <w:noWrap/>
            <w:hideMark/>
          </w:tcPr>
          <w:p w:rsidR="002069C0" w:rsidRPr="00237527" w:rsidRDefault="002069C0" w:rsidP="00237527">
            <w:pPr>
              <w:rPr>
                <w:szCs w:val="22"/>
              </w:rPr>
            </w:pPr>
            <w:r w:rsidRPr="00237527">
              <w:rPr>
                <w:szCs w:val="22"/>
              </w:rPr>
              <w:t>I2</w:t>
            </w:r>
          </w:p>
        </w:tc>
        <w:tc>
          <w:tcPr>
            <w:tcW w:w="74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decimal</w:t>
            </w:r>
          </w:p>
        </w:tc>
        <w:tc>
          <w:tcPr>
            <w:tcW w:w="1037" w:type="pct"/>
            <w:tcBorders>
              <w:top w:val="single" w:sz="4" w:space="0" w:color="auto"/>
              <w:left w:val="nil"/>
              <w:bottom w:val="single" w:sz="4" w:space="0" w:color="auto"/>
              <w:right w:val="single" w:sz="4" w:space="0" w:color="auto"/>
            </w:tcBorders>
            <w:shd w:val="clear" w:color="auto" w:fill="auto"/>
            <w:noWrap/>
            <w:hideMark/>
          </w:tcPr>
          <w:p w:rsidR="002069C0" w:rsidRPr="00237527" w:rsidRDefault="002069C0" w:rsidP="00237527">
            <w:pPr>
              <w:jc w:val="center"/>
              <w:rPr>
                <w:szCs w:val="22"/>
              </w:rPr>
            </w:pPr>
            <w:r w:rsidRPr="00237527">
              <w:rPr>
                <w:szCs w:val="22"/>
              </w:rPr>
              <w:t>14,2</w:t>
            </w:r>
          </w:p>
        </w:tc>
        <w:tc>
          <w:tcPr>
            <w:tcW w:w="792"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0..1</w:t>
            </w:r>
          </w:p>
        </w:tc>
        <w:tc>
          <w:tcPr>
            <w:tcW w:w="1276" w:type="pct"/>
            <w:tcBorders>
              <w:top w:val="single" w:sz="4" w:space="0" w:color="auto"/>
              <w:left w:val="nil"/>
              <w:bottom w:val="single" w:sz="4" w:space="0" w:color="auto"/>
              <w:right w:val="single" w:sz="4" w:space="0" w:color="auto"/>
            </w:tcBorders>
            <w:shd w:val="clear" w:color="auto" w:fill="auto"/>
            <w:noWrap/>
            <w:hideMark/>
          </w:tcPr>
          <w:p w:rsidR="002069C0" w:rsidRPr="00237527" w:rsidRDefault="002069C0" w:rsidP="00237527">
            <w:pPr>
              <w:rPr>
                <w:szCs w:val="22"/>
                <w:lang w:val="ru-RU"/>
              </w:rPr>
            </w:pPr>
            <w:r w:rsidRPr="00237527">
              <w:rPr>
                <w:szCs w:val="22"/>
                <w:lang w:val="ru-RU"/>
              </w:rPr>
              <w:t>Выплаты в пользу работников, на которые начисляются страховые взносы, в т.ч. выплаты в пользу работающих инвалидов, "2-й месяц"</w:t>
            </w:r>
          </w:p>
        </w:tc>
      </w:tr>
      <w:tr w:rsidR="002069C0" w:rsidRPr="00DA16D8" w:rsidTr="002069C0">
        <w:trPr>
          <w:trHeight w:val="255"/>
        </w:trPr>
        <w:tc>
          <w:tcPr>
            <w:tcW w:w="1149" w:type="pct"/>
            <w:tcBorders>
              <w:top w:val="single" w:sz="4" w:space="0" w:color="auto"/>
              <w:left w:val="single" w:sz="4" w:space="0" w:color="auto"/>
              <w:bottom w:val="single" w:sz="4" w:space="0" w:color="auto"/>
              <w:right w:val="single" w:sz="4" w:space="0" w:color="auto"/>
            </w:tcBorders>
            <w:shd w:val="clear" w:color="auto" w:fill="auto"/>
            <w:noWrap/>
            <w:hideMark/>
          </w:tcPr>
          <w:p w:rsidR="002069C0" w:rsidRPr="00237527" w:rsidRDefault="002069C0" w:rsidP="00237527">
            <w:pPr>
              <w:rPr>
                <w:szCs w:val="22"/>
              </w:rPr>
            </w:pPr>
            <w:r w:rsidRPr="00237527">
              <w:rPr>
                <w:szCs w:val="22"/>
              </w:rPr>
              <w:t>I3</w:t>
            </w:r>
          </w:p>
        </w:tc>
        <w:tc>
          <w:tcPr>
            <w:tcW w:w="74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decimal</w:t>
            </w:r>
          </w:p>
        </w:tc>
        <w:tc>
          <w:tcPr>
            <w:tcW w:w="1037" w:type="pct"/>
            <w:tcBorders>
              <w:top w:val="single" w:sz="4" w:space="0" w:color="auto"/>
              <w:left w:val="nil"/>
              <w:bottom w:val="single" w:sz="4" w:space="0" w:color="auto"/>
              <w:right w:val="single" w:sz="4" w:space="0" w:color="auto"/>
            </w:tcBorders>
            <w:shd w:val="clear" w:color="auto" w:fill="auto"/>
            <w:noWrap/>
            <w:hideMark/>
          </w:tcPr>
          <w:p w:rsidR="002069C0" w:rsidRPr="00237527" w:rsidRDefault="002069C0" w:rsidP="00237527">
            <w:pPr>
              <w:jc w:val="center"/>
              <w:rPr>
                <w:szCs w:val="22"/>
              </w:rPr>
            </w:pPr>
            <w:r w:rsidRPr="00237527">
              <w:rPr>
                <w:szCs w:val="22"/>
              </w:rPr>
              <w:t>14,2</w:t>
            </w:r>
          </w:p>
        </w:tc>
        <w:tc>
          <w:tcPr>
            <w:tcW w:w="792"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0..1</w:t>
            </w:r>
          </w:p>
        </w:tc>
        <w:tc>
          <w:tcPr>
            <w:tcW w:w="1276" w:type="pct"/>
            <w:tcBorders>
              <w:top w:val="single" w:sz="4" w:space="0" w:color="auto"/>
              <w:left w:val="nil"/>
              <w:bottom w:val="single" w:sz="4" w:space="0" w:color="auto"/>
              <w:right w:val="single" w:sz="4" w:space="0" w:color="auto"/>
            </w:tcBorders>
            <w:shd w:val="clear" w:color="auto" w:fill="auto"/>
            <w:noWrap/>
            <w:hideMark/>
          </w:tcPr>
          <w:p w:rsidR="002069C0" w:rsidRPr="00237527" w:rsidRDefault="002069C0" w:rsidP="00237527">
            <w:pPr>
              <w:rPr>
                <w:szCs w:val="22"/>
                <w:lang w:val="ru-RU"/>
              </w:rPr>
            </w:pPr>
            <w:r w:rsidRPr="00237527">
              <w:rPr>
                <w:szCs w:val="22"/>
                <w:lang w:val="ru-RU"/>
              </w:rPr>
              <w:t>Выплаты в пользу работников, на которые начисляются страховые взносы, в т.ч. выплаты в пользу работающих инвалидов, "3-й месяц"</w:t>
            </w:r>
          </w:p>
        </w:tc>
      </w:tr>
      <w:tr w:rsidR="002069C0" w:rsidRPr="00DA16D8" w:rsidTr="002069C0">
        <w:trPr>
          <w:trHeight w:val="255"/>
        </w:trPr>
        <w:tc>
          <w:tcPr>
            <w:tcW w:w="1149" w:type="pct"/>
            <w:tcBorders>
              <w:top w:val="single" w:sz="4" w:space="0" w:color="auto"/>
              <w:left w:val="single" w:sz="4" w:space="0" w:color="auto"/>
              <w:bottom w:val="single" w:sz="4" w:space="0" w:color="auto"/>
              <w:right w:val="single" w:sz="4" w:space="0" w:color="auto"/>
            </w:tcBorders>
            <w:shd w:val="clear" w:color="auto" w:fill="auto"/>
            <w:noWrap/>
            <w:hideMark/>
          </w:tcPr>
          <w:p w:rsidR="002069C0" w:rsidRPr="00237527" w:rsidRDefault="002069C0" w:rsidP="00237527">
            <w:pPr>
              <w:rPr>
                <w:szCs w:val="22"/>
              </w:rPr>
            </w:pPr>
            <w:r w:rsidRPr="00237527">
              <w:rPr>
                <w:szCs w:val="22"/>
              </w:rPr>
              <w:t>NC</w:t>
            </w:r>
          </w:p>
        </w:tc>
        <w:tc>
          <w:tcPr>
            <w:tcW w:w="74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decimal</w:t>
            </w:r>
          </w:p>
        </w:tc>
        <w:tc>
          <w:tcPr>
            <w:tcW w:w="1037" w:type="pct"/>
            <w:tcBorders>
              <w:top w:val="single" w:sz="4" w:space="0" w:color="auto"/>
              <w:left w:val="nil"/>
              <w:bottom w:val="single" w:sz="4" w:space="0" w:color="auto"/>
              <w:right w:val="single" w:sz="4" w:space="0" w:color="auto"/>
            </w:tcBorders>
            <w:shd w:val="clear" w:color="auto" w:fill="auto"/>
            <w:noWrap/>
            <w:hideMark/>
          </w:tcPr>
          <w:p w:rsidR="002069C0" w:rsidRPr="00237527" w:rsidRDefault="002069C0" w:rsidP="00237527">
            <w:pPr>
              <w:jc w:val="center"/>
              <w:rPr>
                <w:szCs w:val="22"/>
              </w:rPr>
            </w:pPr>
            <w:r w:rsidRPr="00237527">
              <w:rPr>
                <w:szCs w:val="22"/>
              </w:rPr>
              <w:t>14,2</w:t>
            </w:r>
          </w:p>
        </w:tc>
        <w:tc>
          <w:tcPr>
            <w:tcW w:w="792"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0..1</w:t>
            </w:r>
          </w:p>
        </w:tc>
        <w:tc>
          <w:tcPr>
            <w:tcW w:w="1276" w:type="pct"/>
            <w:tcBorders>
              <w:top w:val="single" w:sz="4" w:space="0" w:color="auto"/>
              <w:left w:val="nil"/>
              <w:bottom w:val="single" w:sz="4" w:space="0" w:color="auto"/>
              <w:right w:val="single" w:sz="4" w:space="0" w:color="auto"/>
            </w:tcBorders>
            <w:shd w:val="clear" w:color="auto" w:fill="auto"/>
            <w:noWrap/>
            <w:hideMark/>
          </w:tcPr>
          <w:p w:rsidR="002069C0" w:rsidRPr="00237527" w:rsidRDefault="002069C0" w:rsidP="00237527">
            <w:pPr>
              <w:rPr>
                <w:szCs w:val="22"/>
                <w:lang w:val="ru-RU"/>
              </w:rPr>
            </w:pPr>
            <w:r w:rsidRPr="00237527">
              <w:rPr>
                <w:szCs w:val="22"/>
                <w:lang w:val="ru-RU"/>
              </w:rPr>
              <w:t>Выплаты в пользу работников, на которые не начисляются страховые взносы</w:t>
            </w:r>
          </w:p>
        </w:tc>
      </w:tr>
      <w:tr w:rsidR="002069C0" w:rsidRPr="00237527" w:rsidTr="002069C0">
        <w:trPr>
          <w:trHeight w:val="270"/>
        </w:trPr>
        <w:tc>
          <w:tcPr>
            <w:tcW w:w="1149" w:type="pct"/>
            <w:tcBorders>
              <w:top w:val="single" w:sz="4" w:space="0" w:color="auto"/>
              <w:left w:val="single" w:sz="4" w:space="0" w:color="auto"/>
              <w:bottom w:val="single" w:sz="4" w:space="0" w:color="auto"/>
              <w:right w:val="single" w:sz="4" w:space="0" w:color="auto"/>
            </w:tcBorders>
            <w:shd w:val="clear" w:color="auto" w:fill="auto"/>
            <w:noWrap/>
            <w:hideMark/>
          </w:tcPr>
          <w:p w:rsidR="002069C0" w:rsidRPr="00237527" w:rsidRDefault="002069C0" w:rsidP="00237527">
            <w:pPr>
              <w:rPr>
                <w:szCs w:val="22"/>
              </w:rPr>
            </w:pPr>
            <w:r w:rsidRPr="00237527">
              <w:rPr>
                <w:szCs w:val="22"/>
              </w:rPr>
              <w:lastRenderedPageBreak/>
              <w:t>RECKON</w:t>
            </w:r>
          </w:p>
        </w:tc>
        <w:tc>
          <w:tcPr>
            <w:tcW w:w="74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decimal</w:t>
            </w:r>
          </w:p>
        </w:tc>
        <w:tc>
          <w:tcPr>
            <w:tcW w:w="1037" w:type="pct"/>
            <w:tcBorders>
              <w:top w:val="single" w:sz="4" w:space="0" w:color="auto"/>
              <w:left w:val="nil"/>
              <w:bottom w:val="single" w:sz="4" w:space="0" w:color="auto"/>
              <w:right w:val="single" w:sz="4" w:space="0" w:color="auto"/>
            </w:tcBorders>
            <w:shd w:val="clear" w:color="auto" w:fill="auto"/>
            <w:noWrap/>
            <w:hideMark/>
          </w:tcPr>
          <w:p w:rsidR="002069C0" w:rsidRPr="00237527" w:rsidRDefault="002069C0" w:rsidP="00237527">
            <w:pPr>
              <w:jc w:val="center"/>
              <w:rPr>
                <w:szCs w:val="22"/>
              </w:rPr>
            </w:pPr>
            <w:r w:rsidRPr="00237527">
              <w:rPr>
                <w:szCs w:val="22"/>
              </w:rPr>
              <w:t>14,2</w:t>
            </w:r>
          </w:p>
        </w:tc>
        <w:tc>
          <w:tcPr>
            <w:tcW w:w="792"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0..1</w:t>
            </w:r>
          </w:p>
        </w:tc>
        <w:tc>
          <w:tcPr>
            <w:tcW w:w="1276" w:type="pct"/>
            <w:tcBorders>
              <w:top w:val="single" w:sz="4" w:space="0" w:color="auto"/>
              <w:left w:val="nil"/>
              <w:bottom w:val="single" w:sz="4" w:space="0" w:color="auto"/>
              <w:right w:val="single" w:sz="4" w:space="0" w:color="auto"/>
            </w:tcBorders>
            <w:shd w:val="clear" w:color="auto" w:fill="auto"/>
            <w:noWrap/>
            <w:hideMark/>
          </w:tcPr>
          <w:p w:rsidR="002069C0" w:rsidRPr="00237527" w:rsidRDefault="002069C0" w:rsidP="00237527">
            <w:pPr>
              <w:rPr>
                <w:szCs w:val="22"/>
              </w:rPr>
            </w:pPr>
            <w:r w:rsidRPr="00237527">
              <w:rPr>
                <w:szCs w:val="22"/>
              </w:rPr>
              <w:t>Зачтено расходов</w:t>
            </w:r>
          </w:p>
        </w:tc>
      </w:tr>
    </w:tbl>
    <w:p w:rsidR="002069C0" w:rsidRPr="00D50320" w:rsidRDefault="002069C0" w:rsidP="002069C0"/>
    <w:p w:rsidR="002069C0" w:rsidRPr="00237527" w:rsidRDefault="002069C0" w:rsidP="00237527">
      <w:pPr>
        <w:pStyle w:val="20"/>
        <w:spacing w:line="360" w:lineRule="auto"/>
        <w:jc w:val="both"/>
        <w:rPr>
          <w:color w:val="000000"/>
          <w:lang w:val="ru-RU"/>
        </w:rPr>
      </w:pPr>
      <w:bookmarkStart w:id="333" w:name="_Toc43298138"/>
      <w:bookmarkStart w:id="334" w:name="_Toc50047803"/>
      <w:r w:rsidRPr="00237527">
        <w:rPr>
          <w:color w:val="000000"/>
          <w:lang w:val="ru-RU"/>
        </w:rPr>
        <w:t>Атрибуты типа PaymOrderType</w:t>
      </w:r>
      <w:bookmarkEnd w:id="333"/>
      <w:bookmarkEnd w:id="3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0"/>
        <w:gridCol w:w="1428"/>
        <w:gridCol w:w="1985"/>
        <w:gridCol w:w="1514"/>
        <w:gridCol w:w="2444"/>
      </w:tblGrid>
      <w:tr w:rsidR="002069C0" w:rsidRPr="00237527" w:rsidTr="002069C0">
        <w:trPr>
          <w:trHeight w:val="255"/>
        </w:trPr>
        <w:tc>
          <w:tcPr>
            <w:tcW w:w="1149" w:type="pct"/>
            <w:shd w:val="clear" w:color="auto" w:fill="auto"/>
            <w:noWrap/>
          </w:tcPr>
          <w:p w:rsidR="002069C0" w:rsidRPr="00237527" w:rsidRDefault="002069C0" w:rsidP="00237527">
            <w:pPr>
              <w:jc w:val="center"/>
              <w:rPr>
                <w:b/>
              </w:rPr>
            </w:pPr>
            <w:r w:rsidRPr="00237527">
              <w:rPr>
                <w:b/>
              </w:rPr>
              <w:t>Элемент/ Атрибут</w:t>
            </w:r>
          </w:p>
        </w:tc>
        <w:tc>
          <w:tcPr>
            <w:tcW w:w="746" w:type="pct"/>
            <w:shd w:val="clear" w:color="auto" w:fill="auto"/>
            <w:noWrap/>
          </w:tcPr>
          <w:p w:rsidR="002069C0" w:rsidRPr="00237527" w:rsidRDefault="002069C0" w:rsidP="00237527">
            <w:pPr>
              <w:keepNext/>
              <w:jc w:val="center"/>
              <w:rPr>
                <w:b/>
              </w:rPr>
            </w:pPr>
            <w:r w:rsidRPr="00237527">
              <w:rPr>
                <w:b/>
              </w:rPr>
              <w:t>Тип</w:t>
            </w:r>
          </w:p>
        </w:tc>
        <w:tc>
          <w:tcPr>
            <w:tcW w:w="1037" w:type="pct"/>
            <w:shd w:val="clear" w:color="auto" w:fill="auto"/>
            <w:noWrap/>
          </w:tcPr>
          <w:p w:rsidR="002069C0" w:rsidRPr="00237527" w:rsidRDefault="002069C0" w:rsidP="00237527">
            <w:pPr>
              <w:keepNext/>
              <w:jc w:val="center"/>
              <w:rPr>
                <w:b/>
              </w:rPr>
            </w:pPr>
            <w:r w:rsidRPr="00237527">
              <w:rPr>
                <w:b/>
              </w:rPr>
              <w:t>Ограничения</w:t>
            </w:r>
          </w:p>
        </w:tc>
        <w:tc>
          <w:tcPr>
            <w:tcW w:w="791" w:type="pct"/>
            <w:shd w:val="clear" w:color="auto" w:fill="auto"/>
            <w:noWrap/>
          </w:tcPr>
          <w:p w:rsidR="002069C0" w:rsidRPr="00237527" w:rsidRDefault="002069C0" w:rsidP="00237527">
            <w:pPr>
              <w:keepNext/>
              <w:jc w:val="center"/>
              <w:rPr>
                <w:b/>
              </w:rPr>
            </w:pPr>
            <w:r w:rsidRPr="00237527">
              <w:rPr>
                <w:b/>
              </w:rPr>
              <w:t>Количество вхождений</w:t>
            </w:r>
          </w:p>
        </w:tc>
        <w:tc>
          <w:tcPr>
            <w:tcW w:w="1277" w:type="pct"/>
            <w:shd w:val="clear" w:color="auto" w:fill="auto"/>
            <w:noWrap/>
          </w:tcPr>
          <w:p w:rsidR="002069C0" w:rsidRPr="00237527" w:rsidRDefault="002069C0" w:rsidP="00237527">
            <w:pPr>
              <w:keepNext/>
              <w:jc w:val="center"/>
              <w:rPr>
                <w:b/>
              </w:rPr>
            </w:pPr>
            <w:r w:rsidRPr="00237527">
              <w:rPr>
                <w:rFonts w:eastAsiaTheme="minorHAnsi"/>
                <w:b/>
              </w:rPr>
              <w:t>Описание</w:t>
            </w:r>
          </w:p>
        </w:tc>
      </w:tr>
      <w:tr w:rsidR="002069C0" w:rsidRPr="00237527" w:rsidTr="002069C0">
        <w:trPr>
          <w:trHeight w:val="255"/>
        </w:trPr>
        <w:tc>
          <w:tcPr>
            <w:tcW w:w="1149" w:type="pct"/>
            <w:shd w:val="clear" w:color="auto" w:fill="auto"/>
            <w:noWrap/>
          </w:tcPr>
          <w:p w:rsidR="002069C0" w:rsidRPr="00237527" w:rsidRDefault="002069C0" w:rsidP="00237527">
            <w:r w:rsidRPr="00237527">
              <w:t>NUM</w:t>
            </w:r>
          </w:p>
        </w:tc>
        <w:tc>
          <w:tcPr>
            <w:tcW w:w="746" w:type="pct"/>
            <w:shd w:val="clear" w:color="auto" w:fill="auto"/>
            <w:noWrap/>
          </w:tcPr>
          <w:p w:rsidR="002069C0" w:rsidRPr="00237527" w:rsidRDefault="002069C0" w:rsidP="00237527">
            <w:r w:rsidRPr="00237527">
              <w:t>string</w:t>
            </w:r>
          </w:p>
        </w:tc>
        <w:tc>
          <w:tcPr>
            <w:tcW w:w="1037" w:type="pct"/>
            <w:shd w:val="clear" w:color="auto" w:fill="auto"/>
            <w:noWrap/>
          </w:tcPr>
          <w:p w:rsidR="002069C0" w:rsidRPr="00237527" w:rsidRDefault="002069C0" w:rsidP="00237527">
            <w:pPr>
              <w:jc w:val="center"/>
            </w:pPr>
            <w:r w:rsidRPr="00237527">
              <w:t>10</w:t>
            </w:r>
          </w:p>
        </w:tc>
        <w:tc>
          <w:tcPr>
            <w:tcW w:w="791" w:type="pct"/>
            <w:shd w:val="clear" w:color="auto" w:fill="auto"/>
            <w:noWrap/>
          </w:tcPr>
          <w:p w:rsidR="002069C0" w:rsidRPr="00237527" w:rsidRDefault="002069C0" w:rsidP="00237527">
            <w:pPr>
              <w:jc w:val="center"/>
            </w:pPr>
            <w:r w:rsidRPr="00237527">
              <w:t>1</w:t>
            </w:r>
          </w:p>
        </w:tc>
        <w:tc>
          <w:tcPr>
            <w:tcW w:w="1277" w:type="pct"/>
            <w:shd w:val="clear" w:color="auto" w:fill="auto"/>
            <w:noWrap/>
          </w:tcPr>
          <w:p w:rsidR="002069C0" w:rsidRPr="00237527" w:rsidRDefault="002069C0" w:rsidP="00237527">
            <w:r w:rsidRPr="00237527">
              <w:t>Номер платежного поручения</w:t>
            </w:r>
          </w:p>
        </w:tc>
      </w:tr>
      <w:tr w:rsidR="002069C0" w:rsidRPr="00237527" w:rsidTr="002069C0">
        <w:trPr>
          <w:trHeight w:val="255"/>
        </w:trPr>
        <w:tc>
          <w:tcPr>
            <w:tcW w:w="1149" w:type="pct"/>
            <w:shd w:val="clear" w:color="auto" w:fill="auto"/>
            <w:noWrap/>
            <w:hideMark/>
          </w:tcPr>
          <w:p w:rsidR="002069C0" w:rsidRPr="00237527" w:rsidRDefault="002069C0" w:rsidP="00237527">
            <w:r w:rsidRPr="00237527">
              <w:t>DT</w:t>
            </w:r>
          </w:p>
        </w:tc>
        <w:tc>
          <w:tcPr>
            <w:tcW w:w="746" w:type="pct"/>
            <w:shd w:val="clear" w:color="auto" w:fill="auto"/>
            <w:noWrap/>
          </w:tcPr>
          <w:p w:rsidR="002069C0" w:rsidRPr="00237527" w:rsidRDefault="002069C0" w:rsidP="00237527">
            <w:r w:rsidRPr="00237527">
              <w:t>date</w:t>
            </w:r>
          </w:p>
        </w:tc>
        <w:tc>
          <w:tcPr>
            <w:tcW w:w="1037" w:type="pct"/>
            <w:shd w:val="clear" w:color="auto" w:fill="auto"/>
            <w:noWrap/>
            <w:hideMark/>
          </w:tcPr>
          <w:p w:rsidR="002069C0" w:rsidRPr="00237527" w:rsidRDefault="002069C0" w:rsidP="00237527">
            <w:pPr>
              <w:jc w:val="center"/>
            </w:pPr>
            <w:r w:rsidRPr="00237527">
              <w:t>–</w:t>
            </w:r>
          </w:p>
        </w:tc>
        <w:tc>
          <w:tcPr>
            <w:tcW w:w="791" w:type="pct"/>
            <w:shd w:val="clear" w:color="auto" w:fill="auto"/>
            <w:noWrap/>
          </w:tcPr>
          <w:p w:rsidR="002069C0" w:rsidRPr="00237527" w:rsidRDefault="002069C0" w:rsidP="00237527">
            <w:pPr>
              <w:jc w:val="center"/>
            </w:pPr>
            <w:r w:rsidRPr="00237527">
              <w:t>1</w:t>
            </w:r>
          </w:p>
        </w:tc>
        <w:tc>
          <w:tcPr>
            <w:tcW w:w="1277" w:type="pct"/>
            <w:shd w:val="clear" w:color="auto" w:fill="auto"/>
            <w:noWrap/>
            <w:hideMark/>
          </w:tcPr>
          <w:p w:rsidR="002069C0" w:rsidRPr="00237527" w:rsidRDefault="002069C0" w:rsidP="00237527">
            <w:r w:rsidRPr="00237527">
              <w:t>Дата платежного поручения</w:t>
            </w:r>
          </w:p>
        </w:tc>
      </w:tr>
      <w:tr w:rsidR="002069C0" w:rsidRPr="00237527" w:rsidTr="002069C0">
        <w:trPr>
          <w:trHeight w:val="270"/>
        </w:trPr>
        <w:tc>
          <w:tcPr>
            <w:tcW w:w="1149" w:type="pct"/>
            <w:shd w:val="clear" w:color="auto" w:fill="auto"/>
            <w:noWrap/>
            <w:hideMark/>
          </w:tcPr>
          <w:p w:rsidR="002069C0" w:rsidRPr="00237527" w:rsidRDefault="002069C0" w:rsidP="00237527">
            <w:r w:rsidRPr="00237527">
              <w:t>SUM</w:t>
            </w:r>
          </w:p>
        </w:tc>
        <w:tc>
          <w:tcPr>
            <w:tcW w:w="746" w:type="pct"/>
            <w:shd w:val="clear" w:color="auto" w:fill="auto"/>
            <w:noWrap/>
          </w:tcPr>
          <w:p w:rsidR="002069C0" w:rsidRPr="00237527" w:rsidRDefault="002069C0" w:rsidP="00237527">
            <w:r w:rsidRPr="00237527">
              <w:t>decimal</w:t>
            </w:r>
          </w:p>
        </w:tc>
        <w:tc>
          <w:tcPr>
            <w:tcW w:w="1037" w:type="pct"/>
            <w:shd w:val="clear" w:color="auto" w:fill="auto"/>
            <w:noWrap/>
            <w:hideMark/>
          </w:tcPr>
          <w:p w:rsidR="002069C0" w:rsidRPr="00237527" w:rsidRDefault="002069C0" w:rsidP="00237527">
            <w:pPr>
              <w:jc w:val="center"/>
            </w:pPr>
            <w:r w:rsidRPr="00237527">
              <w:t>14,2</w:t>
            </w:r>
          </w:p>
        </w:tc>
        <w:tc>
          <w:tcPr>
            <w:tcW w:w="791" w:type="pct"/>
            <w:shd w:val="clear" w:color="auto" w:fill="auto"/>
            <w:noWrap/>
          </w:tcPr>
          <w:p w:rsidR="002069C0" w:rsidRPr="00237527" w:rsidRDefault="002069C0" w:rsidP="00237527">
            <w:pPr>
              <w:jc w:val="center"/>
            </w:pPr>
            <w:r w:rsidRPr="00237527">
              <w:t>1</w:t>
            </w:r>
          </w:p>
        </w:tc>
        <w:tc>
          <w:tcPr>
            <w:tcW w:w="1277" w:type="pct"/>
            <w:shd w:val="clear" w:color="auto" w:fill="auto"/>
            <w:noWrap/>
            <w:hideMark/>
          </w:tcPr>
          <w:p w:rsidR="002069C0" w:rsidRPr="00237527" w:rsidRDefault="002069C0" w:rsidP="00237527">
            <w:r w:rsidRPr="00237527">
              <w:t>Сумма платежа</w:t>
            </w:r>
          </w:p>
        </w:tc>
      </w:tr>
    </w:tbl>
    <w:p w:rsidR="002069C0" w:rsidRPr="00D50320" w:rsidRDefault="002069C0" w:rsidP="002069C0"/>
    <w:p w:rsidR="002069C0" w:rsidRPr="00237527" w:rsidRDefault="002069C0" w:rsidP="00237527">
      <w:pPr>
        <w:pStyle w:val="20"/>
        <w:spacing w:line="360" w:lineRule="auto"/>
        <w:jc w:val="both"/>
        <w:rPr>
          <w:color w:val="000000"/>
          <w:lang w:val="ru-RU"/>
        </w:rPr>
      </w:pPr>
      <w:bookmarkStart w:id="335" w:name="_Toc43298139"/>
      <w:bookmarkStart w:id="336" w:name="_Toc50047804"/>
      <w:r w:rsidRPr="00237527">
        <w:rPr>
          <w:color w:val="000000"/>
          <w:lang w:val="ru-RU"/>
        </w:rPr>
        <w:t>Атрибуты типа F4DogovType</w:t>
      </w:r>
      <w:bookmarkEnd w:id="335"/>
      <w:bookmarkEnd w:id="336"/>
    </w:p>
    <w:tbl>
      <w:tblPr>
        <w:tblW w:w="5000" w:type="pct"/>
        <w:tblLayout w:type="fixed"/>
        <w:tblLook w:val="04A0" w:firstRow="1" w:lastRow="0" w:firstColumn="1" w:lastColumn="0" w:noHBand="0" w:noVBand="1"/>
      </w:tblPr>
      <w:tblGrid>
        <w:gridCol w:w="2199"/>
        <w:gridCol w:w="1428"/>
        <w:gridCol w:w="1985"/>
        <w:gridCol w:w="1516"/>
        <w:gridCol w:w="2443"/>
      </w:tblGrid>
      <w:tr w:rsidR="002069C0" w:rsidRPr="00237527" w:rsidTr="002069C0">
        <w:trPr>
          <w:trHeight w:val="255"/>
          <w:tblHeader/>
        </w:trPr>
        <w:tc>
          <w:tcPr>
            <w:tcW w:w="1149" w:type="pct"/>
            <w:tcBorders>
              <w:top w:val="single" w:sz="4" w:space="0" w:color="auto"/>
              <w:left w:val="single" w:sz="4" w:space="0" w:color="auto"/>
              <w:bottom w:val="single" w:sz="4" w:space="0" w:color="auto"/>
              <w:right w:val="single" w:sz="4" w:space="0" w:color="auto"/>
            </w:tcBorders>
            <w:shd w:val="clear" w:color="auto" w:fill="auto"/>
            <w:noWrap/>
          </w:tcPr>
          <w:p w:rsidR="002069C0" w:rsidRPr="00237527" w:rsidRDefault="002069C0" w:rsidP="00237527">
            <w:pPr>
              <w:jc w:val="center"/>
              <w:rPr>
                <w:b/>
                <w:szCs w:val="22"/>
              </w:rPr>
            </w:pPr>
            <w:r w:rsidRPr="00237527">
              <w:rPr>
                <w:b/>
                <w:szCs w:val="22"/>
              </w:rPr>
              <w:t>Элемент/Атрибут</w:t>
            </w:r>
          </w:p>
        </w:tc>
        <w:tc>
          <w:tcPr>
            <w:tcW w:w="74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keepNext/>
              <w:jc w:val="center"/>
              <w:rPr>
                <w:b/>
                <w:szCs w:val="22"/>
              </w:rPr>
            </w:pPr>
            <w:r w:rsidRPr="00237527">
              <w:rPr>
                <w:b/>
                <w:szCs w:val="22"/>
              </w:rPr>
              <w:t>Тип</w:t>
            </w:r>
          </w:p>
        </w:tc>
        <w:tc>
          <w:tcPr>
            <w:tcW w:w="1037"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keepNext/>
              <w:jc w:val="center"/>
              <w:rPr>
                <w:b/>
                <w:szCs w:val="22"/>
              </w:rPr>
            </w:pPr>
            <w:r w:rsidRPr="00237527">
              <w:rPr>
                <w:b/>
                <w:szCs w:val="22"/>
              </w:rPr>
              <w:t>Ограничения</w:t>
            </w:r>
          </w:p>
        </w:tc>
        <w:tc>
          <w:tcPr>
            <w:tcW w:w="792"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keepNext/>
              <w:jc w:val="center"/>
              <w:rPr>
                <w:b/>
                <w:szCs w:val="22"/>
              </w:rPr>
            </w:pPr>
            <w:r w:rsidRPr="00237527">
              <w:rPr>
                <w:b/>
                <w:szCs w:val="22"/>
              </w:rPr>
              <w:t>Количество вхождений</w:t>
            </w:r>
          </w:p>
        </w:tc>
        <w:tc>
          <w:tcPr>
            <w:tcW w:w="127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keepNext/>
              <w:jc w:val="center"/>
              <w:rPr>
                <w:b/>
                <w:szCs w:val="22"/>
              </w:rPr>
            </w:pPr>
            <w:r w:rsidRPr="00237527">
              <w:rPr>
                <w:b/>
                <w:szCs w:val="22"/>
              </w:rPr>
              <w:t>Описание</w:t>
            </w:r>
          </w:p>
        </w:tc>
      </w:tr>
      <w:tr w:rsidR="002069C0" w:rsidRPr="00237527" w:rsidTr="002069C0">
        <w:trPr>
          <w:trHeight w:val="255"/>
        </w:trPr>
        <w:tc>
          <w:tcPr>
            <w:tcW w:w="1149" w:type="pct"/>
            <w:tcBorders>
              <w:top w:val="single" w:sz="4" w:space="0" w:color="auto"/>
              <w:left w:val="single" w:sz="4" w:space="0" w:color="auto"/>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REG_NUM_P</w:t>
            </w:r>
          </w:p>
        </w:tc>
        <w:tc>
          <w:tcPr>
            <w:tcW w:w="74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string</w:t>
            </w:r>
          </w:p>
        </w:tc>
        <w:tc>
          <w:tcPr>
            <w:tcW w:w="1037"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10</w:t>
            </w:r>
          </w:p>
        </w:tc>
        <w:tc>
          <w:tcPr>
            <w:tcW w:w="792"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1</w:t>
            </w:r>
          </w:p>
        </w:tc>
        <w:tc>
          <w:tcPr>
            <w:tcW w:w="1276" w:type="pct"/>
            <w:tcBorders>
              <w:top w:val="single" w:sz="4" w:space="0" w:color="auto"/>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Таблица 1.1 графа 2</w:t>
            </w:r>
          </w:p>
        </w:tc>
      </w:tr>
      <w:tr w:rsidR="002069C0" w:rsidRPr="00237527" w:rsidTr="002069C0">
        <w:trPr>
          <w:trHeight w:val="255"/>
        </w:trPr>
        <w:tc>
          <w:tcPr>
            <w:tcW w:w="1149" w:type="pct"/>
            <w:tcBorders>
              <w:top w:val="nil"/>
              <w:left w:val="single" w:sz="4" w:space="0" w:color="auto"/>
              <w:bottom w:val="single" w:sz="4" w:space="0" w:color="auto"/>
              <w:right w:val="single" w:sz="4" w:space="0" w:color="auto"/>
            </w:tcBorders>
            <w:shd w:val="clear" w:color="auto" w:fill="auto"/>
            <w:noWrap/>
            <w:hideMark/>
          </w:tcPr>
          <w:p w:rsidR="002069C0" w:rsidRPr="00237527" w:rsidRDefault="002069C0" w:rsidP="00237527">
            <w:pPr>
              <w:rPr>
                <w:szCs w:val="22"/>
              </w:rPr>
            </w:pPr>
            <w:r w:rsidRPr="00237527">
              <w:rPr>
                <w:szCs w:val="22"/>
              </w:rPr>
              <w:t>INN_P</w:t>
            </w:r>
          </w:p>
        </w:tc>
        <w:tc>
          <w:tcPr>
            <w:tcW w:w="746" w:type="pct"/>
            <w:tcBorders>
              <w:top w:val="nil"/>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string</w:t>
            </w:r>
          </w:p>
        </w:tc>
        <w:tc>
          <w:tcPr>
            <w:tcW w:w="1037" w:type="pct"/>
            <w:tcBorders>
              <w:top w:val="nil"/>
              <w:left w:val="nil"/>
              <w:bottom w:val="single" w:sz="4" w:space="0" w:color="auto"/>
              <w:right w:val="single" w:sz="4" w:space="0" w:color="auto"/>
            </w:tcBorders>
            <w:shd w:val="clear" w:color="auto" w:fill="auto"/>
            <w:noWrap/>
            <w:hideMark/>
          </w:tcPr>
          <w:p w:rsidR="002069C0" w:rsidRPr="00237527" w:rsidRDefault="002069C0" w:rsidP="00237527">
            <w:pPr>
              <w:jc w:val="center"/>
              <w:rPr>
                <w:szCs w:val="22"/>
              </w:rPr>
            </w:pPr>
            <w:r w:rsidRPr="00237527">
              <w:rPr>
                <w:szCs w:val="22"/>
              </w:rPr>
              <w:t>12</w:t>
            </w:r>
          </w:p>
        </w:tc>
        <w:tc>
          <w:tcPr>
            <w:tcW w:w="792" w:type="pct"/>
            <w:tcBorders>
              <w:top w:val="nil"/>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1</w:t>
            </w:r>
          </w:p>
        </w:tc>
        <w:tc>
          <w:tcPr>
            <w:tcW w:w="1276" w:type="pct"/>
            <w:tcBorders>
              <w:top w:val="nil"/>
              <w:left w:val="nil"/>
              <w:bottom w:val="single" w:sz="4" w:space="0" w:color="auto"/>
              <w:right w:val="single" w:sz="4" w:space="0" w:color="auto"/>
            </w:tcBorders>
            <w:shd w:val="clear" w:color="auto" w:fill="auto"/>
            <w:noWrap/>
            <w:hideMark/>
          </w:tcPr>
          <w:p w:rsidR="002069C0" w:rsidRPr="00237527" w:rsidRDefault="002069C0" w:rsidP="00237527">
            <w:pPr>
              <w:rPr>
                <w:szCs w:val="22"/>
              </w:rPr>
            </w:pPr>
            <w:r w:rsidRPr="00237527">
              <w:rPr>
                <w:szCs w:val="22"/>
              </w:rPr>
              <w:t>Таблица 1.1 графа 3</w:t>
            </w:r>
          </w:p>
        </w:tc>
      </w:tr>
      <w:tr w:rsidR="002069C0" w:rsidRPr="00237527" w:rsidTr="002069C0">
        <w:trPr>
          <w:trHeight w:val="255"/>
        </w:trPr>
        <w:tc>
          <w:tcPr>
            <w:tcW w:w="1149" w:type="pct"/>
            <w:tcBorders>
              <w:top w:val="nil"/>
              <w:left w:val="single" w:sz="4" w:space="0" w:color="auto"/>
              <w:bottom w:val="single" w:sz="4" w:space="0" w:color="auto"/>
              <w:right w:val="single" w:sz="4" w:space="0" w:color="auto"/>
            </w:tcBorders>
            <w:shd w:val="clear" w:color="auto" w:fill="auto"/>
            <w:noWrap/>
            <w:hideMark/>
          </w:tcPr>
          <w:p w:rsidR="002069C0" w:rsidRPr="00237527" w:rsidRDefault="002069C0" w:rsidP="00237527">
            <w:pPr>
              <w:rPr>
                <w:szCs w:val="22"/>
              </w:rPr>
            </w:pPr>
            <w:r w:rsidRPr="00237527">
              <w:rPr>
                <w:szCs w:val="22"/>
              </w:rPr>
              <w:t>OKVED_P</w:t>
            </w:r>
          </w:p>
        </w:tc>
        <w:tc>
          <w:tcPr>
            <w:tcW w:w="746" w:type="pct"/>
            <w:tcBorders>
              <w:top w:val="nil"/>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string</w:t>
            </w:r>
          </w:p>
        </w:tc>
        <w:tc>
          <w:tcPr>
            <w:tcW w:w="1037" w:type="pct"/>
            <w:tcBorders>
              <w:top w:val="nil"/>
              <w:left w:val="nil"/>
              <w:bottom w:val="single" w:sz="4" w:space="0" w:color="auto"/>
              <w:right w:val="single" w:sz="4" w:space="0" w:color="auto"/>
            </w:tcBorders>
            <w:shd w:val="clear" w:color="auto" w:fill="auto"/>
            <w:noWrap/>
            <w:hideMark/>
          </w:tcPr>
          <w:p w:rsidR="002069C0" w:rsidRPr="00237527" w:rsidRDefault="002069C0" w:rsidP="00237527">
            <w:pPr>
              <w:jc w:val="center"/>
              <w:rPr>
                <w:szCs w:val="22"/>
              </w:rPr>
            </w:pPr>
            <w:r w:rsidRPr="00237527">
              <w:rPr>
                <w:szCs w:val="22"/>
              </w:rPr>
              <w:t>8</w:t>
            </w:r>
          </w:p>
        </w:tc>
        <w:tc>
          <w:tcPr>
            <w:tcW w:w="792" w:type="pct"/>
            <w:tcBorders>
              <w:top w:val="nil"/>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1</w:t>
            </w:r>
          </w:p>
        </w:tc>
        <w:tc>
          <w:tcPr>
            <w:tcW w:w="1276" w:type="pct"/>
            <w:tcBorders>
              <w:top w:val="nil"/>
              <w:left w:val="nil"/>
              <w:bottom w:val="single" w:sz="4" w:space="0" w:color="auto"/>
              <w:right w:val="single" w:sz="4" w:space="0" w:color="auto"/>
            </w:tcBorders>
            <w:shd w:val="clear" w:color="auto" w:fill="auto"/>
            <w:noWrap/>
            <w:hideMark/>
          </w:tcPr>
          <w:p w:rsidR="002069C0" w:rsidRPr="00237527" w:rsidRDefault="002069C0" w:rsidP="00237527">
            <w:pPr>
              <w:rPr>
                <w:szCs w:val="22"/>
              </w:rPr>
            </w:pPr>
            <w:r w:rsidRPr="00237527">
              <w:rPr>
                <w:szCs w:val="22"/>
              </w:rPr>
              <w:t>Таблица 1.1 графа 4</w:t>
            </w:r>
          </w:p>
        </w:tc>
      </w:tr>
      <w:tr w:rsidR="002069C0" w:rsidRPr="00237527" w:rsidTr="002069C0">
        <w:trPr>
          <w:trHeight w:val="255"/>
        </w:trPr>
        <w:tc>
          <w:tcPr>
            <w:tcW w:w="1149" w:type="pct"/>
            <w:tcBorders>
              <w:top w:val="nil"/>
              <w:left w:val="single" w:sz="4" w:space="0" w:color="auto"/>
              <w:bottom w:val="single" w:sz="4" w:space="0" w:color="auto"/>
              <w:right w:val="single" w:sz="4" w:space="0" w:color="auto"/>
            </w:tcBorders>
            <w:shd w:val="clear" w:color="auto" w:fill="auto"/>
            <w:noWrap/>
            <w:hideMark/>
          </w:tcPr>
          <w:p w:rsidR="002069C0" w:rsidRPr="00237527" w:rsidRDefault="002069C0" w:rsidP="00237527">
            <w:pPr>
              <w:rPr>
                <w:szCs w:val="22"/>
              </w:rPr>
            </w:pPr>
            <w:r w:rsidRPr="00237527">
              <w:rPr>
                <w:szCs w:val="22"/>
              </w:rPr>
              <w:t>WRK_P</w:t>
            </w:r>
          </w:p>
        </w:tc>
        <w:tc>
          <w:tcPr>
            <w:tcW w:w="746" w:type="pct"/>
            <w:tcBorders>
              <w:top w:val="nil"/>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integer</w:t>
            </w:r>
          </w:p>
        </w:tc>
        <w:tc>
          <w:tcPr>
            <w:tcW w:w="1037" w:type="pct"/>
            <w:tcBorders>
              <w:top w:val="nil"/>
              <w:left w:val="nil"/>
              <w:bottom w:val="single" w:sz="4" w:space="0" w:color="auto"/>
              <w:right w:val="single" w:sz="4" w:space="0" w:color="auto"/>
            </w:tcBorders>
            <w:shd w:val="clear" w:color="auto" w:fill="auto"/>
            <w:noWrap/>
            <w:hideMark/>
          </w:tcPr>
          <w:p w:rsidR="002069C0" w:rsidRPr="00237527" w:rsidRDefault="002069C0" w:rsidP="00237527">
            <w:pPr>
              <w:jc w:val="center"/>
              <w:rPr>
                <w:szCs w:val="22"/>
              </w:rPr>
            </w:pPr>
            <w:r w:rsidRPr="00237527">
              <w:rPr>
                <w:szCs w:val="22"/>
              </w:rPr>
              <w:t>6</w:t>
            </w:r>
          </w:p>
        </w:tc>
        <w:tc>
          <w:tcPr>
            <w:tcW w:w="792" w:type="pct"/>
            <w:tcBorders>
              <w:top w:val="nil"/>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1</w:t>
            </w:r>
          </w:p>
        </w:tc>
        <w:tc>
          <w:tcPr>
            <w:tcW w:w="1276" w:type="pct"/>
            <w:tcBorders>
              <w:top w:val="nil"/>
              <w:left w:val="nil"/>
              <w:bottom w:val="single" w:sz="4" w:space="0" w:color="auto"/>
              <w:right w:val="single" w:sz="4" w:space="0" w:color="auto"/>
            </w:tcBorders>
            <w:shd w:val="clear" w:color="auto" w:fill="auto"/>
            <w:noWrap/>
            <w:hideMark/>
          </w:tcPr>
          <w:p w:rsidR="002069C0" w:rsidRPr="00237527" w:rsidRDefault="002069C0" w:rsidP="00237527">
            <w:pPr>
              <w:rPr>
                <w:szCs w:val="22"/>
              </w:rPr>
            </w:pPr>
            <w:r w:rsidRPr="00237527">
              <w:rPr>
                <w:szCs w:val="22"/>
              </w:rPr>
              <w:t>Таблица 1.1 графа 5</w:t>
            </w:r>
          </w:p>
        </w:tc>
      </w:tr>
      <w:tr w:rsidR="002069C0" w:rsidRPr="00237527" w:rsidTr="002069C0">
        <w:trPr>
          <w:trHeight w:val="255"/>
        </w:trPr>
        <w:tc>
          <w:tcPr>
            <w:tcW w:w="1149" w:type="pct"/>
            <w:tcBorders>
              <w:top w:val="nil"/>
              <w:left w:val="single" w:sz="4" w:space="0" w:color="auto"/>
              <w:bottom w:val="single" w:sz="4" w:space="0" w:color="auto"/>
              <w:right w:val="single" w:sz="4" w:space="0" w:color="auto"/>
            </w:tcBorders>
            <w:shd w:val="clear" w:color="auto" w:fill="auto"/>
            <w:noWrap/>
            <w:hideMark/>
          </w:tcPr>
          <w:p w:rsidR="002069C0" w:rsidRPr="00237527" w:rsidRDefault="002069C0" w:rsidP="00237527">
            <w:pPr>
              <w:rPr>
                <w:szCs w:val="22"/>
              </w:rPr>
            </w:pPr>
            <w:r w:rsidRPr="00237527">
              <w:rPr>
                <w:szCs w:val="22"/>
              </w:rPr>
              <w:t>FOT_P</w:t>
            </w:r>
          </w:p>
        </w:tc>
        <w:tc>
          <w:tcPr>
            <w:tcW w:w="746" w:type="pct"/>
            <w:tcBorders>
              <w:top w:val="nil"/>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decimal</w:t>
            </w:r>
          </w:p>
        </w:tc>
        <w:tc>
          <w:tcPr>
            <w:tcW w:w="1037" w:type="pct"/>
            <w:tcBorders>
              <w:top w:val="nil"/>
              <w:left w:val="nil"/>
              <w:bottom w:val="single" w:sz="4" w:space="0" w:color="auto"/>
              <w:right w:val="single" w:sz="4" w:space="0" w:color="auto"/>
            </w:tcBorders>
            <w:shd w:val="clear" w:color="auto" w:fill="auto"/>
            <w:noWrap/>
            <w:hideMark/>
          </w:tcPr>
          <w:p w:rsidR="002069C0" w:rsidRPr="00237527" w:rsidRDefault="002069C0" w:rsidP="00237527">
            <w:pPr>
              <w:jc w:val="center"/>
              <w:rPr>
                <w:szCs w:val="22"/>
              </w:rPr>
            </w:pPr>
            <w:r w:rsidRPr="00237527">
              <w:rPr>
                <w:szCs w:val="22"/>
              </w:rPr>
              <w:t>14,2</w:t>
            </w:r>
          </w:p>
        </w:tc>
        <w:tc>
          <w:tcPr>
            <w:tcW w:w="792" w:type="pct"/>
            <w:tcBorders>
              <w:top w:val="nil"/>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0..1</w:t>
            </w:r>
          </w:p>
        </w:tc>
        <w:tc>
          <w:tcPr>
            <w:tcW w:w="1276" w:type="pct"/>
            <w:tcBorders>
              <w:top w:val="nil"/>
              <w:left w:val="nil"/>
              <w:bottom w:val="single" w:sz="4" w:space="0" w:color="auto"/>
              <w:right w:val="single" w:sz="4" w:space="0" w:color="auto"/>
            </w:tcBorders>
            <w:shd w:val="clear" w:color="auto" w:fill="auto"/>
            <w:noWrap/>
            <w:hideMark/>
          </w:tcPr>
          <w:p w:rsidR="002069C0" w:rsidRPr="00237527" w:rsidRDefault="002069C0" w:rsidP="00237527">
            <w:pPr>
              <w:rPr>
                <w:szCs w:val="22"/>
              </w:rPr>
            </w:pPr>
            <w:r w:rsidRPr="00237527">
              <w:rPr>
                <w:szCs w:val="22"/>
              </w:rPr>
              <w:t>Таблица 1.1 графа 6</w:t>
            </w:r>
          </w:p>
        </w:tc>
      </w:tr>
      <w:tr w:rsidR="002069C0" w:rsidRPr="00237527" w:rsidTr="002069C0">
        <w:trPr>
          <w:trHeight w:val="255"/>
        </w:trPr>
        <w:tc>
          <w:tcPr>
            <w:tcW w:w="1149" w:type="pct"/>
            <w:tcBorders>
              <w:top w:val="nil"/>
              <w:left w:val="single" w:sz="4" w:space="0" w:color="auto"/>
              <w:bottom w:val="single" w:sz="4" w:space="0" w:color="auto"/>
              <w:right w:val="single" w:sz="4" w:space="0" w:color="auto"/>
            </w:tcBorders>
            <w:shd w:val="clear" w:color="auto" w:fill="auto"/>
            <w:noWrap/>
            <w:hideMark/>
          </w:tcPr>
          <w:p w:rsidR="002069C0" w:rsidRPr="00237527" w:rsidRDefault="002069C0" w:rsidP="00237527">
            <w:pPr>
              <w:rPr>
                <w:szCs w:val="22"/>
              </w:rPr>
            </w:pPr>
            <w:r w:rsidRPr="00237527">
              <w:rPr>
                <w:szCs w:val="22"/>
              </w:rPr>
              <w:t>FOTINV_P</w:t>
            </w:r>
          </w:p>
        </w:tc>
        <w:tc>
          <w:tcPr>
            <w:tcW w:w="746" w:type="pct"/>
            <w:tcBorders>
              <w:top w:val="nil"/>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decimal</w:t>
            </w:r>
          </w:p>
        </w:tc>
        <w:tc>
          <w:tcPr>
            <w:tcW w:w="1037" w:type="pct"/>
            <w:tcBorders>
              <w:top w:val="nil"/>
              <w:left w:val="nil"/>
              <w:bottom w:val="single" w:sz="4" w:space="0" w:color="auto"/>
              <w:right w:val="single" w:sz="4" w:space="0" w:color="auto"/>
            </w:tcBorders>
            <w:shd w:val="clear" w:color="auto" w:fill="auto"/>
            <w:noWrap/>
            <w:hideMark/>
          </w:tcPr>
          <w:p w:rsidR="002069C0" w:rsidRPr="00237527" w:rsidRDefault="002069C0" w:rsidP="00237527">
            <w:pPr>
              <w:jc w:val="center"/>
              <w:rPr>
                <w:szCs w:val="22"/>
              </w:rPr>
            </w:pPr>
            <w:r w:rsidRPr="00237527">
              <w:rPr>
                <w:szCs w:val="22"/>
              </w:rPr>
              <w:t>14,2</w:t>
            </w:r>
          </w:p>
        </w:tc>
        <w:tc>
          <w:tcPr>
            <w:tcW w:w="792" w:type="pct"/>
            <w:tcBorders>
              <w:top w:val="nil"/>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0..1</w:t>
            </w:r>
          </w:p>
        </w:tc>
        <w:tc>
          <w:tcPr>
            <w:tcW w:w="1276" w:type="pct"/>
            <w:tcBorders>
              <w:top w:val="nil"/>
              <w:left w:val="nil"/>
              <w:bottom w:val="single" w:sz="4" w:space="0" w:color="auto"/>
              <w:right w:val="single" w:sz="4" w:space="0" w:color="auto"/>
            </w:tcBorders>
            <w:shd w:val="clear" w:color="auto" w:fill="auto"/>
            <w:noWrap/>
            <w:hideMark/>
          </w:tcPr>
          <w:p w:rsidR="002069C0" w:rsidRPr="00237527" w:rsidRDefault="002069C0" w:rsidP="00237527">
            <w:pPr>
              <w:rPr>
                <w:szCs w:val="22"/>
              </w:rPr>
            </w:pPr>
            <w:r w:rsidRPr="00237527">
              <w:rPr>
                <w:szCs w:val="22"/>
              </w:rPr>
              <w:t>Таблица 1.1 графа 7</w:t>
            </w:r>
          </w:p>
        </w:tc>
      </w:tr>
      <w:tr w:rsidR="002069C0" w:rsidRPr="00237527" w:rsidTr="002069C0">
        <w:trPr>
          <w:trHeight w:val="255"/>
        </w:trPr>
        <w:tc>
          <w:tcPr>
            <w:tcW w:w="1149" w:type="pct"/>
            <w:tcBorders>
              <w:top w:val="nil"/>
              <w:left w:val="single" w:sz="4" w:space="0" w:color="auto"/>
              <w:bottom w:val="single" w:sz="4" w:space="0" w:color="auto"/>
              <w:right w:val="single" w:sz="4" w:space="0" w:color="auto"/>
            </w:tcBorders>
            <w:shd w:val="clear" w:color="auto" w:fill="auto"/>
            <w:noWrap/>
            <w:hideMark/>
          </w:tcPr>
          <w:p w:rsidR="002069C0" w:rsidRPr="00237527" w:rsidRDefault="002069C0" w:rsidP="00237527">
            <w:pPr>
              <w:rPr>
                <w:szCs w:val="22"/>
              </w:rPr>
            </w:pPr>
            <w:r w:rsidRPr="00237527">
              <w:rPr>
                <w:szCs w:val="22"/>
              </w:rPr>
              <w:t>C1</w:t>
            </w:r>
          </w:p>
        </w:tc>
        <w:tc>
          <w:tcPr>
            <w:tcW w:w="746" w:type="pct"/>
            <w:tcBorders>
              <w:top w:val="nil"/>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decimal</w:t>
            </w:r>
          </w:p>
        </w:tc>
        <w:tc>
          <w:tcPr>
            <w:tcW w:w="1037" w:type="pct"/>
            <w:tcBorders>
              <w:top w:val="nil"/>
              <w:left w:val="nil"/>
              <w:bottom w:val="single" w:sz="4" w:space="0" w:color="auto"/>
              <w:right w:val="single" w:sz="4" w:space="0" w:color="auto"/>
            </w:tcBorders>
            <w:shd w:val="clear" w:color="auto" w:fill="auto"/>
            <w:noWrap/>
            <w:hideMark/>
          </w:tcPr>
          <w:p w:rsidR="002069C0" w:rsidRPr="00237527" w:rsidRDefault="002069C0" w:rsidP="00237527">
            <w:pPr>
              <w:jc w:val="center"/>
              <w:rPr>
                <w:szCs w:val="22"/>
              </w:rPr>
            </w:pPr>
            <w:r w:rsidRPr="00237527">
              <w:rPr>
                <w:szCs w:val="22"/>
              </w:rPr>
              <w:t>14,2</w:t>
            </w:r>
          </w:p>
        </w:tc>
        <w:tc>
          <w:tcPr>
            <w:tcW w:w="792" w:type="pct"/>
            <w:tcBorders>
              <w:top w:val="nil"/>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0..1</w:t>
            </w:r>
          </w:p>
        </w:tc>
        <w:tc>
          <w:tcPr>
            <w:tcW w:w="1276" w:type="pct"/>
            <w:tcBorders>
              <w:top w:val="nil"/>
              <w:left w:val="nil"/>
              <w:bottom w:val="single" w:sz="4" w:space="0" w:color="auto"/>
              <w:right w:val="single" w:sz="4" w:space="0" w:color="auto"/>
            </w:tcBorders>
            <w:shd w:val="clear" w:color="auto" w:fill="auto"/>
            <w:noWrap/>
            <w:hideMark/>
          </w:tcPr>
          <w:p w:rsidR="002069C0" w:rsidRPr="00237527" w:rsidRDefault="002069C0" w:rsidP="00237527">
            <w:pPr>
              <w:rPr>
                <w:szCs w:val="22"/>
              </w:rPr>
            </w:pPr>
            <w:r w:rsidRPr="00237527">
              <w:rPr>
                <w:szCs w:val="22"/>
              </w:rPr>
              <w:t>Таблица 1.1 графа 8</w:t>
            </w:r>
          </w:p>
        </w:tc>
      </w:tr>
      <w:tr w:rsidR="002069C0" w:rsidRPr="00237527" w:rsidTr="002069C0">
        <w:trPr>
          <w:trHeight w:val="255"/>
        </w:trPr>
        <w:tc>
          <w:tcPr>
            <w:tcW w:w="1149" w:type="pct"/>
            <w:tcBorders>
              <w:top w:val="nil"/>
              <w:left w:val="single" w:sz="4" w:space="0" w:color="auto"/>
              <w:bottom w:val="single" w:sz="4" w:space="0" w:color="auto"/>
              <w:right w:val="single" w:sz="4" w:space="0" w:color="auto"/>
            </w:tcBorders>
            <w:shd w:val="clear" w:color="auto" w:fill="auto"/>
            <w:noWrap/>
            <w:hideMark/>
          </w:tcPr>
          <w:p w:rsidR="002069C0" w:rsidRPr="00237527" w:rsidRDefault="002069C0" w:rsidP="00237527">
            <w:pPr>
              <w:rPr>
                <w:szCs w:val="22"/>
              </w:rPr>
            </w:pPr>
            <w:r w:rsidRPr="00237527">
              <w:rPr>
                <w:szCs w:val="22"/>
              </w:rPr>
              <w:t>I1</w:t>
            </w:r>
          </w:p>
        </w:tc>
        <w:tc>
          <w:tcPr>
            <w:tcW w:w="746" w:type="pct"/>
            <w:tcBorders>
              <w:top w:val="nil"/>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decimal</w:t>
            </w:r>
          </w:p>
        </w:tc>
        <w:tc>
          <w:tcPr>
            <w:tcW w:w="1037" w:type="pct"/>
            <w:tcBorders>
              <w:top w:val="nil"/>
              <w:left w:val="nil"/>
              <w:bottom w:val="single" w:sz="4" w:space="0" w:color="auto"/>
              <w:right w:val="single" w:sz="4" w:space="0" w:color="auto"/>
            </w:tcBorders>
            <w:shd w:val="clear" w:color="auto" w:fill="auto"/>
            <w:noWrap/>
            <w:hideMark/>
          </w:tcPr>
          <w:p w:rsidR="002069C0" w:rsidRPr="00237527" w:rsidRDefault="002069C0" w:rsidP="00237527">
            <w:pPr>
              <w:jc w:val="center"/>
              <w:rPr>
                <w:szCs w:val="22"/>
              </w:rPr>
            </w:pPr>
            <w:r w:rsidRPr="00237527">
              <w:rPr>
                <w:szCs w:val="22"/>
              </w:rPr>
              <w:t>14,2</w:t>
            </w:r>
          </w:p>
        </w:tc>
        <w:tc>
          <w:tcPr>
            <w:tcW w:w="792" w:type="pct"/>
            <w:tcBorders>
              <w:top w:val="nil"/>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0..1</w:t>
            </w:r>
          </w:p>
        </w:tc>
        <w:tc>
          <w:tcPr>
            <w:tcW w:w="1276" w:type="pct"/>
            <w:tcBorders>
              <w:top w:val="nil"/>
              <w:left w:val="nil"/>
              <w:bottom w:val="single" w:sz="4" w:space="0" w:color="auto"/>
              <w:right w:val="single" w:sz="4" w:space="0" w:color="auto"/>
            </w:tcBorders>
            <w:shd w:val="clear" w:color="auto" w:fill="auto"/>
            <w:noWrap/>
            <w:hideMark/>
          </w:tcPr>
          <w:p w:rsidR="002069C0" w:rsidRPr="00237527" w:rsidRDefault="002069C0" w:rsidP="00237527">
            <w:pPr>
              <w:rPr>
                <w:szCs w:val="22"/>
              </w:rPr>
            </w:pPr>
            <w:r w:rsidRPr="00237527">
              <w:rPr>
                <w:szCs w:val="22"/>
              </w:rPr>
              <w:t>Таблица 1.1 графа 9</w:t>
            </w:r>
          </w:p>
        </w:tc>
      </w:tr>
      <w:tr w:rsidR="002069C0" w:rsidRPr="00237527" w:rsidTr="002069C0">
        <w:trPr>
          <w:trHeight w:val="255"/>
        </w:trPr>
        <w:tc>
          <w:tcPr>
            <w:tcW w:w="1149" w:type="pct"/>
            <w:tcBorders>
              <w:top w:val="nil"/>
              <w:left w:val="single" w:sz="4" w:space="0" w:color="auto"/>
              <w:bottom w:val="single" w:sz="4" w:space="0" w:color="auto"/>
              <w:right w:val="single" w:sz="4" w:space="0" w:color="auto"/>
            </w:tcBorders>
            <w:shd w:val="clear" w:color="auto" w:fill="auto"/>
            <w:noWrap/>
            <w:hideMark/>
          </w:tcPr>
          <w:p w:rsidR="002069C0" w:rsidRPr="00237527" w:rsidRDefault="002069C0" w:rsidP="00237527">
            <w:pPr>
              <w:rPr>
                <w:szCs w:val="22"/>
              </w:rPr>
            </w:pPr>
            <w:r w:rsidRPr="00237527">
              <w:rPr>
                <w:szCs w:val="22"/>
              </w:rPr>
              <w:t>C2</w:t>
            </w:r>
          </w:p>
        </w:tc>
        <w:tc>
          <w:tcPr>
            <w:tcW w:w="746" w:type="pct"/>
            <w:tcBorders>
              <w:top w:val="nil"/>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decimal</w:t>
            </w:r>
          </w:p>
        </w:tc>
        <w:tc>
          <w:tcPr>
            <w:tcW w:w="1037" w:type="pct"/>
            <w:tcBorders>
              <w:top w:val="nil"/>
              <w:left w:val="nil"/>
              <w:bottom w:val="single" w:sz="4" w:space="0" w:color="auto"/>
              <w:right w:val="single" w:sz="4" w:space="0" w:color="auto"/>
            </w:tcBorders>
            <w:shd w:val="clear" w:color="auto" w:fill="auto"/>
            <w:noWrap/>
            <w:hideMark/>
          </w:tcPr>
          <w:p w:rsidR="002069C0" w:rsidRPr="00237527" w:rsidRDefault="002069C0" w:rsidP="00237527">
            <w:pPr>
              <w:jc w:val="center"/>
              <w:rPr>
                <w:szCs w:val="22"/>
              </w:rPr>
            </w:pPr>
            <w:r w:rsidRPr="00237527">
              <w:rPr>
                <w:szCs w:val="22"/>
              </w:rPr>
              <w:t>14,2</w:t>
            </w:r>
          </w:p>
        </w:tc>
        <w:tc>
          <w:tcPr>
            <w:tcW w:w="792" w:type="pct"/>
            <w:tcBorders>
              <w:top w:val="nil"/>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0..1</w:t>
            </w:r>
          </w:p>
        </w:tc>
        <w:tc>
          <w:tcPr>
            <w:tcW w:w="1276" w:type="pct"/>
            <w:tcBorders>
              <w:top w:val="nil"/>
              <w:left w:val="nil"/>
              <w:bottom w:val="single" w:sz="4" w:space="0" w:color="auto"/>
              <w:right w:val="single" w:sz="4" w:space="0" w:color="auto"/>
            </w:tcBorders>
            <w:shd w:val="clear" w:color="auto" w:fill="auto"/>
            <w:noWrap/>
            <w:hideMark/>
          </w:tcPr>
          <w:p w:rsidR="002069C0" w:rsidRPr="00237527" w:rsidRDefault="002069C0" w:rsidP="00237527">
            <w:pPr>
              <w:rPr>
                <w:szCs w:val="22"/>
              </w:rPr>
            </w:pPr>
            <w:r w:rsidRPr="00237527">
              <w:rPr>
                <w:szCs w:val="22"/>
              </w:rPr>
              <w:t>Таблица 1.1 графа 10</w:t>
            </w:r>
          </w:p>
        </w:tc>
      </w:tr>
      <w:tr w:rsidR="002069C0" w:rsidRPr="00237527" w:rsidTr="002069C0">
        <w:trPr>
          <w:trHeight w:val="255"/>
        </w:trPr>
        <w:tc>
          <w:tcPr>
            <w:tcW w:w="1149" w:type="pct"/>
            <w:tcBorders>
              <w:top w:val="nil"/>
              <w:left w:val="single" w:sz="4" w:space="0" w:color="auto"/>
              <w:bottom w:val="single" w:sz="4" w:space="0" w:color="auto"/>
              <w:right w:val="single" w:sz="4" w:space="0" w:color="auto"/>
            </w:tcBorders>
            <w:shd w:val="clear" w:color="auto" w:fill="auto"/>
            <w:noWrap/>
            <w:hideMark/>
          </w:tcPr>
          <w:p w:rsidR="002069C0" w:rsidRPr="00237527" w:rsidRDefault="002069C0" w:rsidP="00237527">
            <w:pPr>
              <w:rPr>
                <w:szCs w:val="22"/>
              </w:rPr>
            </w:pPr>
            <w:r w:rsidRPr="00237527">
              <w:rPr>
                <w:szCs w:val="22"/>
              </w:rPr>
              <w:t>I2</w:t>
            </w:r>
          </w:p>
        </w:tc>
        <w:tc>
          <w:tcPr>
            <w:tcW w:w="746" w:type="pct"/>
            <w:tcBorders>
              <w:top w:val="nil"/>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decimal</w:t>
            </w:r>
          </w:p>
        </w:tc>
        <w:tc>
          <w:tcPr>
            <w:tcW w:w="1037" w:type="pct"/>
            <w:tcBorders>
              <w:top w:val="nil"/>
              <w:left w:val="nil"/>
              <w:bottom w:val="single" w:sz="4" w:space="0" w:color="auto"/>
              <w:right w:val="single" w:sz="4" w:space="0" w:color="auto"/>
            </w:tcBorders>
            <w:shd w:val="clear" w:color="auto" w:fill="auto"/>
            <w:noWrap/>
            <w:hideMark/>
          </w:tcPr>
          <w:p w:rsidR="002069C0" w:rsidRPr="00237527" w:rsidRDefault="002069C0" w:rsidP="00237527">
            <w:pPr>
              <w:jc w:val="center"/>
              <w:rPr>
                <w:szCs w:val="22"/>
              </w:rPr>
            </w:pPr>
            <w:r w:rsidRPr="00237527">
              <w:rPr>
                <w:szCs w:val="22"/>
              </w:rPr>
              <w:t>14,2</w:t>
            </w:r>
          </w:p>
        </w:tc>
        <w:tc>
          <w:tcPr>
            <w:tcW w:w="792" w:type="pct"/>
            <w:tcBorders>
              <w:top w:val="nil"/>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0..1</w:t>
            </w:r>
          </w:p>
        </w:tc>
        <w:tc>
          <w:tcPr>
            <w:tcW w:w="1276" w:type="pct"/>
            <w:tcBorders>
              <w:top w:val="nil"/>
              <w:left w:val="nil"/>
              <w:bottom w:val="single" w:sz="4" w:space="0" w:color="auto"/>
              <w:right w:val="single" w:sz="4" w:space="0" w:color="auto"/>
            </w:tcBorders>
            <w:shd w:val="clear" w:color="auto" w:fill="auto"/>
            <w:noWrap/>
            <w:hideMark/>
          </w:tcPr>
          <w:p w:rsidR="002069C0" w:rsidRPr="00237527" w:rsidRDefault="002069C0" w:rsidP="00237527">
            <w:pPr>
              <w:rPr>
                <w:szCs w:val="22"/>
              </w:rPr>
            </w:pPr>
            <w:r w:rsidRPr="00237527">
              <w:rPr>
                <w:szCs w:val="22"/>
              </w:rPr>
              <w:t>Таблица 1.1 графа 11</w:t>
            </w:r>
          </w:p>
        </w:tc>
      </w:tr>
      <w:tr w:rsidR="002069C0" w:rsidRPr="00237527" w:rsidTr="002069C0">
        <w:trPr>
          <w:trHeight w:val="255"/>
        </w:trPr>
        <w:tc>
          <w:tcPr>
            <w:tcW w:w="1149" w:type="pct"/>
            <w:tcBorders>
              <w:top w:val="nil"/>
              <w:left w:val="single" w:sz="4" w:space="0" w:color="auto"/>
              <w:bottom w:val="single" w:sz="4" w:space="0" w:color="auto"/>
              <w:right w:val="single" w:sz="4" w:space="0" w:color="auto"/>
            </w:tcBorders>
            <w:shd w:val="clear" w:color="auto" w:fill="auto"/>
            <w:noWrap/>
            <w:hideMark/>
          </w:tcPr>
          <w:p w:rsidR="002069C0" w:rsidRPr="00237527" w:rsidRDefault="002069C0" w:rsidP="00237527">
            <w:pPr>
              <w:rPr>
                <w:szCs w:val="22"/>
              </w:rPr>
            </w:pPr>
            <w:r w:rsidRPr="00237527">
              <w:rPr>
                <w:szCs w:val="22"/>
              </w:rPr>
              <w:t>C3</w:t>
            </w:r>
          </w:p>
        </w:tc>
        <w:tc>
          <w:tcPr>
            <w:tcW w:w="746" w:type="pct"/>
            <w:tcBorders>
              <w:top w:val="nil"/>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decimal</w:t>
            </w:r>
          </w:p>
        </w:tc>
        <w:tc>
          <w:tcPr>
            <w:tcW w:w="1037" w:type="pct"/>
            <w:tcBorders>
              <w:top w:val="nil"/>
              <w:left w:val="nil"/>
              <w:bottom w:val="single" w:sz="4" w:space="0" w:color="auto"/>
              <w:right w:val="single" w:sz="4" w:space="0" w:color="auto"/>
            </w:tcBorders>
            <w:shd w:val="clear" w:color="auto" w:fill="auto"/>
            <w:noWrap/>
            <w:hideMark/>
          </w:tcPr>
          <w:p w:rsidR="002069C0" w:rsidRPr="00237527" w:rsidRDefault="002069C0" w:rsidP="00237527">
            <w:pPr>
              <w:jc w:val="center"/>
              <w:rPr>
                <w:szCs w:val="22"/>
              </w:rPr>
            </w:pPr>
            <w:r w:rsidRPr="00237527">
              <w:rPr>
                <w:szCs w:val="22"/>
              </w:rPr>
              <w:t>14,2</w:t>
            </w:r>
          </w:p>
        </w:tc>
        <w:tc>
          <w:tcPr>
            <w:tcW w:w="792" w:type="pct"/>
            <w:tcBorders>
              <w:top w:val="nil"/>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0..1</w:t>
            </w:r>
          </w:p>
        </w:tc>
        <w:tc>
          <w:tcPr>
            <w:tcW w:w="1276" w:type="pct"/>
            <w:tcBorders>
              <w:top w:val="nil"/>
              <w:left w:val="nil"/>
              <w:bottom w:val="single" w:sz="4" w:space="0" w:color="auto"/>
              <w:right w:val="single" w:sz="4" w:space="0" w:color="auto"/>
            </w:tcBorders>
            <w:shd w:val="clear" w:color="auto" w:fill="auto"/>
            <w:noWrap/>
            <w:hideMark/>
          </w:tcPr>
          <w:p w:rsidR="002069C0" w:rsidRPr="00237527" w:rsidRDefault="002069C0" w:rsidP="00237527">
            <w:pPr>
              <w:rPr>
                <w:szCs w:val="22"/>
              </w:rPr>
            </w:pPr>
            <w:r w:rsidRPr="00237527">
              <w:rPr>
                <w:szCs w:val="22"/>
              </w:rPr>
              <w:t>Таблица 1.1 графа 12</w:t>
            </w:r>
          </w:p>
        </w:tc>
      </w:tr>
      <w:tr w:rsidR="002069C0" w:rsidRPr="00237527" w:rsidTr="002069C0">
        <w:trPr>
          <w:trHeight w:val="255"/>
        </w:trPr>
        <w:tc>
          <w:tcPr>
            <w:tcW w:w="1149" w:type="pct"/>
            <w:tcBorders>
              <w:top w:val="nil"/>
              <w:left w:val="single" w:sz="4" w:space="0" w:color="auto"/>
              <w:bottom w:val="single" w:sz="4" w:space="0" w:color="auto"/>
              <w:right w:val="single" w:sz="4" w:space="0" w:color="auto"/>
            </w:tcBorders>
            <w:shd w:val="clear" w:color="auto" w:fill="auto"/>
            <w:noWrap/>
            <w:hideMark/>
          </w:tcPr>
          <w:p w:rsidR="002069C0" w:rsidRPr="00237527" w:rsidRDefault="002069C0" w:rsidP="00237527">
            <w:pPr>
              <w:rPr>
                <w:szCs w:val="22"/>
              </w:rPr>
            </w:pPr>
            <w:r w:rsidRPr="00237527">
              <w:rPr>
                <w:szCs w:val="22"/>
              </w:rPr>
              <w:t>I3</w:t>
            </w:r>
          </w:p>
        </w:tc>
        <w:tc>
          <w:tcPr>
            <w:tcW w:w="746" w:type="pct"/>
            <w:tcBorders>
              <w:top w:val="nil"/>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decimal</w:t>
            </w:r>
          </w:p>
        </w:tc>
        <w:tc>
          <w:tcPr>
            <w:tcW w:w="1037" w:type="pct"/>
            <w:tcBorders>
              <w:top w:val="nil"/>
              <w:left w:val="nil"/>
              <w:bottom w:val="single" w:sz="4" w:space="0" w:color="auto"/>
              <w:right w:val="single" w:sz="4" w:space="0" w:color="auto"/>
            </w:tcBorders>
            <w:shd w:val="clear" w:color="auto" w:fill="auto"/>
            <w:noWrap/>
            <w:hideMark/>
          </w:tcPr>
          <w:p w:rsidR="002069C0" w:rsidRPr="00237527" w:rsidRDefault="002069C0" w:rsidP="00237527">
            <w:pPr>
              <w:jc w:val="center"/>
              <w:rPr>
                <w:szCs w:val="22"/>
              </w:rPr>
            </w:pPr>
            <w:r w:rsidRPr="00237527">
              <w:rPr>
                <w:szCs w:val="22"/>
              </w:rPr>
              <w:t>14,2</w:t>
            </w:r>
          </w:p>
        </w:tc>
        <w:tc>
          <w:tcPr>
            <w:tcW w:w="792" w:type="pct"/>
            <w:tcBorders>
              <w:top w:val="nil"/>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0..1</w:t>
            </w:r>
          </w:p>
        </w:tc>
        <w:tc>
          <w:tcPr>
            <w:tcW w:w="1276" w:type="pct"/>
            <w:tcBorders>
              <w:top w:val="nil"/>
              <w:left w:val="nil"/>
              <w:bottom w:val="single" w:sz="4" w:space="0" w:color="auto"/>
              <w:right w:val="single" w:sz="4" w:space="0" w:color="auto"/>
            </w:tcBorders>
            <w:shd w:val="clear" w:color="auto" w:fill="auto"/>
            <w:noWrap/>
            <w:hideMark/>
          </w:tcPr>
          <w:p w:rsidR="002069C0" w:rsidRPr="00237527" w:rsidRDefault="002069C0" w:rsidP="00237527">
            <w:pPr>
              <w:rPr>
                <w:szCs w:val="22"/>
              </w:rPr>
            </w:pPr>
            <w:r w:rsidRPr="00237527">
              <w:rPr>
                <w:szCs w:val="22"/>
              </w:rPr>
              <w:t>Таблица 1.1 графа 13</w:t>
            </w:r>
          </w:p>
        </w:tc>
      </w:tr>
      <w:tr w:rsidR="002069C0" w:rsidRPr="00237527" w:rsidTr="002069C0">
        <w:trPr>
          <w:trHeight w:val="255"/>
        </w:trPr>
        <w:tc>
          <w:tcPr>
            <w:tcW w:w="1149" w:type="pct"/>
            <w:tcBorders>
              <w:top w:val="nil"/>
              <w:left w:val="single" w:sz="4" w:space="0" w:color="auto"/>
              <w:bottom w:val="single" w:sz="4" w:space="0" w:color="auto"/>
              <w:right w:val="single" w:sz="4" w:space="0" w:color="auto"/>
            </w:tcBorders>
            <w:shd w:val="clear" w:color="auto" w:fill="auto"/>
            <w:noWrap/>
            <w:hideMark/>
          </w:tcPr>
          <w:p w:rsidR="002069C0" w:rsidRPr="00237527" w:rsidRDefault="002069C0" w:rsidP="00237527">
            <w:pPr>
              <w:rPr>
                <w:szCs w:val="22"/>
              </w:rPr>
            </w:pPr>
            <w:r w:rsidRPr="00237527">
              <w:rPr>
                <w:szCs w:val="22"/>
              </w:rPr>
              <w:t>RATE_MIS_P</w:t>
            </w:r>
          </w:p>
        </w:tc>
        <w:tc>
          <w:tcPr>
            <w:tcW w:w="746" w:type="pct"/>
            <w:tcBorders>
              <w:top w:val="nil"/>
              <w:left w:val="nil"/>
              <w:bottom w:val="single" w:sz="4" w:space="0" w:color="auto"/>
              <w:right w:val="single" w:sz="4" w:space="0" w:color="auto"/>
            </w:tcBorders>
            <w:shd w:val="clear" w:color="auto" w:fill="auto"/>
            <w:noWrap/>
          </w:tcPr>
          <w:p w:rsidR="002069C0" w:rsidRPr="00237527" w:rsidRDefault="002069C0" w:rsidP="00237527">
            <w:pPr>
              <w:rPr>
                <w:szCs w:val="22"/>
              </w:rPr>
            </w:pPr>
            <w:r w:rsidRPr="00237527">
              <w:rPr>
                <w:szCs w:val="22"/>
              </w:rPr>
              <w:t>decimal</w:t>
            </w:r>
          </w:p>
        </w:tc>
        <w:tc>
          <w:tcPr>
            <w:tcW w:w="1037" w:type="pct"/>
            <w:tcBorders>
              <w:top w:val="nil"/>
              <w:left w:val="nil"/>
              <w:bottom w:val="single" w:sz="4" w:space="0" w:color="auto"/>
              <w:right w:val="single" w:sz="4" w:space="0" w:color="auto"/>
            </w:tcBorders>
            <w:shd w:val="clear" w:color="auto" w:fill="auto"/>
            <w:noWrap/>
            <w:hideMark/>
          </w:tcPr>
          <w:p w:rsidR="002069C0" w:rsidRPr="00237527" w:rsidRDefault="002069C0" w:rsidP="00237527">
            <w:pPr>
              <w:jc w:val="center"/>
              <w:rPr>
                <w:szCs w:val="22"/>
              </w:rPr>
            </w:pPr>
            <w:r w:rsidRPr="00237527">
              <w:rPr>
                <w:szCs w:val="22"/>
              </w:rPr>
              <w:t>2,1</w:t>
            </w:r>
          </w:p>
        </w:tc>
        <w:tc>
          <w:tcPr>
            <w:tcW w:w="792" w:type="pct"/>
            <w:tcBorders>
              <w:top w:val="nil"/>
              <w:left w:val="nil"/>
              <w:bottom w:val="single" w:sz="4"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1</w:t>
            </w:r>
          </w:p>
        </w:tc>
        <w:tc>
          <w:tcPr>
            <w:tcW w:w="1276" w:type="pct"/>
            <w:tcBorders>
              <w:top w:val="nil"/>
              <w:left w:val="nil"/>
              <w:bottom w:val="single" w:sz="4" w:space="0" w:color="auto"/>
              <w:right w:val="single" w:sz="4" w:space="0" w:color="auto"/>
            </w:tcBorders>
            <w:shd w:val="clear" w:color="auto" w:fill="auto"/>
            <w:noWrap/>
            <w:hideMark/>
          </w:tcPr>
          <w:p w:rsidR="002069C0" w:rsidRPr="00237527" w:rsidRDefault="002069C0" w:rsidP="00237527">
            <w:pPr>
              <w:rPr>
                <w:szCs w:val="22"/>
              </w:rPr>
            </w:pPr>
            <w:r w:rsidRPr="00237527">
              <w:rPr>
                <w:szCs w:val="22"/>
              </w:rPr>
              <w:t>Таблица 1.1 графа 14</w:t>
            </w:r>
          </w:p>
        </w:tc>
      </w:tr>
      <w:tr w:rsidR="002069C0" w:rsidRPr="00237527" w:rsidTr="002069C0">
        <w:trPr>
          <w:trHeight w:val="270"/>
        </w:trPr>
        <w:tc>
          <w:tcPr>
            <w:tcW w:w="1149" w:type="pct"/>
            <w:tcBorders>
              <w:top w:val="nil"/>
              <w:left w:val="single" w:sz="4" w:space="0" w:color="auto"/>
              <w:bottom w:val="single" w:sz="8" w:space="0" w:color="auto"/>
              <w:right w:val="single" w:sz="4" w:space="0" w:color="auto"/>
            </w:tcBorders>
            <w:shd w:val="clear" w:color="auto" w:fill="auto"/>
            <w:noWrap/>
            <w:hideMark/>
          </w:tcPr>
          <w:p w:rsidR="002069C0" w:rsidRPr="00237527" w:rsidRDefault="002069C0" w:rsidP="00237527">
            <w:pPr>
              <w:rPr>
                <w:szCs w:val="22"/>
              </w:rPr>
            </w:pPr>
            <w:r w:rsidRPr="00237527">
              <w:rPr>
                <w:szCs w:val="22"/>
              </w:rPr>
              <w:t>MIS_ALL_P</w:t>
            </w:r>
          </w:p>
        </w:tc>
        <w:tc>
          <w:tcPr>
            <w:tcW w:w="746" w:type="pct"/>
            <w:tcBorders>
              <w:top w:val="nil"/>
              <w:left w:val="nil"/>
              <w:bottom w:val="single" w:sz="8" w:space="0" w:color="auto"/>
              <w:right w:val="single" w:sz="4" w:space="0" w:color="auto"/>
            </w:tcBorders>
            <w:shd w:val="clear" w:color="auto" w:fill="auto"/>
            <w:noWrap/>
          </w:tcPr>
          <w:p w:rsidR="002069C0" w:rsidRPr="00237527" w:rsidRDefault="002069C0" w:rsidP="00237527">
            <w:pPr>
              <w:rPr>
                <w:szCs w:val="22"/>
              </w:rPr>
            </w:pPr>
            <w:r w:rsidRPr="00237527">
              <w:rPr>
                <w:szCs w:val="22"/>
              </w:rPr>
              <w:t>decimal</w:t>
            </w:r>
          </w:p>
        </w:tc>
        <w:tc>
          <w:tcPr>
            <w:tcW w:w="1037" w:type="pct"/>
            <w:tcBorders>
              <w:top w:val="nil"/>
              <w:left w:val="nil"/>
              <w:bottom w:val="single" w:sz="8" w:space="0" w:color="auto"/>
              <w:right w:val="single" w:sz="4" w:space="0" w:color="auto"/>
            </w:tcBorders>
            <w:shd w:val="clear" w:color="auto" w:fill="auto"/>
            <w:noWrap/>
            <w:hideMark/>
          </w:tcPr>
          <w:p w:rsidR="002069C0" w:rsidRPr="00237527" w:rsidRDefault="002069C0" w:rsidP="00237527">
            <w:pPr>
              <w:jc w:val="center"/>
              <w:rPr>
                <w:szCs w:val="22"/>
              </w:rPr>
            </w:pPr>
            <w:r w:rsidRPr="00237527">
              <w:rPr>
                <w:szCs w:val="22"/>
              </w:rPr>
              <w:t>2,2</w:t>
            </w:r>
          </w:p>
        </w:tc>
        <w:tc>
          <w:tcPr>
            <w:tcW w:w="792" w:type="pct"/>
            <w:tcBorders>
              <w:top w:val="nil"/>
              <w:left w:val="nil"/>
              <w:bottom w:val="single" w:sz="8" w:space="0" w:color="auto"/>
              <w:right w:val="single" w:sz="4" w:space="0" w:color="auto"/>
            </w:tcBorders>
            <w:shd w:val="clear" w:color="auto" w:fill="auto"/>
            <w:noWrap/>
          </w:tcPr>
          <w:p w:rsidR="002069C0" w:rsidRPr="00237527" w:rsidRDefault="002069C0" w:rsidP="00237527">
            <w:pPr>
              <w:jc w:val="center"/>
              <w:rPr>
                <w:szCs w:val="22"/>
              </w:rPr>
            </w:pPr>
            <w:r w:rsidRPr="00237527">
              <w:rPr>
                <w:szCs w:val="22"/>
              </w:rPr>
              <w:t>1</w:t>
            </w:r>
          </w:p>
        </w:tc>
        <w:tc>
          <w:tcPr>
            <w:tcW w:w="1276" w:type="pct"/>
            <w:tcBorders>
              <w:top w:val="nil"/>
              <w:left w:val="nil"/>
              <w:bottom w:val="single" w:sz="8" w:space="0" w:color="auto"/>
              <w:right w:val="single" w:sz="4" w:space="0" w:color="auto"/>
            </w:tcBorders>
            <w:shd w:val="clear" w:color="auto" w:fill="auto"/>
            <w:noWrap/>
            <w:hideMark/>
          </w:tcPr>
          <w:p w:rsidR="002069C0" w:rsidRPr="00237527" w:rsidRDefault="002069C0" w:rsidP="00237527">
            <w:pPr>
              <w:rPr>
                <w:szCs w:val="22"/>
              </w:rPr>
            </w:pPr>
            <w:r w:rsidRPr="00237527">
              <w:rPr>
                <w:szCs w:val="22"/>
              </w:rPr>
              <w:t>Таблица 1.1 графа 15</w:t>
            </w:r>
          </w:p>
        </w:tc>
      </w:tr>
    </w:tbl>
    <w:p w:rsidR="002069C0" w:rsidRPr="00D50320" w:rsidRDefault="002069C0" w:rsidP="002069C0"/>
    <w:p w:rsidR="002069C0" w:rsidRPr="00237527" w:rsidRDefault="002069C0" w:rsidP="00237527">
      <w:pPr>
        <w:pStyle w:val="20"/>
        <w:spacing w:line="360" w:lineRule="auto"/>
        <w:jc w:val="both"/>
        <w:rPr>
          <w:color w:val="000000"/>
          <w:lang w:val="ru-RU"/>
        </w:rPr>
      </w:pPr>
      <w:bookmarkStart w:id="337" w:name="_Toc43298140"/>
      <w:bookmarkStart w:id="338" w:name="_Toc50047805"/>
      <w:r w:rsidRPr="00237527">
        <w:rPr>
          <w:color w:val="000000"/>
          <w:lang w:val="ru-RU"/>
        </w:rPr>
        <w:t>Атрибуты типа Protocol</w:t>
      </w:r>
      <w:bookmarkEnd w:id="337"/>
      <w:bookmarkEnd w:id="33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7"/>
        <w:gridCol w:w="1695"/>
        <w:gridCol w:w="1798"/>
        <w:gridCol w:w="1538"/>
        <w:gridCol w:w="2433"/>
      </w:tblGrid>
      <w:tr w:rsidR="002069C0" w:rsidRPr="00237527" w:rsidTr="002069C0">
        <w:tc>
          <w:tcPr>
            <w:tcW w:w="2251" w:type="dxa"/>
            <w:shd w:val="clear" w:color="auto" w:fill="auto"/>
          </w:tcPr>
          <w:p w:rsidR="002069C0" w:rsidRPr="00237527" w:rsidRDefault="002069C0" w:rsidP="00237527">
            <w:pPr>
              <w:jc w:val="center"/>
              <w:rPr>
                <w:b/>
              </w:rPr>
            </w:pPr>
            <w:r w:rsidRPr="00237527">
              <w:rPr>
                <w:b/>
              </w:rPr>
              <w:t>Элемент/ Атрибут</w:t>
            </w:r>
          </w:p>
        </w:tc>
        <w:tc>
          <w:tcPr>
            <w:tcW w:w="1695" w:type="dxa"/>
            <w:shd w:val="clear" w:color="auto" w:fill="auto"/>
          </w:tcPr>
          <w:p w:rsidR="002069C0" w:rsidRPr="00237527" w:rsidRDefault="002069C0" w:rsidP="00237527">
            <w:pPr>
              <w:keepNext/>
              <w:jc w:val="center"/>
              <w:rPr>
                <w:b/>
              </w:rPr>
            </w:pPr>
            <w:r w:rsidRPr="00237527">
              <w:rPr>
                <w:b/>
              </w:rPr>
              <w:t>Тип</w:t>
            </w:r>
          </w:p>
        </w:tc>
        <w:tc>
          <w:tcPr>
            <w:tcW w:w="1832" w:type="dxa"/>
            <w:shd w:val="clear" w:color="auto" w:fill="auto"/>
          </w:tcPr>
          <w:p w:rsidR="002069C0" w:rsidRPr="00237527" w:rsidRDefault="002069C0" w:rsidP="00237527">
            <w:pPr>
              <w:keepNext/>
              <w:jc w:val="center"/>
              <w:rPr>
                <w:b/>
              </w:rPr>
            </w:pPr>
            <w:r w:rsidRPr="00237527">
              <w:rPr>
                <w:b/>
              </w:rPr>
              <w:t>Ограничения</w:t>
            </w:r>
          </w:p>
        </w:tc>
        <w:tc>
          <w:tcPr>
            <w:tcW w:w="1560" w:type="dxa"/>
            <w:shd w:val="clear" w:color="auto" w:fill="auto"/>
          </w:tcPr>
          <w:p w:rsidR="002069C0" w:rsidRPr="00237527" w:rsidRDefault="002069C0" w:rsidP="00237527">
            <w:pPr>
              <w:keepNext/>
              <w:jc w:val="center"/>
              <w:rPr>
                <w:b/>
              </w:rPr>
            </w:pPr>
            <w:r w:rsidRPr="00237527">
              <w:rPr>
                <w:b/>
              </w:rPr>
              <w:t>Количество вхождений</w:t>
            </w:r>
          </w:p>
        </w:tc>
        <w:tc>
          <w:tcPr>
            <w:tcW w:w="2513" w:type="dxa"/>
            <w:shd w:val="clear" w:color="auto" w:fill="auto"/>
          </w:tcPr>
          <w:p w:rsidR="002069C0" w:rsidRPr="00237527" w:rsidRDefault="002069C0" w:rsidP="00237527">
            <w:pPr>
              <w:keepNext/>
              <w:jc w:val="center"/>
              <w:rPr>
                <w:b/>
              </w:rPr>
            </w:pPr>
            <w:r w:rsidRPr="00237527">
              <w:rPr>
                <w:rFonts w:eastAsiaTheme="minorHAnsi"/>
                <w:b/>
              </w:rPr>
              <w:t>Описание</w:t>
            </w:r>
          </w:p>
        </w:tc>
      </w:tr>
      <w:tr w:rsidR="002069C0" w:rsidRPr="00DA16D8" w:rsidTr="002069C0">
        <w:tc>
          <w:tcPr>
            <w:tcW w:w="2251" w:type="dxa"/>
            <w:shd w:val="clear" w:color="auto" w:fill="auto"/>
          </w:tcPr>
          <w:p w:rsidR="002069C0" w:rsidRPr="00237527" w:rsidRDefault="002069C0" w:rsidP="00237527">
            <w:r w:rsidRPr="00237527">
              <w:t>date</w:t>
            </w:r>
          </w:p>
        </w:tc>
        <w:tc>
          <w:tcPr>
            <w:tcW w:w="1695" w:type="dxa"/>
            <w:shd w:val="clear" w:color="auto" w:fill="auto"/>
          </w:tcPr>
          <w:p w:rsidR="002069C0" w:rsidRPr="00237527" w:rsidRDefault="002069C0" w:rsidP="00237527">
            <w:r w:rsidRPr="00237527">
              <w:t>date</w:t>
            </w:r>
          </w:p>
        </w:tc>
        <w:tc>
          <w:tcPr>
            <w:tcW w:w="1832" w:type="dxa"/>
            <w:shd w:val="clear" w:color="auto" w:fill="auto"/>
          </w:tcPr>
          <w:p w:rsidR="002069C0" w:rsidRPr="00237527" w:rsidRDefault="002069C0" w:rsidP="00237527">
            <w:pPr>
              <w:jc w:val="center"/>
            </w:pPr>
            <w:r w:rsidRPr="00237527">
              <w:t>–</w:t>
            </w:r>
          </w:p>
        </w:tc>
        <w:tc>
          <w:tcPr>
            <w:tcW w:w="1560" w:type="dxa"/>
            <w:shd w:val="clear" w:color="auto" w:fill="auto"/>
          </w:tcPr>
          <w:p w:rsidR="002069C0" w:rsidRPr="00237527" w:rsidRDefault="002069C0" w:rsidP="00237527">
            <w:pPr>
              <w:jc w:val="center"/>
            </w:pPr>
            <w:r w:rsidRPr="00237527">
              <w:t>1</w:t>
            </w:r>
          </w:p>
        </w:tc>
        <w:tc>
          <w:tcPr>
            <w:tcW w:w="2513" w:type="dxa"/>
            <w:shd w:val="clear" w:color="auto" w:fill="auto"/>
          </w:tcPr>
          <w:p w:rsidR="002069C0" w:rsidRPr="00237527" w:rsidRDefault="002069C0" w:rsidP="00237527">
            <w:pPr>
              <w:rPr>
                <w:lang w:val="ru-RU"/>
              </w:rPr>
            </w:pPr>
            <w:r w:rsidRPr="00237527">
              <w:rPr>
                <w:lang w:val="ru-RU"/>
              </w:rPr>
              <w:t>Дата и время формирования протокола проверки</w:t>
            </w:r>
          </w:p>
        </w:tc>
      </w:tr>
      <w:tr w:rsidR="002069C0" w:rsidRPr="00237527" w:rsidTr="002069C0">
        <w:tc>
          <w:tcPr>
            <w:tcW w:w="2251" w:type="dxa"/>
            <w:shd w:val="clear" w:color="auto" w:fill="auto"/>
          </w:tcPr>
          <w:p w:rsidR="002069C0" w:rsidRPr="00237527" w:rsidRDefault="002069C0" w:rsidP="00237527">
            <w:r w:rsidRPr="00237527">
              <w:t>num</w:t>
            </w:r>
          </w:p>
        </w:tc>
        <w:tc>
          <w:tcPr>
            <w:tcW w:w="1695" w:type="dxa"/>
            <w:shd w:val="clear" w:color="auto" w:fill="auto"/>
          </w:tcPr>
          <w:p w:rsidR="002069C0" w:rsidRPr="00237527" w:rsidRDefault="002069C0" w:rsidP="00237527">
            <w:r w:rsidRPr="00237527">
              <w:t>string</w:t>
            </w:r>
          </w:p>
        </w:tc>
        <w:tc>
          <w:tcPr>
            <w:tcW w:w="1832" w:type="dxa"/>
            <w:shd w:val="clear" w:color="auto" w:fill="auto"/>
          </w:tcPr>
          <w:p w:rsidR="002069C0" w:rsidRPr="00237527" w:rsidRDefault="002069C0" w:rsidP="00237527">
            <w:pPr>
              <w:jc w:val="center"/>
            </w:pPr>
            <w:r w:rsidRPr="00237527">
              <w:t>100</w:t>
            </w:r>
          </w:p>
        </w:tc>
        <w:tc>
          <w:tcPr>
            <w:tcW w:w="1560" w:type="dxa"/>
            <w:shd w:val="clear" w:color="auto" w:fill="auto"/>
          </w:tcPr>
          <w:p w:rsidR="002069C0" w:rsidRPr="00237527" w:rsidRDefault="002069C0" w:rsidP="00237527">
            <w:pPr>
              <w:jc w:val="center"/>
            </w:pPr>
            <w:r w:rsidRPr="00237527">
              <w:t>1</w:t>
            </w:r>
          </w:p>
        </w:tc>
        <w:tc>
          <w:tcPr>
            <w:tcW w:w="2513" w:type="dxa"/>
            <w:shd w:val="clear" w:color="auto" w:fill="auto"/>
          </w:tcPr>
          <w:p w:rsidR="002069C0" w:rsidRPr="00237527" w:rsidRDefault="002069C0" w:rsidP="00237527">
            <w:r w:rsidRPr="00237527">
              <w:t>Регистрационный номер проверки</w:t>
            </w:r>
          </w:p>
        </w:tc>
      </w:tr>
      <w:tr w:rsidR="002069C0" w:rsidRPr="00237527" w:rsidTr="002069C0">
        <w:tc>
          <w:tcPr>
            <w:tcW w:w="2251" w:type="dxa"/>
            <w:shd w:val="clear" w:color="auto" w:fill="auto"/>
          </w:tcPr>
          <w:p w:rsidR="002069C0" w:rsidRPr="00237527" w:rsidRDefault="002069C0" w:rsidP="00237527">
            <w:r w:rsidRPr="00237527">
              <w:t>document</w:t>
            </w:r>
          </w:p>
        </w:tc>
        <w:tc>
          <w:tcPr>
            <w:tcW w:w="1695" w:type="dxa"/>
            <w:shd w:val="clear" w:color="auto" w:fill="auto"/>
          </w:tcPr>
          <w:p w:rsidR="002069C0" w:rsidRPr="00237527" w:rsidRDefault="002069C0" w:rsidP="00237527">
            <w:r w:rsidRPr="00237527">
              <w:t>AttachmentType</w:t>
            </w:r>
          </w:p>
        </w:tc>
        <w:tc>
          <w:tcPr>
            <w:tcW w:w="1832" w:type="dxa"/>
            <w:shd w:val="clear" w:color="auto" w:fill="auto"/>
          </w:tcPr>
          <w:p w:rsidR="002069C0" w:rsidRPr="00237527" w:rsidRDefault="002069C0" w:rsidP="00237527">
            <w:pPr>
              <w:jc w:val="center"/>
            </w:pPr>
            <w:r w:rsidRPr="00237527">
              <w:t>–</w:t>
            </w:r>
          </w:p>
        </w:tc>
        <w:tc>
          <w:tcPr>
            <w:tcW w:w="1560" w:type="dxa"/>
            <w:shd w:val="clear" w:color="auto" w:fill="auto"/>
          </w:tcPr>
          <w:p w:rsidR="002069C0" w:rsidRPr="00237527" w:rsidRDefault="002069C0" w:rsidP="00237527">
            <w:pPr>
              <w:jc w:val="center"/>
            </w:pPr>
            <w:r w:rsidRPr="00237527">
              <w:t>1</w:t>
            </w:r>
          </w:p>
        </w:tc>
        <w:tc>
          <w:tcPr>
            <w:tcW w:w="2513" w:type="dxa"/>
            <w:shd w:val="clear" w:color="auto" w:fill="auto"/>
          </w:tcPr>
          <w:p w:rsidR="002069C0" w:rsidRPr="00237527" w:rsidRDefault="002069C0" w:rsidP="00237527">
            <w:r w:rsidRPr="00237527">
              <w:t>Документ протокола проверки</w:t>
            </w:r>
          </w:p>
        </w:tc>
      </w:tr>
      <w:tr w:rsidR="002069C0" w:rsidRPr="00237527" w:rsidTr="002069C0">
        <w:tc>
          <w:tcPr>
            <w:tcW w:w="2251" w:type="dxa"/>
            <w:shd w:val="clear" w:color="auto" w:fill="auto"/>
          </w:tcPr>
          <w:p w:rsidR="002069C0" w:rsidRPr="00237527" w:rsidRDefault="002069C0" w:rsidP="00237527">
            <w:r w:rsidRPr="00237527">
              <w:t>sign</w:t>
            </w:r>
          </w:p>
        </w:tc>
        <w:tc>
          <w:tcPr>
            <w:tcW w:w="1695" w:type="dxa"/>
            <w:shd w:val="clear" w:color="auto" w:fill="auto"/>
          </w:tcPr>
          <w:p w:rsidR="002069C0" w:rsidRPr="00237527" w:rsidRDefault="002069C0" w:rsidP="00237527">
            <w:r w:rsidRPr="00237527">
              <w:t>AttachmentType</w:t>
            </w:r>
          </w:p>
        </w:tc>
        <w:tc>
          <w:tcPr>
            <w:tcW w:w="1832" w:type="dxa"/>
            <w:shd w:val="clear" w:color="auto" w:fill="auto"/>
          </w:tcPr>
          <w:p w:rsidR="002069C0" w:rsidRPr="00237527" w:rsidRDefault="002069C0" w:rsidP="00237527">
            <w:pPr>
              <w:jc w:val="center"/>
            </w:pPr>
            <w:r w:rsidRPr="00237527">
              <w:t>–</w:t>
            </w:r>
          </w:p>
        </w:tc>
        <w:tc>
          <w:tcPr>
            <w:tcW w:w="1560" w:type="dxa"/>
            <w:shd w:val="clear" w:color="auto" w:fill="auto"/>
          </w:tcPr>
          <w:p w:rsidR="002069C0" w:rsidRPr="00237527" w:rsidRDefault="002069C0" w:rsidP="00237527">
            <w:pPr>
              <w:jc w:val="center"/>
            </w:pPr>
            <w:r w:rsidRPr="00237527">
              <w:t>1</w:t>
            </w:r>
          </w:p>
        </w:tc>
        <w:tc>
          <w:tcPr>
            <w:tcW w:w="2513" w:type="dxa"/>
            <w:shd w:val="clear" w:color="auto" w:fill="auto"/>
          </w:tcPr>
          <w:p w:rsidR="002069C0" w:rsidRPr="00237527" w:rsidRDefault="002069C0" w:rsidP="00237527">
            <w:r w:rsidRPr="00237527">
              <w:t>Документ цифровой подписи</w:t>
            </w:r>
          </w:p>
        </w:tc>
      </w:tr>
    </w:tbl>
    <w:p w:rsidR="002069C0" w:rsidRPr="00D50320" w:rsidRDefault="002069C0" w:rsidP="002069C0">
      <w:pPr>
        <w:pStyle w:val="0"/>
      </w:pPr>
    </w:p>
    <w:p w:rsidR="002069C0" w:rsidRPr="00237527" w:rsidRDefault="002069C0" w:rsidP="00237527">
      <w:pPr>
        <w:pStyle w:val="20"/>
        <w:spacing w:line="360" w:lineRule="auto"/>
        <w:jc w:val="both"/>
        <w:rPr>
          <w:color w:val="000000"/>
          <w:lang w:val="ru-RU"/>
        </w:rPr>
      </w:pPr>
      <w:bookmarkStart w:id="339" w:name="_Toc43298142"/>
      <w:bookmarkStart w:id="340" w:name="_Toc50047806"/>
      <w:r w:rsidRPr="00237527">
        <w:rPr>
          <w:color w:val="000000"/>
          <w:lang w:val="ru-RU"/>
        </w:rPr>
        <w:t>Атрибуты типа DocumentListType</w:t>
      </w:r>
      <w:bookmarkEnd w:id="339"/>
      <w:bookmarkEnd w:id="34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2277"/>
        <w:gridCol w:w="1701"/>
        <w:gridCol w:w="1701"/>
        <w:gridCol w:w="1701"/>
        <w:gridCol w:w="2557"/>
      </w:tblGrid>
      <w:tr w:rsidR="002069C0" w:rsidRPr="00237527" w:rsidTr="001067BB">
        <w:trPr>
          <w:tblHeader/>
        </w:trPr>
        <w:tc>
          <w:tcPr>
            <w:tcW w:w="2277" w:type="dxa"/>
            <w:tcMar>
              <w:top w:w="105" w:type="dxa"/>
              <w:left w:w="150" w:type="dxa"/>
              <w:bottom w:w="105" w:type="dxa"/>
              <w:right w:w="150" w:type="dxa"/>
            </w:tcMar>
            <w:hideMark/>
          </w:tcPr>
          <w:p w:rsidR="002069C0" w:rsidRPr="00237527" w:rsidRDefault="002069C0" w:rsidP="00237527">
            <w:pPr>
              <w:jc w:val="center"/>
              <w:rPr>
                <w:szCs w:val="22"/>
              </w:rPr>
            </w:pPr>
            <w:r w:rsidRPr="00237527">
              <w:rPr>
                <w:b/>
                <w:bCs/>
                <w:szCs w:val="22"/>
              </w:rPr>
              <w:t>Элемент/ Атрибут</w:t>
            </w:r>
          </w:p>
        </w:tc>
        <w:tc>
          <w:tcPr>
            <w:tcW w:w="1701" w:type="dxa"/>
            <w:tcMar>
              <w:top w:w="105" w:type="dxa"/>
              <w:left w:w="150" w:type="dxa"/>
              <w:bottom w:w="105" w:type="dxa"/>
              <w:right w:w="150" w:type="dxa"/>
            </w:tcMar>
            <w:hideMark/>
          </w:tcPr>
          <w:p w:rsidR="002069C0" w:rsidRPr="00237527" w:rsidRDefault="002069C0" w:rsidP="00237527">
            <w:pPr>
              <w:jc w:val="center"/>
              <w:rPr>
                <w:szCs w:val="22"/>
              </w:rPr>
            </w:pPr>
            <w:r w:rsidRPr="00237527">
              <w:rPr>
                <w:b/>
                <w:bCs/>
                <w:szCs w:val="22"/>
              </w:rPr>
              <w:t>Тип</w:t>
            </w:r>
          </w:p>
        </w:tc>
        <w:tc>
          <w:tcPr>
            <w:tcW w:w="1701" w:type="dxa"/>
            <w:tcMar>
              <w:top w:w="105" w:type="dxa"/>
              <w:left w:w="150" w:type="dxa"/>
              <w:bottom w:w="105" w:type="dxa"/>
              <w:right w:w="150" w:type="dxa"/>
            </w:tcMar>
            <w:hideMark/>
          </w:tcPr>
          <w:p w:rsidR="002069C0" w:rsidRPr="00237527" w:rsidRDefault="002069C0" w:rsidP="00237527">
            <w:pPr>
              <w:jc w:val="center"/>
              <w:rPr>
                <w:szCs w:val="22"/>
              </w:rPr>
            </w:pPr>
            <w:r w:rsidRPr="00237527">
              <w:rPr>
                <w:b/>
                <w:bCs/>
                <w:szCs w:val="22"/>
              </w:rPr>
              <w:t>Ограничения</w:t>
            </w:r>
          </w:p>
        </w:tc>
        <w:tc>
          <w:tcPr>
            <w:tcW w:w="1701" w:type="dxa"/>
            <w:tcMar>
              <w:top w:w="105" w:type="dxa"/>
              <w:left w:w="150" w:type="dxa"/>
              <w:bottom w:w="105" w:type="dxa"/>
              <w:right w:w="150" w:type="dxa"/>
            </w:tcMar>
            <w:hideMark/>
          </w:tcPr>
          <w:p w:rsidR="002069C0" w:rsidRPr="00237527" w:rsidRDefault="002069C0" w:rsidP="00237527">
            <w:pPr>
              <w:jc w:val="center"/>
              <w:rPr>
                <w:szCs w:val="22"/>
              </w:rPr>
            </w:pPr>
            <w:r w:rsidRPr="00237527">
              <w:rPr>
                <w:b/>
                <w:bCs/>
                <w:szCs w:val="22"/>
              </w:rPr>
              <w:t>Количество вхождений</w:t>
            </w:r>
          </w:p>
        </w:tc>
        <w:tc>
          <w:tcPr>
            <w:tcW w:w="2557" w:type="dxa"/>
            <w:tcMar>
              <w:top w:w="105" w:type="dxa"/>
              <w:left w:w="150" w:type="dxa"/>
              <w:bottom w:w="105" w:type="dxa"/>
              <w:right w:w="150" w:type="dxa"/>
            </w:tcMar>
            <w:hideMark/>
          </w:tcPr>
          <w:p w:rsidR="002069C0" w:rsidRPr="00237527" w:rsidRDefault="002069C0" w:rsidP="00237527">
            <w:pPr>
              <w:jc w:val="center"/>
              <w:rPr>
                <w:szCs w:val="22"/>
              </w:rPr>
            </w:pPr>
            <w:r w:rsidRPr="00237527">
              <w:rPr>
                <w:b/>
                <w:bCs/>
                <w:szCs w:val="22"/>
              </w:rPr>
              <w:t>Описание</w:t>
            </w:r>
          </w:p>
        </w:tc>
      </w:tr>
      <w:tr w:rsidR="002069C0" w:rsidRPr="00237527" w:rsidTr="002069C0">
        <w:tc>
          <w:tcPr>
            <w:tcW w:w="2277" w:type="dxa"/>
            <w:tcMar>
              <w:top w:w="105" w:type="dxa"/>
              <w:left w:w="150" w:type="dxa"/>
              <w:bottom w:w="105" w:type="dxa"/>
              <w:right w:w="150" w:type="dxa"/>
            </w:tcMar>
            <w:hideMark/>
          </w:tcPr>
          <w:p w:rsidR="002069C0" w:rsidRPr="00237527" w:rsidRDefault="002069C0" w:rsidP="00237527">
            <w:pPr>
              <w:spacing w:before="150"/>
              <w:rPr>
                <w:szCs w:val="22"/>
              </w:rPr>
            </w:pPr>
            <w:r w:rsidRPr="00237527">
              <w:rPr>
                <w:szCs w:val="22"/>
              </w:rPr>
              <w:lastRenderedPageBreak/>
              <w:t>document</w:t>
            </w:r>
          </w:p>
        </w:tc>
        <w:tc>
          <w:tcPr>
            <w:tcW w:w="1701" w:type="dxa"/>
            <w:tcMar>
              <w:top w:w="105" w:type="dxa"/>
              <w:left w:w="150" w:type="dxa"/>
              <w:bottom w:w="105" w:type="dxa"/>
              <w:right w:w="150" w:type="dxa"/>
            </w:tcMar>
            <w:hideMark/>
          </w:tcPr>
          <w:p w:rsidR="002069C0" w:rsidRPr="00237527" w:rsidRDefault="00303313" w:rsidP="00237527">
            <w:pPr>
              <w:rPr>
                <w:szCs w:val="22"/>
              </w:rPr>
            </w:pPr>
            <w:hyperlink r:id="rId12" w:anchor="id-%D0%9A%D0%9F.%D0%A8%D0%BB%D1%8E%D0%B7-DocumentType" w:history="1">
              <w:r w:rsidR="002069C0" w:rsidRPr="00237527">
                <w:rPr>
                  <w:szCs w:val="22"/>
                </w:rPr>
                <w:t>DocumentType</w:t>
              </w:r>
            </w:hyperlink>
          </w:p>
        </w:tc>
        <w:tc>
          <w:tcPr>
            <w:tcW w:w="1701" w:type="dxa"/>
            <w:tcMar>
              <w:top w:w="105" w:type="dxa"/>
              <w:left w:w="150" w:type="dxa"/>
              <w:bottom w:w="105" w:type="dxa"/>
              <w:right w:w="150" w:type="dxa"/>
            </w:tcMar>
            <w:hideMark/>
          </w:tcPr>
          <w:p w:rsidR="002069C0" w:rsidRPr="00237527" w:rsidRDefault="002069C0" w:rsidP="00237527">
            <w:pPr>
              <w:rPr>
                <w:szCs w:val="22"/>
              </w:rPr>
            </w:pPr>
            <w:r w:rsidRPr="00237527">
              <w:rPr>
                <w:szCs w:val="22"/>
              </w:rPr>
              <w:t>–</w:t>
            </w:r>
          </w:p>
        </w:tc>
        <w:tc>
          <w:tcPr>
            <w:tcW w:w="1701" w:type="dxa"/>
            <w:tcMar>
              <w:top w:w="105" w:type="dxa"/>
              <w:left w:w="150" w:type="dxa"/>
              <w:bottom w:w="105" w:type="dxa"/>
              <w:right w:w="150" w:type="dxa"/>
            </w:tcMar>
            <w:hideMark/>
          </w:tcPr>
          <w:p w:rsidR="002069C0" w:rsidRPr="00237527" w:rsidRDefault="002069C0" w:rsidP="00237527">
            <w:pPr>
              <w:rPr>
                <w:szCs w:val="22"/>
              </w:rPr>
            </w:pPr>
            <w:r w:rsidRPr="00237527">
              <w:rPr>
                <w:szCs w:val="22"/>
              </w:rPr>
              <w:t>1..n</w:t>
            </w:r>
          </w:p>
        </w:tc>
        <w:tc>
          <w:tcPr>
            <w:tcW w:w="2557" w:type="dxa"/>
            <w:tcMar>
              <w:top w:w="105" w:type="dxa"/>
              <w:left w:w="150" w:type="dxa"/>
              <w:bottom w:w="105" w:type="dxa"/>
              <w:right w:w="150" w:type="dxa"/>
            </w:tcMar>
            <w:hideMark/>
          </w:tcPr>
          <w:p w:rsidR="002069C0" w:rsidRPr="00237527" w:rsidRDefault="002069C0" w:rsidP="00237527">
            <w:pPr>
              <w:rPr>
                <w:szCs w:val="22"/>
              </w:rPr>
            </w:pPr>
            <w:r w:rsidRPr="00237527">
              <w:rPr>
                <w:szCs w:val="22"/>
              </w:rPr>
              <w:t>Документ по истребованию</w:t>
            </w:r>
          </w:p>
        </w:tc>
      </w:tr>
    </w:tbl>
    <w:p w:rsidR="002069C0" w:rsidRDefault="002069C0" w:rsidP="002069C0">
      <w:pPr>
        <w:pStyle w:val="0"/>
      </w:pPr>
    </w:p>
    <w:p w:rsidR="002069C0" w:rsidRPr="00237527" w:rsidRDefault="002069C0" w:rsidP="00237527">
      <w:pPr>
        <w:pStyle w:val="20"/>
        <w:spacing w:line="360" w:lineRule="auto"/>
        <w:jc w:val="both"/>
        <w:rPr>
          <w:color w:val="000000"/>
          <w:lang w:val="ru-RU"/>
        </w:rPr>
      </w:pPr>
      <w:bookmarkStart w:id="341" w:name="_Toc43298143"/>
      <w:bookmarkStart w:id="342" w:name="_Toc50047807"/>
      <w:r w:rsidRPr="00237527">
        <w:rPr>
          <w:color w:val="000000"/>
          <w:lang w:val="ru-RU"/>
        </w:rPr>
        <w:t>Атрибуты типа DocumentType</w:t>
      </w:r>
      <w:bookmarkEnd w:id="341"/>
      <w:bookmarkEnd w:id="34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2277"/>
        <w:gridCol w:w="1701"/>
        <w:gridCol w:w="1701"/>
        <w:gridCol w:w="1701"/>
        <w:gridCol w:w="2557"/>
      </w:tblGrid>
      <w:tr w:rsidR="002069C0" w:rsidRPr="00237527" w:rsidTr="002069C0">
        <w:tc>
          <w:tcPr>
            <w:tcW w:w="2277" w:type="dxa"/>
            <w:tcMar>
              <w:top w:w="105" w:type="dxa"/>
              <w:left w:w="150" w:type="dxa"/>
              <w:bottom w:w="105" w:type="dxa"/>
              <w:right w:w="150" w:type="dxa"/>
            </w:tcMar>
            <w:hideMark/>
          </w:tcPr>
          <w:p w:rsidR="002069C0" w:rsidRPr="00237527" w:rsidRDefault="002069C0" w:rsidP="00237527">
            <w:pPr>
              <w:jc w:val="center"/>
              <w:rPr>
                <w:szCs w:val="22"/>
              </w:rPr>
            </w:pPr>
            <w:r w:rsidRPr="00237527">
              <w:rPr>
                <w:b/>
                <w:bCs/>
                <w:szCs w:val="22"/>
              </w:rPr>
              <w:t>Элемент/ Атрибут</w:t>
            </w:r>
          </w:p>
        </w:tc>
        <w:tc>
          <w:tcPr>
            <w:tcW w:w="1701" w:type="dxa"/>
            <w:tcMar>
              <w:top w:w="105" w:type="dxa"/>
              <w:left w:w="150" w:type="dxa"/>
              <w:bottom w:w="105" w:type="dxa"/>
              <w:right w:w="150" w:type="dxa"/>
            </w:tcMar>
            <w:hideMark/>
          </w:tcPr>
          <w:p w:rsidR="002069C0" w:rsidRPr="00237527" w:rsidRDefault="002069C0" w:rsidP="00237527">
            <w:pPr>
              <w:jc w:val="center"/>
              <w:rPr>
                <w:szCs w:val="22"/>
              </w:rPr>
            </w:pPr>
            <w:r w:rsidRPr="00237527">
              <w:rPr>
                <w:b/>
                <w:bCs/>
                <w:szCs w:val="22"/>
              </w:rPr>
              <w:t>Тип</w:t>
            </w:r>
          </w:p>
        </w:tc>
        <w:tc>
          <w:tcPr>
            <w:tcW w:w="1701" w:type="dxa"/>
            <w:tcMar>
              <w:top w:w="105" w:type="dxa"/>
              <w:left w:w="150" w:type="dxa"/>
              <w:bottom w:w="105" w:type="dxa"/>
              <w:right w:w="150" w:type="dxa"/>
            </w:tcMar>
            <w:hideMark/>
          </w:tcPr>
          <w:p w:rsidR="002069C0" w:rsidRPr="00237527" w:rsidRDefault="002069C0" w:rsidP="00237527">
            <w:pPr>
              <w:jc w:val="center"/>
              <w:rPr>
                <w:szCs w:val="22"/>
              </w:rPr>
            </w:pPr>
            <w:r w:rsidRPr="00237527">
              <w:rPr>
                <w:b/>
                <w:bCs/>
                <w:szCs w:val="22"/>
              </w:rPr>
              <w:t>Ограничения</w:t>
            </w:r>
          </w:p>
        </w:tc>
        <w:tc>
          <w:tcPr>
            <w:tcW w:w="1701" w:type="dxa"/>
            <w:tcMar>
              <w:top w:w="105" w:type="dxa"/>
              <w:left w:w="150" w:type="dxa"/>
              <w:bottom w:w="105" w:type="dxa"/>
              <w:right w:w="150" w:type="dxa"/>
            </w:tcMar>
            <w:hideMark/>
          </w:tcPr>
          <w:p w:rsidR="002069C0" w:rsidRPr="00237527" w:rsidRDefault="002069C0" w:rsidP="00237527">
            <w:pPr>
              <w:jc w:val="center"/>
              <w:rPr>
                <w:szCs w:val="22"/>
              </w:rPr>
            </w:pPr>
            <w:r w:rsidRPr="00237527">
              <w:rPr>
                <w:b/>
                <w:bCs/>
                <w:szCs w:val="22"/>
              </w:rPr>
              <w:t>Количество вхождений</w:t>
            </w:r>
          </w:p>
        </w:tc>
        <w:tc>
          <w:tcPr>
            <w:tcW w:w="2557" w:type="dxa"/>
            <w:tcMar>
              <w:top w:w="105" w:type="dxa"/>
              <w:left w:w="150" w:type="dxa"/>
              <w:bottom w:w="105" w:type="dxa"/>
              <w:right w:w="150" w:type="dxa"/>
            </w:tcMar>
            <w:hideMark/>
          </w:tcPr>
          <w:p w:rsidR="002069C0" w:rsidRPr="00237527" w:rsidRDefault="002069C0" w:rsidP="00237527">
            <w:pPr>
              <w:jc w:val="center"/>
              <w:rPr>
                <w:szCs w:val="22"/>
              </w:rPr>
            </w:pPr>
            <w:r w:rsidRPr="00237527">
              <w:rPr>
                <w:b/>
                <w:bCs/>
                <w:szCs w:val="22"/>
              </w:rPr>
              <w:t>Описание</w:t>
            </w:r>
          </w:p>
        </w:tc>
      </w:tr>
      <w:tr w:rsidR="002069C0" w:rsidRPr="00DA16D8" w:rsidTr="002069C0">
        <w:tc>
          <w:tcPr>
            <w:tcW w:w="2277" w:type="dxa"/>
            <w:tcMar>
              <w:top w:w="105" w:type="dxa"/>
              <w:left w:w="150" w:type="dxa"/>
              <w:bottom w:w="105" w:type="dxa"/>
              <w:right w:w="150" w:type="dxa"/>
            </w:tcMar>
            <w:hideMark/>
          </w:tcPr>
          <w:p w:rsidR="002069C0" w:rsidRPr="00237527" w:rsidRDefault="002069C0" w:rsidP="00237527">
            <w:pPr>
              <w:spacing w:before="150"/>
              <w:rPr>
                <w:szCs w:val="22"/>
              </w:rPr>
            </w:pPr>
            <w:r w:rsidRPr="00237527">
              <w:rPr>
                <w:szCs w:val="22"/>
              </w:rPr>
              <w:t>typeCode</w:t>
            </w:r>
          </w:p>
        </w:tc>
        <w:tc>
          <w:tcPr>
            <w:tcW w:w="1701" w:type="dxa"/>
            <w:tcMar>
              <w:top w:w="105" w:type="dxa"/>
              <w:left w:w="150" w:type="dxa"/>
              <w:bottom w:w="105" w:type="dxa"/>
              <w:right w:w="150" w:type="dxa"/>
            </w:tcMar>
            <w:hideMark/>
          </w:tcPr>
          <w:p w:rsidR="002069C0" w:rsidRPr="00237527" w:rsidRDefault="002069C0" w:rsidP="00237527">
            <w:pPr>
              <w:rPr>
                <w:szCs w:val="22"/>
              </w:rPr>
            </w:pPr>
            <w:r w:rsidRPr="00237527">
              <w:rPr>
                <w:szCs w:val="22"/>
              </w:rPr>
              <w:t>string</w:t>
            </w:r>
          </w:p>
        </w:tc>
        <w:tc>
          <w:tcPr>
            <w:tcW w:w="1701" w:type="dxa"/>
            <w:tcMar>
              <w:top w:w="105" w:type="dxa"/>
              <w:left w:w="150" w:type="dxa"/>
              <w:bottom w:w="105" w:type="dxa"/>
              <w:right w:w="150" w:type="dxa"/>
            </w:tcMar>
            <w:hideMark/>
          </w:tcPr>
          <w:p w:rsidR="002069C0" w:rsidRPr="00237527" w:rsidRDefault="002069C0" w:rsidP="00237527">
            <w:pPr>
              <w:rPr>
                <w:szCs w:val="22"/>
              </w:rPr>
            </w:pPr>
            <w:r w:rsidRPr="00237527">
              <w:rPr>
                <w:szCs w:val="22"/>
              </w:rPr>
              <w:t>\d{3}</w:t>
            </w:r>
          </w:p>
        </w:tc>
        <w:tc>
          <w:tcPr>
            <w:tcW w:w="1701" w:type="dxa"/>
            <w:tcMar>
              <w:top w:w="105" w:type="dxa"/>
              <w:left w:w="150" w:type="dxa"/>
              <w:bottom w:w="105" w:type="dxa"/>
              <w:right w:w="150" w:type="dxa"/>
            </w:tcMar>
            <w:hideMark/>
          </w:tcPr>
          <w:p w:rsidR="002069C0" w:rsidRPr="00237527" w:rsidRDefault="002069C0" w:rsidP="00237527">
            <w:pPr>
              <w:rPr>
                <w:szCs w:val="22"/>
              </w:rPr>
            </w:pPr>
            <w:r w:rsidRPr="00237527">
              <w:rPr>
                <w:szCs w:val="22"/>
              </w:rPr>
              <w:t>1</w:t>
            </w:r>
          </w:p>
        </w:tc>
        <w:tc>
          <w:tcPr>
            <w:tcW w:w="2557" w:type="dxa"/>
            <w:tcMar>
              <w:top w:w="105" w:type="dxa"/>
              <w:left w:w="150" w:type="dxa"/>
              <w:bottom w:w="105" w:type="dxa"/>
              <w:right w:w="150" w:type="dxa"/>
            </w:tcMar>
            <w:hideMark/>
          </w:tcPr>
          <w:p w:rsidR="002069C0" w:rsidRPr="00237527" w:rsidRDefault="002069C0" w:rsidP="00237527">
            <w:pPr>
              <w:rPr>
                <w:szCs w:val="22"/>
                <w:lang w:val="ru-RU"/>
              </w:rPr>
            </w:pPr>
            <w:r w:rsidRPr="00237527">
              <w:rPr>
                <w:szCs w:val="22"/>
                <w:lang w:val="ru-RU"/>
              </w:rPr>
              <w:t>Код типа документа из справочника</w:t>
            </w:r>
          </w:p>
        </w:tc>
      </w:tr>
      <w:tr w:rsidR="002069C0" w:rsidRPr="00237527" w:rsidTr="002069C0">
        <w:tc>
          <w:tcPr>
            <w:tcW w:w="2277" w:type="dxa"/>
            <w:tcMar>
              <w:top w:w="105" w:type="dxa"/>
              <w:left w:w="150" w:type="dxa"/>
              <w:bottom w:w="105" w:type="dxa"/>
              <w:right w:w="150" w:type="dxa"/>
            </w:tcMar>
            <w:hideMark/>
          </w:tcPr>
          <w:p w:rsidR="002069C0" w:rsidRPr="00237527" w:rsidRDefault="002069C0" w:rsidP="00237527">
            <w:pPr>
              <w:spacing w:before="150"/>
              <w:rPr>
                <w:szCs w:val="22"/>
              </w:rPr>
            </w:pPr>
            <w:r w:rsidRPr="00237527">
              <w:rPr>
                <w:szCs w:val="22"/>
              </w:rPr>
              <w:t>number</w:t>
            </w:r>
          </w:p>
        </w:tc>
        <w:tc>
          <w:tcPr>
            <w:tcW w:w="1701" w:type="dxa"/>
            <w:tcMar>
              <w:top w:w="105" w:type="dxa"/>
              <w:left w:w="150" w:type="dxa"/>
              <w:bottom w:w="105" w:type="dxa"/>
              <w:right w:w="150" w:type="dxa"/>
            </w:tcMar>
            <w:hideMark/>
          </w:tcPr>
          <w:p w:rsidR="002069C0" w:rsidRPr="00237527" w:rsidRDefault="002069C0" w:rsidP="00237527">
            <w:pPr>
              <w:rPr>
                <w:szCs w:val="22"/>
              </w:rPr>
            </w:pPr>
            <w:r w:rsidRPr="00237527">
              <w:rPr>
                <w:szCs w:val="22"/>
              </w:rPr>
              <w:t>string</w:t>
            </w:r>
          </w:p>
        </w:tc>
        <w:tc>
          <w:tcPr>
            <w:tcW w:w="1701" w:type="dxa"/>
            <w:tcMar>
              <w:top w:w="105" w:type="dxa"/>
              <w:left w:w="150" w:type="dxa"/>
              <w:bottom w:w="105" w:type="dxa"/>
              <w:right w:w="150" w:type="dxa"/>
            </w:tcMar>
            <w:hideMark/>
          </w:tcPr>
          <w:p w:rsidR="002069C0" w:rsidRPr="00237527" w:rsidRDefault="002069C0" w:rsidP="00237527">
            <w:pPr>
              <w:rPr>
                <w:szCs w:val="22"/>
              </w:rPr>
            </w:pPr>
            <w:r w:rsidRPr="00237527">
              <w:rPr>
                <w:szCs w:val="22"/>
              </w:rPr>
              <w:t>100</w:t>
            </w:r>
          </w:p>
        </w:tc>
        <w:tc>
          <w:tcPr>
            <w:tcW w:w="1701" w:type="dxa"/>
            <w:tcMar>
              <w:top w:w="105" w:type="dxa"/>
              <w:left w:w="150" w:type="dxa"/>
              <w:bottom w:w="105" w:type="dxa"/>
              <w:right w:w="150" w:type="dxa"/>
            </w:tcMar>
            <w:hideMark/>
          </w:tcPr>
          <w:p w:rsidR="002069C0" w:rsidRPr="00237527" w:rsidRDefault="002069C0" w:rsidP="00237527">
            <w:pPr>
              <w:rPr>
                <w:szCs w:val="22"/>
              </w:rPr>
            </w:pPr>
            <w:r w:rsidRPr="00237527">
              <w:rPr>
                <w:szCs w:val="22"/>
              </w:rPr>
              <w:t>1</w:t>
            </w:r>
          </w:p>
        </w:tc>
        <w:tc>
          <w:tcPr>
            <w:tcW w:w="2557" w:type="dxa"/>
            <w:tcMar>
              <w:top w:w="105" w:type="dxa"/>
              <w:left w:w="150" w:type="dxa"/>
              <w:bottom w:w="105" w:type="dxa"/>
              <w:right w:w="150" w:type="dxa"/>
            </w:tcMar>
            <w:hideMark/>
          </w:tcPr>
          <w:p w:rsidR="002069C0" w:rsidRPr="00237527" w:rsidRDefault="002069C0" w:rsidP="00237527">
            <w:pPr>
              <w:rPr>
                <w:szCs w:val="22"/>
              </w:rPr>
            </w:pPr>
            <w:r w:rsidRPr="00237527">
              <w:rPr>
                <w:szCs w:val="22"/>
              </w:rPr>
              <w:t>Номер документа</w:t>
            </w:r>
          </w:p>
        </w:tc>
      </w:tr>
      <w:tr w:rsidR="002069C0" w:rsidRPr="00237527" w:rsidTr="002069C0">
        <w:tc>
          <w:tcPr>
            <w:tcW w:w="2277" w:type="dxa"/>
            <w:tcMar>
              <w:top w:w="105" w:type="dxa"/>
              <w:left w:w="150" w:type="dxa"/>
              <w:bottom w:w="105" w:type="dxa"/>
              <w:right w:w="150" w:type="dxa"/>
            </w:tcMar>
            <w:hideMark/>
          </w:tcPr>
          <w:p w:rsidR="002069C0" w:rsidRPr="00237527" w:rsidRDefault="002069C0" w:rsidP="00237527">
            <w:pPr>
              <w:spacing w:before="150"/>
              <w:rPr>
                <w:szCs w:val="22"/>
              </w:rPr>
            </w:pPr>
            <w:r w:rsidRPr="00237527">
              <w:rPr>
                <w:szCs w:val="22"/>
              </w:rPr>
              <w:t>date</w:t>
            </w:r>
          </w:p>
        </w:tc>
        <w:tc>
          <w:tcPr>
            <w:tcW w:w="1701" w:type="dxa"/>
            <w:tcMar>
              <w:top w:w="105" w:type="dxa"/>
              <w:left w:w="150" w:type="dxa"/>
              <w:bottom w:w="105" w:type="dxa"/>
              <w:right w:w="150" w:type="dxa"/>
            </w:tcMar>
            <w:hideMark/>
          </w:tcPr>
          <w:p w:rsidR="002069C0" w:rsidRPr="00237527" w:rsidRDefault="002069C0" w:rsidP="00237527">
            <w:pPr>
              <w:rPr>
                <w:szCs w:val="22"/>
              </w:rPr>
            </w:pPr>
            <w:r w:rsidRPr="00237527">
              <w:rPr>
                <w:szCs w:val="22"/>
              </w:rPr>
              <w:t>date</w:t>
            </w:r>
          </w:p>
        </w:tc>
        <w:tc>
          <w:tcPr>
            <w:tcW w:w="1701" w:type="dxa"/>
            <w:tcMar>
              <w:top w:w="105" w:type="dxa"/>
              <w:left w:w="150" w:type="dxa"/>
              <w:bottom w:w="105" w:type="dxa"/>
              <w:right w:w="150" w:type="dxa"/>
            </w:tcMar>
            <w:hideMark/>
          </w:tcPr>
          <w:p w:rsidR="002069C0" w:rsidRPr="00237527" w:rsidRDefault="002069C0" w:rsidP="00237527">
            <w:pPr>
              <w:rPr>
                <w:szCs w:val="22"/>
              </w:rPr>
            </w:pPr>
            <w:r w:rsidRPr="00237527">
              <w:rPr>
                <w:szCs w:val="22"/>
              </w:rPr>
              <w:t>–</w:t>
            </w:r>
          </w:p>
        </w:tc>
        <w:tc>
          <w:tcPr>
            <w:tcW w:w="1701" w:type="dxa"/>
            <w:tcMar>
              <w:top w:w="105" w:type="dxa"/>
              <w:left w:w="150" w:type="dxa"/>
              <w:bottom w:w="105" w:type="dxa"/>
              <w:right w:w="150" w:type="dxa"/>
            </w:tcMar>
            <w:hideMark/>
          </w:tcPr>
          <w:p w:rsidR="002069C0" w:rsidRPr="00237527" w:rsidRDefault="002069C0" w:rsidP="00237527">
            <w:pPr>
              <w:rPr>
                <w:szCs w:val="22"/>
              </w:rPr>
            </w:pPr>
            <w:r w:rsidRPr="00237527">
              <w:rPr>
                <w:szCs w:val="22"/>
              </w:rPr>
              <w:t>1</w:t>
            </w:r>
          </w:p>
        </w:tc>
        <w:tc>
          <w:tcPr>
            <w:tcW w:w="2557" w:type="dxa"/>
            <w:tcMar>
              <w:top w:w="105" w:type="dxa"/>
              <w:left w:w="150" w:type="dxa"/>
              <w:bottom w:w="105" w:type="dxa"/>
              <w:right w:w="150" w:type="dxa"/>
            </w:tcMar>
            <w:hideMark/>
          </w:tcPr>
          <w:p w:rsidR="002069C0" w:rsidRPr="00237527" w:rsidRDefault="002069C0" w:rsidP="00237527">
            <w:pPr>
              <w:rPr>
                <w:szCs w:val="22"/>
              </w:rPr>
            </w:pPr>
            <w:r w:rsidRPr="00237527">
              <w:rPr>
                <w:szCs w:val="22"/>
              </w:rPr>
              <w:t>Дата документа</w:t>
            </w:r>
          </w:p>
        </w:tc>
      </w:tr>
      <w:tr w:rsidR="002069C0" w:rsidRPr="00237527" w:rsidTr="002069C0">
        <w:tc>
          <w:tcPr>
            <w:tcW w:w="2277" w:type="dxa"/>
            <w:tcMar>
              <w:top w:w="105" w:type="dxa"/>
              <w:left w:w="150" w:type="dxa"/>
              <w:bottom w:w="105" w:type="dxa"/>
              <w:right w:w="150" w:type="dxa"/>
            </w:tcMar>
            <w:hideMark/>
          </w:tcPr>
          <w:p w:rsidR="002069C0" w:rsidRPr="00237527" w:rsidRDefault="002069C0" w:rsidP="00237527">
            <w:pPr>
              <w:spacing w:before="150"/>
              <w:rPr>
                <w:szCs w:val="22"/>
              </w:rPr>
            </w:pPr>
            <w:r w:rsidRPr="00237527">
              <w:rPr>
                <w:szCs w:val="22"/>
              </w:rPr>
              <w:t>name</w:t>
            </w:r>
          </w:p>
        </w:tc>
        <w:tc>
          <w:tcPr>
            <w:tcW w:w="1701" w:type="dxa"/>
            <w:tcMar>
              <w:top w:w="105" w:type="dxa"/>
              <w:left w:w="150" w:type="dxa"/>
              <w:bottom w:w="105" w:type="dxa"/>
              <w:right w:w="150" w:type="dxa"/>
            </w:tcMar>
            <w:hideMark/>
          </w:tcPr>
          <w:p w:rsidR="002069C0" w:rsidRPr="00237527" w:rsidRDefault="002069C0" w:rsidP="00237527">
            <w:pPr>
              <w:rPr>
                <w:szCs w:val="22"/>
              </w:rPr>
            </w:pPr>
            <w:r w:rsidRPr="00237527">
              <w:rPr>
                <w:szCs w:val="22"/>
              </w:rPr>
              <w:t>string</w:t>
            </w:r>
          </w:p>
        </w:tc>
        <w:tc>
          <w:tcPr>
            <w:tcW w:w="1701" w:type="dxa"/>
            <w:tcMar>
              <w:top w:w="105" w:type="dxa"/>
              <w:left w:w="150" w:type="dxa"/>
              <w:bottom w:w="105" w:type="dxa"/>
              <w:right w:w="150" w:type="dxa"/>
            </w:tcMar>
            <w:hideMark/>
          </w:tcPr>
          <w:p w:rsidR="002069C0" w:rsidRPr="00237527" w:rsidRDefault="002069C0" w:rsidP="00237527">
            <w:pPr>
              <w:rPr>
                <w:szCs w:val="22"/>
              </w:rPr>
            </w:pPr>
            <w:r w:rsidRPr="00237527">
              <w:rPr>
                <w:szCs w:val="22"/>
              </w:rPr>
              <w:t>1000</w:t>
            </w:r>
          </w:p>
        </w:tc>
        <w:tc>
          <w:tcPr>
            <w:tcW w:w="1701" w:type="dxa"/>
            <w:tcMar>
              <w:top w:w="105" w:type="dxa"/>
              <w:left w:w="150" w:type="dxa"/>
              <w:bottom w:w="105" w:type="dxa"/>
              <w:right w:w="150" w:type="dxa"/>
            </w:tcMar>
            <w:hideMark/>
          </w:tcPr>
          <w:p w:rsidR="002069C0" w:rsidRPr="00237527" w:rsidRDefault="002069C0" w:rsidP="00237527">
            <w:pPr>
              <w:rPr>
                <w:szCs w:val="22"/>
              </w:rPr>
            </w:pPr>
            <w:r w:rsidRPr="00237527">
              <w:rPr>
                <w:szCs w:val="22"/>
              </w:rPr>
              <w:t>1</w:t>
            </w:r>
          </w:p>
        </w:tc>
        <w:tc>
          <w:tcPr>
            <w:tcW w:w="2557" w:type="dxa"/>
            <w:tcMar>
              <w:top w:w="105" w:type="dxa"/>
              <w:left w:w="150" w:type="dxa"/>
              <w:bottom w:w="105" w:type="dxa"/>
              <w:right w:w="150" w:type="dxa"/>
            </w:tcMar>
            <w:hideMark/>
          </w:tcPr>
          <w:p w:rsidR="002069C0" w:rsidRPr="00237527" w:rsidRDefault="002069C0" w:rsidP="00237527">
            <w:pPr>
              <w:rPr>
                <w:szCs w:val="22"/>
              </w:rPr>
            </w:pPr>
            <w:r w:rsidRPr="00237527">
              <w:rPr>
                <w:szCs w:val="22"/>
              </w:rPr>
              <w:t>Наименование документа</w:t>
            </w:r>
          </w:p>
        </w:tc>
      </w:tr>
      <w:tr w:rsidR="002069C0" w:rsidRPr="00237527" w:rsidTr="002069C0">
        <w:tc>
          <w:tcPr>
            <w:tcW w:w="2277" w:type="dxa"/>
            <w:tcMar>
              <w:top w:w="105" w:type="dxa"/>
              <w:left w:w="150" w:type="dxa"/>
              <w:bottom w:w="105" w:type="dxa"/>
              <w:right w:w="150" w:type="dxa"/>
            </w:tcMar>
            <w:hideMark/>
          </w:tcPr>
          <w:p w:rsidR="002069C0" w:rsidRPr="00237527" w:rsidRDefault="002069C0" w:rsidP="00237527">
            <w:pPr>
              <w:spacing w:before="150"/>
              <w:rPr>
                <w:szCs w:val="22"/>
              </w:rPr>
            </w:pPr>
            <w:r w:rsidRPr="00237527">
              <w:rPr>
                <w:szCs w:val="22"/>
              </w:rPr>
              <w:t>attachment</w:t>
            </w:r>
          </w:p>
        </w:tc>
        <w:tc>
          <w:tcPr>
            <w:tcW w:w="1701" w:type="dxa"/>
            <w:tcMar>
              <w:top w:w="105" w:type="dxa"/>
              <w:left w:w="150" w:type="dxa"/>
              <w:bottom w:w="105" w:type="dxa"/>
              <w:right w:w="150" w:type="dxa"/>
            </w:tcMar>
            <w:hideMark/>
          </w:tcPr>
          <w:p w:rsidR="002069C0" w:rsidRPr="00237527" w:rsidRDefault="00303313" w:rsidP="00237527">
            <w:pPr>
              <w:rPr>
                <w:szCs w:val="22"/>
              </w:rPr>
            </w:pPr>
            <w:hyperlink r:id="rId13" w:anchor="id-%D0%9A%D0%9F.%D0%A8%D0%BB%D1%8E%D0%B7-AttachmentType" w:history="1">
              <w:r w:rsidR="002069C0" w:rsidRPr="00237527">
                <w:rPr>
                  <w:szCs w:val="22"/>
                </w:rPr>
                <w:t>AttachmentType</w:t>
              </w:r>
            </w:hyperlink>
          </w:p>
        </w:tc>
        <w:tc>
          <w:tcPr>
            <w:tcW w:w="1701" w:type="dxa"/>
            <w:tcMar>
              <w:top w:w="105" w:type="dxa"/>
              <w:left w:w="150" w:type="dxa"/>
              <w:bottom w:w="105" w:type="dxa"/>
              <w:right w:w="150" w:type="dxa"/>
            </w:tcMar>
            <w:hideMark/>
          </w:tcPr>
          <w:p w:rsidR="002069C0" w:rsidRPr="00237527" w:rsidRDefault="002069C0" w:rsidP="00237527">
            <w:pPr>
              <w:rPr>
                <w:szCs w:val="22"/>
              </w:rPr>
            </w:pPr>
            <w:r w:rsidRPr="00237527">
              <w:rPr>
                <w:szCs w:val="22"/>
              </w:rPr>
              <w:t>–</w:t>
            </w:r>
          </w:p>
        </w:tc>
        <w:tc>
          <w:tcPr>
            <w:tcW w:w="1701" w:type="dxa"/>
            <w:tcMar>
              <w:top w:w="105" w:type="dxa"/>
              <w:left w:w="150" w:type="dxa"/>
              <w:bottom w:w="105" w:type="dxa"/>
              <w:right w:w="150" w:type="dxa"/>
            </w:tcMar>
            <w:hideMark/>
          </w:tcPr>
          <w:p w:rsidR="002069C0" w:rsidRPr="00237527" w:rsidRDefault="002069C0" w:rsidP="00237527">
            <w:pPr>
              <w:rPr>
                <w:szCs w:val="22"/>
              </w:rPr>
            </w:pPr>
            <w:r w:rsidRPr="00237527">
              <w:rPr>
                <w:szCs w:val="22"/>
              </w:rPr>
              <w:t>1</w:t>
            </w:r>
          </w:p>
        </w:tc>
        <w:tc>
          <w:tcPr>
            <w:tcW w:w="2557" w:type="dxa"/>
            <w:tcMar>
              <w:top w:w="105" w:type="dxa"/>
              <w:left w:w="150" w:type="dxa"/>
              <w:bottom w:w="105" w:type="dxa"/>
              <w:right w:w="150" w:type="dxa"/>
            </w:tcMar>
            <w:hideMark/>
          </w:tcPr>
          <w:p w:rsidR="002069C0" w:rsidRPr="00237527" w:rsidRDefault="002069C0" w:rsidP="00237527">
            <w:pPr>
              <w:rPr>
                <w:szCs w:val="22"/>
              </w:rPr>
            </w:pPr>
            <w:r w:rsidRPr="00237527">
              <w:rPr>
                <w:szCs w:val="22"/>
              </w:rPr>
              <w:t>Файл документа</w:t>
            </w:r>
          </w:p>
        </w:tc>
      </w:tr>
    </w:tbl>
    <w:p w:rsidR="002069C0" w:rsidRPr="00237527" w:rsidRDefault="002069C0" w:rsidP="00237527">
      <w:pPr>
        <w:pStyle w:val="20"/>
        <w:spacing w:line="360" w:lineRule="auto"/>
        <w:jc w:val="both"/>
        <w:rPr>
          <w:color w:val="000000"/>
          <w:lang w:val="ru-RU"/>
        </w:rPr>
      </w:pPr>
      <w:bookmarkStart w:id="343" w:name="_Toc43298144"/>
      <w:bookmarkStart w:id="344" w:name="_Toc50047808"/>
      <w:r w:rsidRPr="00237527">
        <w:rPr>
          <w:color w:val="000000"/>
          <w:lang w:val="ru-RU"/>
        </w:rPr>
        <w:t>Атрибуты типа RequireType</w:t>
      </w:r>
      <w:bookmarkEnd w:id="343"/>
      <w:bookmarkEnd w:id="34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2213"/>
        <w:gridCol w:w="1651"/>
        <w:gridCol w:w="1653"/>
        <w:gridCol w:w="1653"/>
        <w:gridCol w:w="2485"/>
      </w:tblGrid>
      <w:tr w:rsidR="002069C0" w:rsidRPr="00237527" w:rsidTr="002069C0">
        <w:tc>
          <w:tcPr>
            <w:tcW w:w="1146" w:type="pct"/>
            <w:tcMar>
              <w:top w:w="105" w:type="dxa"/>
              <w:left w:w="150" w:type="dxa"/>
              <w:bottom w:w="105" w:type="dxa"/>
              <w:right w:w="150" w:type="dxa"/>
            </w:tcMar>
            <w:hideMark/>
          </w:tcPr>
          <w:p w:rsidR="002069C0" w:rsidRPr="00237527" w:rsidRDefault="002069C0" w:rsidP="00237527">
            <w:pPr>
              <w:jc w:val="center"/>
            </w:pPr>
            <w:r w:rsidRPr="00237527">
              <w:rPr>
                <w:b/>
                <w:bCs/>
              </w:rPr>
              <w:t>Элемент/ Атрибут</w:t>
            </w:r>
          </w:p>
        </w:tc>
        <w:tc>
          <w:tcPr>
            <w:tcW w:w="855" w:type="pct"/>
            <w:tcMar>
              <w:top w:w="105" w:type="dxa"/>
              <w:left w:w="150" w:type="dxa"/>
              <w:bottom w:w="105" w:type="dxa"/>
              <w:right w:w="150" w:type="dxa"/>
            </w:tcMar>
            <w:hideMark/>
          </w:tcPr>
          <w:p w:rsidR="002069C0" w:rsidRPr="00237527" w:rsidRDefault="002069C0" w:rsidP="00237527">
            <w:pPr>
              <w:jc w:val="center"/>
            </w:pPr>
            <w:r w:rsidRPr="00237527">
              <w:rPr>
                <w:b/>
                <w:bCs/>
              </w:rPr>
              <w:t>Тип</w:t>
            </w:r>
          </w:p>
        </w:tc>
        <w:tc>
          <w:tcPr>
            <w:tcW w:w="856" w:type="pct"/>
            <w:tcMar>
              <w:top w:w="105" w:type="dxa"/>
              <w:left w:w="150" w:type="dxa"/>
              <w:bottom w:w="105" w:type="dxa"/>
              <w:right w:w="150" w:type="dxa"/>
            </w:tcMar>
            <w:hideMark/>
          </w:tcPr>
          <w:p w:rsidR="002069C0" w:rsidRPr="00237527" w:rsidRDefault="002069C0" w:rsidP="00237527">
            <w:pPr>
              <w:jc w:val="center"/>
            </w:pPr>
            <w:r w:rsidRPr="00237527">
              <w:rPr>
                <w:b/>
                <w:bCs/>
              </w:rPr>
              <w:t>Ограничения</w:t>
            </w:r>
          </w:p>
        </w:tc>
        <w:tc>
          <w:tcPr>
            <w:tcW w:w="856" w:type="pct"/>
            <w:tcMar>
              <w:top w:w="105" w:type="dxa"/>
              <w:left w:w="150" w:type="dxa"/>
              <w:bottom w:w="105" w:type="dxa"/>
              <w:right w:w="150" w:type="dxa"/>
            </w:tcMar>
            <w:hideMark/>
          </w:tcPr>
          <w:p w:rsidR="002069C0" w:rsidRPr="00237527" w:rsidRDefault="002069C0" w:rsidP="00237527">
            <w:pPr>
              <w:jc w:val="center"/>
            </w:pPr>
            <w:r w:rsidRPr="00237527">
              <w:rPr>
                <w:b/>
                <w:bCs/>
              </w:rPr>
              <w:t>Количество вхождений</w:t>
            </w:r>
          </w:p>
        </w:tc>
        <w:tc>
          <w:tcPr>
            <w:tcW w:w="1287" w:type="pct"/>
            <w:tcMar>
              <w:top w:w="105" w:type="dxa"/>
              <w:left w:w="150" w:type="dxa"/>
              <w:bottom w:w="105" w:type="dxa"/>
              <w:right w:w="150" w:type="dxa"/>
            </w:tcMar>
            <w:hideMark/>
          </w:tcPr>
          <w:p w:rsidR="002069C0" w:rsidRPr="00237527" w:rsidRDefault="002069C0" w:rsidP="00237527">
            <w:pPr>
              <w:jc w:val="center"/>
            </w:pPr>
            <w:r w:rsidRPr="00237527">
              <w:rPr>
                <w:b/>
                <w:bCs/>
              </w:rPr>
              <w:t>Описание</w:t>
            </w:r>
          </w:p>
        </w:tc>
      </w:tr>
      <w:tr w:rsidR="002069C0" w:rsidRPr="00DA16D8" w:rsidTr="002069C0">
        <w:tc>
          <w:tcPr>
            <w:tcW w:w="1146" w:type="pct"/>
            <w:tcMar>
              <w:top w:w="105" w:type="dxa"/>
              <w:left w:w="150" w:type="dxa"/>
              <w:bottom w:w="105" w:type="dxa"/>
              <w:right w:w="150" w:type="dxa"/>
            </w:tcMar>
            <w:hideMark/>
          </w:tcPr>
          <w:p w:rsidR="002069C0" w:rsidRPr="00237527" w:rsidRDefault="002069C0" w:rsidP="00237527">
            <w:r w:rsidRPr="00237527">
              <w:t>checkNumber</w:t>
            </w:r>
          </w:p>
        </w:tc>
        <w:tc>
          <w:tcPr>
            <w:tcW w:w="855" w:type="pct"/>
            <w:tcMar>
              <w:top w:w="105" w:type="dxa"/>
              <w:left w:w="150" w:type="dxa"/>
              <w:bottom w:w="105" w:type="dxa"/>
              <w:right w:w="150" w:type="dxa"/>
            </w:tcMar>
            <w:hideMark/>
          </w:tcPr>
          <w:p w:rsidR="002069C0" w:rsidRPr="00237527" w:rsidRDefault="002069C0" w:rsidP="00237527">
            <w:r w:rsidRPr="00237527">
              <w:t>number</w:t>
            </w:r>
          </w:p>
        </w:tc>
        <w:tc>
          <w:tcPr>
            <w:tcW w:w="856" w:type="pct"/>
            <w:tcMar>
              <w:top w:w="105" w:type="dxa"/>
              <w:left w:w="150" w:type="dxa"/>
              <w:bottom w:w="105" w:type="dxa"/>
              <w:right w:w="150" w:type="dxa"/>
            </w:tcMar>
            <w:hideMark/>
          </w:tcPr>
          <w:p w:rsidR="002069C0" w:rsidRPr="00237527" w:rsidRDefault="002069C0" w:rsidP="00237527">
            <w:r w:rsidRPr="00237527">
              <w:t>\d{20}</w:t>
            </w:r>
          </w:p>
        </w:tc>
        <w:tc>
          <w:tcPr>
            <w:tcW w:w="856" w:type="pct"/>
            <w:tcMar>
              <w:top w:w="105" w:type="dxa"/>
              <w:left w:w="150" w:type="dxa"/>
              <w:bottom w:w="105" w:type="dxa"/>
              <w:right w:w="150" w:type="dxa"/>
            </w:tcMar>
            <w:hideMark/>
          </w:tcPr>
          <w:p w:rsidR="002069C0" w:rsidRPr="00237527" w:rsidRDefault="002069C0" w:rsidP="00237527">
            <w:r w:rsidRPr="00237527">
              <w:t>1</w:t>
            </w:r>
          </w:p>
        </w:tc>
        <w:tc>
          <w:tcPr>
            <w:tcW w:w="1287" w:type="pct"/>
            <w:tcMar>
              <w:top w:w="105" w:type="dxa"/>
              <w:left w:w="150" w:type="dxa"/>
              <w:bottom w:w="105" w:type="dxa"/>
              <w:right w:w="150" w:type="dxa"/>
            </w:tcMar>
            <w:hideMark/>
          </w:tcPr>
          <w:p w:rsidR="002069C0" w:rsidRPr="00237527" w:rsidRDefault="002069C0" w:rsidP="00237527">
            <w:pPr>
              <w:rPr>
                <w:lang w:val="ru-RU"/>
              </w:rPr>
            </w:pPr>
            <w:r w:rsidRPr="00237527">
              <w:rPr>
                <w:lang w:val="ru-RU"/>
              </w:rPr>
              <w:t>Номер требования о представлении документов до дефиса/прочерка ("-")</w:t>
            </w:r>
          </w:p>
        </w:tc>
      </w:tr>
      <w:tr w:rsidR="002069C0" w:rsidRPr="00DA16D8" w:rsidTr="002069C0">
        <w:tc>
          <w:tcPr>
            <w:tcW w:w="1146" w:type="pct"/>
            <w:tcMar>
              <w:top w:w="105" w:type="dxa"/>
              <w:left w:w="150" w:type="dxa"/>
              <w:bottom w:w="105" w:type="dxa"/>
              <w:right w:w="150" w:type="dxa"/>
            </w:tcMar>
            <w:hideMark/>
          </w:tcPr>
          <w:p w:rsidR="002069C0" w:rsidRPr="00237527" w:rsidRDefault="002069C0" w:rsidP="00237527">
            <w:r w:rsidRPr="00237527">
              <w:t>requireNumber</w:t>
            </w:r>
          </w:p>
        </w:tc>
        <w:tc>
          <w:tcPr>
            <w:tcW w:w="855" w:type="pct"/>
            <w:tcMar>
              <w:top w:w="105" w:type="dxa"/>
              <w:left w:w="150" w:type="dxa"/>
              <w:bottom w:w="105" w:type="dxa"/>
              <w:right w:w="150" w:type="dxa"/>
            </w:tcMar>
            <w:hideMark/>
          </w:tcPr>
          <w:p w:rsidR="002069C0" w:rsidRPr="00237527" w:rsidRDefault="002069C0" w:rsidP="00237527">
            <w:r w:rsidRPr="00237527">
              <w:t>number</w:t>
            </w:r>
          </w:p>
        </w:tc>
        <w:tc>
          <w:tcPr>
            <w:tcW w:w="856" w:type="pct"/>
            <w:tcMar>
              <w:top w:w="105" w:type="dxa"/>
              <w:left w:w="150" w:type="dxa"/>
              <w:bottom w:w="105" w:type="dxa"/>
              <w:right w:w="150" w:type="dxa"/>
            </w:tcMar>
            <w:hideMark/>
          </w:tcPr>
          <w:p w:rsidR="002069C0" w:rsidRPr="00237527" w:rsidRDefault="002069C0" w:rsidP="00237527">
            <w:r w:rsidRPr="00237527">
              <w:t>\d{2}</w:t>
            </w:r>
          </w:p>
        </w:tc>
        <w:tc>
          <w:tcPr>
            <w:tcW w:w="856" w:type="pct"/>
            <w:tcMar>
              <w:top w:w="105" w:type="dxa"/>
              <w:left w:w="150" w:type="dxa"/>
              <w:bottom w:w="105" w:type="dxa"/>
              <w:right w:w="150" w:type="dxa"/>
            </w:tcMar>
            <w:hideMark/>
          </w:tcPr>
          <w:p w:rsidR="002069C0" w:rsidRPr="00237527" w:rsidRDefault="002069C0" w:rsidP="00237527">
            <w:r w:rsidRPr="00237527">
              <w:t>1</w:t>
            </w:r>
          </w:p>
        </w:tc>
        <w:tc>
          <w:tcPr>
            <w:tcW w:w="1287" w:type="pct"/>
            <w:tcMar>
              <w:top w:w="105" w:type="dxa"/>
              <w:left w:w="150" w:type="dxa"/>
              <w:bottom w:w="105" w:type="dxa"/>
              <w:right w:w="150" w:type="dxa"/>
            </w:tcMar>
            <w:hideMark/>
          </w:tcPr>
          <w:p w:rsidR="002069C0" w:rsidRPr="00237527" w:rsidRDefault="002069C0" w:rsidP="00237527">
            <w:pPr>
              <w:rPr>
                <w:lang w:val="ru-RU"/>
              </w:rPr>
            </w:pPr>
            <w:r w:rsidRPr="00237527">
              <w:rPr>
                <w:lang w:val="ru-RU"/>
              </w:rPr>
              <w:t>Номер требования о представлении документов после дефиса/прочерка ("-")</w:t>
            </w:r>
          </w:p>
        </w:tc>
      </w:tr>
      <w:tr w:rsidR="002069C0" w:rsidRPr="00DA16D8" w:rsidTr="002069C0">
        <w:tc>
          <w:tcPr>
            <w:tcW w:w="1146" w:type="pct"/>
            <w:tcMar>
              <w:top w:w="105" w:type="dxa"/>
              <w:left w:w="150" w:type="dxa"/>
              <w:bottom w:w="105" w:type="dxa"/>
              <w:right w:w="150" w:type="dxa"/>
            </w:tcMar>
            <w:hideMark/>
          </w:tcPr>
          <w:p w:rsidR="002069C0" w:rsidRPr="00237527" w:rsidRDefault="002069C0" w:rsidP="00237527">
            <w:r w:rsidRPr="00237527">
              <w:t>requireDate</w:t>
            </w:r>
          </w:p>
        </w:tc>
        <w:tc>
          <w:tcPr>
            <w:tcW w:w="855" w:type="pct"/>
            <w:tcMar>
              <w:top w:w="105" w:type="dxa"/>
              <w:left w:w="150" w:type="dxa"/>
              <w:bottom w:w="105" w:type="dxa"/>
              <w:right w:w="150" w:type="dxa"/>
            </w:tcMar>
            <w:hideMark/>
          </w:tcPr>
          <w:p w:rsidR="002069C0" w:rsidRPr="00237527" w:rsidRDefault="002069C0" w:rsidP="00237527">
            <w:r w:rsidRPr="00237527">
              <w:t>date</w:t>
            </w:r>
          </w:p>
        </w:tc>
        <w:tc>
          <w:tcPr>
            <w:tcW w:w="856" w:type="pct"/>
            <w:tcMar>
              <w:top w:w="105" w:type="dxa"/>
              <w:left w:w="150" w:type="dxa"/>
              <w:bottom w:w="105" w:type="dxa"/>
              <w:right w:w="150" w:type="dxa"/>
            </w:tcMar>
            <w:hideMark/>
          </w:tcPr>
          <w:p w:rsidR="002069C0" w:rsidRPr="00237527" w:rsidRDefault="002069C0" w:rsidP="00237527">
            <w:r w:rsidRPr="00237527">
              <w:t>–</w:t>
            </w:r>
          </w:p>
        </w:tc>
        <w:tc>
          <w:tcPr>
            <w:tcW w:w="856" w:type="pct"/>
            <w:tcMar>
              <w:top w:w="105" w:type="dxa"/>
              <w:left w:w="150" w:type="dxa"/>
              <w:bottom w:w="105" w:type="dxa"/>
              <w:right w:w="150" w:type="dxa"/>
            </w:tcMar>
            <w:hideMark/>
          </w:tcPr>
          <w:p w:rsidR="002069C0" w:rsidRPr="00237527" w:rsidRDefault="002069C0" w:rsidP="00237527">
            <w:r w:rsidRPr="00237527">
              <w:t>1</w:t>
            </w:r>
          </w:p>
        </w:tc>
        <w:tc>
          <w:tcPr>
            <w:tcW w:w="1287" w:type="pct"/>
            <w:tcMar>
              <w:top w:w="105" w:type="dxa"/>
              <w:left w:w="150" w:type="dxa"/>
              <w:bottom w:w="105" w:type="dxa"/>
              <w:right w:w="150" w:type="dxa"/>
            </w:tcMar>
            <w:hideMark/>
          </w:tcPr>
          <w:p w:rsidR="002069C0" w:rsidRPr="00237527" w:rsidRDefault="002069C0" w:rsidP="00237527">
            <w:pPr>
              <w:rPr>
                <w:lang w:val="ru-RU"/>
              </w:rPr>
            </w:pPr>
            <w:r w:rsidRPr="00237527">
              <w:rPr>
                <w:lang w:val="ru-RU"/>
              </w:rPr>
              <w:t>Дата требования о представлении документов</w:t>
            </w:r>
          </w:p>
        </w:tc>
      </w:tr>
    </w:tbl>
    <w:p w:rsidR="002069C0" w:rsidRPr="006F7120" w:rsidRDefault="002069C0" w:rsidP="002069C0">
      <w:pPr>
        <w:pStyle w:val="0"/>
      </w:pPr>
    </w:p>
    <w:p w:rsidR="002069C0" w:rsidRPr="00237527" w:rsidRDefault="002069C0" w:rsidP="00237527">
      <w:pPr>
        <w:pStyle w:val="20"/>
        <w:spacing w:line="360" w:lineRule="auto"/>
        <w:jc w:val="both"/>
        <w:rPr>
          <w:color w:val="000000"/>
          <w:lang w:val="ru-RU"/>
        </w:rPr>
      </w:pPr>
      <w:bookmarkStart w:id="345" w:name="_Toc43298145"/>
      <w:bookmarkStart w:id="346" w:name="_Toc50047809"/>
      <w:r w:rsidRPr="00237527">
        <w:rPr>
          <w:color w:val="000000"/>
          <w:lang w:val="ru-RU"/>
        </w:rPr>
        <w:t>Атрибуты типа DocTypeVKPListType</w:t>
      </w:r>
      <w:bookmarkEnd w:id="345"/>
      <w:bookmarkEnd w:id="34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2213"/>
        <w:gridCol w:w="1651"/>
        <w:gridCol w:w="1653"/>
        <w:gridCol w:w="1653"/>
        <w:gridCol w:w="2485"/>
      </w:tblGrid>
      <w:tr w:rsidR="002069C0" w:rsidRPr="00237527" w:rsidTr="002069C0">
        <w:tc>
          <w:tcPr>
            <w:tcW w:w="1146" w:type="pct"/>
            <w:tcMar>
              <w:top w:w="105" w:type="dxa"/>
              <w:left w:w="150" w:type="dxa"/>
              <w:bottom w:w="105" w:type="dxa"/>
              <w:right w:w="150" w:type="dxa"/>
            </w:tcMar>
            <w:hideMark/>
          </w:tcPr>
          <w:p w:rsidR="002069C0" w:rsidRPr="00237527" w:rsidRDefault="002069C0" w:rsidP="00237527">
            <w:pPr>
              <w:jc w:val="center"/>
              <w:rPr>
                <w:szCs w:val="22"/>
              </w:rPr>
            </w:pPr>
            <w:r w:rsidRPr="00237527">
              <w:rPr>
                <w:b/>
                <w:bCs/>
                <w:szCs w:val="22"/>
              </w:rPr>
              <w:t>Элемент/ Атрибут</w:t>
            </w:r>
          </w:p>
        </w:tc>
        <w:tc>
          <w:tcPr>
            <w:tcW w:w="855" w:type="pct"/>
            <w:tcMar>
              <w:top w:w="105" w:type="dxa"/>
              <w:left w:w="150" w:type="dxa"/>
              <w:bottom w:w="105" w:type="dxa"/>
              <w:right w:w="150" w:type="dxa"/>
            </w:tcMar>
            <w:hideMark/>
          </w:tcPr>
          <w:p w:rsidR="002069C0" w:rsidRPr="00237527" w:rsidRDefault="002069C0" w:rsidP="00237527">
            <w:pPr>
              <w:jc w:val="center"/>
              <w:rPr>
                <w:szCs w:val="22"/>
              </w:rPr>
            </w:pPr>
            <w:r w:rsidRPr="00237527">
              <w:rPr>
                <w:b/>
                <w:bCs/>
                <w:szCs w:val="22"/>
              </w:rPr>
              <w:t>Тип</w:t>
            </w:r>
          </w:p>
        </w:tc>
        <w:tc>
          <w:tcPr>
            <w:tcW w:w="856" w:type="pct"/>
            <w:tcMar>
              <w:top w:w="105" w:type="dxa"/>
              <w:left w:w="150" w:type="dxa"/>
              <w:bottom w:w="105" w:type="dxa"/>
              <w:right w:w="150" w:type="dxa"/>
            </w:tcMar>
            <w:hideMark/>
          </w:tcPr>
          <w:p w:rsidR="002069C0" w:rsidRPr="00237527" w:rsidRDefault="002069C0" w:rsidP="00237527">
            <w:pPr>
              <w:jc w:val="center"/>
              <w:rPr>
                <w:szCs w:val="22"/>
              </w:rPr>
            </w:pPr>
            <w:r w:rsidRPr="00237527">
              <w:rPr>
                <w:b/>
                <w:bCs/>
                <w:szCs w:val="22"/>
              </w:rPr>
              <w:t>Ограничения</w:t>
            </w:r>
          </w:p>
        </w:tc>
        <w:tc>
          <w:tcPr>
            <w:tcW w:w="856" w:type="pct"/>
            <w:tcMar>
              <w:top w:w="105" w:type="dxa"/>
              <w:left w:w="150" w:type="dxa"/>
              <w:bottom w:w="105" w:type="dxa"/>
              <w:right w:w="150" w:type="dxa"/>
            </w:tcMar>
            <w:hideMark/>
          </w:tcPr>
          <w:p w:rsidR="002069C0" w:rsidRPr="00237527" w:rsidRDefault="002069C0" w:rsidP="00237527">
            <w:pPr>
              <w:jc w:val="center"/>
              <w:rPr>
                <w:szCs w:val="22"/>
              </w:rPr>
            </w:pPr>
            <w:r w:rsidRPr="00237527">
              <w:rPr>
                <w:b/>
                <w:bCs/>
                <w:szCs w:val="22"/>
              </w:rPr>
              <w:t>Количество вхождений</w:t>
            </w:r>
          </w:p>
        </w:tc>
        <w:tc>
          <w:tcPr>
            <w:tcW w:w="1287" w:type="pct"/>
            <w:tcMar>
              <w:top w:w="105" w:type="dxa"/>
              <w:left w:w="150" w:type="dxa"/>
              <w:bottom w:w="105" w:type="dxa"/>
              <w:right w:w="150" w:type="dxa"/>
            </w:tcMar>
            <w:hideMark/>
          </w:tcPr>
          <w:p w:rsidR="002069C0" w:rsidRPr="00237527" w:rsidRDefault="002069C0" w:rsidP="00237527">
            <w:pPr>
              <w:jc w:val="center"/>
              <w:rPr>
                <w:szCs w:val="22"/>
              </w:rPr>
            </w:pPr>
            <w:r w:rsidRPr="00237527">
              <w:rPr>
                <w:b/>
                <w:bCs/>
                <w:szCs w:val="22"/>
              </w:rPr>
              <w:t>Описание</w:t>
            </w:r>
          </w:p>
        </w:tc>
      </w:tr>
      <w:tr w:rsidR="002069C0" w:rsidRPr="00237527" w:rsidTr="002069C0">
        <w:tc>
          <w:tcPr>
            <w:tcW w:w="1146" w:type="pct"/>
            <w:tcMar>
              <w:top w:w="105" w:type="dxa"/>
              <w:left w:w="150" w:type="dxa"/>
              <w:bottom w:w="105" w:type="dxa"/>
              <w:right w:w="150" w:type="dxa"/>
            </w:tcMar>
            <w:hideMark/>
          </w:tcPr>
          <w:p w:rsidR="002069C0" w:rsidRPr="00237527" w:rsidRDefault="002069C0" w:rsidP="00237527">
            <w:pPr>
              <w:spacing w:before="150"/>
              <w:rPr>
                <w:szCs w:val="22"/>
              </w:rPr>
            </w:pPr>
            <w:r w:rsidRPr="00237527">
              <w:rPr>
                <w:szCs w:val="22"/>
              </w:rPr>
              <w:t>docTypeVKPList</w:t>
            </w:r>
          </w:p>
        </w:tc>
        <w:tc>
          <w:tcPr>
            <w:tcW w:w="855" w:type="pct"/>
            <w:tcMar>
              <w:top w:w="105" w:type="dxa"/>
              <w:left w:w="150" w:type="dxa"/>
              <w:bottom w:w="105" w:type="dxa"/>
              <w:right w:w="150" w:type="dxa"/>
            </w:tcMar>
            <w:hideMark/>
          </w:tcPr>
          <w:p w:rsidR="002069C0" w:rsidRPr="00237527" w:rsidRDefault="00303313" w:rsidP="00237527">
            <w:pPr>
              <w:rPr>
                <w:szCs w:val="22"/>
              </w:rPr>
            </w:pPr>
            <w:hyperlink w:anchor="_Атрибуты_типа_DocTypeVPType" w:history="1">
              <w:r w:rsidR="002069C0" w:rsidRPr="00237527">
                <w:rPr>
                  <w:szCs w:val="22"/>
                </w:rPr>
                <w:t>DocTypeVKPType</w:t>
              </w:r>
            </w:hyperlink>
          </w:p>
        </w:tc>
        <w:tc>
          <w:tcPr>
            <w:tcW w:w="856" w:type="pct"/>
            <w:tcMar>
              <w:top w:w="105" w:type="dxa"/>
              <w:left w:w="150" w:type="dxa"/>
              <w:bottom w:w="105" w:type="dxa"/>
              <w:right w:w="150" w:type="dxa"/>
            </w:tcMar>
            <w:hideMark/>
          </w:tcPr>
          <w:p w:rsidR="002069C0" w:rsidRPr="00237527" w:rsidRDefault="002069C0" w:rsidP="00237527">
            <w:pPr>
              <w:rPr>
                <w:szCs w:val="22"/>
              </w:rPr>
            </w:pPr>
            <w:r w:rsidRPr="00237527">
              <w:rPr>
                <w:szCs w:val="22"/>
              </w:rPr>
              <w:t>–</w:t>
            </w:r>
          </w:p>
        </w:tc>
        <w:tc>
          <w:tcPr>
            <w:tcW w:w="856" w:type="pct"/>
            <w:tcMar>
              <w:top w:w="105" w:type="dxa"/>
              <w:left w:w="150" w:type="dxa"/>
              <w:bottom w:w="105" w:type="dxa"/>
              <w:right w:w="150" w:type="dxa"/>
            </w:tcMar>
            <w:hideMark/>
          </w:tcPr>
          <w:p w:rsidR="002069C0" w:rsidRPr="00237527" w:rsidRDefault="002069C0" w:rsidP="00237527">
            <w:pPr>
              <w:rPr>
                <w:szCs w:val="22"/>
              </w:rPr>
            </w:pPr>
            <w:r w:rsidRPr="00237527">
              <w:rPr>
                <w:szCs w:val="22"/>
              </w:rPr>
              <w:t>1</w:t>
            </w:r>
          </w:p>
        </w:tc>
        <w:tc>
          <w:tcPr>
            <w:tcW w:w="1287" w:type="pct"/>
            <w:tcMar>
              <w:top w:w="105" w:type="dxa"/>
              <w:left w:w="150" w:type="dxa"/>
              <w:bottom w:w="105" w:type="dxa"/>
              <w:right w:w="150" w:type="dxa"/>
            </w:tcMar>
            <w:hideMark/>
          </w:tcPr>
          <w:p w:rsidR="002069C0" w:rsidRPr="00237527" w:rsidRDefault="002069C0" w:rsidP="00237527">
            <w:pPr>
              <w:rPr>
                <w:szCs w:val="22"/>
              </w:rPr>
            </w:pPr>
            <w:r w:rsidRPr="00237527">
              <w:rPr>
                <w:szCs w:val="22"/>
              </w:rPr>
              <w:t>Список типов документов</w:t>
            </w:r>
          </w:p>
        </w:tc>
      </w:tr>
    </w:tbl>
    <w:p w:rsidR="002069C0" w:rsidRDefault="002069C0" w:rsidP="002069C0">
      <w:pPr>
        <w:pStyle w:val="0"/>
        <w:rPr>
          <w:lang w:val="en-US"/>
        </w:rPr>
      </w:pPr>
    </w:p>
    <w:p w:rsidR="002069C0" w:rsidRPr="00237527" w:rsidRDefault="002069C0" w:rsidP="00237527">
      <w:pPr>
        <w:pStyle w:val="20"/>
        <w:spacing w:line="360" w:lineRule="auto"/>
        <w:jc w:val="both"/>
        <w:rPr>
          <w:color w:val="000000"/>
          <w:lang w:val="ru-RU"/>
        </w:rPr>
      </w:pPr>
      <w:bookmarkStart w:id="347" w:name="_Toc43298146"/>
      <w:bookmarkStart w:id="348" w:name="_Toc50047810"/>
      <w:r w:rsidRPr="00237527">
        <w:rPr>
          <w:color w:val="000000"/>
          <w:lang w:val="ru-RU"/>
        </w:rPr>
        <w:t>Атрибуты типа DocTypeVKPType</w:t>
      </w:r>
      <w:bookmarkEnd w:id="347"/>
      <w:bookmarkEnd w:id="34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2213"/>
        <w:gridCol w:w="1651"/>
        <w:gridCol w:w="1653"/>
        <w:gridCol w:w="1653"/>
        <w:gridCol w:w="2485"/>
      </w:tblGrid>
      <w:tr w:rsidR="002069C0" w:rsidRPr="00237527" w:rsidTr="002069C0">
        <w:tc>
          <w:tcPr>
            <w:tcW w:w="1146" w:type="pct"/>
            <w:tcMar>
              <w:top w:w="105" w:type="dxa"/>
              <w:left w:w="150" w:type="dxa"/>
              <w:bottom w:w="105" w:type="dxa"/>
              <w:right w:w="150" w:type="dxa"/>
            </w:tcMar>
            <w:hideMark/>
          </w:tcPr>
          <w:p w:rsidR="002069C0" w:rsidRPr="00237527" w:rsidRDefault="002069C0" w:rsidP="00237527">
            <w:pPr>
              <w:jc w:val="center"/>
            </w:pPr>
            <w:r w:rsidRPr="00237527">
              <w:rPr>
                <w:b/>
                <w:bCs/>
              </w:rPr>
              <w:t>Элемент/ Атрибут</w:t>
            </w:r>
          </w:p>
        </w:tc>
        <w:tc>
          <w:tcPr>
            <w:tcW w:w="855" w:type="pct"/>
            <w:tcMar>
              <w:top w:w="105" w:type="dxa"/>
              <w:left w:w="150" w:type="dxa"/>
              <w:bottom w:w="105" w:type="dxa"/>
              <w:right w:w="150" w:type="dxa"/>
            </w:tcMar>
            <w:hideMark/>
          </w:tcPr>
          <w:p w:rsidR="002069C0" w:rsidRPr="00237527" w:rsidRDefault="002069C0" w:rsidP="00237527">
            <w:pPr>
              <w:jc w:val="center"/>
            </w:pPr>
            <w:r w:rsidRPr="00237527">
              <w:rPr>
                <w:b/>
                <w:bCs/>
              </w:rPr>
              <w:t>Тип</w:t>
            </w:r>
          </w:p>
        </w:tc>
        <w:tc>
          <w:tcPr>
            <w:tcW w:w="856" w:type="pct"/>
            <w:tcMar>
              <w:top w:w="105" w:type="dxa"/>
              <w:left w:w="150" w:type="dxa"/>
              <w:bottom w:w="105" w:type="dxa"/>
              <w:right w:w="150" w:type="dxa"/>
            </w:tcMar>
            <w:hideMark/>
          </w:tcPr>
          <w:p w:rsidR="002069C0" w:rsidRPr="00237527" w:rsidRDefault="002069C0" w:rsidP="00237527">
            <w:pPr>
              <w:jc w:val="center"/>
            </w:pPr>
            <w:r w:rsidRPr="00237527">
              <w:rPr>
                <w:b/>
                <w:bCs/>
              </w:rPr>
              <w:t>Ограничения</w:t>
            </w:r>
          </w:p>
        </w:tc>
        <w:tc>
          <w:tcPr>
            <w:tcW w:w="856" w:type="pct"/>
            <w:tcMar>
              <w:top w:w="105" w:type="dxa"/>
              <w:left w:w="150" w:type="dxa"/>
              <w:bottom w:w="105" w:type="dxa"/>
              <w:right w:w="150" w:type="dxa"/>
            </w:tcMar>
            <w:hideMark/>
          </w:tcPr>
          <w:p w:rsidR="002069C0" w:rsidRPr="00237527" w:rsidRDefault="002069C0" w:rsidP="00237527">
            <w:pPr>
              <w:jc w:val="center"/>
            </w:pPr>
            <w:r w:rsidRPr="00237527">
              <w:rPr>
                <w:b/>
                <w:bCs/>
              </w:rPr>
              <w:t>Количество вхождений</w:t>
            </w:r>
          </w:p>
        </w:tc>
        <w:tc>
          <w:tcPr>
            <w:tcW w:w="1287" w:type="pct"/>
            <w:tcMar>
              <w:top w:w="105" w:type="dxa"/>
              <w:left w:w="150" w:type="dxa"/>
              <w:bottom w:w="105" w:type="dxa"/>
              <w:right w:w="150" w:type="dxa"/>
            </w:tcMar>
            <w:hideMark/>
          </w:tcPr>
          <w:p w:rsidR="002069C0" w:rsidRPr="00237527" w:rsidRDefault="002069C0" w:rsidP="00237527">
            <w:pPr>
              <w:jc w:val="center"/>
            </w:pPr>
            <w:r w:rsidRPr="00237527">
              <w:rPr>
                <w:b/>
                <w:bCs/>
              </w:rPr>
              <w:t>Описание</w:t>
            </w:r>
          </w:p>
        </w:tc>
      </w:tr>
      <w:tr w:rsidR="002069C0" w:rsidRPr="00DA16D8" w:rsidTr="002069C0">
        <w:tc>
          <w:tcPr>
            <w:tcW w:w="1146" w:type="pct"/>
            <w:tcMar>
              <w:top w:w="105" w:type="dxa"/>
              <w:left w:w="150" w:type="dxa"/>
              <w:bottom w:w="105" w:type="dxa"/>
              <w:right w:w="150" w:type="dxa"/>
            </w:tcMar>
            <w:hideMark/>
          </w:tcPr>
          <w:p w:rsidR="002069C0" w:rsidRPr="00237527" w:rsidRDefault="002069C0" w:rsidP="00237527">
            <w:pPr>
              <w:spacing w:before="150"/>
            </w:pPr>
            <w:r w:rsidRPr="00237527">
              <w:rPr>
                <w:szCs w:val="22"/>
              </w:rPr>
              <w:t>docTypeVKP</w:t>
            </w:r>
          </w:p>
        </w:tc>
        <w:tc>
          <w:tcPr>
            <w:tcW w:w="855" w:type="pct"/>
            <w:tcMar>
              <w:top w:w="105" w:type="dxa"/>
              <w:left w:w="150" w:type="dxa"/>
              <w:bottom w:w="105" w:type="dxa"/>
              <w:right w:w="150" w:type="dxa"/>
            </w:tcMar>
            <w:hideMark/>
          </w:tcPr>
          <w:p w:rsidR="002069C0" w:rsidRPr="00237527" w:rsidRDefault="002069C0" w:rsidP="00237527">
            <w:pPr>
              <w:rPr>
                <w:szCs w:val="22"/>
              </w:rPr>
            </w:pPr>
            <w:r w:rsidRPr="00237527">
              <w:rPr>
                <w:szCs w:val="22"/>
              </w:rPr>
              <w:t>string</w:t>
            </w:r>
          </w:p>
        </w:tc>
        <w:tc>
          <w:tcPr>
            <w:tcW w:w="856" w:type="pct"/>
            <w:tcMar>
              <w:top w:w="105" w:type="dxa"/>
              <w:left w:w="150" w:type="dxa"/>
              <w:bottom w:w="105" w:type="dxa"/>
              <w:right w:w="150" w:type="dxa"/>
            </w:tcMar>
            <w:hideMark/>
          </w:tcPr>
          <w:p w:rsidR="002069C0" w:rsidRPr="00237527" w:rsidRDefault="002069C0" w:rsidP="00237527">
            <w:r w:rsidRPr="00237527">
              <w:rPr>
                <w:szCs w:val="22"/>
              </w:rPr>
              <w:t>–</w:t>
            </w:r>
          </w:p>
        </w:tc>
        <w:tc>
          <w:tcPr>
            <w:tcW w:w="856" w:type="pct"/>
            <w:tcMar>
              <w:top w:w="105" w:type="dxa"/>
              <w:left w:w="150" w:type="dxa"/>
              <w:bottom w:w="105" w:type="dxa"/>
              <w:right w:w="150" w:type="dxa"/>
            </w:tcMar>
            <w:hideMark/>
          </w:tcPr>
          <w:p w:rsidR="002069C0" w:rsidRPr="00237527" w:rsidRDefault="002069C0" w:rsidP="00237527">
            <w:r w:rsidRPr="00237527">
              <w:rPr>
                <w:szCs w:val="22"/>
              </w:rPr>
              <w:t>1..n</w:t>
            </w:r>
          </w:p>
        </w:tc>
        <w:tc>
          <w:tcPr>
            <w:tcW w:w="1287" w:type="pct"/>
            <w:tcMar>
              <w:top w:w="105" w:type="dxa"/>
              <w:left w:w="150" w:type="dxa"/>
              <w:bottom w:w="105" w:type="dxa"/>
              <w:right w:w="150" w:type="dxa"/>
            </w:tcMar>
            <w:hideMark/>
          </w:tcPr>
          <w:p w:rsidR="002069C0" w:rsidRPr="00237527" w:rsidRDefault="002069C0" w:rsidP="00237527">
            <w:pPr>
              <w:rPr>
                <w:lang w:val="ru-RU"/>
              </w:rPr>
            </w:pPr>
            <w:r w:rsidRPr="00237527">
              <w:rPr>
                <w:szCs w:val="22"/>
                <w:lang w:val="ru-RU"/>
              </w:rPr>
              <w:t>Типы документов из Справочника типов документов</w:t>
            </w:r>
          </w:p>
        </w:tc>
      </w:tr>
    </w:tbl>
    <w:p w:rsidR="002069C0" w:rsidRDefault="002069C0" w:rsidP="002069C0">
      <w:pPr>
        <w:pStyle w:val="0"/>
      </w:pPr>
    </w:p>
    <w:p w:rsidR="002069C0" w:rsidRPr="00237527" w:rsidRDefault="002069C0" w:rsidP="00237527">
      <w:pPr>
        <w:pStyle w:val="20"/>
        <w:spacing w:line="360" w:lineRule="auto"/>
        <w:jc w:val="both"/>
        <w:rPr>
          <w:color w:val="000000"/>
          <w:lang w:val="ru-RU"/>
        </w:rPr>
      </w:pPr>
      <w:bookmarkStart w:id="349" w:name="_Toc43298148"/>
      <w:bookmarkStart w:id="350" w:name="_Toc50047811"/>
      <w:r w:rsidRPr="00237527">
        <w:rPr>
          <w:color w:val="000000"/>
          <w:lang w:val="ru-RU"/>
        </w:rPr>
        <w:t>Атрибуты типа RefundStatementType</w:t>
      </w:r>
      <w:bookmarkEnd w:id="349"/>
      <w:bookmarkEnd w:id="350"/>
    </w:p>
    <w:tbl>
      <w:tblPr>
        <w:tblW w:w="0" w:type="auto"/>
        <w:tblBorders>
          <w:top w:val="single" w:sz="6" w:space="0" w:color="auto"/>
          <w:left w:val="single" w:sz="6" w:space="0" w:color="auto"/>
          <w:bottom w:val="single" w:sz="6" w:space="0" w:color="auto"/>
          <w:right w:val="single" w:sz="6" w:space="0" w:color="auto"/>
        </w:tblBorders>
        <w:tblLayout w:type="fixed"/>
        <w:tblCellMar>
          <w:top w:w="15" w:type="dxa"/>
          <w:left w:w="15" w:type="dxa"/>
          <w:bottom w:w="15" w:type="dxa"/>
          <w:right w:w="15" w:type="dxa"/>
        </w:tblCellMar>
        <w:tblLook w:val="04A0" w:firstRow="1" w:lastRow="0" w:firstColumn="1" w:lastColumn="0" w:noHBand="0" w:noVBand="1"/>
      </w:tblPr>
      <w:tblGrid>
        <w:gridCol w:w="2202"/>
        <w:gridCol w:w="1701"/>
        <w:gridCol w:w="1701"/>
        <w:gridCol w:w="1701"/>
        <w:gridCol w:w="2482"/>
      </w:tblGrid>
      <w:tr w:rsidR="002069C0" w:rsidRPr="00237527" w:rsidTr="002069C0">
        <w:trPr>
          <w:cantSplit/>
        </w:trPr>
        <w:tc>
          <w:tcPr>
            <w:tcW w:w="220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2069C0" w:rsidRPr="00237527" w:rsidRDefault="002069C0" w:rsidP="00237527">
            <w:pPr>
              <w:spacing w:before="100" w:beforeAutospacing="1" w:after="100" w:afterAutospacing="1"/>
              <w:jc w:val="center"/>
              <w:rPr>
                <w:rFonts w:eastAsiaTheme="minorEastAsia"/>
                <w:szCs w:val="22"/>
              </w:rPr>
            </w:pPr>
            <w:r w:rsidRPr="00237527">
              <w:rPr>
                <w:rFonts w:eastAsiaTheme="minorEastAsia"/>
                <w:b/>
                <w:bCs/>
                <w:szCs w:val="22"/>
              </w:rPr>
              <w:t>Элемент/Атрибут</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2069C0" w:rsidRPr="00237527" w:rsidRDefault="002069C0" w:rsidP="00237527">
            <w:pPr>
              <w:spacing w:before="100" w:beforeAutospacing="1" w:after="100" w:afterAutospacing="1"/>
              <w:jc w:val="center"/>
              <w:rPr>
                <w:rFonts w:eastAsiaTheme="minorEastAsia"/>
                <w:szCs w:val="22"/>
              </w:rPr>
            </w:pPr>
            <w:r w:rsidRPr="00237527">
              <w:rPr>
                <w:rFonts w:eastAsiaTheme="minorEastAsia"/>
                <w:b/>
                <w:bCs/>
                <w:szCs w:val="22"/>
              </w:rPr>
              <w:t>Тип</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2069C0" w:rsidRPr="00237527" w:rsidRDefault="002069C0" w:rsidP="00237527">
            <w:pPr>
              <w:spacing w:before="100" w:beforeAutospacing="1" w:after="100" w:afterAutospacing="1"/>
              <w:jc w:val="center"/>
              <w:rPr>
                <w:rFonts w:eastAsiaTheme="minorEastAsia"/>
                <w:szCs w:val="22"/>
              </w:rPr>
            </w:pPr>
            <w:r w:rsidRPr="00237527">
              <w:rPr>
                <w:rFonts w:eastAsiaTheme="minorEastAsia"/>
                <w:b/>
                <w:bCs/>
                <w:szCs w:val="22"/>
              </w:rPr>
              <w:t>Ограничения</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2069C0" w:rsidRPr="00237527" w:rsidRDefault="002069C0" w:rsidP="00237527">
            <w:pPr>
              <w:spacing w:before="100" w:beforeAutospacing="1" w:after="100" w:afterAutospacing="1"/>
              <w:jc w:val="center"/>
              <w:rPr>
                <w:rFonts w:eastAsiaTheme="minorEastAsia"/>
                <w:szCs w:val="22"/>
              </w:rPr>
            </w:pPr>
            <w:r w:rsidRPr="00237527">
              <w:rPr>
                <w:rFonts w:eastAsiaTheme="minorEastAsia"/>
                <w:b/>
                <w:bCs/>
                <w:szCs w:val="22"/>
              </w:rPr>
              <w:t>Кол-во вхождений</w:t>
            </w:r>
          </w:p>
        </w:tc>
        <w:tc>
          <w:tcPr>
            <w:tcW w:w="248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2069C0" w:rsidRPr="00237527" w:rsidRDefault="002069C0" w:rsidP="00237527">
            <w:pPr>
              <w:spacing w:before="100" w:beforeAutospacing="1" w:after="100" w:afterAutospacing="1"/>
              <w:jc w:val="center"/>
              <w:rPr>
                <w:rFonts w:eastAsiaTheme="minorEastAsia"/>
                <w:szCs w:val="22"/>
              </w:rPr>
            </w:pPr>
            <w:r w:rsidRPr="00237527">
              <w:rPr>
                <w:rFonts w:eastAsiaTheme="minorEastAsia"/>
                <w:b/>
                <w:bCs/>
                <w:szCs w:val="22"/>
              </w:rPr>
              <w:t>Описание</w:t>
            </w:r>
          </w:p>
        </w:tc>
      </w:tr>
      <w:tr w:rsidR="002069C0" w:rsidRPr="00DA16D8" w:rsidTr="002069C0">
        <w:trPr>
          <w:cantSplit/>
        </w:trPr>
        <w:tc>
          <w:tcPr>
            <w:tcW w:w="220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37527">
            <w:pPr>
              <w:spacing w:before="100" w:beforeAutospacing="1" w:after="100" w:afterAutospacing="1"/>
              <w:rPr>
                <w:rFonts w:eastAsiaTheme="minorEastAsia"/>
                <w:szCs w:val="22"/>
              </w:rPr>
            </w:pPr>
            <w:r w:rsidRPr="00237527">
              <w:rPr>
                <w:rFonts w:eastAsiaTheme="minorEastAsia"/>
                <w:szCs w:val="22"/>
              </w:rPr>
              <w:t>docType</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37527">
            <w:pPr>
              <w:spacing w:before="100" w:beforeAutospacing="1" w:after="100" w:afterAutospacing="1"/>
              <w:rPr>
                <w:rFonts w:eastAsiaTheme="minorEastAsia"/>
                <w:szCs w:val="22"/>
              </w:rPr>
            </w:pPr>
            <w:r w:rsidRPr="00237527">
              <w:rPr>
                <w:rFonts w:eastAsiaTheme="minorEastAsia"/>
                <w:szCs w:val="22"/>
              </w:rPr>
              <w:t>RefundStatementSubtype</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37527">
            <w:pPr>
              <w:jc w:val="center"/>
              <w:rPr>
                <w:rFonts w:eastAsiaTheme="minorEastAsia"/>
                <w:szCs w:val="22"/>
              </w:rPr>
            </w:pPr>
            <w:r w:rsidRPr="00237527">
              <w:rPr>
                <w:rFonts w:eastAsiaTheme="minorEastAsia"/>
                <w:szCs w:val="22"/>
              </w:rPr>
              <w:t>TYPE_16</w:t>
            </w:r>
          </w:p>
          <w:p w:rsidR="002069C0" w:rsidRPr="00237527" w:rsidRDefault="002069C0" w:rsidP="00237527">
            <w:pPr>
              <w:jc w:val="center"/>
              <w:rPr>
                <w:rFonts w:eastAsiaTheme="minorEastAsia"/>
                <w:szCs w:val="22"/>
              </w:rPr>
            </w:pPr>
            <w:r w:rsidRPr="00237527">
              <w:rPr>
                <w:rFonts w:eastAsiaTheme="minorEastAsia"/>
                <w:szCs w:val="22"/>
              </w:rPr>
              <w:t>TYPE_17</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37527">
            <w:pPr>
              <w:spacing w:before="100" w:beforeAutospacing="1" w:after="100" w:afterAutospacing="1"/>
              <w:jc w:val="center"/>
              <w:rPr>
                <w:rFonts w:eastAsiaTheme="minorEastAsia"/>
                <w:szCs w:val="22"/>
              </w:rPr>
            </w:pPr>
            <w:r w:rsidRPr="00237527">
              <w:rPr>
                <w:rFonts w:eastAsiaTheme="minorEastAsia"/>
                <w:szCs w:val="22"/>
              </w:rPr>
              <w:t>1</w:t>
            </w:r>
          </w:p>
        </w:tc>
        <w:tc>
          <w:tcPr>
            <w:tcW w:w="248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37527">
            <w:pPr>
              <w:rPr>
                <w:rFonts w:eastAsiaTheme="minorEastAsia"/>
                <w:szCs w:val="22"/>
                <w:lang w:val="ru-RU"/>
              </w:rPr>
            </w:pPr>
            <w:r w:rsidRPr="00237527">
              <w:rPr>
                <w:rFonts w:eastAsiaTheme="minorEastAsia"/>
                <w:szCs w:val="22"/>
                <w:lang w:val="ru-RU"/>
              </w:rPr>
              <w:t>Тип заявления:</w:t>
            </w:r>
          </w:p>
          <w:p w:rsidR="002069C0" w:rsidRPr="00237527" w:rsidRDefault="002069C0" w:rsidP="00237527">
            <w:pPr>
              <w:rPr>
                <w:rFonts w:eastAsiaTheme="minorEastAsia"/>
                <w:szCs w:val="22"/>
                <w:lang w:val="ru-RU"/>
              </w:rPr>
            </w:pPr>
            <w:r w:rsidRPr="00237527">
              <w:rPr>
                <w:rFonts w:eastAsiaTheme="minorEastAsia"/>
                <w:szCs w:val="22"/>
              </w:rPr>
              <w:t>TYPE</w:t>
            </w:r>
            <w:r w:rsidRPr="00237527">
              <w:rPr>
                <w:rFonts w:eastAsiaTheme="minorEastAsia"/>
                <w:szCs w:val="22"/>
                <w:lang w:val="ru-RU"/>
              </w:rPr>
              <w:t>_16 – Заявление о возврате излишне уплаченных средств</w:t>
            </w:r>
          </w:p>
          <w:p w:rsidR="002069C0" w:rsidRPr="00237527" w:rsidRDefault="002069C0" w:rsidP="00237527">
            <w:pPr>
              <w:rPr>
                <w:rFonts w:eastAsiaTheme="minorEastAsia"/>
                <w:szCs w:val="22"/>
                <w:lang w:val="ru-RU"/>
              </w:rPr>
            </w:pPr>
            <w:r w:rsidRPr="00237527">
              <w:rPr>
                <w:rFonts w:eastAsiaTheme="minorEastAsia"/>
                <w:szCs w:val="22"/>
              </w:rPr>
              <w:t>TYPE</w:t>
            </w:r>
            <w:r w:rsidRPr="00237527">
              <w:rPr>
                <w:rFonts w:eastAsiaTheme="minorEastAsia"/>
                <w:szCs w:val="22"/>
                <w:lang w:val="ru-RU"/>
              </w:rPr>
              <w:t>_17 – Заявление о возврате излишне взысканных средств</w:t>
            </w:r>
          </w:p>
        </w:tc>
      </w:tr>
      <w:tr w:rsidR="002069C0" w:rsidRPr="00DA16D8" w:rsidTr="002069C0">
        <w:trPr>
          <w:cantSplit/>
        </w:trPr>
        <w:tc>
          <w:tcPr>
            <w:tcW w:w="220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37527">
            <w:pPr>
              <w:spacing w:before="100" w:beforeAutospacing="1" w:after="100" w:afterAutospacing="1"/>
              <w:rPr>
                <w:rFonts w:eastAsiaTheme="minorEastAsia"/>
                <w:szCs w:val="22"/>
              </w:rPr>
            </w:pPr>
            <w:r w:rsidRPr="00237527">
              <w:rPr>
                <w:rFonts w:eastAsiaTheme="minorEastAsia"/>
                <w:szCs w:val="22"/>
              </w:rPr>
              <w:t>openUfkAcc</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37527">
            <w:pPr>
              <w:spacing w:before="100" w:beforeAutospacing="1" w:after="100" w:afterAutospacing="1"/>
              <w:rPr>
                <w:rFonts w:eastAsiaTheme="minorEastAsia"/>
                <w:szCs w:val="22"/>
              </w:rPr>
            </w:pPr>
            <w:r w:rsidRPr="00237527">
              <w:rPr>
                <w:rFonts w:eastAsiaTheme="minorEastAsia"/>
                <w:szCs w:val="22"/>
              </w:rPr>
              <w:t>boolean</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37527">
            <w:pPr>
              <w:spacing w:before="100" w:beforeAutospacing="1" w:after="100" w:afterAutospacing="1"/>
              <w:jc w:val="center"/>
              <w:rPr>
                <w:rFonts w:eastAsiaTheme="minorEastAsia"/>
                <w:szCs w:val="22"/>
              </w:rPr>
            </w:pPr>
            <w:r w:rsidRPr="00237527">
              <w:rPr>
                <w:szCs w:val="22"/>
              </w:rPr>
              <w:t>–</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37527">
            <w:pPr>
              <w:spacing w:before="100" w:beforeAutospacing="1" w:after="100" w:afterAutospacing="1"/>
              <w:jc w:val="center"/>
              <w:rPr>
                <w:rFonts w:eastAsiaTheme="minorEastAsia"/>
                <w:szCs w:val="22"/>
              </w:rPr>
            </w:pPr>
            <w:r w:rsidRPr="00237527">
              <w:rPr>
                <w:rFonts w:eastAsiaTheme="minorEastAsia"/>
                <w:szCs w:val="22"/>
              </w:rPr>
              <w:t>1</w:t>
            </w:r>
          </w:p>
        </w:tc>
        <w:tc>
          <w:tcPr>
            <w:tcW w:w="248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37527">
            <w:pPr>
              <w:spacing w:before="100" w:beforeAutospacing="1" w:after="100" w:afterAutospacing="1"/>
              <w:rPr>
                <w:rFonts w:eastAsiaTheme="minorEastAsia"/>
                <w:szCs w:val="22"/>
                <w:lang w:val="ru-RU"/>
              </w:rPr>
            </w:pPr>
            <w:r w:rsidRPr="00237527">
              <w:rPr>
                <w:rFonts w:eastAsiaTheme="minorEastAsia"/>
                <w:szCs w:val="22"/>
                <w:lang w:val="ru-RU"/>
              </w:rPr>
              <w:t>Признак, что лицевой счет открыт в органах УФК</w:t>
            </w:r>
          </w:p>
        </w:tc>
      </w:tr>
      <w:tr w:rsidR="002069C0" w:rsidRPr="00DA16D8" w:rsidTr="002069C0">
        <w:trPr>
          <w:cantSplit/>
        </w:trPr>
        <w:tc>
          <w:tcPr>
            <w:tcW w:w="220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37527">
            <w:pPr>
              <w:spacing w:before="100" w:beforeAutospacing="1" w:after="100" w:afterAutospacing="1"/>
              <w:rPr>
                <w:rFonts w:eastAsiaTheme="minorEastAsia"/>
                <w:szCs w:val="22"/>
              </w:rPr>
            </w:pPr>
            <w:r w:rsidRPr="00237527">
              <w:rPr>
                <w:rFonts w:eastAsiaTheme="minorEastAsia"/>
                <w:szCs w:val="22"/>
              </w:rPr>
              <w:t>insurancePremiums</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37527">
            <w:pPr>
              <w:spacing w:before="100" w:beforeAutospacing="1" w:after="100" w:afterAutospacing="1"/>
              <w:rPr>
                <w:rFonts w:eastAsiaTheme="minorEastAsia"/>
                <w:szCs w:val="22"/>
              </w:rPr>
            </w:pPr>
            <w:r w:rsidRPr="00237527">
              <w:rPr>
                <w:rFonts w:eastAsiaTheme="minorEastAsia"/>
                <w:szCs w:val="22"/>
              </w:rPr>
              <w:t>decimal</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37527">
            <w:pPr>
              <w:spacing w:before="100" w:beforeAutospacing="1" w:after="100" w:afterAutospacing="1"/>
              <w:jc w:val="center"/>
              <w:rPr>
                <w:rFonts w:eastAsiaTheme="minorEastAsia"/>
                <w:szCs w:val="22"/>
              </w:rPr>
            </w:pPr>
            <w:r w:rsidRPr="00237527">
              <w:rPr>
                <w:rFonts w:eastAsiaTheme="minorEastAsia"/>
                <w:szCs w:val="22"/>
              </w:rPr>
              <w:t>22,2</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37527">
            <w:pPr>
              <w:spacing w:before="100" w:beforeAutospacing="1" w:after="100" w:afterAutospacing="1"/>
              <w:jc w:val="center"/>
              <w:rPr>
                <w:rFonts w:eastAsiaTheme="minorEastAsia"/>
                <w:szCs w:val="22"/>
              </w:rPr>
            </w:pPr>
            <w:r w:rsidRPr="00237527">
              <w:rPr>
                <w:rFonts w:eastAsiaTheme="minorEastAsia"/>
                <w:szCs w:val="22"/>
              </w:rPr>
              <w:t>1</w:t>
            </w:r>
          </w:p>
        </w:tc>
        <w:tc>
          <w:tcPr>
            <w:tcW w:w="248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37527">
            <w:pPr>
              <w:spacing w:before="100" w:beforeAutospacing="1" w:after="100" w:afterAutospacing="1"/>
              <w:rPr>
                <w:rFonts w:eastAsiaTheme="minorEastAsia"/>
                <w:szCs w:val="22"/>
                <w:lang w:val="ru-RU"/>
              </w:rPr>
            </w:pPr>
            <w:r w:rsidRPr="00237527">
              <w:rPr>
                <w:rFonts w:eastAsiaTheme="minorEastAsia"/>
                <w:szCs w:val="22"/>
                <w:lang w:val="ru-RU"/>
              </w:rPr>
              <w:t>Сумма к возврату по взносам</w:t>
            </w:r>
          </w:p>
        </w:tc>
      </w:tr>
      <w:tr w:rsidR="002069C0" w:rsidRPr="00DA16D8" w:rsidTr="002069C0">
        <w:trPr>
          <w:cantSplit/>
        </w:trPr>
        <w:tc>
          <w:tcPr>
            <w:tcW w:w="220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37527">
            <w:pPr>
              <w:spacing w:before="100" w:beforeAutospacing="1" w:after="100" w:afterAutospacing="1"/>
              <w:rPr>
                <w:rFonts w:eastAsiaTheme="minorEastAsia"/>
                <w:szCs w:val="22"/>
              </w:rPr>
            </w:pPr>
            <w:r w:rsidRPr="00237527">
              <w:rPr>
                <w:rFonts w:eastAsiaTheme="minorEastAsia"/>
                <w:szCs w:val="22"/>
              </w:rPr>
              <w:t>penalty</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37527">
            <w:pPr>
              <w:spacing w:before="100" w:beforeAutospacing="1" w:after="100" w:afterAutospacing="1"/>
              <w:rPr>
                <w:rFonts w:eastAsiaTheme="minorEastAsia"/>
                <w:szCs w:val="22"/>
              </w:rPr>
            </w:pPr>
            <w:r w:rsidRPr="00237527">
              <w:rPr>
                <w:rFonts w:eastAsiaTheme="minorEastAsia"/>
                <w:szCs w:val="22"/>
              </w:rPr>
              <w:t>decimal</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37527">
            <w:pPr>
              <w:spacing w:before="100" w:beforeAutospacing="1" w:after="100" w:afterAutospacing="1"/>
              <w:jc w:val="center"/>
              <w:rPr>
                <w:rFonts w:eastAsiaTheme="minorEastAsia"/>
                <w:szCs w:val="22"/>
              </w:rPr>
            </w:pPr>
            <w:r w:rsidRPr="00237527">
              <w:rPr>
                <w:rFonts w:eastAsiaTheme="minorEastAsia"/>
                <w:szCs w:val="22"/>
              </w:rPr>
              <w:t>22,2</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37527">
            <w:pPr>
              <w:spacing w:before="100" w:beforeAutospacing="1" w:after="100" w:afterAutospacing="1"/>
              <w:jc w:val="center"/>
              <w:rPr>
                <w:rFonts w:eastAsiaTheme="minorEastAsia"/>
                <w:szCs w:val="22"/>
              </w:rPr>
            </w:pPr>
            <w:r w:rsidRPr="00237527">
              <w:rPr>
                <w:rFonts w:eastAsiaTheme="minorEastAsia"/>
                <w:szCs w:val="22"/>
              </w:rPr>
              <w:t>1</w:t>
            </w:r>
          </w:p>
        </w:tc>
        <w:tc>
          <w:tcPr>
            <w:tcW w:w="248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37527">
            <w:pPr>
              <w:spacing w:before="100" w:beforeAutospacing="1" w:after="100" w:afterAutospacing="1"/>
              <w:rPr>
                <w:rFonts w:eastAsiaTheme="minorEastAsia"/>
                <w:szCs w:val="22"/>
                <w:lang w:val="ru-RU"/>
              </w:rPr>
            </w:pPr>
            <w:r w:rsidRPr="00237527">
              <w:rPr>
                <w:rFonts w:eastAsiaTheme="minorEastAsia"/>
                <w:szCs w:val="22"/>
                <w:lang w:val="ru-RU"/>
              </w:rPr>
              <w:t>Сумма к возврату по штрафам</w:t>
            </w:r>
          </w:p>
        </w:tc>
      </w:tr>
      <w:tr w:rsidR="002069C0" w:rsidRPr="00DA16D8" w:rsidTr="002069C0">
        <w:trPr>
          <w:cantSplit/>
        </w:trPr>
        <w:tc>
          <w:tcPr>
            <w:tcW w:w="220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37527">
            <w:pPr>
              <w:spacing w:before="100" w:beforeAutospacing="1" w:after="100" w:afterAutospacing="1"/>
              <w:rPr>
                <w:rFonts w:eastAsiaTheme="minorEastAsia"/>
                <w:szCs w:val="22"/>
              </w:rPr>
            </w:pPr>
            <w:r w:rsidRPr="00237527">
              <w:rPr>
                <w:rFonts w:eastAsiaTheme="minorEastAsia"/>
                <w:szCs w:val="22"/>
              </w:rPr>
              <w:t>fine</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37527">
            <w:pPr>
              <w:spacing w:before="100" w:beforeAutospacing="1" w:after="100" w:afterAutospacing="1"/>
              <w:rPr>
                <w:rFonts w:eastAsiaTheme="minorEastAsia"/>
                <w:szCs w:val="22"/>
              </w:rPr>
            </w:pPr>
            <w:r w:rsidRPr="00237527">
              <w:rPr>
                <w:rFonts w:eastAsiaTheme="minorEastAsia"/>
                <w:szCs w:val="22"/>
              </w:rPr>
              <w:t>decimal</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37527">
            <w:pPr>
              <w:spacing w:before="100" w:beforeAutospacing="1" w:after="100" w:afterAutospacing="1"/>
              <w:jc w:val="center"/>
              <w:rPr>
                <w:rFonts w:eastAsiaTheme="minorEastAsia"/>
                <w:szCs w:val="22"/>
              </w:rPr>
            </w:pPr>
            <w:r w:rsidRPr="00237527">
              <w:rPr>
                <w:rFonts w:eastAsiaTheme="minorEastAsia"/>
                <w:szCs w:val="22"/>
              </w:rPr>
              <w:t>22,2</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37527">
            <w:pPr>
              <w:spacing w:before="100" w:beforeAutospacing="1" w:after="100" w:afterAutospacing="1"/>
              <w:jc w:val="center"/>
              <w:rPr>
                <w:rFonts w:eastAsiaTheme="minorEastAsia"/>
                <w:szCs w:val="22"/>
              </w:rPr>
            </w:pPr>
            <w:r w:rsidRPr="00237527">
              <w:rPr>
                <w:rFonts w:eastAsiaTheme="minorEastAsia"/>
                <w:szCs w:val="22"/>
              </w:rPr>
              <w:t>1</w:t>
            </w:r>
          </w:p>
        </w:tc>
        <w:tc>
          <w:tcPr>
            <w:tcW w:w="248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37527">
            <w:pPr>
              <w:spacing w:before="100" w:beforeAutospacing="1" w:after="100" w:afterAutospacing="1"/>
              <w:rPr>
                <w:rFonts w:eastAsiaTheme="minorEastAsia"/>
                <w:szCs w:val="22"/>
                <w:lang w:val="ru-RU"/>
              </w:rPr>
            </w:pPr>
            <w:r w:rsidRPr="00237527">
              <w:rPr>
                <w:rFonts w:eastAsiaTheme="minorEastAsia"/>
                <w:szCs w:val="22"/>
                <w:lang w:val="ru-RU"/>
              </w:rPr>
              <w:t>Сумма к возврату по пеням</w:t>
            </w:r>
          </w:p>
        </w:tc>
      </w:tr>
      <w:tr w:rsidR="002069C0" w:rsidRPr="00237527" w:rsidTr="002069C0">
        <w:trPr>
          <w:cantSplit/>
        </w:trPr>
        <w:tc>
          <w:tcPr>
            <w:tcW w:w="220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37527">
            <w:pPr>
              <w:spacing w:before="100" w:beforeAutospacing="1" w:after="100" w:afterAutospacing="1"/>
              <w:rPr>
                <w:rFonts w:eastAsiaTheme="minorEastAsia"/>
                <w:szCs w:val="22"/>
              </w:rPr>
            </w:pPr>
            <w:r w:rsidRPr="00237527">
              <w:rPr>
                <w:rFonts w:eastAsiaTheme="minorEastAsia"/>
                <w:szCs w:val="22"/>
              </w:rPr>
              <w:t>insurer</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37527">
            <w:pPr>
              <w:spacing w:before="100" w:beforeAutospacing="1" w:after="100" w:afterAutospacing="1"/>
              <w:rPr>
                <w:rFonts w:eastAsiaTheme="minorEastAsia"/>
                <w:szCs w:val="22"/>
              </w:rPr>
            </w:pPr>
            <w:r w:rsidRPr="00237527">
              <w:rPr>
                <w:rFonts w:eastAsiaTheme="minorEastAsia"/>
                <w:szCs w:val="22"/>
              </w:rPr>
              <w:t>InsurerType</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37527">
            <w:pPr>
              <w:spacing w:before="100" w:beforeAutospacing="1" w:after="100" w:afterAutospacing="1"/>
              <w:jc w:val="center"/>
              <w:rPr>
                <w:rFonts w:eastAsiaTheme="minorEastAsia"/>
                <w:szCs w:val="22"/>
              </w:rPr>
            </w:pPr>
            <w:r w:rsidRPr="00237527">
              <w:rPr>
                <w:szCs w:val="22"/>
              </w:rPr>
              <w:t>–</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37527">
            <w:pPr>
              <w:spacing w:before="100" w:beforeAutospacing="1" w:after="100" w:afterAutospacing="1"/>
              <w:jc w:val="center"/>
              <w:rPr>
                <w:rFonts w:eastAsiaTheme="minorEastAsia"/>
                <w:szCs w:val="22"/>
              </w:rPr>
            </w:pPr>
            <w:r w:rsidRPr="00237527">
              <w:rPr>
                <w:rFonts w:eastAsiaTheme="minorEastAsia"/>
                <w:szCs w:val="22"/>
              </w:rPr>
              <w:t>1</w:t>
            </w:r>
          </w:p>
        </w:tc>
        <w:tc>
          <w:tcPr>
            <w:tcW w:w="248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37527">
            <w:pPr>
              <w:spacing w:before="100" w:beforeAutospacing="1" w:after="100" w:afterAutospacing="1"/>
              <w:rPr>
                <w:rFonts w:eastAsiaTheme="minorEastAsia"/>
                <w:szCs w:val="22"/>
              </w:rPr>
            </w:pPr>
            <w:r w:rsidRPr="00237527">
              <w:rPr>
                <w:rFonts w:eastAsiaTheme="minorEastAsia"/>
                <w:szCs w:val="22"/>
              </w:rPr>
              <w:t>Сведения о страхователе</w:t>
            </w:r>
          </w:p>
        </w:tc>
      </w:tr>
      <w:tr w:rsidR="002069C0" w:rsidRPr="00237527" w:rsidTr="002069C0">
        <w:trPr>
          <w:cantSplit/>
        </w:trPr>
        <w:tc>
          <w:tcPr>
            <w:tcW w:w="220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37527">
            <w:pPr>
              <w:spacing w:before="100" w:beforeAutospacing="1" w:after="100" w:afterAutospacing="1"/>
              <w:rPr>
                <w:rFonts w:eastAsiaTheme="minorEastAsia"/>
                <w:szCs w:val="22"/>
              </w:rPr>
            </w:pPr>
            <w:r w:rsidRPr="00237527">
              <w:rPr>
                <w:rFonts w:eastAsiaTheme="minorEastAsia"/>
                <w:szCs w:val="22"/>
              </w:rPr>
              <w:t>paymentAccount</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37527">
            <w:pPr>
              <w:spacing w:before="100" w:beforeAutospacing="1" w:after="100" w:afterAutospacing="1"/>
              <w:rPr>
                <w:rFonts w:eastAsiaTheme="minorEastAsia"/>
                <w:szCs w:val="22"/>
              </w:rPr>
            </w:pPr>
            <w:r w:rsidRPr="00237527">
              <w:rPr>
                <w:rFonts w:eastAsiaTheme="minorEastAsia"/>
                <w:szCs w:val="22"/>
              </w:rPr>
              <w:t>PaymentAccountType</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37527">
            <w:pPr>
              <w:spacing w:before="100" w:beforeAutospacing="1" w:after="100" w:afterAutospacing="1"/>
              <w:jc w:val="center"/>
              <w:rPr>
                <w:rFonts w:eastAsiaTheme="minorEastAsia"/>
                <w:szCs w:val="22"/>
              </w:rPr>
            </w:pPr>
            <w:r w:rsidRPr="00237527">
              <w:rPr>
                <w:szCs w:val="22"/>
              </w:rPr>
              <w:t>–</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37527">
            <w:pPr>
              <w:spacing w:before="100" w:beforeAutospacing="1" w:after="100" w:afterAutospacing="1"/>
              <w:jc w:val="center"/>
              <w:rPr>
                <w:rFonts w:eastAsiaTheme="minorEastAsia"/>
                <w:szCs w:val="22"/>
              </w:rPr>
            </w:pPr>
            <w:r w:rsidRPr="00237527">
              <w:rPr>
                <w:rFonts w:eastAsiaTheme="minorEastAsia"/>
                <w:bCs/>
                <w:szCs w:val="22"/>
              </w:rPr>
              <w:t>0..1</w:t>
            </w:r>
          </w:p>
        </w:tc>
        <w:tc>
          <w:tcPr>
            <w:tcW w:w="248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37527">
            <w:pPr>
              <w:spacing w:before="100" w:beforeAutospacing="1" w:after="100" w:afterAutospacing="1"/>
              <w:rPr>
                <w:rFonts w:eastAsiaTheme="minorEastAsia"/>
                <w:szCs w:val="22"/>
              </w:rPr>
            </w:pPr>
            <w:r w:rsidRPr="00237527">
              <w:rPr>
                <w:rFonts w:eastAsiaTheme="minorEastAsia"/>
                <w:szCs w:val="22"/>
              </w:rPr>
              <w:t>Сведения о расчетном счете</w:t>
            </w:r>
          </w:p>
        </w:tc>
      </w:tr>
      <w:tr w:rsidR="002069C0" w:rsidRPr="00237527" w:rsidTr="002069C0">
        <w:trPr>
          <w:cantSplit/>
        </w:trPr>
        <w:tc>
          <w:tcPr>
            <w:tcW w:w="220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37527">
            <w:pPr>
              <w:spacing w:before="100" w:beforeAutospacing="1" w:after="100" w:afterAutospacing="1"/>
              <w:rPr>
                <w:rFonts w:eastAsiaTheme="minorEastAsia"/>
                <w:szCs w:val="22"/>
              </w:rPr>
            </w:pPr>
            <w:r w:rsidRPr="00237527">
              <w:rPr>
                <w:rFonts w:eastAsiaTheme="minorEastAsia"/>
                <w:szCs w:val="22"/>
              </w:rPr>
              <w:t>personalAccount</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37527">
            <w:pPr>
              <w:spacing w:before="100" w:beforeAutospacing="1" w:after="100" w:afterAutospacing="1"/>
              <w:rPr>
                <w:rFonts w:eastAsiaTheme="minorEastAsia"/>
                <w:szCs w:val="22"/>
              </w:rPr>
            </w:pPr>
            <w:r w:rsidRPr="00237527">
              <w:rPr>
                <w:rFonts w:eastAsiaTheme="minorEastAsia"/>
                <w:szCs w:val="22"/>
              </w:rPr>
              <w:t>PersonalAccountType</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37527">
            <w:pPr>
              <w:spacing w:before="100" w:beforeAutospacing="1" w:after="100" w:afterAutospacing="1"/>
              <w:jc w:val="center"/>
              <w:rPr>
                <w:rFonts w:eastAsiaTheme="minorEastAsia"/>
                <w:szCs w:val="22"/>
              </w:rPr>
            </w:pPr>
            <w:r w:rsidRPr="00237527">
              <w:rPr>
                <w:szCs w:val="22"/>
              </w:rPr>
              <w:t>–</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37527">
            <w:pPr>
              <w:spacing w:before="100" w:beforeAutospacing="1" w:after="100" w:afterAutospacing="1"/>
              <w:jc w:val="center"/>
              <w:rPr>
                <w:rFonts w:eastAsiaTheme="minorEastAsia"/>
                <w:szCs w:val="22"/>
              </w:rPr>
            </w:pPr>
            <w:r w:rsidRPr="00237527">
              <w:rPr>
                <w:rFonts w:eastAsiaTheme="minorEastAsia"/>
                <w:bCs/>
                <w:szCs w:val="22"/>
              </w:rPr>
              <w:t>0..1</w:t>
            </w:r>
          </w:p>
        </w:tc>
        <w:tc>
          <w:tcPr>
            <w:tcW w:w="248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37527">
            <w:pPr>
              <w:spacing w:before="100" w:beforeAutospacing="1" w:after="100" w:afterAutospacing="1"/>
              <w:rPr>
                <w:rFonts w:eastAsiaTheme="minorEastAsia"/>
                <w:szCs w:val="22"/>
              </w:rPr>
            </w:pPr>
            <w:r w:rsidRPr="00237527">
              <w:rPr>
                <w:rFonts w:eastAsiaTheme="minorEastAsia"/>
                <w:szCs w:val="22"/>
              </w:rPr>
              <w:t>Сведения о лицевом счете</w:t>
            </w:r>
          </w:p>
        </w:tc>
      </w:tr>
      <w:tr w:rsidR="002069C0" w:rsidRPr="00237527" w:rsidTr="002069C0">
        <w:trPr>
          <w:cantSplit/>
        </w:trPr>
        <w:tc>
          <w:tcPr>
            <w:tcW w:w="220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37527">
            <w:pPr>
              <w:spacing w:before="100" w:beforeAutospacing="1" w:after="100" w:afterAutospacing="1"/>
              <w:rPr>
                <w:rFonts w:eastAsiaTheme="minorEastAsia"/>
                <w:szCs w:val="22"/>
              </w:rPr>
            </w:pPr>
            <w:r w:rsidRPr="00237527">
              <w:rPr>
                <w:rFonts w:eastAsiaTheme="minorEastAsia"/>
                <w:szCs w:val="22"/>
              </w:rPr>
              <w:t>head</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37527">
            <w:pPr>
              <w:spacing w:before="100" w:beforeAutospacing="1" w:after="100" w:afterAutospacing="1"/>
              <w:rPr>
                <w:rFonts w:eastAsiaTheme="minorEastAsia"/>
                <w:szCs w:val="22"/>
              </w:rPr>
            </w:pPr>
            <w:r w:rsidRPr="00237527">
              <w:rPr>
                <w:rFonts w:eastAsiaTheme="minorEastAsia"/>
                <w:szCs w:val="22"/>
              </w:rPr>
              <w:t>HeadType</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37527">
            <w:pPr>
              <w:spacing w:before="100" w:beforeAutospacing="1" w:after="100" w:afterAutospacing="1"/>
              <w:jc w:val="center"/>
              <w:rPr>
                <w:rFonts w:eastAsiaTheme="minorEastAsia"/>
                <w:szCs w:val="22"/>
              </w:rPr>
            </w:pPr>
            <w:r w:rsidRPr="00237527">
              <w:rPr>
                <w:szCs w:val="22"/>
              </w:rPr>
              <w:t>–</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37527">
            <w:pPr>
              <w:spacing w:before="100" w:beforeAutospacing="1" w:after="100" w:afterAutospacing="1"/>
              <w:jc w:val="center"/>
              <w:rPr>
                <w:rFonts w:eastAsiaTheme="minorEastAsia"/>
                <w:szCs w:val="22"/>
              </w:rPr>
            </w:pPr>
            <w:r w:rsidRPr="00237527">
              <w:rPr>
                <w:rFonts w:eastAsiaTheme="minorEastAsia"/>
                <w:szCs w:val="22"/>
              </w:rPr>
              <w:t>1</w:t>
            </w:r>
          </w:p>
        </w:tc>
        <w:tc>
          <w:tcPr>
            <w:tcW w:w="248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37527">
            <w:pPr>
              <w:spacing w:before="100" w:beforeAutospacing="1" w:after="100" w:afterAutospacing="1"/>
              <w:rPr>
                <w:rFonts w:eastAsiaTheme="minorEastAsia"/>
                <w:szCs w:val="22"/>
              </w:rPr>
            </w:pPr>
            <w:r w:rsidRPr="00237527">
              <w:rPr>
                <w:rFonts w:eastAsiaTheme="minorEastAsia"/>
                <w:szCs w:val="22"/>
              </w:rPr>
              <w:t>Сведения о руководителе</w:t>
            </w:r>
          </w:p>
        </w:tc>
      </w:tr>
      <w:tr w:rsidR="002069C0" w:rsidRPr="00237527" w:rsidTr="002069C0">
        <w:trPr>
          <w:cantSplit/>
        </w:trPr>
        <w:tc>
          <w:tcPr>
            <w:tcW w:w="220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37527">
            <w:pPr>
              <w:spacing w:before="100" w:beforeAutospacing="1" w:after="100" w:afterAutospacing="1"/>
              <w:rPr>
                <w:rFonts w:eastAsiaTheme="minorEastAsia"/>
                <w:szCs w:val="22"/>
              </w:rPr>
            </w:pPr>
            <w:r w:rsidRPr="00237527">
              <w:rPr>
                <w:rFonts w:eastAsiaTheme="minorEastAsia"/>
                <w:szCs w:val="22"/>
              </w:rPr>
              <w:t>accountant</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37527">
            <w:pPr>
              <w:spacing w:before="100" w:beforeAutospacing="1" w:after="100" w:afterAutospacing="1"/>
              <w:rPr>
                <w:rFonts w:eastAsiaTheme="minorEastAsia"/>
                <w:szCs w:val="22"/>
              </w:rPr>
            </w:pPr>
            <w:r w:rsidRPr="00237527">
              <w:rPr>
                <w:rFonts w:eastAsiaTheme="minorEastAsia"/>
                <w:szCs w:val="22"/>
              </w:rPr>
              <w:t>AccountantType</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37527">
            <w:pPr>
              <w:spacing w:before="100" w:beforeAutospacing="1" w:after="100" w:afterAutospacing="1"/>
              <w:jc w:val="center"/>
              <w:rPr>
                <w:rFonts w:eastAsiaTheme="minorEastAsia"/>
                <w:szCs w:val="22"/>
              </w:rPr>
            </w:pPr>
            <w:r w:rsidRPr="00237527">
              <w:rPr>
                <w:szCs w:val="22"/>
              </w:rPr>
              <w:t>–</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37527">
            <w:pPr>
              <w:spacing w:before="100" w:beforeAutospacing="1" w:after="100" w:afterAutospacing="1"/>
              <w:jc w:val="center"/>
              <w:rPr>
                <w:rFonts w:eastAsiaTheme="minorEastAsia"/>
                <w:szCs w:val="22"/>
              </w:rPr>
            </w:pPr>
            <w:r w:rsidRPr="00237527">
              <w:rPr>
                <w:rFonts w:eastAsiaTheme="minorEastAsia"/>
                <w:szCs w:val="22"/>
              </w:rPr>
              <w:t>1</w:t>
            </w:r>
          </w:p>
        </w:tc>
        <w:tc>
          <w:tcPr>
            <w:tcW w:w="248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37527">
            <w:pPr>
              <w:spacing w:before="100" w:beforeAutospacing="1" w:after="100" w:afterAutospacing="1"/>
              <w:rPr>
                <w:rFonts w:eastAsiaTheme="minorEastAsia"/>
                <w:szCs w:val="22"/>
              </w:rPr>
            </w:pPr>
            <w:r w:rsidRPr="00237527">
              <w:rPr>
                <w:rFonts w:eastAsiaTheme="minorEastAsia"/>
                <w:szCs w:val="22"/>
              </w:rPr>
              <w:t>Сведения о главном бухгалтере</w:t>
            </w:r>
          </w:p>
        </w:tc>
      </w:tr>
      <w:tr w:rsidR="002069C0" w:rsidRPr="00DA16D8" w:rsidTr="002069C0">
        <w:trPr>
          <w:cantSplit/>
        </w:trPr>
        <w:tc>
          <w:tcPr>
            <w:tcW w:w="220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37527">
            <w:pPr>
              <w:spacing w:before="100" w:beforeAutospacing="1" w:after="100" w:afterAutospacing="1"/>
              <w:rPr>
                <w:rFonts w:eastAsiaTheme="minorEastAsia"/>
                <w:szCs w:val="22"/>
              </w:rPr>
            </w:pPr>
            <w:r w:rsidRPr="00237527">
              <w:rPr>
                <w:rFonts w:eastAsiaTheme="minorEastAsia"/>
                <w:szCs w:val="22"/>
              </w:rPr>
              <w:t>signDateHead</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37527">
            <w:pPr>
              <w:spacing w:before="100" w:beforeAutospacing="1" w:after="100" w:afterAutospacing="1"/>
              <w:rPr>
                <w:rFonts w:eastAsiaTheme="minorEastAsia"/>
                <w:szCs w:val="22"/>
              </w:rPr>
            </w:pPr>
            <w:r w:rsidRPr="00237527">
              <w:rPr>
                <w:rFonts w:eastAsiaTheme="minorEastAsia"/>
                <w:szCs w:val="22"/>
              </w:rPr>
              <w:t>date</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37527">
            <w:pPr>
              <w:spacing w:before="100" w:beforeAutospacing="1" w:after="100" w:afterAutospacing="1"/>
              <w:jc w:val="center"/>
              <w:rPr>
                <w:rFonts w:eastAsiaTheme="minorEastAsia"/>
                <w:szCs w:val="22"/>
              </w:rPr>
            </w:pPr>
            <w:r w:rsidRPr="00237527">
              <w:rPr>
                <w:szCs w:val="22"/>
              </w:rPr>
              <w:t>–</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37527">
            <w:pPr>
              <w:spacing w:before="100" w:beforeAutospacing="1" w:after="100" w:afterAutospacing="1"/>
              <w:jc w:val="center"/>
              <w:rPr>
                <w:rFonts w:eastAsiaTheme="minorEastAsia"/>
                <w:szCs w:val="22"/>
              </w:rPr>
            </w:pPr>
            <w:r w:rsidRPr="00237527">
              <w:rPr>
                <w:rFonts w:eastAsiaTheme="minorEastAsia"/>
                <w:szCs w:val="22"/>
              </w:rPr>
              <w:t>1</w:t>
            </w:r>
          </w:p>
        </w:tc>
        <w:tc>
          <w:tcPr>
            <w:tcW w:w="248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37527">
            <w:pPr>
              <w:spacing w:before="100" w:beforeAutospacing="1" w:after="100" w:afterAutospacing="1"/>
              <w:rPr>
                <w:rFonts w:eastAsiaTheme="minorEastAsia"/>
                <w:szCs w:val="22"/>
                <w:lang w:val="ru-RU"/>
              </w:rPr>
            </w:pPr>
            <w:r w:rsidRPr="00237527">
              <w:rPr>
                <w:rFonts w:eastAsiaTheme="minorEastAsia"/>
                <w:szCs w:val="22"/>
                <w:lang w:val="ru-RU"/>
              </w:rPr>
              <w:t>Дата подписи руководителя или главного бухгалтера</w:t>
            </w:r>
          </w:p>
        </w:tc>
      </w:tr>
      <w:tr w:rsidR="002069C0" w:rsidRPr="00DA16D8" w:rsidTr="002069C0">
        <w:trPr>
          <w:cantSplit/>
        </w:trPr>
        <w:tc>
          <w:tcPr>
            <w:tcW w:w="220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37527">
            <w:pPr>
              <w:spacing w:before="100" w:beforeAutospacing="1" w:after="100" w:afterAutospacing="1"/>
              <w:rPr>
                <w:rFonts w:eastAsiaTheme="minorEastAsia"/>
                <w:szCs w:val="22"/>
              </w:rPr>
            </w:pPr>
            <w:r w:rsidRPr="00237527">
              <w:rPr>
                <w:rFonts w:eastAsiaTheme="minorEastAsia"/>
                <w:szCs w:val="22"/>
              </w:rPr>
              <w:lastRenderedPageBreak/>
              <w:t>insurerRepresentative</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37527">
            <w:pPr>
              <w:spacing w:before="100" w:beforeAutospacing="1" w:after="100" w:afterAutospacing="1"/>
              <w:rPr>
                <w:rFonts w:eastAsiaTheme="minorEastAsia"/>
                <w:szCs w:val="22"/>
              </w:rPr>
            </w:pPr>
            <w:r w:rsidRPr="00237527">
              <w:rPr>
                <w:rFonts w:eastAsiaTheme="minorEastAsia"/>
                <w:szCs w:val="22"/>
              </w:rPr>
              <w:t>InsurerRepresentativeType</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37527">
            <w:pPr>
              <w:spacing w:before="100" w:beforeAutospacing="1" w:after="100" w:afterAutospacing="1"/>
              <w:jc w:val="center"/>
              <w:rPr>
                <w:rFonts w:eastAsiaTheme="minorEastAsia"/>
                <w:szCs w:val="22"/>
              </w:rPr>
            </w:pPr>
            <w:r w:rsidRPr="00237527">
              <w:rPr>
                <w:szCs w:val="22"/>
              </w:rPr>
              <w:t>–</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37527">
            <w:pPr>
              <w:spacing w:before="100" w:beforeAutospacing="1" w:after="100" w:afterAutospacing="1"/>
              <w:jc w:val="center"/>
              <w:rPr>
                <w:rFonts w:eastAsiaTheme="minorEastAsia"/>
                <w:szCs w:val="22"/>
              </w:rPr>
            </w:pPr>
            <w:r w:rsidRPr="00237527">
              <w:rPr>
                <w:rFonts w:eastAsiaTheme="minorEastAsia"/>
                <w:szCs w:val="22"/>
              </w:rPr>
              <w:t>1</w:t>
            </w:r>
          </w:p>
        </w:tc>
        <w:tc>
          <w:tcPr>
            <w:tcW w:w="248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37527">
            <w:pPr>
              <w:spacing w:before="100" w:beforeAutospacing="1" w:after="100" w:afterAutospacing="1"/>
              <w:rPr>
                <w:rFonts w:eastAsiaTheme="minorEastAsia"/>
                <w:szCs w:val="22"/>
                <w:lang w:val="ru-RU"/>
              </w:rPr>
            </w:pPr>
            <w:r w:rsidRPr="00237527">
              <w:rPr>
                <w:rFonts w:eastAsiaTheme="minorEastAsia"/>
                <w:szCs w:val="22"/>
                <w:lang w:val="ru-RU"/>
              </w:rPr>
              <w:t>Законный или уполномоченный представитель страхователя</w:t>
            </w:r>
          </w:p>
        </w:tc>
      </w:tr>
    </w:tbl>
    <w:p w:rsidR="002069C0" w:rsidRPr="005F1412" w:rsidRDefault="002069C0" w:rsidP="002069C0">
      <w:pPr>
        <w:pStyle w:val="0"/>
      </w:pPr>
    </w:p>
    <w:p w:rsidR="002069C0" w:rsidRPr="00237527" w:rsidRDefault="002069C0" w:rsidP="00237527">
      <w:pPr>
        <w:pStyle w:val="20"/>
        <w:spacing w:line="360" w:lineRule="auto"/>
        <w:jc w:val="both"/>
        <w:rPr>
          <w:color w:val="000000"/>
          <w:lang w:val="ru-RU"/>
        </w:rPr>
      </w:pPr>
      <w:bookmarkStart w:id="351" w:name="_Toc43298149"/>
      <w:bookmarkStart w:id="352" w:name="_Toc50047812"/>
      <w:r w:rsidRPr="00237527">
        <w:rPr>
          <w:color w:val="000000"/>
          <w:lang w:val="ru-RU"/>
        </w:rPr>
        <w:t>Атрибуты типа HeadType</w:t>
      </w:r>
      <w:bookmarkEnd w:id="351"/>
      <w:bookmarkEnd w:id="352"/>
    </w:p>
    <w:tbl>
      <w:tblPr>
        <w:tblW w:w="0" w:type="auto"/>
        <w:tblBorders>
          <w:top w:val="single" w:sz="6" w:space="0" w:color="auto"/>
          <w:left w:val="single" w:sz="6" w:space="0" w:color="auto"/>
          <w:bottom w:val="single" w:sz="6" w:space="0" w:color="auto"/>
          <w:right w:val="single" w:sz="6" w:space="0" w:color="auto"/>
        </w:tblBorders>
        <w:tblLayout w:type="fixed"/>
        <w:tblCellMar>
          <w:top w:w="15" w:type="dxa"/>
          <w:left w:w="15" w:type="dxa"/>
          <w:bottom w:w="15" w:type="dxa"/>
          <w:right w:w="15" w:type="dxa"/>
        </w:tblCellMar>
        <w:tblLook w:val="04A0" w:firstRow="1" w:lastRow="0" w:firstColumn="1" w:lastColumn="0" w:noHBand="0" w:noVBand="1"/>
      </w:tblPr>
      <w:tblGrid>
        <w:gridCol w:w="2202"/>
        <w:gridCol w:w="1701"/>
        <w:gridCol w:w="1701"/>
        <w:gridCol w:w="1701"/>
        <w:gridCol w:w="2482"/>
      </w:tblGrid>
      <w:tr w:rsidR="002069C0" w:rsidRPr="00237527" w:rsidTr="002069C0">
        <w:trPr>
          <w:cantSplit/>
        </w:trPr>
        <w:tc>
          <w:tcPr>
            <w:tcW w:w="220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2069C0" w:rsidRPr="00237527" w:rsidRDefault="002069C0" w:rsidP="00237527">
            <w:pPr>
              <w:spacing w:before="100" w:beforeAutospacing="1" w:after="100" w:afterAutospacing="1"/>
              <w:jc w:val="center"/>
              <w:rPr>
                <w:rFonts w:eastAsiaTheme="minorEastAsia"/>
              </w:rPr>
            </w:pPr>
            <w:r w:rsidRPr="00237527">
              <w:rPr>
                <w:rFonts w:eastAsiaTheme="minorEastAsia"/>
                <w:b/>
                <w:bCs/>
              </w:rPr>
              <w:t>Элемент/Атрибут</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2069C0" w:rsidRPr="00237527" w:rsidRDefault="002069C0" w:rsidP="00237527">
            <w:pPr>
              <w:spacing w:before="100" w:beforeAutospacing="1" w:after="100" w:afterAutospacing="1"/>
              <w:jc w:val="center"/>
              <w:rPr>
                <w:rFonts w:eastAsiaTheme="minorEastAsia"/>
              </w:rPr>
            </w:pPr>
            <w:r w:rsidRPr="00237527">
              <w:rPr>
                <w:rFonts w:eastAsiaTheme="minorEastAsia"/>
                <w:b/>
                <w:bCs/>
              </w:rPr>
              <w:t>Тип</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2069C0" w:rsidRPr="00237527" w:rsidRDefault="002069C0" w:rsidP="00237527">
            <w:pPr>
              <w:spacing w:before="100" w:beforeAutospacing="1" w:after="100" w:afterAutospacing="1"/>
              <w:jc w:val="center"/>
              <w:rPr>
                <w:rFonts w:eastAsiaTheme="minorEastAsia"/>
              </w:rPr>
            </w:pPr>
            <w:r w:rsidRPr="00237527">
              <w:rPr>
                <w:rFonts w:eastAsiaTheme="minorEastAsia"/>
                <w:b/>
                <w:bCs/>
              </w:rPr>
              <w:t>Ограничения</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2069C0" w:rsidRPr="00237527" w:rsidRDefault="002069C0" w:rsidP="00237527">
            <w:pPr>
              <w:spacing w:before="100" w:beforeAutospacing="1" w:after="100" w:afterAutospacing="1"/>
              <w:jc w:val="center"/>
              <w:rPr>
                <w:rFonts w:eastAsiaTheme="minorEastAsia"/>
              </w:rPr>
            </w:pPr>
            <w:r w:rsidRPr="00237527">
              <w:rPr>
                <w:rFonts w:eastAsiaTheme="minorEastAsia"/>
                <w:b/>
                <w:bCs/>
              </w:rPr>
              <w:t>Кол-во вхождений</w:t>
            </w:r>
          </w:p>
        </w:tc>
        <w:tc>
          <w:tcPr>
            <w:tcW w:w="248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2069C0" w:rsidRPr="00237527" w:rsidRDefault="002069C0" w:rsidP="00237527">
            <w:pPr>
              <w:spacing w:before="100" w:beforeAutospacing="1" w:after="100" w:afterAutospacing="1"/>
              <w:jc w:val="center"/>
              <w:rPr>
                <w:rFonts w:eastAsiaTheme="minorEastAsia"/>
              </w:rPr>
            </w:pPr>
            <w:r w:rsidRPr="00237527">
              <w:rPr>
                <w:rFonts w:eastAsiaTheme="minorEastAsia"/>
                <w:b/>
                <w:bCs/>
              </w:rPr>
              <w:t>Описание</w:t>
            </w:r>
          </w:p>
        </w:tc>
      </w:tr>
      <w:tr w:rsidR="002069C0" w:rsidRPr="00DA16D8" w:rsidTr="002069C0">
        <w:trPr>
          <w:cantSplit/>
        </w:trPr>
        <w:tc>
          <w:tcPr>
            <w:tcW w:w="220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37527">
            <w:pPr>
              <w:spacing w:before="100" w:beforeAutospacing="1" w:after="100" w:afterAutospacing="1"/>
              <w:rPr>
                <w:rFonts w:eastAsiaTheme="minorEastAsia"/>
              </w:rPr>
            </w:pPr>
            <w:r w:rsidRPr="00237527">
              <w:rPr>
                <w:rFonts w:eastAsiaTheme="minorEastAsia"/>
              </w:rPr>
              <w:t>fullNameTheHead</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37527">
            <w:pPr>
              <w:spacing w:before="100" w:beforeAutospacing="1" w:after="100" w:afterAutospacing="1"/>
              <w:rPr>
                <w:rFonts w:eastAsiaTheme="minorEastAsia"/>
              </w:rPr>
            </w:pPr>
            <w:r w:rsidRPr="00237527">
              <w:rPr>
                <w:rFonts w:eastAsiaTheme="minorEastAsia"/>
              </w:rPr>
              <w:t>string</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37527">
            <w:pPr>
              <w:spacing w:before="100" w:beforeAutospacing="1" w:after="100" w:afterAutospacing="1"/>
              <w:jc w:val="center"/>
              <w:rPr>
                <w:rFonts w:eastAsiaTheme="minorEastAsia"/>
              </w:rPr>
            </w:pPr>
            <w:r w:rsidRPr="00237527">
              <w:rPr>
                <w:rFonts w:eastAsiaTheme="minorEastAsia"/>
              </w:rPr>
              <w:t>80</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37527">
            <w:pPr>
              <w:spacing w:before="100" w:beforeAutospacing="1" w:after="100" w:afterAutospacing="1"/>
              <w:jc w:val="center"/>
              <w:rPr>
                <w:rFonts w:eastAsiaTheme="minorEastAsia"/>
              </w:rPr>
            </w:pPr>
          </w:p>
        </w:tc>
        <w:tc>
          <w:tcPr>
            <w:tcW w:w="248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37527">
            <w:pPr>
              <w:spacing w:before="100" w:beforeAutospacing="1" w:after="100" w:afterAutospacing="1"/>
              <w:rPr>
                <w:rFonts w:eastAsiaTheme="minorEastAsia"/>
                <w:lang w:val="ru-RU"/>
              </w:rPr>
            </w:pPr>
            <w:r w:rsidRPr="00237527">
              <w:rPr>
                <w:rFonts w:eastAsiaTheme="minorEastAsia"/>
                <w:lang w:val="ru-RU"/>
              </w:rPr>
              <w:t>Ф.И.О руководителя организации</w:t>
            </w:r>
          </w:p>
        </w:tc>
      </w:tr>
      <w:tr w:rsidR="002069C0" w:rsidRPr="00DA16D8" w:rsidTr="002069C0">
        <w:trPr>
          <w:cantSplit/>
        </w:trPr>
        <w:tc>
          <w:tcPr>
            <w:tcW w:w="220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37527">
            <w:pPr>
              <w:spacing w:before="100" w:beforeAutospacing="1" w:after="100" w:afterAutospacing="1"/>
              <w:rPr>
                <w:rFonts w:eastAsiaTheme="minorEastAsia"/>
              </w:rPr>
            </w:pPr>
            <w:r w:rsidRPr="00237527">
              <w:rPr>
                <w:rFonts w:eastAsiaTheme="minorEastAsia"/>
              </w:rPr>
              <w:t>headPosition</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37527">
            <w:pPr>
              <w:spacing w:before="100" w:beforeAutospacing="1" w:after="100" w:afterAutospacing="1"/>
              <w:rPr>
                <w:rFonts w:eastAsiaTheme="minorEastAsia"/>
              </w:rPr>
            </w:pPr>
            <w:r w:rsidRPr="00237527">
              <w:rPr>
                <w:rFonts w:eastAsiaTheme="minorEastAsia"/>
              </w:rPr>
              <w:t>string</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37527">
            <w:pPr>
              <w:spacing w:before="100" w:beforeAutospacing="1" w:after="100" w:afterAutospacing="1"/>
              <w:jc w:val="center"/>
              <w:rPr>
                <w:rFonts w:eastAsiaTheme="minorEastAsia"/>
              </w:rPr>
            </w:pPr>
            <w:r w:rsidRPr="00237527">
              <w:rPr>
                <w:rFonts w:eastAsiaTheme="minorEastAsia"/>
              </w:rPr>
              <w:t>80</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37527">
            <w:pPr>
              <w:spacing w:before="100" w:beforeAutospacing="1" w:after="100" w:afterAutospacing="1"/>
              <w:jc w:val="center"/>
              <w:rPr>
                <w:rFonts w:eastAsiaTheme="minorEastAsia"/>
              </w:rPr>
            </w:pPr>
          </w:p>
        </w:tc>
        <w:tc>
          <w:tcPr>
            <w:tcW w:w="248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37527">
            <w:pPr>
              <w:spacing w:before="100" w:beforeAutospacing="1" w:after="100" w:afterAutospacing="1"/>
              <w:rPr>
                <w:rFonts w:eastAsiaTheme="minorEastAsia"/>
                <w:lang w:val="ru-RU"/>
              </w:rPr>
            </w:pPr>
            <w:r w:rsidRPr="00237527">
              <w:rPr>
                <w:rFonts w:eastAsiaTheme="minorEastAsia"/>
                <w:lang w:val="ru-RU"/>
              </w:rPr>
              <w:t>Должность руководителя организации (обособленного подразделения)</w:t>
            </w:r>
          </w:p>
        </w:tc>
      </w:tr>
      <w:tr w:rsidR="002069C0" w:rsidRPr="00237527" w:rsidTr="002069C0">
        <w:trPr>
          <w:cantSplit/>
        </w:trPr>
        <w:tc>
          <w:tcPr>
            <w:tcW w:w="220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37527">
            <w:pPr>
              <w:spacing w:before="100" w:beforeAutospacing="1" w:after="100" w:afterAutospacing="1"/>
              <w:rPr>
                <w:rFonts w:eastAsiaTheme="minorEastAsia"/>
              </w:rPr>
            </w:pPr>
            <w:r w:rsidRPr="00237527">
              <w:rPr>
                <w:rFonts w:eastAsiaTheme="minorEastAsia"/>
              </w:rPr>
              <w:t>headOrganizationPhone</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37527">
            <w:pPr>
              <w:spacing w:before="100" w:beforeAutospacing="1" w:after="100" w:afterAutospacing="1"/>
              <w:rPr>
                <w:rFonts w:eastAsiaTheme="minorEastAsia"/>
              </w:rPr>
            </w:pPr>
            <w:r w:rsidRPr="00237527">
              <w:rPr>
                <w:rFonts w:eastAsiaTheme="minorEastAsia"/>
              </w:rPr>
              <w:t>string</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37527">
            <w:pPr>
              <w:spacing w:before="100" w:beforeAutospacing="1" w:after="100" w:afterAutospacing="1"/>
              <w:jc w:val="center"/>
              <w:rPr>
                <w:rFonts w:eastAsiaTheme="minorEastAsia"/>
              </w:rPr>
            </w:pPr>
            <w:r w:rsidRPr="00237527">
              <w:rPr>
                <w:rFonts w:eastAsiaTheme="minorEastAsia"/>
              </w:rPr>
              <w:t>20</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37527">
            <w:pPr>
              <w:spacing w:before="100" w:beforeAutospacing="1" w:after="100" w:afterAutospacing="1"/>
              <w:jc w:val="center"/>
              <w:rPr>
                <w:rFonts w:eastAsiaTheme="minorEastAsia"/>
              </w:rPr>
            </w:pPr>
          </w:p>
        </w:tc>
        <w:tc>
          <w:tcPr>
            <w:tcW w:w="248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37527">
            <w:pPr>
              <w:spacing w:before="100" w:beforeAutospacing="1" w:after="100" w:afterAutospacing="1"/>
              <w:rPr>
                <w:rFonts w:eastAsiaTheme="minorEastAsia"/>
              </w:rPr>
            </w:pPr>
            <w:r w:rsidRPr="00237527">
              <w:rPr>
                <w:rFonts w:eastAsiaTheme="minorEastAsia"/>
              </w:rPr>
              <w:t>Контактный телефон руководителя организации</w:t>
            </w:r>
          </w:p>
        </w:tc>
      </w:tr>
    </w:tbl>
    <w:p w:rsidR="002069C0" w:rsidRDefault="002069C0" w:rsidP="002069C0">
      <w:pPr>
        <w:pStyle w:val="0"/>
        <w:rPr>
          <w:lang w:val="en-US"/>
        </w:rPr>
      </w:pPr>
    </w:p>
    <w:p w:rsidR="002069C0" w:rsidRPr="00237527" w:rsidRDefault="002069C0" w:rsidP="00237527">
      <w:pPr>
        <w:pStyle w:val="20"/>
        <w:spacing w:line="360" w:lineRule="auto"/>
        <w:jc w:val="both"/>
        <w:rPr>
          <w:color w:val="000000"/>
          <w:lang w:val="ru-RU"/>
        </w:rPr>
      </w:pPr>
      <w:bookmarkStart w:id="353" w:name="_Toc43298150"/>
      <w:bookmarkStart w:id="354" w:name="_Toc50047813"/>
      <w:r w:rsidRPr="00237527">
        <w:rPr>
          <w:color w:val="000000"/>
          <w:lang w:val="ru-RU"/>
        </w:rPr>
        <w:t>Атрибуты типа AccountantType</w:t>
      </w:r>
      <w:bookmarkEnd w:id="353"/>
      <w:bookmarkEnd w:id="354"/>
    </w:p>
    <w:tbl>
      <w:tblPr>
        <w:tblW w:w="0" w:type="auto"/>
        <w:tblBorders>
          <w:top w:val="single" w:sz="6" w:space="0" w:color="auto"/>
          <w:left w:val="single" w:sz="6" w:space="0" w:color="auto"/>
          <w:bottom w:val="single" w:sz="6" w:space="0" w:color="auto"/>
          <w:right w:val="single" w:sz="6" w:space="0" w:color="auto"/>
        </w:tblBorders>
        <w:tblLayout w:type="fixed"/>
        <w:tblCellMar>
          <w:top w:w="15" w:type="dxa"/>
          <w:left w:w="15" w:type="dxa"/>
          <w:bottom w:w="15" w:type="dxa"/>
          <w:right w:w="15" w:type="dxa"/>
        </w:tblCellMar>
        <w:tblLook w:val="04A0" w:firstRow="1" w:lastRow="0" w:firstColumn="1" w:lastColumn="0" w:noHBand="0" w:noVBand="1"/>
      </w:tblPr>
      <w:tblGrid>
        <w:gridCol w:w="2202"/>
        <w:gridCol w:w="1701"/>
        <w:gridCol w:w="1701"/>
        <w:gridCol w:w="1701"/>
        <w:gridCol w:w="2482"/>
      </w:tblGrid>
      <w:tr w:rsidR="002069C0" w:rsidRPr="00237527" w:rsidTr="002069C0">
        <w:trPr>
          <w:cantSplit/>
        </w:trPr>
        <w:tc>
          <w:tcPr>
            <w:tcW w:w="220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2069C0" w:rsidRPr="00237527" w:rsidRDefault="002069C0" w:rsidP="00237527">
            <w:pPr>
              <w:spacing w:before="100" w:beforeAutospacing="1" w:after="100" w:afterAutospacing="1"/>
              <w:jc w:val="center"/>
              <w:rPr>
                <w:rFonts w:eastAsiaTheme="minorEastAsia"/>
              </w:rPr>
            </w:pPr>
            <w:r w:rsidRPr="00237527">
              <w:rPr>
                <w:rFonts w:eastAsiaTheme="minorEastAsia"/>
                <w:b/>
                <w:bCs/>
              </w:rPr>
              <w:t>Элемент/Атрибут</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2069C0" w:rsidRPr="00237527" w:rsidRDefault="002069C0" w:rsidP="00237527">
            <w:pPr>
              <w:spacing w:before="100" w:beforeAutospacing="1" w:after="100" w:afterAutospacing="1"/>
              <w:jc w:val="center"/>
              <w:rPr>
                <w:rFonts w:eastAsiaTheme="minorEastAsia"/>
              </w:rPr>
            </w:pPr>
            <w:r w:rsidRPr="00237527">
              <w:rPr>
                <w:rFonts w:eastAsiaTheme="minorEastAsia"/>
                <w:b/>
                <w:bCs/>
              </w:rPr>
              <w:t>Тип</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2069C0" w:rsidRPr="00237527" w:rsidRDefault="002069C0" w:rsidP="00237527">
            <w:pPr>
              <w:spacing w:before="100" w:beforeAutospacing="1" w:after="100" w:afterAutospacing="1"/>
              <w:jc w:val="center"/>
              <w:rPr>
                <w:rFonts w:eastAsiaTheme="minorEastAsia"/>
              </w:rPr>
            </w:pPr>
            <w:r w:rsidRPr="00237527">
              <w:rPr>
                <w:rFonts w:eastAsiaTheme="minorEastAsia"/>
                <w:b/>
                <w:bCs/>
              </w:rPr>
              <w:t>Ограничения</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2069C0" w:rsidRPr="00237527" w:rsidRDefault="002069C0" w:rsidP="00237527">
            <w:pPr>
              <w:spacing w:before="100" w:beforeAutospacing="1" w:after="100" w:afterAutospacing="1"/>
              <w:jc w:val="center"/>
              <w:rPr>
                <w:rFonts w:eastAsiaTheme="minorEastAsia"/>
              </w:rPr>
            </w:pPr>
            <w:r w:rsidRPr="00237527">
              <w:rPr>
                <w:rFonts w:eastAsiaTheme="minorEastAsia"/>
                <w:b/>
                <w:bCs/>
              </w:rPr>
              <w:t>Кол-во вхождений</w:t>
            </w:r>
          </w:p>
        </w:tc>
        <w:tc>
          <w:tcPr>
            <w:tcW w:w="248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2069C0" w:rsidRPr="00237527" w:rsidRDefault="002069C0" w:rsidP="00237527">
            <w:pPr>
              <w:spacing w:before="100" w:beforeAutospacing="1" w:after="100" w:afterAutospacing="1"/>
              <w:jc w:val="center"/>
              <w:rPr>
                <w:rFonts w:eastAsiaTheme="minorEastAsia"/>
              </w:rPr>
            </w:pPr>
            <w:r w:rsidRPr="00237527">
              <w:rPr>
                <w:rFonts w:eastAsiaTheme="minorEastAsia"/>
                <w:b/>
                <w:bCs/>
              </w:rPr>
              <w:t>Описание</w:t>
            </w:r>
          </w:p>
        </w:tc>
      </w:tr>
      <w:tr w:rsidR="002069C0" w:rsidRPr="00DA16D8" w:rsidTr="002069C0">
        <w:trPr>
          <w:cantSplit/>
        </w:trPr>
        <w:tc>
          <w:tcPr>
            <w:tcW w:w="220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37527">
            <w:pPr>
              <w:spacing w:before="100" w:beforeAutospacing="1" w:after="100" w:afterAutospacing="1"/>
              <w:rPr>
                <w:rFonts w:eastAsiaTheme="minorEastAsia"/>
              </w:rPr>
            </w:pPr>
            <w:r w:rsidRPr="00237527">
              <w:rPr>
                <w:rFonts w:eastAsiaTheme="minorEastAsia"/>
              </w:rPr>
              <w:t>fullNameChiefAccountant</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37527">
            <w:pPr>
              <w:spacing w:before="100" w:beforeAutospacing="1" w:after="100" w:afterAutospacing="1"/>
              <w:rPr>
                <w:rFonts w:eastAsiaTheme="minorEastAsia"/>
              </w:rPr>
            </w:pPr>
            <w:r w:rsidRPr="00237527">
              <w:rPr>
                <w:rFonts w:eastAsiaTheme="minorEastAsia"/>
              </w:rPr>
              <w:t>string</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37527">
            <w:pPr>
              <w:spacing w:before="100" w:beforeAutospacing="1" w:after="100" w:afterAutospacing="1"/>
              <w:jc w:val="center"/>
              <w:rPr>
                <w:rFonts w:eastAsiaTheme="minorEastAsia"/>
              </w:rPr>
            </w:pPr>
            <w:r w:rsidRPr="00237527">
              <w:rPr>
                <w:rFonts w:eastAsiaTheme="minorEastAsia"/>
              </w:rPr>
              <w:t>80</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37527">
            <w:pPr>
              <w:spacing w:before="100" w:beforeAutospacing="1" w:after="100" w:afterAutospacing="1"/>
              <w:jc w:val="center"/>
              <w:rPr>
                <w:rFonts w:eastAsiaTheme="minorEastAsia"/>
              </w:rPr>
            </w:pPr>
          </w:p>
        </w:tc>
        <w:tc>
          <w:tcPr>
            <w:tcW w:w="248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37527">
            <w:pPr>
              <w:spacing w:before="100" w:beforeAutospacing="1" w:after="100" w:afterAutospacing="1"/>
              <w:rPr>
                <w:rFonts w:eastAsiaTheme="minorEastAsia"/>
                <w:lang w:val="ru-RU"/>
              </w:rPr>
            </w:pPr>
            <w:r w:rsidRPr="00237527">
              <w:rPr>
                <w:rFonts w:eastAsiaTheme="minorEastAsia"/>
                <w:lang w:val="ru-RU"/>
              </w:rPr>
              <w:t>Ф.И.О. главного бухгалтера</w:t>
            </w:r>
          </w:p>
        </w:tc>
      </w:tr>
      <w:tr w:rsidR="002069C0" w:rsidRPr="00237527" w:rsidTr="002069C0">
        <w:trPr>
          <w:cantSplit/>
        </w:trPr>
        <w:tc>
          <w:tcPr>
            <w:tcW w:w="220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37527">
            <w:pPr>
              <w:spacing w:before="100" w:beforeAutospacing="1" w:after="100" w:afterAutospacing="1"/>
              <w:rPr>
                <w:rFonts w:eastAsiaTheme="minorEastAsia"/>
              </w:rPr>
            </w:pPr>
            <w:r w:rsidRPr="00237527">
              <w:rPr>
                <w:rFonts w:eastAsiaTheme="minorEastAsia"/>
              </w:rPr>
              <w:t>chiefAccountantPhone</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37527">
            <w:pPr>
              <w:spacing w:before="100" w:beforeAutospacing="1" w:after="100" w:afterAutospacing="1"/>
              <w:rPr>
                <w:rFonts w:eastAsiaTheme="minorEastAsia"/>
              </w:rPr>
            </w:pPr>
            <w:r w:rsidRPr="00237527">
              <w:rPr>
                <w:rFonts w:eastAsiaTheme="minorEastAsia"/>
              </w:rPr>
              <w:t>string</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37527">
            <w:pPr>
              <w:spacing w:before="100" w:beforeAutospacing="1" w:after="100" w:afterAutospacing="1"/>
              <w:jc w:val="center"/>
              <w:rPr>
                <w:rFonts w:eastAsiaTheme="minorEastAsia"/>
              </w:rPr>
            </w:pPr>
            <w:r w:rsidRPr="00237527">
              <w:rPr>
                <w:rFonts w:eastAsiaTheme="minorEastAsia"/>
              </w:rPr>
              <w:t>20</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37527">
            <w:pPr>
              <w:spacing w:before="100" w:beforeAutospacing="1" w:after="100" w:afterAutospacing="1"/>
              <w:jc w:val="center"/>
              <w:rPr>
                <w:rFonts w:eastAsiaTheme="minorEastAsia"/>
              </w:rPr>
            </w:pPr>
          </w:p>
        </w:tc>
        <w:tc>
          <w:tcPr>
            <w:tcW w:w="248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37527">
            <w:pPr>
              <w:spacing w:before="100" w:beforeAutospacing="1" w:after="100" w:afterAutospacing="1"/>
              <w:rPr>
                <w:rFonts w:eastAsiaTheme="minorEastAsia"/>
              </w:rPr>
            </w:pPr>
            <w:r w:rsidRPr="00237527">
              <w:rPr>
                <w:rFonts w:eastAsiaTheme="minorEastAsia"/>
              </w:rPr>
              <w:t>Контактный телефон главного бухгалтера</w:t>
            </w:r>
          </w:p>
        </w:tc>
      </w:tr>
    </w:tbl>
    <w:p w:rsidR="002069C0" w:rsidRDefault="002069C0" w:rsidP="002069C0">
      <w:pPr>
        <w:pStyle w:val="0"/>
        <w:rPr>
          <w:lang w:val="en-US"/>
        </w:rPr>
      </w:pPr>
    </w:p>
    <w:p w:rsidR="002069C0" w:rsidRPr="00237527" w:rsidRDefault="002069C0" w:rsidP="00237527">
      <w:pPr>
        <w:pStyle w:val="20"/>
        <w:spacing w:line="360" w:lineRule="auto"/>
        <w:jc w:val="both"/>
        <w:rPr>
          <w:color w:val="000000"/>
          <w:lang w:val="ru-RU"/>
        </w:rPr>
      </w:pPr>
      <w:bookmarkStart w:id="355" w:name="_Toc43298151"/>
      <w:bookmarkStart w:id="356" w:name="_Toc50047814"/>
      <w:r w:rsidRPr="00237527">
        <w:rPr>
          <w:color w:val="000000"/>
          <w:lang w:val="ru-RU"/>
        </w:rPr>
        <w:t>Атрибуты типа InsurerType</w:t>
      </w:r>
      <w:bookmarkEnd w:id="355"/>
      <w:bookmarkEnd w:id="356"/>
    </w:p>
    <w:tbl>
      <w:tblPr>
        <w:tblW w:w="0" w:type="auto"/>
        <w:tblBorders>
          <w:top w:val="single" w:sz="6" w:space="0" w:color="auto"/>
          <w:left w:val="single" w:sz="6" w:space="0" w:color="auto"/>
          <w:bottom w:val="single" w:sz="6" w:space="0" w:color="auto"/>
          <w:right w:val="single" w:sz="6" w:space="0" w:color="auto"/>
        </w:tblBorders>
        <w:tblLayout w:type="fixed"/>
        <w:tblCellMar>
          <w:top w:w="15" w:type="dxa"/>
          <w:left w:w="15" w:type="dxa"/>
          <w:bottom w:w="15" w:type="dxa"/>
          <w:right w:w="15" w:type="dxa"/>
        </w:tblCellMar>
        <w:tblLook w:val="04A0" w:firstRow="1" w:lastRow="0" w:firstColumn="1" w:lastColumn="0" w:noHBand="0" w:noVBand="1"/>
      </w:tblPr>
      <w:tblGrid>
        <w:gridCol w:w="2202"/>
        <w:gridCol w:w="1701"/>
        <w:gridCol w:w="1701"/>
        <w:gridCol w:w="1701"/>
        <w:gridCol w:w="2482"/>
      </w:tblGrid>
      <w:tr w:rsidR="002069C0" w:rsidRPr="00237527" w:rsidTr="001067BB">
        <w:trPr>
          <w:cantSplit/>
          <w:tblHeader/>
        </w:trPr>
        <w:tc>
          <w:tcPr>
            <w:tcW w:w="220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2069C0" w:rsidRPr="00237527" w:rsidRDefault="002069C0" w:rsidP="00237527">
            <w:pPr>
              <w:spacing w:before="100" w:beforeAutospacing="1" w:after="100" w:afterAutospacing="1"/>
              <w:jc w:val="center"/>
              <w:rPr>
                <w:rFonts w:eastAsiaTheme="minorEastAsia"/>
              </w:rPr>
            </w:pPr>
            <w:r w:rsidRPr="00237527">
              <w:rPr>
                <w:rFonts w:eastAsiaTheme="minorEastAsia"/>
                <w:b/>
                <w:bCs/>
              </w:rPr>
              <w:t>Элемент/Атрибут</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2069C0" w:rsidRPr="00237527" w:rsidRDefault="002069C0" w:rsidP="00237527">
            <w:pPr>
              <w:spacing w:before="100" w:beforeAutospacing="1" w:after="100" w:afterAutospacing="1"/>
              <w:jc w:val="center"/>
              <w:rPr>
                <w:rFonts w:eastAsiaTheme="minorEastAsia"/>
              </w:rPr>
            </w:pPr>
            <w:r w:rsidRPr="00237527">
              <w:rPr>
                <w:rFonts w:eastAsiaTheme="minorEastAsia"/>
                <w:b/>
                <w:bCs/>
              </w:rPr>
              <w:t>Тип</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2069C0" w:rsidRPr="00237527" w:rsidRDefault="002069C0" w:rsidP="00237527">
            <w:pPr>
              <w:spacing w:before="100" w:beforeAutospacing="1" w:after="100" w:afterAutospacing="1"/>
              <w:jc w:val="center"/>
              <w:rPr>
                <w:rFonts w:eastAsiaTheme="minorEastAsia"/>
              </w:rPr>
            </w:pPr>
            <w:r w:rsidRPr="00237527">
              <w:rPr>
                <w:rFonts w:eastAsiaTheme="minorEastAsia"/>
                <w:b/>
                <w:bCs/>
              </w:rPr>
              <w:t>Ограничения</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2069C0" w:rsidRPr="00237527" w:rsidRDefault="002069C0" w:rsidP="00237527">
            <w:pPr>
              <w:spacing w:before="100" w:beforeAutospacing="1" w:after="100" w:afterAutospacing="1"/>
              <w:jc w:val="center"/>
              <w:rPr>
                <w:rFonts w:eastAsiaTheme="minorEastAsia"/>
              </w:rPr>
            </w:pPr>
            <w:r w:rsidRPr="00237527">
              <w:rPr>
                <w:rFonts w:eastAsiaTheme="minorEastAsia"/>
                <w:b/>
                <w:bCs/>
              </w:rPr>
              <w:t>Кол-во вхождений</w:t>
            </w:r>
          </w:p>
        </w:tc>
        <w:tc>
          <w:tcPr>
            <w:tcW w:w="248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2069C0" w:rsidRPr="00237527" w:rsidRDefault="002069C0" w:rsidP="00237527">
            <w:pPr>
              <w:spacing w:before="100" w:beforeAutospacing="1" w:after="100" w:afterAutospacing="1"/>
              <w:jc w:val="center"/>
              <w:rPr>
                <w:rFonts w:eastAsiaTheme="minorEastAsia"/>
              </w:rPr>
            </w:pPr>
            <w:r w:rsidRPr="00237527">
              <w:rPr>
                <w:rFonts w:eastAsiaTheme="minorEastAsia"/>
                <w:b/>
                <w:bCs/>
              </w:rPr>
              <w:t>Описание</w:t>
            </w:r>
          </w:p>
        </w:tc>
      </w:tr>
      <w:tr w:rsidR="002069C0" w:rsidRPr="00237527" w:rsidTr="002069C0">
        <w:trPr>
          <w:cantSplit/>
        </w:trPr>
        <w:tc>
          <w:tcPr>
            <w:tcW w:w="220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37527">
            <w:pPr>
              <w:spacing w:before="100" w:beforeAutospacing="1" w:after="100" w:afterAutospacing="1"/>
              <w:rPr>
                <w:rFonts w:eastAsiaTheme="minorEastAsia"/>
              </w:rPr>
            </w:pPr>
            <w:r w:rsidRPr="00237527">
              <w:rPr>
                <w:rFonts w:eastAsiaTheme="minorEastAsia"/>
              </w:rPr>
              <w:t>name</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37527">
            <w:pPr>
              <w:spacing w:before="100" w:beforeAutospacing="1" w:after="100" w:afterAutospacing="1"/>
              <w:rPr>
                <w:rFonts w:eastAsiaTheme="minorEastAsia"/>
              </w:rPr>
            </w:pPr>
            <w:r w:rsidRPr="00237527">
              <w:rPr>
                <w:rFonts w:eastAsiaTheme="minorEastAsia"/>
              </w:rPr>
              <w:t>string</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37527">
            <w:pPr>
              <w:spacing w:before="100" w:beforeAutospacing="1" w:after="100" w:afterAutospacing="1"/>
              <w:jc w:val="center"/>
              <w:rPr>
                <w:rFonts w:eastAsiaTheme="minorEastAsia"/>
              </w:rPr>
            </w:pPr>
            <w:r w:rsidRPr="00237527">
              <w:rPr>
                <w:szCs w:val="22"/>
              </w:rPr>
              <w:t>–</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37527">
            <w:pPr>
              <w:spacing w:before="100" w:beforeAutospacing="1" w:after="100" w:afterAutospacing="1"/>
              <w:jc w:val="center"/>
              <w:rPr>
                <w:rFonts w:eastAsiaTheme="minorEastAsia"/>
              </w:rPr>
            </w:pPr>
            <w:r w:rsidRPr="00237527">
              <w:rPr>
                <w:rFonts w:eastAsiaTheme="minorEastAsia"/>
              </w:rPr>
              <w:t>1</w:t>
            </w:r>
          </w:p>
        </w:tc>
        <w:tc>
          <w:tcPr>
            <w:tcW w:w="248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37527">
            <w:pPr>
              <w:spacing w:before="100" w:beforeAutospacing="1" w:after="100" w:afterAutospacing="1"/>
              <w:rPr>
                <w:rFonts w:eastAsiaTheme="minorEastAsia"/>
              </w:rPr>
            </w:pPr>
            <w:r w:rsidRPr="00237527">
              <w:rPr>
                <w:rFonts w:eastAsiaTheme="minorEastAsia"/>
              </w:rPr>
              <w:t>Наименование страхователя</w:t>
            </w:r>
          </w:p>
        </w:tc>
      </w:tr>
      <w:tr w:rsidR="002069C0" w:rsidRPr="00237527" w:rsidTr="002069C0">
        <w:trPr>
          <w:cantSplit/>
        </w:trPr>
        <w:tc>
          <w:tcPr>
            <w:tcW w:w="220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37527">
            <w:pPr>
              <w:spacing w:before="100" w:beforeAutospacing="1" w:after="100" w:afterAutospacing="1"/>
              <w:rPr>
                <w:rFonts w:eastAsiaTheme="minorEastAsia"/>
              </w:rPr>
            </w:pPr>
            <w:r w:rsidRPr="00237527">
              <w:rPr>
                <w:rFonts w:eastAsiaTheme="minorEastAsia"/>
              </w:rPr>
              <w:t>regNumber</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37527">
            <w:pPr>
              <w:spacing w:before="100" w:beforeAutospacing="1" w:after="100" w:afterAutospacing="1"/>
              <w:rPr>
                <w:rFonts w:eastAsiaTheme="minorEastAsia"/>
              </w:rPr>
            </w:pPr>
            <w:r w:rsidRPr="00237527">
              <w:rPr>
                <w:rFonts w:eastAsiaTheme="minorEastAsia"/>
              </w:rPr>
              <w:t>regNum</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37527">
            <w:pPr>
              <w:spacing w:before="100" w:beforeAutospacing="1" w:after="100" w:afterAutospacing="1"/>
              <w:jc w:val="center"/>
              <w:rPr>
                <w:rFonts w:eastAsiaTheme="minorEastAsia"/>
              </w:rPr>
            </w:pPr>
            <w:r w:rsidRPr="00237527">
              <w:rPr>
                <w:szCs w:val="22"/>
              </w:rPr>
              <w:t>–</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37527">
            <w:pPr>
              <w:spacing w:before="100" w:beforeAutospacing="1" w:after="100" w:afterAutospacing="1"/>
              <w:jc w:val="center"/>
              <w:rPr>
                <w:rFonts w:eastAsiaTheme="minorEastAsia"/>
              </w:rPr>
            </w:pPr>
            <w:r w:rsidRPr="00237527">
              <w:rPr>
                <w:rFonts w:eastAsiaTheme="minorEastAsia"/>
              </w:rPr>
              <w:t>1</w:t>
            </w:r>
          </w:p>
        </w:tc>
        <w:tc>
          <w:tcPr>
            <w:tcW w:w="248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37527">
            <w:pPr>
              <w:spacing w:before="100" w:beforeAutospacing="1" w:after="100" w:afterAutospacing="1"/>
              <w:rPr>
                <w:rFonts w:eastAsiaTheme="minorEastAsia"/>
              </w:rPr>
            </w:pPr>
            <w:r w:rsidRPr="00237527">
              <w:rPr>
                <w:rFonts w:eastAsiaTheme="minorEastAsia"/>
              </w:rPr>
              <w:t>Регистрационный номер в ТОФ</w:t>
            </w:r>
          </w:p>
        </w:tc>
      </w:tr>
      <w:tr w:rsidR="002069C0" w:rsidRPr="00237527" w:rsidTr="002069C0">
        <w:trPr>
          <w:cantSplit/>
        </w:trPr>
        <w:tc>
          <w:tcPr>
            <w:tcW w:w="220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37527">
            <w:pPr>
              <w:spacing w:before="100" w:beforeAutospacing="1" w:after="100" w:afterAutospacing="1"/>
              <w:rPr>
                <w:rFonts w:eastAsiaTheme="minorEastAsia"/>
              </w:rPr>
            </w:pPr>
            <w:r w:rsidRPr="00237527">
              <w:rPr>
                <w:rFonts w:eastAsiaTheme="minorEastAsia"/>
              </w:rPr>
              <w:t>subordinationCode</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37527">
            <w:pPr>
              <w:spacing w:before="100" w:beforeAutospacing="1" w:after="100" w:afterAutospacing="1"/>
              <w:rPr>
                <w:rFonts w:eastAsiaTheme="minorEastAsia"/>
              </w:rPr>
            </w:pPr>
            <w:r w:rsidRPr="00237527">
              <w:rPr>
                <w:rFonts w:eastAsiaTheme="minorEastAsia"/>
              </w:rPr>
              <w:t>string</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37527">
            <w:pPr>
              <w:spacing w:before="100" w:beforeAutospacing="1" w:after="100" w:afterAutospacing="1"/>
              <w:jc w:val="center"/>
              <w:rPr>
                <w:rFonts w:eastAsiaTheme="minorEastAsia"/>
              </w:rPr>
            </w:pPr>
            <w:r w:rsidRPr="00237527">
              <w:rPr>
                <w:szCs w:val="22"/>
              </w:rPr>
              <w:t>–</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37527">
            <w:pPr>
              <w:spacing w:before="100" w:beforeAutospacing="1" w:after="100" w:afterAutospacing="1"/>
              <w:jc w:val="center"/>
              <w:rPr>
                <w:rFonts w:eastAsiaTheme="minorEastAsia"/>
              </w:rPr>
            </w:pPr>
            <w:r w:rsidRPr="00237527">
              <w:rPr>
                <w:rFonts w:eastAsiaTheme="minorEastAsia"/>
              </w:rPr>
              <w:t>1</w:t>
            </w:r>
          </w:p>
        </w:tc>
        <w:tc>
          <w:tcPr>
            <w:tcW w:w="248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37527">
            <w:pPr>
              <w:spacing w:before="100" w:beforeAutospacing="1" w:after="100" w:afterAutospacing="1"/>
              <w:rPr>
                <w:rFonts w:eastAsiaTheme="minorEastAsia"/>
              </w:rPr>
            </w:pPr>
            <w:r w:rsidRPr="00237527">
              <w:rPr>
                <w:rFonts w:eastAsiaTheme="minorEastAsia"/>
              </w:rPr>
              <w:t>Код подчиненности</w:t>
            </w:r>
          </w:p>
        </w:tc>
      </w:tr>
      <w:tr w:rsidR="002069C0" w:rsidRPr="00237527" w:rsidTr="002069C0">
        <w:trPr>
          <w:cantSplit/>
        </w:trPr>
        <w:tc>
          <w:tcPr>
            <w:tcW w:w="220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37527">
            <w:pPr>
              <w:spacing w:before="100" w:beforeAutospacing="1" w:after="100" w:afterAutospacing="1"/>
              <w:rPr>
                <w:rFonts w:eastAsiaTheme="minorEastAsia"/>
              </w:rPr>
            </w:pPr>
            <w:r w:rsidRPr="00237527">
              <w:rPr>
                <w:rFonts w:eastAsiaTheme="minorEastAsia"/>
              </w:rPr>
              <w:t>inn</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37527">
            <w:pPr>
              <w:spacing w:before="100" w:beforeAutospacing="1" w:after="100" w:afterAutospacing="1"/>
              <w:rPr>
                <w:rFonts w:eastAsiaTheme="minorEastAsia"/>
              </w:rPr>
            </w:pPr>
            <w:r w:rsidRPr="00237527">
              <w:rPr>
                <w:rFonts w:eastAsiaTheme="minorEastAsia"/>
              </w:rPr>
              <w:t>inn</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37527">
            <w:pPr>
              <w:spacing w:before="100" w:beforeAutospacing="1" w:after="100" w:afterAutospacing="1"/>
              <w:jc w:val="center"/>
              <w:rPr>
                <w:rFonts w:eastAsiaTheme="minorEastAsia"/>
              </w:rPr>
            </w:pPr>
            <w:r w:rsidRPr="00237527">
              <w:rPr>
                <w:szCs w:val="22"/>
              </w:rPr>
              <w:t>–</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37527">
            <w:pPr>
              <w:spacing w:before="100" w:beforeAutospacing="1" w:after="100" w:afterAutospacing="1"/>
              <w:jc w:val="center"/>
              <w:rPr>
                <w:rFonts w:eastAsiaTheme="minorEastAsia"/>
              </w:rPr>
            </w:pPr>
            <w:r w:rsidRPr="00237527">
              <w:rPr>
                <w:rFonts w:eastAsiaTheme="minorEastAsia"/>
              </w:rPr>
              <w:t>1</w:t>
            </w:r>
          </w:p>
        </w:tc>
        <w:tc>
          <w:tcPr>
            <w:tcW w:w="248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37527">
            <w:pPr>
              <w:spacing w:before="100" w:beforeAutospacing="1" w:after="100" w:afterAutospacing="1"/>
              <w:rPr>
                <w:rFonts w:eastAsiaTheme="minorEastAsia"/>
              </w:rPr>
            </w:pPr>
            <w:r w:rsidRPr="00237527">
              <w:rPr>
                <w:rFonts w:eastAsiaTheme="minorEastAsia"/>
              </w:rPr>
              <w:t>ИНН</w:t>
            </w:r>
          </w:p>
        </w:tc>
      </w:tr>
      <w:tr w:rsidR="002069C0" w:rsidRPr="00237527" w:rsidTr="002069C0">
        <w:trPr>
          <w:cantSplit/>
        </w:trPr>
        <w:tc>
          <w:tcPr>
            <w:tcW w:w="220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37527">
            <w:pPr>
              <w:spacing w:before="100" w:beforeAutospacing="1" w:after="100" w:afterAutospacing="1"/>
              <w:rPr>
                <w:rFonts w:eastAsiaTheme="minorEastAsia"/>
              </w:rPr>
            </w:pPr>
            <w:r w:rsidRPr="00237527">
              <w:rPr>
                <w:rFonts w:eastAsiaTheme="minorEastAsia"/>
              </w:rPr>
              <w:t>kpp</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37527">
            <w:pPr>
              <w:spacing w:before="100" w:beforeAutospacing="1" w:after="100" w:afterAutospacing="1"/>
              <w:rPr>
                <w:rFonts w:eastAsiaTheme="minorEastAsia"/>
              </w:rPr>
            </w:pPr>
            <w:r w:rsidRPr="00237527">
              <w:rPr>
                <w:rFonts w:eastAsiaTheme="minorEastAsia"/>
              </w:rPr>
              <w:t>kpp</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37527">
            <w:pPr>
              <w:spacing w:before="100" w:beforeAutospacing="1" w:after="100" w:afterAutospacing="1"/>
              <w:jc w:val="center"/>
              <w:rPr>
                <w:rFonts w:eastAsiaTheme="minorEastAsia"/>
              </w:rPr>
            </w:pPr>
            <w:r w:rsidRPr="00237527">
              <w:rPr>
                <w:szCs w:val="22"/>
              </w:rPr>
              <w:t>–</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37527">
            <w:pPr>
              <w:spacing w:before="100" w:beforeAutospacing="1" w:after="100" w:afterAutospacing="1"/>
              <w:jc w:val="center"/>
              <w:rPr>
                <w:rFonts w:eastAsiaTheme="minorEastAsia"/>
              </w:rPr>
            </w:pPr>
            <w:r w:rsidRPr="00237527">
              <w:rPr>
                <w:rFonts w:eastAsiaTheme="minorEastAsia"/>
              </w:rPr>
              <w:t>1</w:t>
            </w:r>
          </w:p>
        </w:tc>
        <w:tc>
          <w:tcPr>
            <w:tcW w:w="248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37527">
            <w:pPr>
              <w:spacing w:before="100" w:beforeAutospacing="1" w:after="100" w:afterAutospacing="1"/>
              <w:rPr>
                <w:rFonts w:eastAsiaTheme="minorEastAsia"/>
              </w:rPr>
            </w:pPr>
            <w:r w:rsidRPr="00237527">
              <w:rPr>
                <w:rFonts w:eastAsiaTheme="minorEastAsia"/>
              </w:rPr>
              <w:t>КПП</w:t>
            </w:r>
          </w:p>
        </w:tc>
      </w:tr>
      <w:tr w:rsidR="002069C0" w:rsidRPr="00DA16D8" w:rsidTr="002069C0">
        <w:trPr>
          <w:cantSplit/>
        </w:trPr>
        <w:tc>
          <w:tcPr>
            <w:tcW w:w="220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37527">
            <w:pPr>
              <w:spacing w:before="100" w:beforeAutospacing="1" w:after="100" w:afterAutospacing="1"/>
              <w:rPr>
                <w:rFonts w:eastAsiaTheme="minorEastAsia"/>
              </w:rPr>
            </w:pPr>
            <w:r w:rsidRPr="00237527">
              <w:rPr>
                <w:rFonts w:eastAsiaTheme="minorEastAsia"/>
              </w:rPr>
              <w:lastRenderedPageBreak/>
              <w:t>address</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37527">
            <w:pPr>
              <w:spacing w:before="100" w:beforeAutospacing="1" w:after="100" w:afterAutospacing="1"/>
              <w:rPr>
                <w:rFonts w:eastAsiaTheme="minorEastAsia"/>
              </w:rPr>
            </w:pPr>
            <w:r w:rsidRPr="00237527">
              <w:rPr>
                <w:rFonts w:eastAsiaTheme="minorEastAsia"/>
              </w:rPr>
              <w:t>string</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37527">
            <w:pPr>
              <w:spacing w:before="100" w:beforeAutospacing="1" w:after="100" w:afterAutospacing="1"/>
              <w:jc w:val="center"/>
              <w:rPr>
                <w:rFonts w:eastAsiaTheme="minorEastAsia"/>
              </w:rPr>
            </w:pPr>
            <w:r w:rsidRPr="00237527">
              <w:rPr>
                <w:rFonts w:eastAsiaTheme="minorEastAsia"/>
              </w:rPr>
              <w:t>4000</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37527">
            <w:pPr>
              <w:spacing w:before="100" w:beforeAutospacing="1" w:after="100" w:afterAutospacing="1"/>
              <w:jc w:val="center"/>
              <w:rPr>
                <w:rFonts w:eastAsiaTheme="minorEastAsia"/>
              </w:rPr>
            </w:pPr>
            <w:r w:rsidRPr="00237527">
              <w:rPr>
                <w:rFonts w:eastAsiaTheme="minorEastAsia"/>
              </w:rPr>
              <w:t>1</w:t>
            </w:r>
          </w:p>
        </w:tc>
        <w:tc>
          <w:tcPr>
            <w:tcW w:w="248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37527">
            <w:pPr>
              <w:spacing w:before="100" w:beforeAutospacing="1" w:after="100" w:afterAutospacing="1"/>
              <w:rPr>
                <w:rFonts w:eastAsiaTheme="minorEastAsia"/>
                <w:lang w:val="ru-RU"/>
              </w:rPr>
            </w:pPr>
            <w:r w:rsidRPr="00237527">
              <w:rPr>
                <w:rFonts w:eastAsiaTheme="minorEastAsia"/>
                <w:lang w:val="ru-RU"/>
              </w:rPr>
              <w:t>Адрес места нахождения организации (обособленного подразделения) или адрес постоянного места жительства индивидуального предпринимателя, физического лица</w:t>
            </w:r>
          </w:p>
        </w:tc>
      </w:tr>
    </w:tbl>
    <w:p w:rsidR="002069C0" w:rsidRPr="005F1412" w:rsidRDefault="002069C0" w:rsidP="002069C0">
      <w:pPr>
        <w:pStyle w:val="0"/>
      </w:pPr>
    </w:p>
    <w:p w:rsidR="002069C0" w:rsidRPr="00237527" w:rsidRDefault="002069C0" w:rsidP="00237527">
      <w:pPr>
        <w:pStyle w:val="20"/>
        <w:spacing w:line="360" w:lineRule="auto"/>
        <w:jc w:val="both"/>
        <w:rPr>
          <w:color w:val="000000"/>
          <w:lang w:val="ru-RU"/>
        </w:rPr>
      </w:pPr>
      <w:bookmarkStart w:id="357" w:name="_Toc43298152"/>
      <w:bookmarkStart w:id="358" w:name="_Toc50047815"/>
      <w:r w:rsidRPr="00237527">
        <w:rPr>
          <w:color w:val="000000"/>
          <w:lang w:val="ru-RU"/>
        </w:rPr>
        <w:t>Атрибуты типа PaymentAccountType</w:t>
      </w:r>
      <w:bookmarkEnd w:id="357"/>
      <w:bookmarkEnd w:id="358"/>
    </w:p>
    <w:tbl>
      <w:tblPr>
        <w:tblW w:w="0" w:type="auto"/>
        <w:tblBorders>
          <w:top w:val="single" w:sz="6" w:space="0" w:color="auto"/>
          <w:left w:val="single" w:sz="6" w:space="0" w:color="auto"/>
          <w:bottom w:val="single" w:sz="6" w:space="0" w:color="auto"/>
          <w:right w:val="single" w:sz="6" w:space="0" w:color="auto"/>
        </w:tblBorders>
        <w:tblLayout w:type="fixed"/>
        <w:tblCellMar>
          <w:top w:w="15" w:type="dxa"/>
          <w:left w:w="15" w:type="dxa"/>
          <w:bottom w:w="15" w:type="dxa"/>
          <w:right w:w="15" w:type="dxa"/>
        </w:tblCellMar>
        <w:tblLook w:val="04A0" w:firstRow="1" w:lastRow="0" w:firstColumn="1" w:lastColumn="0" w:noHBand="0" w:noVBand="1"/>
      </w:tblPr>
      <w:tblGrid>
        <w:gridCol w:w="2202"/>
        <w:gridCol w:w="1701"/>
        <w:gridCol w:w="1701"/>
        <w:gridCol w:w="1701"/>
        <w:gridCol w:w="2482"/>
      </w:tblGrid>
      <w:tr w:rsidR="002069C0" w:rsidRPr="00237527" w:rsidTr="002069C0">
        <w:trPr>
          <w:cantSplit/>
        </w:trPr>
        <w:tc>
          <w:tcPr>
            <w:tcW w:w="220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2069C0" w:rsidRPr="00237527" w:rsidRDefault="002069C0" w:rsidP="00237527">
            <w:pPr>
              <w:spacing w:before="100" w:beforeAutospacing="1" w:after="100" w:afterAutospacing="1"/>
              <w:jc w:val="center"/>
              <w:rPr>
                <w:rFonts w:eastAsiaTheme="minorEastAsia"/>
                <w:szCs w:val="22"/>
              </w:rPr>
            </w:pPr>
            <w:r w:rsidRPr="00237527">
              <w:rPr>
                <w:rFonts w:eastAsiaTheme="minorEastAsia"/>
                <w:b/>
                <w:bCs/>
                <w:szCs w:val="22"/>
              </w:rPr>
              <w:t>Элемент/Атрибут</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2069C0" w:rsidRPr="00237527" w:rsidRDefault="002069C0" w:rsidP="00237527">
            <w:pPr>
              <w:spacing w:before="100" w:beforeAutospacing="1" w:after="100" w:afterAutospacing="1"/>
              <w:jc w:val="center"/>
              <w:rPr>
                <w:rFonts w:eastAsiaTheme="minorEastAsia"/>
                <w:szCs w:val="22"/>
              </w:rPr>
            </w:pPr>
            <w:r w:rsidRPr="00237527">
              <w:rPr>
                <w:rFonts w:eastAsiaTheme="minorEastAsia"/>
                <w:b/>
                <w:bCs/>
                <w:szCs w:val="22"/>
              </w:rPr>
              <w:t>Тип</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2069C0" w:rsidRPr="00237527" w:rsidRDefault="002069C0" w:rsidP="00237527">
            <w:pPr>
              <w:spacing w:before="100" w:beforeAutospacing="1" w:after="100" w:afterAutospacing="1"/>
              <w:jc w:val="center"/>
              <w:rPr>
                <w:rFonts w:eastAsiaTheme="minorEastAsia"/>
                <w:szCs w:val="22"/>
              </w:rPr>
            </w:pPr>
            <w:r w:rsidRPr="00237527">
              <w:rPr>
                <w:rFonts w:eastAsiaTheme="minorEastAsia"/>
                <w:b/>
                <w:bCs/>
                <w:szCs w:val="22"/>
              </w:rPr>
              <w:t>Ограничения</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2069C0" w:rsidRPr="00237527" w:rsidRDefault="002069C0" w:rsidP="00237527">
            <w:pPr>
              <w:spacing w:before="100" w:beforeAutospacing="1" w:after="100" w:afterAutospacing="1"/>
              <w:jc w:val="center"/>
              <w:rPr>
                <w:rFonts w:eastAsiaTheme="minorEastAsia"/>
                <w:szCs w:val="22"/>
              </w:rPr>
            </w:pPr>
            <w:r w:rsidRPr="00237527">
              <w:rPr>
                <w:rFonts w:eastAsiaTheme="minorEastAsia"/>
                <w:b/>
                <w:bCs/>
                <w:szCs w:val="22"/>
              </w:rPr>
              <w:t>Кол-во вхождений</w:t>
            </w:r>
          </w:p>
        </w:tc>
        <w:tc>
          <w:tcPr>
            <w:tcW w:w="248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2069C0" w:rsidRPr="00237527" w:rsidRDefault="002069C0" w:rsidP="00237527">
            <w:pPr>
              <w:spacing w:before="100" w:beforeAutospacing="1" w:after="100" w:afterAutospacing="1"/>
              <w:jc w:val="center"/>
              <w:rPr>
                <w:rFonts w:eastAsiaTheme="minorEastAsia"/>
                <w:szCs w:val="22"/>
              </w:rPr>
            </w:pPr>
            <w:r w:rsidRPr="00237527">
              <w:rPr>
                <w:rFonts w:eastAsiaTheme="minorEastAsia"/>
                <w:b/>
                <w:bCs/>
                <w:szCs w:val="22"/>
              </w:rPr>
              <w:t>Описание</w:t>
            </w:r>
          </w:p>
        </w:tc>
      </w:tr>
      <w:tr w:rsidR="002069C0" w:rsidRPr="00237527" w:rsidTr="002069C0">
        <w:trPr>
          <w:cantSplit/>
        </w:trPr>
        <w:tc>
          <w:tcPr>
            <w:tcW w:w="220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37527">
            <w:pPr>
              <w:spacing w:before="100" w:beforeAutospacing="1" w:after="100" w:afterAutospacing="1"/>
              <w:rPr>
                <w:rFonts w:eastAsiaTheme="minorEastAsia"/>
                <w:szCs w:val="22"/>
              </w:rPr>
            </w:pPr>
            <w:r w:rsidRPr="00237527">
              <w:rPr>
                <w:rFonts w:eastAsiaTheme="minorEastAsia"/>
                <w:szCs w:val="22"/>
              </w:rPr>
              <w:t>accountNumber</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37527">
            <w:pPr>
              <w:spacing w:before="100" w:beforeAutospacing="1" w:after="100" w:afterAutospacing="1"/>
              <w:rPr>
                <w:rFonts w:eastAsiaTheme="minorEastAsia"/>
                <w:szCs w:val="22"/>
              </w:rPr>
            </w:pPr>
            <w:r w:rsidRPr="00237527">
              <w:rPr>
                <w:rFonts w:eastAsiaTheme="minorEastAsia"/>
                <w:szCs w:val="22"/>
              </w:rPr>
              <w:t>string</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37527">
            <w:pPr>
              <w:spacing w:before="100" w:beforeAutospacing="1" w:after="100" w:afterAutospacing="1"/>
              <w:jc w:val="center"/>
              <w:rPr>
                <w:rFonts w:eastAsiaTheme="minorEastAsia"/>
                <w:szCs w:val="22"/>
              </w:rPr>
            </w:pPr>
            <w:r w:rsidRPr="00237527">
              <w:rPr>
                <w:rFonts w:eastAsiaTheme="minorEastAsia"/>
                <w:szCs w:val="22"/>
              </w:rPr>
              <w:t>[1-9]\d{4}[0-9ABCEHKMPTX]\d{14}</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37527">
            <w:pPr>
              <w:spacing w:before="100" w:beforeAutospacing="1" w:after="100" w:afterAutospacing="1"/>
              <w:jc w:val="center"/>
              <w:rPr>
                <w:rFonts w:eastAsiaTheme="minorEastAsia"/>
                <w:szCs w:val="22"/>
              </w:rPr>
            </w:pPr>
            <w:r w:rsidRPr="00237527">
              <w:rPr>
                <w:rFonts w:eastAsiaTheme="minorEastAsia"/>
                <w:szCs w:val="22"/>
              </w:rPr>
              <w:t>1</w:t>
            </w:r>
          </w:p>
        </w:tc>
        <w:tc>
          <w:tcPr>
            <w:tcW w:w="248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37527">
            <w:pPr>
              <w:spacing w:before="100" w:beforeAutospacing="1" w:after="100" w:afterAutospacing="1"/>
              <w:rPr>
                <w:rFonts w:eastAsiaTheme="minorEastAsia"/>
                <w:szCs w:val="22"/>
              </w:rPr>
            </w:pPr>
            <w:r w:rsidRPr="00237527">
              <w:rPr>
                <w:rFonts w:eastAsiaTheme="minorEastAsia"/>
                <w:szCs w:val="22"/>
              </w:rPr>
              <w:t>Номер счета</w:t>
            </w:r>
          </w:p>
        </w:tc>
      </w:tr>
      <w:tr w:rsidR="002069C0" w:rsidRPr="00237527" w:rsidTr="002069C0">
        <w:trPr>
          <w:cantSplit/>
        </w:trPr>
        <w:tc>
          <w:tcPr>
            <w:tcW w:w="220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37527">
            <w:pPr>
              <w:spacing w:before="100" w:beforeAutospacing="1" w:after="100" w:afterAutospacing="1"/>
              <w:rPr>
                <w:rFonts w:eastAsiaTheme="minorEastAsia"/>
                <w:szCs w:val="22"/>
              </w:rPr>
            </w:pPr>
            <w:r w:rsidRPr="00237527">
              <w:rPr>
                <w:rFonts w:eastAsiaTheme="minorEastAsia"/>
                <w:szCs w:val="22"/>
              </w:rPr>
              <w:t>bankName</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37527">
            <w:pPr>
              <w:spacing w:before="100" w:beforeAutospacing="1" w:after="100" w:afterAutospacing="1"/>
              <w:rPr>
                <w:rFonts w:eastAsiaTheme="minorEastAsia"/>
                <w:szCs w:val="22"/>
              </w:rPr>
            </w:pPr>
            <w:r w:rsidRPr="00237527">
              <w:rPr>
                <w:rFonts w:eastAsiaTheme="minorEastAsia"/>
                <w:szCs w:val="22"/>
              </w:rPr>
              <w:t>string</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37527">
            <w:pPr>
              <w:spacing w:before="100" w:beforeAutospacing="1" w:after="100" w:afterAutospacing="1"/>
              <w:jc w:val="center"/>
              <w:rPr>
                <w:rFonts w:eastAsiaTheme="minorEastAsia"/>
                <w:szCs w:val="22"/>
              </w:rPr>
            </w:pPr>
            <w:r w:rsidRPr="00237527">
              <w:rPr>
                <w:szCs w:val="22"/>
              </w:rPr>
              <w:t>–</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37527">
            <w:pPr>
              <w:spacing w:before="100" w:beforeAutospacing="1" w:after="100" w:afterAutospacing="1"/>
              <w:jc w:val="center"/>
              <w:rPr>
                <w:rFonts w:eastAsiaTheme="minorEastAsia"/>
                <w:szCs w:val="22"/>
              </w:rPr>
            </w:pPr>
            <w:r w:rsidRPr="00237527">
              <w:rPr>
                <w:rFonts w:eastAsiaTheme="minorEastAsia"/>
                <w:szCs w:val="22"/>
              </w:rPr>
              <w:t>1</w:t>
            </w:r>
          </w:p>
        </w:tc>
        <w:tc>
          <w:tcPr>
            <w:tcW w:w="248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37527">
            <w:pPr>
              <w:spacing w:before="100" w:beforeAutospacing="1" w:after="100" w:afterAutospacing="1"/>
              <w:rPr>
                <w:rFonts w:eastAsiaTheme="minorEastAsia"/>
                <w:szCs w:val="22"/>
              </w:rPr>
            </w:pPr>
            <w:r w:rsidRPr="00237527">
              <w:rPr>
                <w:rFonts w:eastAsiaTheme="minorEastAsia"/>
                <w:szCs w:val="22"/>
              </w:rPr>
              <w:t>Полное наименование банка</w:t>
            </w:r>
          </w:p>
        </w:tc>
      </w:tr>
      <w:tr w:rsidR="002069C0" w:rsidRPr="00237527" w:rsidTr="002069C0">
        <w:trPr>
          <w:cantSplit/>
        </w:trPr>
        <w:tc>
          <w:tcPr>
            <w:tcW w:w="220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37527">
            <w:pPr>
              <w:spacing w:before="100" w:beforeAutospacing="1" w:after="100" w:afterAutospacing="1"/>
              <w:rPr>
                <w:rFonts w:eastAsiaTheme="minorEastAsia"/>
                <w:szCs w:val="22"/>
              </w:rPr>
            </w:pPr>
            <w:r w:rsidRPr="00237527">
              <w:rPr>
                <w:rFonts w:eastAsiaTheme="minorEastAsia"/>
                <w:szCs w:val="22"/>
              </w:rPr>
              <w:t>inn</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37527">
            <w:pPr>
              <w:spacing w:before="100" w:beforeAutospacing="1" w:after="100" w:afterAutospacing="1"/>
              <w:rPr>
                <w:rFonts w:eastAsiaTheme="minorEastAsia"/>
                <w:szCs w:val="22"/>
              </w:rPr>
            </w:pPr>
            <w:r w:rsidRPr="00237527">
              <w:rPr>
                <w:rFonts w:eastAsiaTheme="minorEastAsia"/>
                <w:szCs w:val="22"/>
              </w:rPr>
              <w:t>inn</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37527">
            <w:pPr>
              <w:spacing w:before="100" w:beforeAutospacing="1" w:after="100" w:afterAutospacing="1"/>
              <w:jc w:val="center"/>
              <w:rPr>
                <w:rFonts w:eastAsiaTheme="minorEastAsia"/>
                <w:szCs w:val="22"/>
              </w:rPr>
            </w:pPr>
            <w:r w:rsidRPr="00237527">
              <w:rPr>
                <w:szCs w:val="22"/>
              </w:rPr>
              <w:t>–</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37527">
            <w:pPr>
              <w:spacing w:before="100" w:beforeAutospacing="1" w:after="100" w:afterAutospacing="1"/>
              <w:jc w:val="center"/>
              <w:rPr>
                <w:rFonts w:eastAsiaTheme="minorEastAsia"/>
                <w:szCs w:val="22"/>
              </w:rPr>
            </w:pPr>
            <w:r w:rsidRPr="00237527">
              <w:rPr>
                <w:rFonts w:eastAsiaTheme="minorEastAsia"/>
                <w:szCs w:val="22"/>
              </w:rPr>
              <w:t>1</w:t>
            </w:r>
          </w:p>
        </w:tc>
        <w:tc>
          <w:tcPr>
            <w:tcW w:w="248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37527">
            <w:pPr>
              <w:spacing w:before="100" w:beforeAutospacing="1" w:after="100" w:afterAutospacing="1"/>
              <w:rPr>
                <w:rFonts w:eastAsiaTheme="minorEastAsia"/>
                <w:szCs w:val="22"/>
              </w:rPr>
            </w:pPr>
            <w:r w:rsidRPr="00237527">
              <w:rPr>
                <w:rFonts w:eastAsiaTheme="minorEastAsia"/>
                <w:szCs w:val="22"/>
              </w:rPr>
              <w:t>ИНН</w:t>
            </w:r>
          </w:p>
        </w:tc>
      </w:tr>
      <w:tr w:rsidR="002069C0" w:rsidRPr="00237527" w:rsidTr="002069C0">
        <w:trPr>
          <w:cantSplit/>
        </w:trPr>
        <w:tc>
          <w:tcPr>
            <w:tcW w:w="220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37527">
            <w:pPr>
              <w:spacing w:before="100" w:beforeAutospacing="1" w:after="100" w:afterAutospacing="1"/>
              <w:rPr>
                <w:rFonts w:eastAsiaTheme="minorEastAsia"/>
                <w:szCs w:val="22"/>
              </w:rPr>
            </w:pPr>
            <w:r w:rsidRPr="00237527">
              <w:rPr>
                <w:rFonts w:eastAsiaTheme="minorEastAsia"/>
                <w:szCs w:val="22"/>
              </w:rPr>
              <w:t>kpp</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37527">
            <w:pPr>
              <w:spacing w:before="100" w:beforeAutospacing="1" w:after="100" w:afterAutospacing="1"/>
              <w:rPr>
                <w:rFonts w:eastAsiaTheme="minorEastAsia"/>
                <w:szCs w:val="22"/>
              </w:rPr>
            </w:pPr>
            <w:r w:rsidRPr="00237527">
              <w:rPr>
                <w:rFonts w:eastAsiaTheme="minorEastAsia"/>
                <w:szCs w:val="22"/>
              </w:rPr>
              <w:t>kpp</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37527">
            <w:pPr>
              <w:spacing w:before="100" w:beforeAutospacing="1" w:after="100" w:afterAutospacing="1"/>
              <w:jc w:val="center"/>
              <w:rPr>
                <w:rFonts w:eastAsiaTheme="minorEastAsia"/>
                <w:szCs w:val="22"/>
              </w:rPr>
            </w:pPr>
            <w:r w:rsidRPr="00237527">
              <w:rPr>
                <w:szCs w:val="22"/>
              </w:rPr>
              <w:t>–</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37527">
            <w:pPr>
              <w:spacing w:before="100" w:beforeAutospacing="1" w:after="100" w:afterAutospacing="1"/>
              <w:jc w:val="center"/>
              <w:rPr>
                <w:rFonts w:eastAsiaTheme="minorEastAsia"/>
                <w:szCs w:val="22"/>
              </w:rPr>
            </w:pPr>
            <w:r w:rsidRPr="00237527">
              <w:rPr>
                <w:rFonts w:eastAsiaTheme="minorEastAsia"/>
                <w:szCs w:val="22"/>
              </w:rPr>
              <w:t>1</w:t>
            </w:r>
          </w:p>
        </w:tc>
        <w:tc>
          <w:tcPr>
            <w:tcW w:w="248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37527">
            <w:pPr>
              <w:spacing w:before="100" w:beforeAutospacing="1" w:after="100" w:afterAutospacing="1"/>
              <w:rPr>
                <w:rFonts w:eastAsiaTheme="minorEastAsia"/>
                <w:szCs w:val="22"/>
              </w:rPr>
            </w:pPr>
            <w:r w:rsidRPr="00237527">
              <w:rPr>
                <w:rFonts w:eastAsiaTheme="minorEastAsia"/>
                <w:szCs w:val="22"/>
              </w:rPr>
              <w:t>КПП</w:t>
            </w:r>
          </w:p>
        </w:tc>
      </w:tr>
      <w:tr w:rsidR="002069C0" w:rsidRPr="00237527" w:rsidTr="002069C0">
        <w:trPr>
          <w:cantSplit/>
        </w:trPr>
        <w:tc>
          <w:tcPr>
            <w:tcW w:w="220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37527">
            <w:pPr>
              <w:spacing w:before="100" w:beforeAutospacing="1" w:after="100" w:afterAutospacing="1"/>
              <w:rPr>
                <w:rFonts w:eastAsiaTheme="minorEastAsia"/>
                <w:szCs w:val="22"/>
              </w:rPr>
            </w:pPr>
            <w:r w:rsidRPr="00237527">
              <w:rPr>
                <w:rFonts w:eastAsiaTheme="minorEastAsia"/>
                <w:szCs w:val="22"/>
              </w:rPr>
              <w:t>corrAccount</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37527">
            <w:pPr>
              <w:spacing w:before="100" w:beforeAutospacing="1" w:after="100" w:afterAutospacing="1"/>
              <w:rPr>
                <w:rFonts w:eastAsiaTheme="minorEastAsia"/>
                <w:szCs w:val="22"/>
              </w:rPr>
            </w:pPr>
            <w:r w:rsidRPr="00237527">
              <w:rPr>
                <w:rFonts w:eastAsiaTheme="minorEastAsia"/>
                <w:szCs w:val="22"/>
              </w:rPr>
              <w:t>string</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37527">
            <w:pPr>
              <w:spacing w:before="100" w:beforeAutospacing="1" w:after="100" w:afterAutospacing="1"/>
              <w:jc w:val="center"/>
              <w:rPr>
                <w:rFonts w:eastAsiaTheme="minorEastAsia"/>
                <w:szCs w:val="22"/>
              </w:rPr>
            </w:pPr>
            <w:r w:rsidRPr="00237527">
              <w:rPr>
                <w:rFonts w:eastAsiaTheme="minorEastAsia"/>
                <w:szCs w:val="22"/>
              </w:rPr>
              <w:t>\d{20}</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37527">
            <w:pPr>
              <w:spacing w:before="100" w:beforeAutospacing="1" w:after="100" w:afterAutospacing="1"/>
              <w:jc w:val="center"/>
              <w:rPr>
                <w:rFonts w:eastAsiaTheme="minorEastAsia"/>
                <w:szCs w:val="22"/>
              </w:rPr>
            </w:pPr>
            <w:r w:rsidRPr="00237527">
              <w:rPr>
                <w:rFonts w:eastAsiaTheme="minorEastAsia"/>
                <w:szCs w:val="22"/>
              </w:rPr>
              <w:t>1</w:t>
            </w:r>
          </w:p>
        </w:tc>
        <w:tc>
          <w:tcPr>
            <w:tcW w:w="248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37527">
            <w:pPr>
              <w:spacing w:before="100" w:beforeAutospacing="1" w:after="100" w:afterAutospacing="1"/>
              <w:rPr>
                <w:rFonts w:eastAsiaTheme="minorEastAsia"/>
                <w:szCs w:val="22"/>
              </w:rPr>
            </w:pPr>
            <w:r w:rsidRPr="00237527">
              <w:rPr>
                <w:rFonts w:eastAsiaTheme="minorEastAsia"/>
                <w:szCs w:val="22"/>
              </w:rPr>
              <w:t>Корреспондентский счет</w:t>
            </w:r>
          </w:p>
        </w:tc>
      </w:tr>
      <w:tr w:rsidR="002069C0" w:rsidRPr="00237527" w:rsidTr="002069C0">
        <w:trPr>
          <w:cantSplit/>
        </w:trPr>
        <w:tc>
          <w:tcPr>
            <w:tcW w:w="220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37527">
            <w:pPr>
              <w:spacing w:before="100" w:beforeAutospacing="1" w:after="100" w:afterAutospacing="1"/>
              <w:rPr>
                <w:rFonts w:eastAsiaTheme="minorEastAsia"/>
                <w:szCs w:val="22"/>
              </w:rPr>
            </w:pPr>
            <w:r w:rsidRPr="00237527">
              <w:rPr>
                <w:rFonts w:eastAsiaTheme="minorEastAsia"/>
                <w:szCs w:val="22"/>
              </w:rPr>
              <w:t>bik</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37527">
            <w:pPr>
              <w:spacing w:before="100" w:beforeAutospacing="1" w:after="100" w:afterAutospacing="1"/>
              <w:rPr>
                <w:rFonts w:eastAsiaTheme="minorEastAsia"/>
                <w:szCs w:val="22"/>
              </w:rPr>
            </w:pPr>
            <w:r w:rsidRPr="00237527">
              <w:rPr>
                <w:rFonts w:eastAsiaTheme="minorEastAsia"/>
                <w:szCs w:val="22"/>
              </w:rPr>
              <w:t>string</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37527">
            <w:pPr>
              <w:spacing w:before="100" w:beforeAutospacing="1" w:after="100" w:afterAutospacing="1"/>
              <w:jc w:val="center"/>
              <w:rPr>
                <w:rFonts w:eastAsiaTheme="minorEastAsia"/>
                <w:szCs w:val="22"/>
              </w:rPr>
            </w:pPr>
            <w:r w:rsidRPr="00237527">
              <w:rPr>
                <w:rFonts w:eastAsiaTheme="minorEastAsia"/>
                <w:szCs w:val="22"/>
              </w:rPr>
              <w:t>\d{9}</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37527">
            <w:pPr>
              <w:spacing w:before="100" w:beforeAutospacing="1" w:after="100" w:afterAutospacing="1"/>
              <w:jc w:val="center"/>
              <w:rPr>
                <w:rFonts w:eastAsiaTheme="minorEastAsia"/>
                <w:szCs w:val="22"/>
              </w:rPr>
            </w:pPr>
            <w:r w:rsidRPr="00237527">
              <w:rPr>
                <w:rFonts w:eastAsiaTheme="minorEastAsia"/>
                <w:szCs w:val="22"/>
              </w:rPr>
              <w:t>1</w:t>
            </w:r>
          </w:p>
        </w:tc>
        <w:tc>
          <w:tcPr>
            <w:tcW w:w="248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37527">
            <w:pPr>
              <w:spacing w:before="100" w:beforeAutospacing="1" w:after="100" w:afterAutospacing="1"/>
              <w:rPr>
                <w:rFonts w:eastAsiaTheme="minorEastAsia"/>
                <w:szCs w:val="22"/>
              </w:rPr>
            </w:pPr>
            <w:r w:rsidRPr="00237527">
              <w:rPr>
                <w:rFonts w:eastAsiaTheme="minorEastAsia"/>
                <w:szCs w:val="22"/>
              </w:rPr>
              <w:t>БИК</w:t>
            </w:r>
          </w:p>
        </w:tc>
      </w:tr>
      <w:tr w:rsidR="002069C0" w:rsidRPr="00237527" w:rsidTr="002069C0">
        <w:trPr>
          <w:cantSplit/>
        </w:trPr>
        <w:tc>
          <w:tcPr>
            <w:tcW w:w="220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37527">
            <w:pPr>
              <w:spacing w:before="100" w:beforeAutospacing="1" w:after="100" w:afterAutospacing="1"/>
              <w:rPr>
                <w:rFonts w:eastAsiaTheme="minorEastAsia"/>
                <w:szCs w:val="22"/>
              </w:rPr>
            </w:pPr>
            <w:r w:rsidRPr="00237527">
              <w:rPr>
                <w:rFonts w:eastAsiaTheme="minorEastAsia"/>
                <w:szCs w:val="22"/>
              </w:rPr>
              <w:t>oktmo</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37527">
            <w:pPr>
              <w:spacing w:before="100" w:beforeAutospacing="1" w:after="100" w:afterAutospacing="1"/>
              <w:rPr>
                <w:rFonts w:eastAsiaTheme="minorEastAsia"/>
                <w:szCs w:val="22"/>
              </w:rPr>
            </w:pPr>
            <w:r w:rsidRPr="00237527">
              <w:rPr>
                <w:rFonts w:eastAsiaTheme="minorEastAsia"/>
                <w:szCs w:val="22"/>
              </w:rPr>
              <w:t>string</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37527">
            <w:pPr>
              <w:spacing w:before="100" w:beforeAutospacing="1" w:after="100" w:afterAutospacing="1"/>
              <w:jc w:val="center"/>
              <w:rPr>
                <w:rFonts w:eastAsiaTheme="minorEastAsia"/>
                <w:szCs w:val="22"/>
              </w:rPr>
            </w:pPr>
            <w:r w:rsidRPr="00237527">
              <w:rPr>
                <w:szCs w:val="22"/>
              </w:rPr>
              <w:t>–</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37527">
            <w:pPr>
              <w:spacing w:before="100" w:beforeAutospacing="1" w:after="100" w:afterAutospacing="1"/>
              <w:jc w:val="center"/>
              <w:rPr>
                <w:rFonts w:eastAsiaTheme="minorEastAsia"/>
                <w:szCs w:val="22"/>
              </w:rPr>
            </w:pPr>
            <w:r w:rsidRPr="00237527">
              <w:rPr>
                <w:rFonts w:eastAsiaTheme="minorEastAsia"/>
                <w:szCs w:val="22"/>
              </w:rPr>
              <w:t>1</w:t>
            </w:r>
          </w:p>
        </w:tc>
        <w:tc>
          <w:tcPr>
            <w:tcW w:w="248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37527">
            <w:pPr>
              <w:spacing w:before="100" w:beforeAutospacing="1" w:after="100" w:afterAutospacing="1"/>
              <w:rPr>
                <w:rFonts w:eastAsiaTheme="minorEastAsia"/>
                <w:szCs w:val="22"/>
              </w:rPr>
            </w:pPr>
            <w:r w:rsidRPr="00237527">
              <w:rPr>
                <w:rFonts w:eastAsiaTheme="minorEastAsia"/>
                <w:szCs w:val="22"/>
              </w:rPr>
              <w:t>ОКТМО</w:t>
            </w:r>
          </w:p>
        </w:tc>
      </w:tr>
      <w:tr w:rsidR="002069C0" w:rsidRPr="00237527" w:rsidTr="002069C0">
        <w:trPr>
          <w:cantSplit/>
        </w:trPr>
        <w:tc>
          <w:tcPr>
            <w:tcW w:w="220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37527">
            <w:pPr>
              <w:spacing w:before="100" w:beforeAutospacing="1" w:after="100" w:afterAutospacing="1"/>
              <w:rPr>
                <w:rFonts w:eastAsiaTheme="minorEastAsia"/>
                <w:szCs w:val="22"/>
              </w:rPr>
            </w:pPr>
            <w:r w:rsidRPr="00237527">
              <w:rPr>
                <w:rFonts w:eastAsiaTheme="minorEastAsia"/>
                <w:szCs w:val="22"/>
              </w:rPr>
              <w:t>financialOrgName</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37527">
            <w:pPr>
              <w:spacing w:before="100" w:beforeAutospacing="1" w:after="100" w:afterAutospacing="1"/>
              <w:rPr>
                <w:rFonts w:eastAsiaTheme="minorEastAsia"/>
                <w:szCs w:val="22"/>
              </w:rPr>
            </w:pPr>
            <w:r w:rsidRPr="00237527">
              <w:rPr>
                <w:rFonts w:eastAsiaTheme="minorEastAsia"/>
                <w:szCs w:val="22"/>
              </w:rPr>
              <w:t>string</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37527">
            <w:pPr>
              <w:spacing w:before="100" w:beforeAutospacing="1" w:after="100" w:afterAutospacing="1"/>
              <w:jc w:val="center"/>
              <w:rPr>
                <w:rFonts w:eastAsiaTheme="minorEastAsia"/>
                <w:szCs w:val="22"/>
              </w:rPr>
            </w:pPr>
            <w:r w:rsidRPr="00237527">
              <w:rPr>
                <w:szCs w:val="22"/>
              </w:rPr>
              <w:t>–</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37527">
            <w:pPr>
              <w:spacing w:before="100" w:beforeAutospacing="1" w:after="100" w:afterAutospacing="1"/>
              <w:jc w:val="center"/>
              <w:rPr>
                <w:rFonts w:eastAsiaTheme="minorEastAsia"/>
                <w:szCs w:val="22"/>
              </w:rPr>
            </w:pPr>
            <w:r w:rsidRPr="00237527">
              <w:rPr>
                <w:rFonts w:eastAsiaTheme="minorEastAsia"/>
                <w:szCs w:val="22"/>
              </w:rPr>
              <w:t>1</w:t>
            </w:r>
          </w:p>
        </w:tc>
        <w:tc>
          <w:tcPr>
            <w:tcW w:w="248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37527">
            <w:pPr>
              <w:spacing w:before="100" w:beforeAutospacing="1" w:after="100" w:afterAutospacing="1"/>
              <w:rPr>
                <w:rFonts w:eastAsiaTheme="minorEastAsia"/>
                <w:szCs w:val="22"/>
              </w:rPr>
            </w:pPr>
            <w:r w:rsidRPr="00237527">
              <w:rPr>
                <w:rFonts w:eastAsiaTheme="minorEastAsia"/>
                <w:szCs w:val="22"/>
              </w:rPr>
              <w:t>Наименование финансового органа</w:t>
            </w:r>
          </w:p>
        </w:tc>
      </w:tr>
    </w:tbl>
    <w:p w:rsidR="002069C0" w:rsidRPr="00146ABA" w:rsidRDefault="002069C0" w:rsidP="002069C0">
      <w:pPr>
        <w:pStyle w:val="0"/>
      </w:pPr>
    </w:p>
    <w:p w:rsidR="002069C0" w:rsidRPr="00237527" w:rsidRDefault="002069C0" w:rsidP="00237527">
      <w:pPr>
        <w:pStyle w:val="20"/>
        <w:spacing w:line="360" w:lineRule="auto"/>
        <w:jc w:val="both"/>
        <w:rPr>
          <w:color w:val="000000"/>
          <w:lang w:val="ru-RU"/>
        </w:rPr>
      </w:pPr>
      <w:bookmarkStart w:id="359" w:name="_Toc43298153"/>
      <w:bookmarkStart w:id="360" w:name="_Toc50047816"/>
      <w:r w:rsidRPr="00237527">
        <w:rPr>
          <w:color w:val="000000"/>
          <w:lang w:val="ru-RU"/>
        </w:rPr>
        <w:t>Атрибуты типа PersonalAccountType</w:t>
      </w:r>
      <w:bookmarkEnd w:id="359"/>
      <w:bookmarkEnd w:id="360"/>
    </w:p>
    <w:tbl>
      <w:tblPr>
        <w:tblW w:w="0" w:type="auto"/>
        <w:tblBorders>
          <w:top w:val="single" w:sz="6" w:space="0" w:color="auto"/>
          <w:left w:val="single" w:sz="6" w:space="0" w:color="auto"/>
          <w:bottom w:val="single" w:sz="6" w:space="0" w:color="auto"/>
          <w:right w:val="single" w:sz="6" w:space="0" w:color="auto"/>
        </w:tblBorders>
        <w:tblLayout w:type="fixed"/>
        <w:tblCellMar>
          <w:top w:w="15" w:type="dxa"/>
          <w:left w:w="15" w:type="dxa"/>
          <w:bottom w:w="15" w:type="dxa"/>
          <w:right w:w="15" w:type="dxa"/>
        </w:tblCellMar>
        <w:tblLook w:val="04A0" w:firstRow="1" w:lastRow="0" w:firstColumn="1" w:lastColumn="0" w:noHBand="0" w:noVBand="1"/>
      </w:tblPr>
      <w:tblGrid>
        <w:gridCol w:w="2202"/>
        <w:gridCol w:w="1701"/>
        <w:gridCol w:w="1701"/>
        <w:gridCol w:w="1701"/>
        <w:gridCol w:w="2482"/>
      </w:tblGrid>
      <w:tr w:rsidR="002069C0" w:rsidRPr="00237527" w:rsidTr="002069C0">
        <w:trPr>
          <w:cantSplit/>
        </w:trPr>
        <w:tc>
          <w:tcPr>
            <w:tcW w:w="220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2069C0" w:rsidRPr="00237527" w:rsidRDefault="002069C0" w:rsidP="00237527">
            <w:pPr>
              <w:spacing w:before="100" w:beforeAutospacing="1" w:after="100" w:afterAutospacing="1"/>
              <w:jc w:val="center"/>
              <w:rPr>
                <w:rFonts w:eastAsiaTheme="minorEastAsia"/>
                <w:szCs w:val="22"/>
              </w:rPr>
            </w:pPr>
            <w:r w:rsidRPr="00237527">
              <w:rPr>
                <w:rFonts w:eastAsiaTheme="minorEastAsia"/>
                <w:b/>
                <w:bCs/>
                <w:szCs w:val="22"/>
              </w:rPr>
              <w:t>Элемент/Атрибут</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2069C0" w:rsidRPr="00237527" w:rsidRDefault="002069C0" w:rsidP="00237527">
            <w:pPr>
              <w:spacing w:before="100" w:beforeAutospacing="1" w:after="100" w:afterAutospacing="1"/>
              <w:jc w:val="center"/>
              <w:rPr>
                <w:rFonts w:eastAsiaTheme="minorEastAsia"/>
                <w:szCs w:val="22"/>
              </w:rPr>
            </w:pPr>
            <w:r w:rsidRPr="00237527">
              <w:rPr>
                <w:rFonts w:eastAsiaTheme="minorEastAsia"/>
                <w:b/>
                <w:bCs/>
                <w:szCs w:val="22"/>
              </w:rPr>
              <w:t>Тип</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2069C0" w:rsidRPr="00237527" w:rsidRDefault="002069C0" w:rsidP="00237527">
            <w:pPr>
              <w:spacing w:before="100" w:beforeAutospacing="1" w:after="100" w:afterAutospacing="1"/>
              <w:jc w:val="center"/>
              <w:rPr>
                <w:rFonts w:eastAsiaTheme="minorEastAsia"/>
                <w:szCs w:val="22"/>
              </w:rPr>
            </w:pPr>
            <w:r w:rsidRPr="00237527">
              <w:rPr>
                <w:rFonts w:eastAsiaTheme="minorEastAsia"/>
                <w:b/>
                <w:bCs/>
                <w:szCs w:val="22"/>
              </w:rPr>
              <w:t>Ограничения</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2069C0" w:rsidRPr="00237527" w:rsidRDefault="002069C0" w:rsidP="00237527">
            <w:pPr>
              <w:spacing w:before="100" w:beforeAutospacing="1" w:after="100" w:afterAutospacing="1"/>
              <w:jc w:val="center"/>
              <w:rPr>
                <w:rFonts w:eastAsiaTheme="minorEastAsia"/>
                <w:szCs w:val="22"/>
              </w:rPr>
            </w:pPr>
            <w:r w:rsidRPr="00237527">
              <w:rPr>
                <w:rFonts w:eastAsiaTheme="minorEastAsia"/>
                <w:b/>
                <w:bCs/>
                <w:szCs w:val="22"/>
              </w:rPr>
              <w:t>Кол-во вхождений</w:t>
            </w:r>
          </w:p>
        </w:tc>
        <w:tc>
          <w:tcPr>
            <w:tcW w:w="248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2069C0" w:rsidRPr="00237527" w:rsidRDefault="002069C0" w:rsidP="00237527">
            <w:pPr>
              <w:spacing w:before="100" w:beforeAutospacing="1" w:after="100" w:afterAutospacing="1"/>
              <w:jc w:val="center"/>
              <w:rPr>
                <w:rFonts w:eastAsiaTheme="minorEastAsia"/>
                <w:szCs w:val="22"/>
              </w:rPr>
            </w:pPr>
            <w:r w:rsidRPr="00237527">
              <w:rPr>
                <w:rFonts w:eastAsiaTheme="minorEastAsia"/>
                <w:b/>
                <w:bCs/>
                <w:szCs w:val="22"/>
              </w:rPr>
              <w:t>Описание</w:t>
            </w:r>
          </w:p>
        </w:tc>
      </w:tr>
      <w:tr w:rsidR="002069C0" w:rsidRPr="00237527" w:rsidTr="002069C0">
        <w:trPr>
          <w:cantSplit/>
        </w:trPr>
        <w:tc>
          <w:tcPr>
            <w:tcW w:w="220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37527">
            <w:pPr>
              <w:spacing w:before="100" w:beforeAutospacing="1" w:after="100" w:afterAutospacing="1"/>
              <w:rPr>
                <w:rFonts w:eastAsiaTheme="minorEastAsia"/>
                <w:szCs w:val="22"/>
              </w:rPr>
            </w:pPr>
            <w:r w:rsidRPr="00237527">
              <w:rPr>
                <w:rFonts w:eastAsiaTheme="minorEastAsia"/>
                <w:szCs w:val="22"/>
              </w:rPr>
              <w:t>ufkAccountNumber</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37527">
            <w:pPr>
              <w:spacing w:before="100" w:beforeAutospacing="1" w:after="100" w:afterAutospacing="1"/>
              <w:rPr>
                <w:rFonts w:eastAsiaTheme="minorEastAsia"/>
                <w:szCs w:val="22"/>
              </w:rPr>
            </w:pPr>
            <w:r w:rsidRPr="00237527">
              <w:rPr>
                <w:rFonts w:eastAsiaTheme="minorEastAsia"/>
                <w:szCs w:val="22"/>
              </w:rPr>
              <w:t>string</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37527">
            <w:pPr>
              <w:spacing w:before="100" w:beforeAutospacing="1" w:after="100" w:afterAutospacing="1"/>
              <w:jc w:val="center"/>
              <w:rPr>
                <w:rFonts w:eastAsiaTheme="minorEastAsia"/>
                <w:szCs w:val="22"/>
              </w:rPr>
            </w:pPr>
            <w:r w:rsidRPr="00237527">
              <w:rPr>
                <w:rFonts w:eastAsiaTheme="minorEastAsia"/>
                <w:szCs w:val="22"/>
              </w:rPr>
              <w:t>[1-9]\d{4}[0-9ABCEHKMPTX]\d{14}</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37527">
            <w:pPr>
              <w:spacing w:before="100" w:beforeAutospacing="1" w:after="100" w:afterAutospacing="1"/>
              <w:jc w:val="center"/>
              <w:rPr>
                <w:rFonts w:eastAsiaTheme="minorEastAsia"/>
                <w:szCs w:val="22"/>
              </w:rPr>
            </w:pPr>
            <w:r w:rsidRPr="00237527">
              <w:rPr>
                <w:rFonts w:eastAsiaTheme="minorEastAsia"/>
                <w:szCs w:val="22"/>
              </w:rPr>
              <w:t>1</w:t>
            </w:r>
          </w:p>
        </w:tc>
        <w:tc>
          <w:tcPr>
            <w:tcW w:w="248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37527">
            <w:pPr>
              <w:spacing w:before="100" w:beforeAutospacing="1" w:after="100" w:afterAutospacing="1"/>
              <w:rPr>
                <w:rFonts w:eastAsiaTheme="minorEastAsia"/>
                <w:szCs w:val="22"/>
              </w:rPr>
            </w:pPr>
            <w:r w:rsidRPr="00237527">
              <w:rPr>
                <w:rFonts w:eastAsiaTheme="minorEastAsia"/>
                <w:szCs w:val="22"/>
              </w:rPr>
              <w:t>Номер лицевого счета</w:t>
            </w:r>
          </w:p>
        </w:tc>
      </w:tr>
      <w:tr w:rsidR="002069C0" w:rsidRPr="00237527" w:rsidTr="002069C0">
        <w:trPr>
          <w:cantSplit/>
        </w:trPr>
        <w:tc>
          <w:tcPr>
            <w:tcW w:w="220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37527">
            <w:pPr>
              <w:spacing w:before="100" w:beforeAutospacing="1" w:after="100" w:afterAutospacing="1"/>
              <w:rPr>
                <w:rFonts w:eastAsiaTheme="minorEastAsia"/>
                <w:szCs w:val="22"/>
              </w:rPr>
            </w:pPr>
            <w:r w:rsidRPr="00237527">
              <w:rPr>
                <w:rFonts w:eastAsiaTheme="minorEastAsia"/>
                <w:szCs w:val="22"/>
              </w:rPr>
              <w:t>kbk</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37527">
            <w:pPr>
              <w:spacing w:before="100" w:beforeAutospacing="1" w:after="100" w:afterAutospacing="1"/>
              <w:rPr>
                <w:rFonts w:eastAsiaTheme="minorEastAsia"/>
                <w:szCs w:val="22"/>
              </w:rPr>
            </w:pPr>
            <w:r w:rsidRPr="00237527">
              <w:rPr>
                <w:rFonts w:eastAsiaTheme="minorEastAsia"/>
                <w:szCs w:val="22"/>
              </w:rPr>
              <w:t>long</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37527">
            <w:pPr>
              <w:spacing w:before="100" w:beforeAutospacing="1" w:after="100" w:afterAutospacing="1"/>
              <w:jc w:val="center"/>
              <w:rPr>
                <w:rFonts w:eastAsiaTheme="minorEastAsia"/>
                <w:szCs w:val="22"/>
              </w:rPr>
            </w:pPr>
            <w:r w:rsidRPr="00237527">
              <w:rPr>
                <w:szCs w:val="22"/>
              </w:rPr>
              <w:t>–</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37527">
            <w:pPr>
              <w:spacing w:before="100" w:beforeAutospacing="1" w:after="100" w:afterAutospacing="1"/>
              <w:jc w:val="center"/>
              <w:rPr>
                <w:rFonts w:eastAsiaTheme="minorEastAsia"/>
                <w:szCs w:val="22"/>
              </w:rPr>
            </w:pPr>
            <w:r w:rsidRPr="00237527">
              <w:rPr>
                <w:rFonts w:eastAsiaTheme="minorEastAsia"/>
                <w:szCs w:val="22"/>
              </w:rPr>
              <w:t>1</w:t>
            </w:r>
          </w:p>
        </w:tc>
        <w:tc>
          <w:tcPr>
            <w:tcW w:w="248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37527">
            <w:pPr>
              <w:spacing w:before="100" w:beforeAutospacing="1" w:after="100" w:afterAutospacing="1"/>
              <w:rPr>
                <w:rFonts w:eastAsiaTheme="minorEastAsia"/>
                <w:szCs w:val="22"/>
              </w:rPr>
            </w:pPr>
            <w:r w:rsidRPr="00237527">
              <w:rPr>
                <w:rFonts w:eastAsiaTheme="minorEastAsia"/>
                <w:szCs w:val="22"/>
              </w:rPr>
              <w:t>КБК</w:t>
            </w:r>
          </w:p>
        </w:tc>
      </w:tr>
    </w:tbl>
    <w:p w:rsidR="002069C0" w:rsidRDefault="002069C0" w:rsidP="002069C0">
      <w:pPr>
        <w:pStyle w:val="0"/>
        <w:rPr>
          <w:lang w:val="en-US"/>
        </w:rPr>
      </w:pPr>
    </w:p>
    <w:p w:rsidR="002069C0" w:rsidRPr="00237527" w:rsidRDefault="002069C0" w:rsidP="00237527">
      <w:pPr>
        <w:pStyle w:val="20"/>
        <w:spacing w:line="360" w:lineRule="auto"/>
        <w:jc w:val="both"/>
        <w:rPr>
          <w:color w:val="000000"/>
          <w:lang w:val="ru-RU"/>
        </w:rPr>
      </w:pPr>
      <w:bookmarkStart w:id="361" w:name="_Toc43298154"/>
      <w:bookmarkStart w:id="362" w:name="_Toc50047817"/>
      <w:r w:rsidRPr="00237527">
        <w:rPr>
          <w:color w:val="000000"/>
          <w:lang w:val="ru-RU"/>
        </w:rPr>
        <w:lastRenderedPageBreak/>
        <w:t>Атрибуты типа InsurerRepresentativeType</w:t>
      </w:r>
      <w:bookmarkEnd w:id="361"/>
      <w:bookmarkEnd w:id="362"/>
    </w:p>
    <w:tbl>
      <w:tblPr>
        <w:tblW w:w="0" w:type="auto"/>
        <w:tblBorders>
          <w:top w:val="single" w:sz="6" w:space="0" w:color="auto"/>
          <w:left w:val="single" w:sz="6" w:space="0" w:color="auto"/>
          <w:bottom w:val="single" w:sz="6" w:space="0" w:color="auto"/>
          <w:right w:val="single" w:sz="6" w:space="0" w:color="auto"/>
        </w:tblBorders>
        <w:tblLayout w:type="fixed"/>
        <w:tblCellMar>
          <w:top w:w="15" w:type="dxa"/>
          <w:left w:w="15" w:type="dxa"/>
          <w:bottom w:w="15" w:type="dxa"/>
          <w:right w:w="15" w:type="dxa"/>
        </w:tblCellMar>
        <w:tblLook w:val="04A0" w:firstRow="1" w:lastRow="0" w:firstColumn="1" w:lastColumn="0" w:noHBand="0" w:noVBand="1"/>
      </w:tblPr>
      <w:tblGrid>
        <w:gridCol w:w="2202"/>
        <w:gridCol w:w="1701"/>
        <w:gridCol w:w="1701"/>
        <w:gridCol w:w="1701"/>
        <w:gridCol w:w="2482"/>
      </w:tblGrid>
      <w:tr w:rsidR="002069C0" w:rsidRPr="00237527" w:rsidTr="001067BB">
        <w:trPr>
          <w:cantSplit/>
          <w:tblHeader/>
        </w:trPr>
        <w:tc>
          <w:tcPr>
            <w:tcW w:w="220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2069C0" w:rsidRPr="00237527" w:rsidRDefault="002069C0" w:rsidP="00237527">
            <w:pPr>
              <w:spacing w:before="100" w:beforeAutospacing="1" w:after="100" w:afterAutospacing="1"/>
              <w:jc w:val="center"/>
              <w:rPr>
                <w:rFonts w:eastAsiaTheme="minorEastAsia"/>
              </w:rPr>
            </w:pPr>
            <w:r w:rsidRPr="00237527">
              <w:rPr>
                <w:rFonts w:eastAsiaTheme="minorEastAsia"/>
                <w:b/>
                <w:bCs/>
              </w:rPr>
              <w:t>Элемент/Атрибут</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2069C0" w:rsidRPr="00237527" w:rsidRDefault="002069C0" w:rsidP="00237527">
            <w:pPr>
              <w:spacing w:before="100" w:beforeAutospacing="1" w:after="100" w:afterAutospacing="1"/>
              <w:jc w:val="center"/>
              <w:rPr>
                <w:rFonts w:eastAsiaTheme="minorEastAsia"/>
              </w:rPr>
            </w:pPr>
            <w:r w:rsidRPr="00237527">
              <w:rPr>
                <w:rFonts w:eastAsiaTheme="minorEastAsia"/>
                <w:b/>
                <w:bCs/>
              </w:rPr>
              <w:t>Тип</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2069C0" w:rsidRPr="00237527" w:rsidRDefault="002069C0" w:rsidP="00237527">
            <w:pPr>
              <w:spacing w:before="100" w:beforeAutospacing="1" w:after="100" w:afterAutospacing="1"/>
              <w:jc w:val="center"/>
              <w:rPr>
                <w:rFonts w:eastAsiaTheme="minorEastAsia"/>
              </w:rPr>
            </w:pPr>
            <w:r w:rsidRPr="00237527">
              <w:rPr>
                <w:rFonts w:eastAsiaTheme="minorEastAsia"/>
                <w:b/>
                <w:bCs/>
              </w:rPr>
              <w:t>Ограничения</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2069C0" w:rsidRPr="00237527" w:rsidRDefault="002069C0" w:rsidP="00237527">
            <w:pPr>
              <w:spacing w:before="100" w:beforeAutospacing="1" w:after="100" w:afterAutospacing="1"/>
              <w:jc w:val="center"/>
              <w:rPr>
                <w:rFonts w:eastAsiaTheme="minorEastAsia"/>
              </w:rPr>
            </w:pPr>
            <w:r w:rsidRPr="00237527">
              <w:rPr>
                <w:rFonts w:eastAsiaTheme="minorEastAsia"/>
                <w:b/>
                <w:bCs/>
              </w:rPr>
              <w:t>Кол-во вхождений</w:t>
            </w:r>
          </w:p>
        </w:tc>
        <w:tc>
          <w:tcPr>
            <w:tcW w:w="248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2069C0" w:rsidRPr="00237527" w:rsidRDefault="002069C0" w:rsidP="00237527">
            <w:pPr>
              <w:spacing w:before="100" w:beforeAutospacing="1" w:after="100" w:afterAutospacing="1"/>
              <w:jc w:val="center"/>
              <w:rPr>
                <w:rFonts w:eastAsiaTheme="minorEastAsia"/>
              </w:rPr>
            </w:pPr>
            <w:r w:rsidRPr="00237527">
              <w:rPr>
                <w:rFonts w:eastAsiaTheme="minorEastAsia"/>
                <w:b/>
                <w:bCs/>
              </w:rPr>
              <w:t>Описание</w:t>
            </w:r>
          </w:p>
        </w:tc>
      </w:tr>
      <w:tr w:rsidR="002069C0" w:rsidRPr="00237527" w:rsidTr="002069C0">
        <w:trPr>
          <w:cantSplit/>
        </w:trPr>
        <w:tc>
          <w:tcPr>
            <w:tcW w:w="220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37527">
            <w:pPr>
              <w:spacing w:before="100" w:beforeAutospacing="1" w:after="100" w:afterAutospacing="1"/>
              <w:rPr>
                <w:rFonts w:eastAsiaTheme="minorEastAsia"/>
              </w:rPr>
            </w:pPr>
            <w:r w:rsidRPr="00237527">
              <w:rPr>
                <w:rFonts w:eastAsiaTheme="minorEastAsia"/>
              </w:rPr>
              <w:t>agentType</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37527">
            <w:pPr>
              <w:spacing w:before="100" w:beforeAutospacing="1" w:after="100" w:afterAutospacing="1"/>
              <w:rPr>
                <w:rFonts w:eastAsiaTheme="minorEastAsia"/>
              </w:rPr>
            </w:pPr>
            <w:r w:rsidRPr="00237527">
              <w:rPr>
                <w:rFonts w:eastAsiaTheme="minorEastAsia"/>
              </w:rPr>
              <w:t>AgentType</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37527">
            <w:pPr>
              <w:jc w:val="center"/>
              <w:rPr>
                <w:rFonts w:eastAsiaTheme="minorEastAsia"/>
              </w:rPr>
            </w:pPr>
            <w:r w:rsidRPr="00237527">
              <w:rPr>
                <w:rFonts w:eastAsiaTheme="minorEastAsia"/>
              </w:rPr>
              <w:t>LEGAL</w:t>
            </w:r>
          </w:p>
          <w:p w:rsidR="002069C0" w:rsidRPr="00237527" w:rsidRDefault="002069C0" w:rsidP="00237527">
            <w:pPr>
              <w:jc w:val="center"/>
              <w:rPr>
                <w:rFonts w:eastAsiaTheme="minorEastAsia"/>
              </w:rPr>
            </w:pPr>
            <w:r w:rsidRPr="00237527">
              <w:rPr>
                <w:rFonts w:eastAsiaTheme="minorEastAsia"/>
              </w:rPr>
              <w:t>AUTHORIZED</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37527">
            <w:pPr>
              <w:spacing w:before="100" w:beforeAutospacing="1" w:after="100" w:afterAutospacing="1"/>
              <w:jc w:val="center"/>
              <w:rPr>
                <w:rFonts w:eastAsiaTheme="minorEastAsia"/>
              </w:rPr>
            </w:pPr>
            <w:r w:rsidRPr="00237527">
              <w:rPr>
                <w:rFonts w:eastAsiaTheme="minorEastAsia"/>
              </w:rPr>
              <w:t>1</w:t>
            </w:r>
          </w:p>
        </w:tc>
        <w:tc>
          <w:tcPr>
            <w:tcW w:w="248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37527">
            <w:pPr>
              <w:rPr>
                <w:rFonts w:eastAsiaTheme="minorEastAsia"/>
                <w:lang w:val="ru-RU"/>
              </w:rPr>
            </w:pPr>
            <w:r w:rsidRPr="00237527">
              <w:rPr>
                <w:rFonts w:eastAsiaTheme="minorEastAsia"/>
                <w:lang w:val="ru-RU"/>
              </w:rPr>
              <w:t>Тип представителя страхователя:</w:t>
            </w:r>
          </w:p>
          <w:p w:rsidR="002069C0" w:rsidRPr="00237527" w:rsidRDefault="002069C0" w:rsidP="00237527">
            <w:pPr>
              <w:rPr>
                <w:rFonts w:eastAsiaTheme="minorEastAsia"/>
                <w:lang w:val="ru-RU"/>
              </w:rPr>
            </w:pPr>
            <w:r w:rsidRPr="00237527">
              <w:rPr>
                <w:rFonts w:eastAsiaTheme="minorEastAsia"/>
              </w:rPr>
              <w:t>LEGAL</w:t>
            </w:r>
            <w:r w:rsidRPr="00237527">
              <w:rPr>
                <w:rFonts w:eastAsiaTheme="minorEastAsia"/>
                <w:lang w:val="ru-RU"/>
              </w:rPr>
              <w:t xml:space="preserve"> – законный представитель страхователя</w:t>
            </w:r>
          </w:p>
          <w:p w:rsidR="002069C0" w:rsidRPr="00237527" w:rsidRDefault="002069C0" w:rsidP="00237527">
            <w:pPr>
              <w:rPr>
                <w:rFonts w:eastAsiaTheme="minorEastAsia"/>
              </w:rPr>
            </w:pPr>
            <w:r w:rsidRPr="00237527">
              <w:rPr>
                <w:rFonts w:eastAsiaTheme="minorEastAsia"/>
              </w:rPr>
              <w:t>AUTHORIZED – Уполномоченный представитель страхователя</w:t>
            </w:r>
          </w:p>
        </w:tc>
      </w:tr>
      <w:tr w:rsidR="002069C0" w:rsidRPr="00DA16D8" w:rsidTr="002069C0">
        <w:trPr>
          <w:cantSplit/>
        </w:trPr>
        <w:tc>
          <w:tcPr>
            <w:tcW w:w="220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37527">
            <w:pPr>
              <w:spacing w:before="100" w:beforeAutospacing="1" w:after="100" w:afterAutospacing="1"/>
              <w:rPr>
                <w:rFonts w:eastAsiaTheme="minorEastAsia"/>
              </w:rPr>
            </w:pPr>
            <w:r w:rsidRPr="00237527">
              <w:rPr>
                <w:rFonts w:eastAsiaTheme="minorEastAsia"/>
              </w:rPr>
              <w:t>fullName</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37527">
            <w:pPr>
              <w:spacing w:before="100" w:beforeAutospacing="1" w:after="100" w:afterAutospacing="1"/>
              <w:rPr>
                <w:rFonts w:eastAsiaTheme="minorEastAsia"/>
              </w:rPr>
            </w:pPr>
            <w:r w:rsidRPr="00237527">
              <w:rPr>
                <w:rFonts w:eastAsiaTheme="minorEastAsia"/>
              </w:rPr>
              <w:t>string</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37527">
            <w:pPr>
              <w:spacing w:before="100" w:beforeAutospacing="1" w:after="100" w:afterAutospacing="1"/>
              <w:jc w:val="center"/>
              <w:rPr>
                <w:rFonts w:eastAsiaTheme="minorEastAsia"/>
              </w:rPr>
            </w:pPr>
            <w:r w:rsidRPr="00237527">
              <w:rPr>
                <w:szCs w:val="22"/>
              </w:rPr>
              <w:t>–</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37527">
            <w:pPr>
              <w:spacing w:before="100" w:beforeAutospacing="1" w:after="100" w:afterAutospacing="1"/>
              <w:jc w:val="center"/>
              <w:rPr>
                <w:rFonts w:eastAsiaTheme="minorEastAsia"/>
              </w:rPr>
            </w:pPr>
            <w:r w:rsidRPr="00237527">
              <w:rPr>
                <w:rFonts w:eastAsiaTheme="minorEastAsia"/>
              </w:rPr>
              <w:t>1</w:t>
            </w:r>
          </w:p>
        </w:tc>
        <w:tc>
          <w:tcPr>
            <w:tcW w:w="248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37527">
            <w:pPr>
              <w:spacing w:before="100" w:beforeAutospacing="1" w:after="100" w:afterAutospacing="1"/>
              <w:rPr>
                <w:rFonts w:eastAsiaTheme="minorEastAsia"/>
                <w:lang w:val="ru-RU"/>
              </w:rPr>
            </w:pPr>
            <w:r w:rsidRPr="00237527">
              <w:rPr>
                <w:rFonts w:eastAsiaTheme="minorEastAsia"/>
                <w:lang w:val="ru-RU"/>
              </w:rPr>
              <w:t>Ф.И.О. законного или уполномоченного представителя страхователя</w:t>
            </w:r>
          </w:p>
        </w:tc>
      </w:tr>
      <w:tr w:rsidR="002069C0" w:rsidRPr="00DA16D8" w:rsidTr="002069C0">
        <w:trPr>
          <w:cantSplit/>
        </w:trPr>
        <w:tc>
          <w:tcPr>
            <w:tcW w:w="220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37527">
            <w:pPr>
              <w:spacing w:before="100" w:beforeAutospacing="1" w:after="100" w:afterAutospacing="1"/>
              <w:rPr>
                <w:rFonts w:eastAsiaTheme="minorEastAsia"/>
              </w:rPr>
            </w:pPr>
            <w:r w:rsidRPr="00237527">
              <w:rPr>
                <w:rFonts w:eastAsiaTheme="minorEastAsia"/>
              </w:rPr>
              <w:t>docIdName</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37527">
            <w:pPr>
              <w:spacing w:before="100" w:beforeAutospacing="1" w:after="100" w:afterAutospacing="1"/>
              <w:rPr>
                <w:rFonts w:eastAsiaTheme="minorEastAsia"/>
              </w:rPr>
            </w:pPr>
            <w:r w:rsidRPr="00237527">
              <w:rPr>
                <w:rFonts w:eastAsiaTheme="minorEastAsia"/>
              </w:rPr>
              <w:t>long</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37527">
            <w:pPr>
              <w:spacing w:before="100" w:beforeAutospacing="1" w:after="100" w:afterAutospacing="1"/>
              <w:jc w:val="center"/>
              <w:rPr>
                <w:rFonts w:eastAsiaTheme="minorEastAsia"/>
              </w:rPr>
            </w:pPr>
            <w:r w:rsidRPr="00237527">
              <w:rPr>
                <w:szCs w:val="22"/>
              </w:rPr>
              <w:t>–</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37527">
            <w:pPr>
              <w:spacing w:before="100" w:beforeAutospacing="1" w:after="100" w:afterAutospacing="1"/>
              <w:jc w:val="center"/>
              <w:rPr>
                <w:rFonts w:eastAsiaTheme="minorEastAsia"/>
              </w:rPr>
            </w:pPr>
            <w:r w:rsidRPr="00237527">
              <w:rPr>
                <w:rFonts w:eastAsiaTheme="minorEastAsia"/>
                <w:bCs/>
                <w:szCs w:val="22"/>
              </w:rPr>
              <w:t>0..1</w:t>
            </w:r>
          </w:p>
        </w:tc>
        <w:tc>
          <w:tcPr>
            <w:tcW w:w="248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37527">
            <w:pPr>
              <w:spacing w:before="100" w:beforeAutospacing="1" w:after="100" w:afterAutospacing="1"/>
              <w:rPr>
                <w:rFonts w:eastAsiaTheme="minorEastAsia"/>
                <w:lang w:val="ru-RU"/>
              </w:rPr>
            </w:pPr>
            <w:r w:rsidRPr="00237527">
              <w:rPr>
                <w:rFonts w:eastAsiaTheme="minorEastAsia"/>
              </w:rPr>
              <w:t>ID</w:t>
            </w:r>
            <w:r w:rsidRPr="00237527">
              <w:rPr>
                <w:rFonts w:eastAsiaTheme="minorEastAsia"/>
                <w:lang w:val="ru-RU"/>
              </w:rPr>
              <w:t xml:space="preserve"> Документа, удостоверяющего личность представителя страхователя</w:t>
            </w:r>
          </w:p>
        </w:tc>
      </w:tr>
      <w:tr w:rsidR="002069C0" w:rsidRPr="00DA16D8" w:rsidTr="002069C0">
        <w:trPr>
          <w:cantSplit/>
        </w:trPr>
        <w:tc>
          <w:tcPr>
            <w:tcW w:w="220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37527">
            <w:pPr>
              <w:spacing w:before="100" w:beforeAutospacing="1" w:after="100" w:afterAutospacing="1"/>
              <w:rPr>
                <w:rFonts w:eastAsiaTheme="minorEastAsia"/>
              </w:rPr>
            </w:pPr>
            <w:r w:rsidRPr="00237527">
              <w:rPr>
                <w:rFonts w:eastAsiaTheme="minorEastAsia"/>
              </w:rPr>
              <w:t>docIdReq</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37527">
            <w:pPr>
              <w:spacing w:before="100" w:beforeAutospacing="1" w:after="100" w:afterAutospacing="1"/>
              <w:rPr>
                <w:rFonts w:eastAsiaTheme="minorEastAsia"/>
              </w:rPr>
            </w:pPr>
            <w:r w:rsidRPr="00237527">
              <w:rPr>
                <w:rFonts w:eastAsiaTheme="minorEastAsia"/>
              </w:rPr>
              <w:t>string</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37527">
            <w:pPr>
              <w:spacing w:before="100" w:beforeAutospacing="1" w:after="100" w:afterAutospacing="1"/>
              <w:jc w:val="center"/>
              <w:rPr>
                <w:rFonts w:eastAsiaTheme="minorEastAsia"/>
              </w:rPr>
            </w:pPr>
            <w:r w:rsidRPr="00237527">
              <w:rPr>
                <w:szCs w:val="22"/>
              </w:rPr>
              <w:t>–</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37527">
            <w:pPr>
              <w:spacing w:before="100" w:beforeAutospacing="1" w:after="100" w:afterAutospacing="1"/>
              <w:jc w:val="center"/>
              <w:rPr>
                <w:rFonts w:eastAsiaTheme="minorEastAsia"/>
              </w:rPr>
            </w:pPr>
            <w:r w:rsidRPr="00237527">
              <w:rPr>
                <w:rFonts w:eastAsiaTheme="minorEastAsia"/>
                <w:bCs/>
                <w:szCs w:val="22"/>
              </w:rPr>
              <w:t>0..1</w:t>
            </w:r>
          </w:p>
        </w:tc>
        <w:tc>
          <w:tcPr>
            <w:tcW w:w="248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37527">
            <w:pPr>
              <w:spacing w:before="100" w:beforeAutospacing="1" w:after="100" w:afterAutospacing="1"/>
              <w:rPr>
                <w:rFonts w:eastAsiaTheme="minorEastAsia"/>
                <w:lang w:val="ru-RU"/>
              </w:rPr>
            </w:pPr>
            <w:r w:rsidRPr="00237527">
              <w:rPr>
                <w:rFonts w:eastAsiaTheme="minorEastAsia"/>
                <w:lang w:val="ru-RU"/>
              </w:rPr>
              <w:t>Реквизиты документа, удостоверяющего личность представителя страхователя</w:t>
            </w:r>
          </w:p>
        </w:tc>
      </w:tr>
      <w:tr w:rsidR="002069C0" w:rsidRPr="00DA16D8" w:rsidTr="002069C0">
        <w:trPr>
          <w:cantSplit/>
        </w:trPr>
        <w:tc>
          <w:tcPr>
            <w:tcW w:w="220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37527">
            <w:pPr>
              <w:spacing w:before="100" w:beforeAutospacing="1" w:after="100" w:afterAutospacing="1"/>
              <w:rPr>
                <w:rFonts w:eastAsiaTheme="minorEastAsia"/>
              </w:rPr>
            </w:pPr>
            <w:r w:rsidRPr="00237527">
              <w:rPr>
                <w:rFonts w:eastAsiaTheme="minorEastAsia"/>
              </w:rPr>
              <w:t>docConfirmName</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37527">
            <w:pPr>
              <w:spacing w:before="100" w:beforeAutospacing="1" w:after="100" w:afterAutospacing="1"/>
              <w:rPr>
                <w:rFonts w:eastAsiaTheme="minorEastAsia"/>
              </w:rPr>
            </w:pPr>
            <w:r w:rsidRPr="00237527">
              <w:rPr>
                <w:rFonts w:eastAsiaTheme="minorEastAsia"/>
              </w:rPr>
              <w:t>long</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37527">
            <w:pPr>
              <w:spacing w:before="100" w:beforeAutospacing="1" w:after="100" w:afterAutospacing="1"/>
              <w:jc w:val="center"/>
              <w:rPr>
                <w:rFonts w:eastAsiaTheme="minorEastAsia"/>
              </w:rPr>
            </w:pPr>
            <w:r w:rsidRPr="00237527">
              <w:rPr>
                <w:szCs w:val="22"/>
              </w:rPr>
              <w:t>–</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37527">
            <w:pPr>
              <w:spacing w:before="100" w:beforeAutospacing="1" w:after="100" w:afterAutospacing="1"/>
              <w:jc w:val="center"/>
              <w:rPr>
                <w:rFonts w:eastAsiaTheme="minorEastAsia"/>
              </w:rPr>
            </w:pPr>
            <w:r w:rsidRPr="00237527">
              <w:rPr>
                <w:rFonts w:eastAsiaTheme="minorEastAsia"/>
                <w:bCs/>
                <w:szCs w:val="22"/>
              </w:rPr>
              <w:t>0..1</w:t>
            </w:r>
          </w:p>
        </w:tc>
        <w:tc>
          <w:tcPr>
            <w:tcW w:w="248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37527">
            <w:pPr>
              <w:spacing w:before="100" w:beforeAutospacing="1" w:after="100" w:afterAutospacing="1"/>
              <w:rPr>
                <w:rFonts w:eastAsiaTheme="minorEastAsia"/>
                <w:lang w:val="ru-RU"/>
              </w:rPr>
            </w:pPr>
            <w:r w:rsidRPr="00237527">
              <w:rPr>
                <w:rFonts w:eastAsiaTheme="minorEastAsia"/>
              </w:rPr>
              <w:t>ID</w:t>
            </w:r>
            <w:r w:rsidRPr="00237527">
              <w:rPr>
                <w:rFonts w:eastAsiaTheme="minorEastAsia"/>
                <w:lang w:val="ru-RU"/>
              </w:rPr>
              <w:t xml:space="preserve"> Документа, подтверждающего полномочия представителя страхователя</w:t>
            </w:r>
          </w:p>
        </w:tc>
      </w:tr>
      <w:tr w:rsidR="002069C0" w:rsidRPr="00DA16D8" w:rsidTr="002069C0">
        <w:trPr>
          <w:cantSplit/>
        </w:trPr>
        <w:tc>
          <w:tcPr>
            <w:tcW w:w="220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37527">
            <w:pPr>
              <w:spacing w:before="100" w:beforeAutospacing="1" w:after="100" w:afterAutospacing="1"/>
              <w:rPr>
                <w:rFonts w:eastAsiaTheme="minorEastAsia"/>
              </w:rPr>
            </w:pPr>
            <w:r w:rsidRPr="00237527">
              <w:rPr>
                <w:rFonts w:eastAsiaTheme="minorEastAsia"/>
              </w:rPr>
              <w:t>docConfirmReq</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37527">
            <w:pPr>
              <w:spacing w:before="100" w:beforeAutospacing="1" w:after="100" w:afterAutospacing="1"/>
              <w:rPr>
                <w:rFonts w:eastAsiaTheme="minorEastAsia"/>
              </w:rPr>
            </w:pPr>
            <w:r w:rsidRPr="00237527">
              <w:rPr>
                <w:rFonts w:eastAsiaTheme="minorEastAsia"/>
              </w:rPr>
              <w:t>string</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37527">
            <w:pPr>
              <w:spacing w:before="100" w:beforeAutospacing="1" w:after="100" w:afterAutospacing="1"/>
              <w:jc w:val="center"/>
              <w:rPr>
                <w:rFonts w:eastAsiaTheme="minorEastAsia"/>
              </w:rPr>
            </w:pPr>
            <w:r w:rsidRPr="00237527">
              <w:rPr>
                <w:szCs w:val="22"/>
              </w:rPr>
              <w:t>–</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37527">
            <w:pPr>
              <w:spacing w:before="100" w:beforeAutospacing="1" w:after="100" w:afterAutospacing="1"/>
              <w:jc w:val="center"/>
              <w:rPr>
                <w:rFonts w:eastAsiaTheme="minorEastAsia"/>
              </w:rPr>
            </w:pPr>
            <w:r w:rsidRPr="00237527">
              <w:rPr>
                <w:rFonts w:eastAsiaTheme="minorEastAsia"/>
                <w:bCs/>
                <w:szCs w:val="22"/>
              </w:rPr>
              <w:t>0..1</w:t>
            </w:r>
          </w:p>
        </w:tc>
        <w:tc>
          <w:tcPr>
            <w:tcW w:w="248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37527">
            <w:pPr>
              <w:spacing w:before="100" w:beforeAutospacing="1" w:after="100" w:afterAutospacing="1"/>
              <w:rPr>
                <w:rFonts w:eastAsiaTheme="minorEastAsia"/>
                <w:lang w:val="ru-RU"/>
              </w:rPr>
            </w:pPr>
            <w:r w:rsidRPr="00237527">
              <w:rPr>
                <w:rFonts w:eastAsiaTheme="minorEastAsia"/>
                <w:lang w:val="ru-RU"/>
              </w:rPr>
              <w:t>Реквизиты документа, подтверждающего полномочия представителя страхователя</w:t>
            </w:r>
          </w:p>
        </w:tc>
      </w:tr>
    </w:tbl>
    <w:p w:rsidR="002069C0" w:rsidRPr="00050F95" w:rsidRDefault="002069C0" w:rsidP="002069C0">
      <w:pPr>
        <w:pStyle w:val="0"/>
      </w:pPr>
    </w:p>
    <w:p w:rsidR="002069C0" w:rsidRPr="00237527" w:rsidRDefault="002069C0" w:rsidP="00237527">
      <w:pPr>
        <w:pStyle w:val="20"/>
        <w:spacing w:line="360" w:lineRule="auto"/>
        <w:jc w:val="both"/>
        <w:rPr>
          <w:color w:val="000000"/>
          <w:lang w:val="ru-RU"/>
        </w:rPr>
      </w:pPr>
      <w:bookmarkStart w:id="363" w:name="_Toc43298155"/>
      <w:bookmarkStart w:id="364" w:name="_Toc50047818"/>
      <w:r w:rsidRPr="00237527">
        <w:rPr>
          <w:color w:val="000000"/>
          <w:lang w:val="ru-RU"/>
        </w:rPr>
        <w:t>Атрибуты типа SetOffOverpaymentType</w:t>
      </w:r>
      <w:bookmarkEnd w:id="363"/>
      <w:bookmarkEnd w:id="364"/>
    </w:p>
    <w:tbl>
      <w:tblPr>
        <w:tblW w:w="0" w:type="auto"/>
        <w:tblBorders>
          <w:top w:val="single" w:sz="6" w:space="0" w:color="auto"/>
          <w:left w:val="single" w:sz="6" w:space="0" w:color="auto"/>
          <w:bottom w:val="single" w:sz="6" w:space="0" w:color="auto"/>
          <w:right w:val="single" w:sz="6" w:space="0" w:color="auto"/>
        </w:tblBorders>
        <w:tblLayout w:type="fixed"/>
        <w:tblCellMar>
          <w:top w:w="15" w:type="dxa"/>
          <w:left w:w="15" w:type="dxa"/>
          <w:bottom w:w="15" w:type="dxa"/>
          <w:right w:w="15" w:type="dxa"/>
        </w:tblCellMar>
        <w:tblLook w:val="04A0" w:firstRow="1" w:lastRow="0" w:firstColumn="1" w:lastColumn="0" w:noHBand="0" w:noVBand="1"/>
      </w:tblPr>
      <w:tblGrid>
        <w:gridCol w:w="2202"/>
        <w:gridCol w:w="1701"/>
        <w:gridCol w:w="1701"/>
        <w:gridCol w:w="1701"/>
        <w:gridCol w:w="2482"/>
      </w:tblGrid>
      <w:tr w:rsidR="002069C0" w:rsidRPr="00237527" w:rsidTr="001067BB">
        <w:trPr>
          <w:cantSplit/>
          <w:tblHeader/>
        </w:trPr>
        <w:tc>
          <w:tcPr>
            <w:tcW w:w="220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2069C0" w:rsidRPr="00237527" w:rsidRDefault="002069C0" w:rsidP="002069C0">
            <w:pPr>
              <w:spacing w:before="100" w:beforeAutospacing="1" w:after="100" w:afterAutospacing="1"/>
              <w:jc w:val="center"/>
              <w:rPr>
                <w:rFonts w:eastAsiaTheme="minorEastAsia"/>
              </w:rPr>
            </w:pPr>
            <w:r w:rsidRPr="00237527">
              <w:rPr>
                <w:rFonts w:eastAsiaTheme="minorEastAsia"/>
                <w:b/>
                <w:bCs/>
              </w:rPr>
              <w:t>Элемент/Атрибут</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2069C0" w:rsidRPr="00237527" w:rsidRDefault="002069C0" w:rsidP="002069C0">
            <w:pPr>
              <w:spacing w:before="100" w:beforeAutospacing="1" w:after="100" w:afterAutospacing="1"/>
              <w:jc w:val="center"/>
              <w:rPr>
                <w:rFonts w:eastAsiaTheme="minorEastAsia"/>
              </w:rPr>
            </w:pPr>
            <w:r w:rsidRPr="00237527">
              <w:rPr>
                <w:rFonts w:eastAsiaTheme="minorEastAsia"/>
                <w:b/>
                <w:bCs/>
              </w:rPr>
              <w:t>Тип</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2069C0" w:rsidRPr="00237527" w:rsidRDefault="002069C0" w:rsidP="002069C0">
            <w:pPr>
              <w:spacing w:before="100" w:beforeAutospacing="1" w:after="100" w:afterAutospacing="1"/>
              <w:jc w:val="center"/>
              <w:rPr>
                <w:rFonts w:eastAsiaTheme="minorEastAsia"/>
              </w:rPr>
            </w:pPr>
            <w:r w:rsidRPr="00237527">
              <w:rPr>
                <w:rFonts w:eastAsiaTheme="minorEastAsia"/>
                <w:b/>
                <w:bCs/>
              </w:rPr>
              <w:t>Ограничения</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2069C0" w:rsidRPr="00237527" w:rsidRDefault="002069C0" w:rsidP="002069C0">
            <w:pPr>
              <w:spacing w:before="100" w:beforeAutospacing="1" w:after="100" w:afterAutospacing="1"/>
              <w:jc w:val="center"/>
              <w:rPr>
                <w:rFonts w:eastAsiaTheme="minorEastAsia"/>
              </w:rPr>
            </w:pPr>
            <w:r w:rsidRPr="00237527">
              <w:rPr>
                <w:rFonts w:eastAsiaTheme="minorEastAsia"/>
                <w:b/>
                <w:bCs/>
              </w:rPr>
              <w:t>Кол-во вхождений</w:t>
            </w:r>
          </w:p>
        </w:tc>
        <w:tc>
          <w:tcPr>
            <w:tcW w:w="248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2069C0" w:rsidRPr="00237527" w:rsidRDefault="002069C0" w:rsidP="002069C0">
            <w:pPr>
              <w:spacing w:before="100" w:beforeAutospacing="1" w:after="100" w:afterAutospacing="1"/>
              <w:jc w:val="center"/>
              <w:rPr>
                <w:rFonts w:eastAsiaTheme="minorEastAsia"/>
              </w:rPr>
            </w:pPr>
            <w:r w:rsidRPr="00237527">
              <w:rPr>
                <w:rFonts w:eastAsiaTheme="minorEastAsia"/>
                <w:b/>
                <w:bCs/>
              </w:rPr>
              <w:t>Описание</w:t>
            </w:r>
          </w:p>
        </w:tc>
      </w:tr>
      <w:tr w:rsidR="002069C0" w:rsidRPr="00237527" w:rsidTr="002069C0">
        <w:trPr>
          <w:cantSplit/>
        </w:trPr>
        <w:tc>
          <w:tcPr>
            <w:tcW w:w="220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069C0">
            <w:pPr>
              <w:spacing w:before="100" w:beforeAutospacing="1" w:after="100" w:afterAutospacing="1"/>
              <w:rPr>
                <w:rFonts w:eastAsiaTheme="minorEastAsia"/>
              </w:rPr>
            </w:pPr>
            <w:r w:rsidRPr="00237527">
              <w:rPr>
                <w:rFonts w:eastAsiaTheme="minorEastAsia"/>
              </w:rPr>
              <w:t>insurer</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069C0">
            <w:pPr>
              <w:spacing w:before="100" w:beforeAutospacing="1" w:after="100" w:afterAutospacing="1"/>
              <w:rPr>
                <w:rFonts w:eastAsiaTheme="minorEastAsia"/>
              </w:rPr>
            </w:pPr>
            <w:r w:rsidRPr="00237527">
              <w:rPr>
                <w:rFonts w:eastAsiaTheme="minorEastAsia"/>
              </w:rPr>
              <w:t>InsurerType</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069C0">
            <w:pPr>
              <w:spacing w:before="100" w:beforeAutospacing="1" w:after="100" w:afterAutospacing="1"/>
              <w:jc w:val="center"/>
              <w:rPr>
                <w:rFonts w:eastAsiaTheme="minorEastAsia"/>
              </w:rPr>
            </w:pPr>
            <w:r w:rsidRPr="00237527">
              <w:rPr>
                <w:szCs w:val="22"/>
              </w:rPr>
              <w:t>–</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069C0">
            <w:pPr>
              <w:spacing w:before="100" w:beforeAutospacing="1" w:after="100" w:afterAutospacing="1"/>
              <w:jc w:val="center"/>
              <w:rPr>
                <w:rFonts w:eastAsiaTheme="minorEastAsia"/>
              </w:rPr>
            </w:pPr>
            <w:r w:rsidRPr="00237527">
              <w:rPr>
                <w:rFonts w:eastAsiaTheme="minorEastAsia"/>
              </w:rPr>
              <w:t>1</w:t>
            </w:r>
          </w:p>
        </w:tc>
        <w:tc>
          <w:tcPr>
            <w:tcW w:w="248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069C0">
            <w:pPr>
              <w:spacing w:before="100" w:beforeAutospacing="1" w:after="100" w:afterAutospacing="1"/>
              <w:rPr>
                <w:rFonts w:eastAsiaTheme="minorEastAsia"/>
              </w:rPr>
            </w:pPr>
            <w:r w:rsidRPr="00237527">
              <w:rPr>
                <w:rFonts w:eastAsiaTheme="minorEastAsia"/>
              </w:rPr>
              <w:t>Сведения о страхователе</w:t>
            </w:r>
          </w:p>
        </w:tc>
      </w:tr>
      <w:tr w:rsidR="002069C0" w:rsidRPr="00237527" w:rsidTr="002069C0">
        <w:trPr>
          <w:cantSplit/>
        </w:trPr>
        <w:tc>
          <w:tcPr>
            <w:tcW w:w="220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069C0">
            <w:pPr>
              <w:spacing w:before="100" w:beforeAutospacing="1" w:after="100" w:afterAutospacing="1"/>
              <w:rPr>
                <w:rFonts w:eastAsiaTheme="minorEastAsia"/>
              </w:rPr>
            </w:pPr>
            <w:r w:rsidRPr="00237527">
              <w:rPr>
                <w:rFonts w:eastAsiaTheme="minorEastAsia"/>
              </w:rPr>
              <w:t>paymentDescription</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069C0">
            <w:pPr>
              <w:spacing w:before="100" w:beforeAutospacing="1" w:after="100" w:afterAutospacing="1"/>
              <w:rPr>
                <w:rFonts w:eastAsiaTheme="minorEastAsia"/>
              </w:rPr>
            </w:pPr>
            <w:r w:rsidRPr="00237527">
              <w:rPr>
                <w:rFonts w:eastAsiaTheme="minorEastAsia"/>
              </w:rPr>
              <w:t>string</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069C0">
            <w:pPr>
              <w:spacing w:before="100" w:beforeAutospacing="1" w:after="100" w:afterAutospacing="1"/>
              <w:jc w:val="center"/>
              <w:rPr>
                <w:szCs w:val="22"/>
              </w:rPr>
            </w:pPr>
            <w:r w:rsidRPr="00237527">
              <w:rPr>
                <w:szCs w:val="22"/>
              </w:rPr>
              <w:t>4000</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069C0">
            <w:pPr>
              <w:spacing w:before="100" w:beforeAutospacing="1" w:after="100" w:afterAutospacing="1"/>
              <w:jc w:val="center"/>
              <w:rPr>
                <w:rFonts w:eastAsiaTheme="minorEastAsia"/>
              </w:rPr>
            </w:pPr>
            <w:r w:rsidRPr="00237527">
              <w:rPr>
                <w:rFonts w:eastAsiaTheme="minorEastAsia"/>
              </w:rPr>
              <w:t>1</w:t>
            </w:r>
          </w:p>
        </w:tc>
        <w:tc>
          <w:tcPr>
            <w:tcW w:w="248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069C0">
            <w:pPr>
              <w:spacing w:before="100" w:beforeAutospacing="1" w:after="100" w:afterAutospacing="1"/>
              <w:rPr>
                <w:rFonts w:eastAsiaTheme="minorEastAsia"/>
              </w:rPr>
            </w:pPr>
            <w:r w:rsidRPr="00237527">
              <w:rPr>
                <w:rFonts w:eastAsiaTheme="minorEastAsia"/>
              </w:rPr>
              <w:t>Уточнение наименования платежа</w:t>
            </w:r>
          </w:p>
        </w:tc>
      </w:tr>
      <w:tr w:rsidR="002069C0" w:rsidRPr="00237527" w:rsidTr="002069C0">
        <w:trPr>
          <w:cantSplit/>
        </w:trPr>
        <w:tc>
          <w:tcPr>
            <w:tcW w:w="220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069C0">
            <w:pPr>
              <w:spacing w:before="100" w:beforeAutospacing="1" w:after="100" w:afterAutospacing="1"/>
              <w:rPr>
                <w:rFonts w:eastAsiaTheme="minorEastAsia"/>
              </w:rPr>
            </w:pPr>
            <w:r w:rsidRPr="00237527">
              <w:rPr>
                <w:rFonts w:eastAsiaTheme="minorEastAsia"/>
              </w:rPr>
              <w:t>settlementAmounts</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069C0">
            <w:pPr>
              <w:spacing w:before="100" w:beforeAutospacing="1" w:after="100" w:afterAutospacing="1"/>
              <w:rPr>
                <w:rFonts w:eastAsiaTheme="minorEastAsia"/>
              </w:rPr>
            </w:pPr>
            <w:r w:rsidRPr="00237527">
              <w:rPr>
                <w:rFonts w:eastAsiaTheme="minorEastAsia"/>
              </w:rPr>
              <w:t>AmountsPayableType</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069C0">
            <w:pPr>
              <w:spacing w:before="100" w:beforeAutospacing="1" w:after="100" w:afterAutospacing="1"/>
              <w:jc w:val="center"/>
              <w:rPr>
                <w:rFonts w:eastAsiaTheme="minorEastAsia"/>
              </w:rPr>
            </w:pPr>
            <w:r w:rsidRPr="00237527">
              <w:rPr>
                <w:szCs w:val="22"/>
              </w:rPr>
              <w:t>–</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069C0">
            <w:pPr>
              <w:spacing w:before="100" w:beforeAutospacing="1" w:after="100" w:afterAutospacing="1"/>
              <w:jc w:val="center"/>
              <w:rPr>
                <w:rFonts w:eastAsiaTheme="minorEastAsia"/>
              </w:rPr>
            </w:pPr>
            <w:r w:rsidRPr="00237527">
              <w:rPr>
                <w:rFonts w:eastAsiaTheme="minorEastAsia"/>
              </w:rPr>
              <w:t>1</w:t>
            </w:r>
          </w:p>
        </w:tc>
        <w:tc>
          <w:tcPr>
            <w:tcW w:w="248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069C0">
            <w:pPr>
              <w:spacing w:before="100" w:beforeAutospacing="1" w:after="100" w:afterAutospacing="1"/>
              <w:rPr>
                <w:rFonts w:eastAsiaTheme="minorEastAsia"/>
              </w:rPr>
            </w:pPr>
            <w:r w:rsidRPr="00237527">
              <w:rPr>
                <w:rFonts w:eastAsiaTheme="minorEastAsia"/>
              </w:rPr>
              <w:t>Суммы к зачету</w:t>
            </w:r>
          </w:p>
        </w:tc>
      </w:tr>
      <w:tr w:rsidR="002069C0" w:rsidRPr="00237527" w:rsidTr="002069C0">
        <w:trPr>
          <w:cantSplit/>
        </w:trPr>
        <w:tc>
          <w:tcPr>
            <w:tcW w:w="220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069C0">
            <w:pPr>
              <w:spacing w:before="100" w:beforeAutospacing="1" w:after="100" w:afterAutospacing="1"/>
              <w:rPr>
                <w:rFonts w:eastAsiaTheme="minorEastAsia"/>
              </w:rPr>
            </w:pPr>
            <w:r w:rsidRPr="00237527">
              <w:rPr>
                <w:rFonts w:eastAsiaTheme="minorEastAsia"/>
              </w:rPr>
              <w:lastRenderedPageBreak/>
              <w:t>inPayment</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069C0">
            <w:pPr>
              <w:spacing w:before="100" w:beforeAutospacing="1" w:after="100" w:afterAutospacing="1"/>
              <w:rPr>
                <w:rFonts w:eastAsiaTheme="minorEastAsia"/>
              </w:rPr>
            </w:pPr>
            <w:r w:rsidRPr="00237527">
              <w:rPr>
                <w:rFonts w:eastAsiaTheme="minorEastAsia"/>
              </w:rPr>
              <w:t>AmountsPayableType</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069C0">
            <w:pPr>
              <w:spacing w:before="100" w:beforeAutospacing="1" w:after="100" w:afterAutospacing="1"/>
              <w:jc w:val="center"/>
              <w:rPr>
                <w:rFonts w:eastAsiaTheme="minorEastAsia"/>
              </w:rPr>
            </w:pPr>
            <w:r w:rsidRPr="00237527">
              <w:rPr>
                <w:szCs w:val="22"/>
              </w:rPr>
              <w:t>–</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069C0">
            <w:pPr>
              <w:spacing w:before="100" w:beforeAutospacing="1" w:after="100" w:afterAutospacing="1"/>
              <w:jc w:val="center"/>
              <w:rPr>
                <w:rFonts w:eastAsiaTheme="minorEastAsia"/>
              </w:rPr>
            </w:pPr>
            <w:r w:rsidRPr="00237527">
              <w:rPr>
                <w:rFonts w:eastAsiaTheme="minorEastAsia"/>
              </w:rPr>
              <w:t>1</w:t>
            </w:r>
          </w:p>
        </w:tc>
        <w:tc>
          <w:tcPr>
            <w:tcW w:w="248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069C0">
            <w:pPr>
              <w:spacing w:before="100" w:beforeAutospacing="1" w:after="100" w:afterAutospacing="1"/>
              <w:rPr>
                <w:rFonts w:eastAsiaTheme="minorEastAsia"/>
              </w:rPr>
            </w:pPr>
            <w:r w:rsidRPr="00237527">
              <w:rPr>
                <w:rFonts w:eastAsiaTheme="minorEastAsia"/>
              </w:rPr>
              <w:t>В счет уплаты</w:t>
            </w:r>
          </w:p>
        </w:tc>
      </w:tr>
      <w:tr w:rsidR="002069C0" w:rsidRPr="00237527" w:rsidTr="002069C0">
        <w:trPr>
          <w:cantSplit/>
        </w:trPr>
        <w:tc>
          <w:tcPr>
            <w:tcW w:w="220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069C0">
            <w:pPr>
              <w:spacing w:before="100" w:beforeAutospacing="1" w:after="100" w:afterAutospacing="1"/>
              <w:rPr>
                <w:rFonts w:eastAsiaTheme="minorEastAsia"/>
              </w:rPr>
            </w:pPr>
            <w:r w:rsidRPr="00237527">
              <w:rPr>
                <w:rFonts w:eastAsiaTheme="minorEastAsia"/>
              </w:rPr>
              <w:t>head</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069C0">
            <w:pPr>
              <w:spacing w:before="100" w:beforeAutospacing="1" w:after="100" w:afterAutospacing="1"/>
              <w:rPr>
                <w:rFonts w:eastAsiaTheme="minorEastAsia"/>
              </w:rPr>
            </w:pPr>
            <w:r w:rsidRPr="00237527">
              <w:rPr>
                <w:rFonts w:eastAsiaTheme="minorEastAsia"/>
              </w:rPr>
              <w:t>HeadType</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069C0">
            <w:pPr>
              <w:spacing w:before="100" w:beforeAutospacing="1" w:after="100" w:afterAutospacing="1"/>
              <w:jc w:val="center"/>
              <w:rPr>
                <w:rFonts w:eastAsiaTheme="minorEastAsia"/>
              </w:rPr>
            </w:pPr>
            <w:r w:rsidRPr="00237527">
              <w:rPr>
                <w:szCs w:val="22"/>
              </w:rPr>
              <w:t>–</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069C0">
            <w:pPr>
              <w:spacing w:before="100" w:beforeAutospacing="1" w:after="100" w:afterAutospacing="1"/>
              <w:jc w:val="center"/>
              <w:rPr>
                <w:rFonts w:eastAsiaTheme="minorEastAsia"/>
              </w:rPr>
            </w:pPr>
            <w:r w:rsidRPr="00237527">
              <w:rPr>
                <w:rFonts w:eastAsiaTheme="minorEastAsia"/>
              </w:rPr>
              <w:t>1</w:t>
            </w:r>
          </w:p>
        </w:tc>
        <w:tc>
          <w:tcPr>
            <w:tcW w:w="248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069C0">
            <w:pPr>
              <w:spacing w:before="100" w:beforeAutospacing="1" w:after="100" w:afterAutospacing="1"/>
              <w:rPr>
                <w:rFonts w:eastAsiaTheme="minorEastAsia"/>
              </w:rPr>
            </w:pPr>
            <w:r w:rsidRPr="00237527">
              <w:rPr>
                <w:rFonts w:eastAsiaTheme="minorEastAsia"/>
              </w:rPr>
              <w:t>Сведения о руководителе</w:t>
            </w:r>
          </w:p>
        </w:tc>
      </w:tr>
      <w:tr w:rsidR="002069C0" w:rsidRPr="00237527" w:rsidTr="002069C0">
        <w:trPr>
          <w:cantSplit/>
        </w:trPr>
        <w:tc>
          <w:tcPr>
            <w:tcW w:w="220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069C0">
            <w:pPr>
              <w:spacing w:before="100" w:beforeAutospacing="1" w:after="100" w:afterAutospacing="1"/>
              <w:rPr>
                <w:rFonts w:eastAsiaTheme="minorEastAsia"/>
              </w:rPr>
            </w:pPr>
            <w:r w:rsidRPr="00237527">
              <w:rPr>
                <w:rFonts w:eastAsiaTheme="minorEastAsia"/>
              </w:rPr>
              <w:t>accountant</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069C0">
            <w:pPr>
              <w:spacing w:before="100" w:beforeAutospacing="1" w:after="100" w:afterAutospacing="1"/>
              <w:rPr>
                <w:rFonts w:eastAsiaTheme="minorEastAsia"/>
              </w:rPr>
            </w:pPr>
            <w:r w:rsidRPr="00237527">
              <w:rPr>
                <w:rFonts w:eastAsiaTheme="minorEastAsia"/>
              </w:rPr>
              <w:t>AccountantType</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069C0">
            <w:pPr>
              <w:spacing w:before="100" w:beforeAutospacing="1" w:after="100" w:afterAutospacing="1"/>
              <w:jc w:val="center"/>
              <w:rPr>
                <w:rFonts w:eastAsiaTheme="minorEastAsia"/>
              </w:rPr>
            </w:pPr>
            <w:r w:rsidRPr="00237527">
              <w:rPr>
                <w:szCs w:val="22"/>
              </w:rPr>
              <w:t>–</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069C0">
            <w:pPr>
              <w:spacing w:before="100" w:beforeAutospacing="1" w:after="100" w:afterAutospacing="1"/>
              <w:jc w:val="center"/>
              <w:rPr>
                <w:rFonts w:eastAsiaTheme="minorEastAsia"/>
              </w:rPr>
            </w:pPr>
            <w:r w:rsidRPr="00237527">
              <w:rPr>
                <w:rFonts w:eastAsiaTheme="minorEastAsia"/>
              </w:rPr>
              <w:t>1</w:t>
            </w:r>
          </w:p>
        </w:tc>
        <w:tc>
          <w:tcPr>
            <w:tcW w:w="248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069C0">
            <w:pPr>
              <w:spacing w:before="100" w:beforeAutospacing="1" w:after="100" w:afterAutospacing="1"/>
              <w:rPr>
                <w:rFonts w:eastAsiaTheme="minorEastAsia"/>
              </w:rPr>
            </w:pPr>
            <w:r w:rsidRPr="00237527">
              <w:rPr>
                <w:rFonts w:eastAsiaTheme="minorEastAsia"/>
              </w:rPr>
              <w:t>Сведения о главном бухгалтере</w:t>
            </w:r>
          </w:p>
        </w:tc>
      </w:tr>
      <w:tr w:rsidR="002069C0" w:rsidRPr="00DA16D8" w:rsidTr="002069C0">
        <w:trPr>
          <w:cantSplit/>
        </w:trPr>
        <w:tc>
          <w:tcPr>
            <w:tcW w:w="220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069C0">
            <w:pPr>
              <w:spacing w:before="100" w:beforeAutospacing="1" w:after="100" w:afterAutospacing="1"/>
              <w:rPr>
                <w:rFonts w:eastAsiaTheme="minorEastAsia"/>
              </w:rPr>
            </w:pPr>
            <w:r w:rsidRPr="00237527">
              <w:rPr>
                <w:rFonts w:eastAsiaTheme="minorEastAsia"/>
              </w:rPr>
              <w:t>insurerRepresentative</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069C0">
            <w:pPr>
              <w:spacing w:before="100" w:beforeAutospacing="1" w:after="100" w:afterAutospacing="1"/>
              <w:rPr>
                <w:rFonts w:eastAsiaTheme="minorEastAsia"/>
              </w:rPr>
            </w:pPr>
            <w:r w:rsidRPr="00237527">
              <w:rPr>
                <w:rFonts w:eastAsiaTheme="minorEastAsia"/>
              </w:rPr>
              <w:t>InsurerRepresentativeType</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069C0">
            <w:pPr>
              <w:spacing w:before="100" w:beforeAutospacing="1" w:after="100" w:afterAutospacing="1"/>
              <w:jc w:val="center"/>
              <w:rPr>
                <w:rFonts w:eastAsiaTheme="minorEastAsia"/>
              </w:rPr>
            </w:pPr>
            <w:r w:rsidRPr="00237527">
              <w:rPr>
                <w:szCs w:val="22"/>
              </w:rPr>
              <w:t>–</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069C0">
            <w:pPr>
              <w:spacing w:before="100" w:beforeAutospacing="1" w:after="100" w:afterAutospacing="1"/>
              <w:jc w:val="center"/>
              <w:rPr>
                <w:rFonts w:eastAsiaTheme="minorEastAsia"/>
              </w:rPr>
            </w:pPr>
            <w:r w:rsidRPr="00237527">
              <w:rPr>
                <w:rFonts w:eastAsiaTheme="minorEastAsia"/>
              </w:rPr>
              <w:t>1</w:t>
            </w:r>
          </w:p>
        </w:tc>
        <w:tc>
          <w:tcPr>
            <w:tcW w:w="248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069C0">
            <w:pPr>
              <w:spacing w:before="100" w:beforeAutospacing="1" w:after="100" w:afterAutospacing="1"/>
              <w:rPr>
                <w:rFonts w:eastAsiaTheme="minorEastAsia"/>
                <w:lang w:val="ru-RU"/>
              </w:rPr>
            </w:pPr>
            <w:r w:rsidRPr="00237527">
              <w:rPr>
                <w:rFonts w:eastAsiaTheme="minorEastAsia"/>
                <w:lang w:val="ru-RU"/>
              </w:rPr>
              <w:t>Законный или уполномоченный представитель страхователя</w:t>
            </w:r>
          </w:p>
        </w:tc>
      </w:tr>
    </w:tbl>
    <w:p w:rsidR="002069C0" w:rsidRPr="00A66941" w:rsidRDefault="002069C0" w:rsidP="002069C0">
      <w:pPr>
        <w:pStyle w:val="0"/>
      </w:pPr>
    </w:p>
    <w:p w:rsidR="002069C0" w:rsidRPr="00237527" w:rsidRDefault="002069C0" w:rsidP="00237527">
      <w:pPr>
        <w:pStyle w:val="20"/>
        <w:spacing w:line="360" w:lineRule="auto"/>
        <w:jc w:val="both"/>
        <w:rPr>
          <w:color w:val="000000"/>
          <w:lang w:val="ru-RU"/>
        </w:rPr>
      </w:pPr>
      <w:bookmarkStart w:id="365" w:name="_Toc43298156"/>
      <w:bookmarkStart w:id="366" w:name="_Toc50047819"/>
      <w:r w:rsidRPr="00237527">
        <w:rPr>
          <w:color w:val="000000"/>
          <w:lang w:val="ru-RU"/>
        </w:rPr>
        <w:t>Атрибуты типа AmountsPayableType</w:t>
      </w:r>
      <w:bookmarkEnd w:id="365"/>
      <w:bookmarkEnd w:id="366"/>
    </w:p>
    <w:tbl>
      <w:tblPr>
        <w:tblW w:w="0" w:type="auto"/>
        <w:tblBorders>
          <w:top w:val="single" w:sz="6" w:space="0" w:color="auto"/>
          <w:left w:val="single" w:sz="6" w:space="0" w:color="auto"/>
          <w:bottom w:val="single" w:sz="6" w:space="0" w:color="auto"/>
          <w:right w:val="single" w:sz="6" w:space="0" w:color="auto"/>
        </w:tblBorders>
        <w:tblLayout w:type="fixed"/>
        <w:tblCellMar>
          <w:top w:w="15" w:type="dxa"/>
          <w:left w:w="15" w:type="dxa"/>
          <w:bottom w:w="15" w:type="dxa"/>
          <w:right w:w="15" w:type="dxa"/>
        </w:tblCellMar>
        <w:tblLook w:val="04A0" w:firstRow="1" w:lastRow="0" w:firstColumn="1" w:lastColumn="0" w:noHBand="0" w:noVBand="1"/>
      </w:tblPr>
      <w:tblGrid>
        <w:gridCol w:w="2202"/>
        <w:gridCol w:w="1701"/>
        <w:gridCol w:w="1701"/>
        <w:gridCol w:w="1701"/>
        <w:gridCol w:w="2482"/>
      </w:tblGrid>
      <w:tr w:rsidR="002069C0" w:rsidRPr="00237527" w:rsidTr="002069C0">
        <w:trPr>
          <w:cantSplit/>
        </w:trPr>
        <w:tc>
          <w:tcPr>
            <w:tcW w:w="220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2069C0" w:rsidRPr="00237527" w:rsidRDefault="002069C0" w:rsidP="002069C0">
            <w:pPr>
              <w:spacing w:before="100" w:beforeAutospacing="1" w:after="100" w:afterAutospacing="1"/>
              <w:jc w:val="center"/>
              <w:rPr>
                <w:rFonts w:eastAsiaTheme="minorEastAsia"/>
              </w:rPr>
            </w:pPr>
            <w:r w:rsidRPr="00237527">
              <w:rPr>
                <w:rFonts w:eastAsiaTheme="minorEastAsia"/>
                <w:b/>
                <w:bCs/>
              </w:rPr>
              <w:t>Элемент/Атрибут</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2069C0" w:rsidRPr="00237527" w:rsidRDefault="002069C0" w:rsidP="002069C0">
            <w:pPr>
              <w:spacing w:before="100" w:beforeAutospacing="1" w:after="100" w:afterAutospacing="1"/>
              <w:jc w:val="center"/>
              <w:rPr>
                <w:rFonts w:eastAsiaTheme="minorEastAsia"/>
              </w:rPr>
            </w:pPr>
            <w:r w:rsidRPr="00237527">
              <w:rPr>
                <w:rFonts w:eastAsiaTheme="minorEastAsia"/>
                <w:b/>
                <w:bCs/>
              </w:rPr>
              <w:t>Тип</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2069C0" w:rsidRPr="00237527" w:rsidRDefault="002069C0" w:rsidP="002069C0">
            <w:pPr>
              <w:spacing w:before="100" w:beforeAutospacing="1" w:after="100" w:afterAutospacing="1"/>
              <w:jc w:val="center"/>
              <w:rPr>
                <w:rFonts w:eastAsiaTheme="minorEastAsia"/>
              </w:rPr>
            </w:pPr>
            <w:r w:rsidRPr="00237527">
              <w:rPr>
                <w:rFonts w:eastAsiaTheme="minorEastAsia"/>
                <w:b/>
                <w:bCs/>
              </w:rPr>
              <w:t>Ограничения</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2069C0" w:rsidRPr="00237527" w:rsidRDefault="002069C0" w:rsidP="002069C0">
            <w:pPr>
              <w:spacing w:before="100" w:beforeAutospacing="1" w:after="100" w:afterAutospacing="1"/>
              <w:jc w:val="center"/>
              <w:rPr>
                <w:rFonts w:eastAsiaTheme="minorEastAsia"/>
              </w:rPr>
            </w:pPr>
            <w:r w:rsidRPr="00237527">
              <w:rPr>
                <w:rFonts w:eastAsiaTheme="minorEastAsia"/>
                <w:b/>
                <w:bCs/>
              </w:rPr>
              <w:t>Кол-во вхождений</w:t>
            </w:r>
          </w:p>
        </w:tc>
        <w:tc>
          <w:tcPr>
            <w:tcW w:w="248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2069C0" w:rsidRPr="00237527" w:rsidRDefault="002069C0" w:rsidP="002069C0">
            <w:pPr>
              <w:spacing w:before="100" w:beforeAutospacing="1" w:after="100" w:afterAutospacing="1"/>
              <w:jc w:val="center"/>
              <w:rPr>
                <w:rFonts w:eastAsiaTheme="minorEastAsia"/>
              </w:rPr>
            </w:pPr>
            <w:r w:rsidRPr="00237527">
              <w:rPr>
                <w:rFonts w:eastAsiaTheme="minorEastAsia"/>
                <w:b/>
                <w:bCs/>
              </w:rPr>
              <w:t>Описание</w:t>
            </w:r>
          </w:p>
        </w:tc>
      </w:tr>
      <w:tr w:rsidR="002069C0" w:rsidRPr="00237527" w:rsidTr="002069C0">
        <w:trPr>
          <w:cantSplit/>
        </w:trPr>
        <w:tc>
          <w:tcPr>
            <w:tcW w:w="220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069C0">
            <w:pPr>
              <w:spacing w:before="100" w:beforeAutospacing="1" w:after="100" w:afterAutospacing="1"/>
              <w:rPr>
                <w:rFonts w:eastAsiaTheme="minorEastAsia"/>
              </w:rPr>
            </w:pPr>
            <w:r w:rsidRPr="00237527">
              <w:rPr>
                <w:rFonts w:eastAsiaTheme="minorEastAsia"/>
              </w:rPr>
              <w:t>insurancePremiums</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069C0">
            <w:pPr>
              <w:spacing w:before="100" w:beforeAutospacing="1" w:after="100" w:afterAutospacing="1"/>
              <w:rPr>
                <w:rFonts w:eastAsiaTheme="minorEastAsia"/>
              </w:rPr>
            </w:pPr>
            <w:r w:rsidRPr="00237527">
              <w:rPr>
                <w:rFonts w:eastAsiaTheme="minorEastAsia"/>
              </w:rPr>
              <w:t>decimal</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069C0">
            <w:pPr>
              <w:spacing w:before="100" w:beforeAutospacing="1" w:after="100" w:afterAutospacing="1"/>
              <w:jc w:val="center"/>
              <w:rPr>
                <w:rFonts w:eastAsiaTheme="minorEastAsia"/>
              </w:rPr>
            </w:pPr>
            <w:r w:rsidRPr="00237527">
              <w:rPr>
                <w:rFonts w:eastAsiaTheme="minorEastAsia"/>
              </w:rPr>
              <w:t>22,2</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069C0">
            <w:pPr>
              <w:spacing w:before="100" w:beforeAutospacing="1" w:after="100" w:afterAutospacing="1"/>
              <w:jc w:val="center"/>
              <w:rPr>
                <w:rFonts w:eastAsiaTheme="minorEastAsia"/>
              </w:rPr>
            </w:pPr>
            <w:r w:rsidRPr="00237527">
              <w:rPr>
                <w:rFonts w:eastAsiaTheme="minorEastAsia"/>
              </w:rPr>
              <w:t>1</w:t>
            </w:r>
          </w:p>
        </w:tc>
        <w:tc>
          <w:tcPr>
            <w:tcW w:w="248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069C0">
            <w:pPr>
              <w:spacing w:before="100" w:beforeAutospacing="1" w:after="100" w:afterAutospacing="1"/>
              <w:rPr>
                <w:rFonts w:eastAsiaTheme="minorEastAsia"/>
              </w:rPr>
            </w:pPr>
            <w:r w:rsidRPr="00237527">
              <w:rPr>
                <w:rFonts w:eastAsiaTheme="minorEastAsia"/>
              </w:rPr>
              <w:t>Страховые взносы</w:t>
            </w:r>
          </w:p>
        </w:tc>
      </w:tr>
      <w:tr w:rsidR="002069C0" w:rsidRPr="00237527" w:rsidTr="002069C0">
        <w:trPr>
          <w:cantSplit/>
        </w:trPr>
        <w:tc>
          <w:tcPr>
            <w:tcW w:w="220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069C0">
            <w:pPr>
              <w:spacing w:before="100" w:beforeAutospacing="1" w:after="100" w:afterAutospacing="1"/>
              <w:rPr>
                <w:rFonts w:eastAsiaTheme="minorEastAsia"/>
              </w:rPr>
            </w:pPr>
            <w:r w:rsidRPr="00237527">
              <w:rPr>
                <w:rFonts w:eastAsiaTheme="minorEastAsia"/>
              </w:rPr>
              <w:t>fine</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069C0">
            <w:pPr>
              <w:spacing w:before="100" w:beforeAutospacing="1" w:after="100" w:afterAutospacing="1"/>
              <w:rPr>
                <w:rFonts w:eastAsiaTheme="minorEastAsia"/>
              </w:rPr>
            </w:pPr>
            <w:r w:rsidRPr="00237527">
              <w:rPr>
                <w:rFonts w:eastAsiaTheme="minorEastAsia"/>
              </w:rPr>
              <w:t>decimal</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069C0">
            <w:pPr>
              <w:spacing w:before="100" w:beforeAutospacing="1" w:after="100" w:afterAutospacing="1"/>
              <w:jc w:val="center"/>
              <w:rPr>
                <w:rFonts w:eastAsiaTheme="minorEastAsia"/>
              </w:rPr>
            </w:pPr>
            <w:r w:rsidRPr="00237527">
              <w:rPr>
                <w:rFonts w:eastAsiaTheme="minorEastAsia"/>
              </w:rPr>
              <w:t>22,2</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069C0">
            <w:pPr>
              <w:spacing w:before="100" w:beforeAutospacing="1" w:after="100" w:afterAutospacing="1"/>
              <w:jc w:val="center"/>
              <w:rPr>
                <w:rFonts w:eastAsiaTheme="minorEastAsia"/>
              </w:rPr>
            </w:pPr>
            <w:r w:rsidRPr="00237527">
              <w:rPr>
                <w:rFonts w:eastAsiaTheme="minorEastAsia"/>
              </w:rPr>
              <w:t>1</w:t>
            </w:r>
          </w:p>
        </w:tc>
        <w:tc>
          <w:tcPr>
            <w:tcW w:w="248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069C0">
            <w:pPr>
              <w:spacing w:before="100" w:beforeAutospacing="1" w:after="100" w:afterAutospacing="1"/>
              <w:rPr>
                <w:rFonts w:eastAsiaTheme="minorEastAsia"/>
              </w:rPr>
            </w:pPr>
            <w:r w:rsidRPr="00237527">
              <w:rPr>
                <w:rFonts w:eastAsiaTheme="minorEastAsia"/>
              </w:rPr>
              <w:t>Пени</w:t>
            </w:r>
          </w:p>
        </w:tc>
      </w:tr>
      <w:tr w:rsidR="002069C0" w:rsidRPr="00237527" w:rsidTr="002069C0">
        <w:trPr>
          <w:cantSplit/>
        </w:trPr>
        <w:tc>
          <w:tcPr>
            <w:tcW w:w="220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069C0">
            <w:pPr>
              <w:spacing w:before="100" w:beforeAutospacing="1" w:after="100" w:afterAutospacing="1"/>
              <w:rPr>
                <w:rFonts w:eastAsiaTheme="minorEastAsia"/>
              </w:rPr>
            </w:pPr>
            <w:r w:rsidRPr="00237527">
              <w:rPr>
                <w:rFonts w:eastAsiaTheme="minorEastAsia"/>
              </w:rPr>
              <w:t>penalties</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069C0">
            <w:pPr>
              <w:spacing w:before="100" w:beforeAutospacing="1" w:after="100" w:afterAutospacing="1"/>
              <w:rPr>
                <w:rFonts w:eastAsiaTheme="minorEastAsia"/>
              </w:rPr>
            </w:pPr>
            <w:r w:rsidRPr="00237527">
              <w:rPr>
                <w:rFonts w:eastAsiaTheme="minorEastAsia"/>
              </w:rPr>
              <w:t>decimal</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069C0">
            <w:pPr>
              <w:spacing w:before="100" w:beforeAutospacing="1" w:after="100" w:afterAutospacing="1"/>
              <w:jc w:val="center"/>
              <w:rPr>
                <w:rFonts w:eastAsiaTheme="minorEastAsia"/>
              </w:rPr>
            </w:pPr>
            <w:r w:rsidRPr="00237527">
              <w:rPr>
                <w:rFonts w:eastAsiaTheme="minorEastAsia"/>
              </w:rPr>
              <w:t>22,2</w:t>
            </w:r>
          </w:p>
        </w:tc>
        <w:tc>
          <w:tcPr>
            <w:tcW w:w="170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Del="00B267FD" w:rsidRDefault="002069C0" w:rsidP="002069C0">
            <w:pPr>
              <w:spacing w:before="100" w:beforeAutospacing="1" w:after="100" w:afterAutospacing="1"/>
              <w:jc w:val="center"/>
              <w:rPr>
                <w:rFonts w:eastAsiaTheme="minorEastAsia"/>
              </w:rPr>
            </w:pPr>
            <w:r w:rsidRPr="00237527">
              <w:rPr>
                <w:rFonts w:eastAsiaTheme="minorEastAsia"/>
              </w:rPr>
              <w:t>1</w:t>
            </w:r>
          </w:p>
        </w:tc>
        <w:tc>
          <w:tcPr>
            <w:tcW w:w="248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2069C0" w:rsidRPr="00237527" w:rsidRDefault="002069C0" w:rsidP="002069C0">
            <w:pPr>
              <w:spacing w:before="100" w:beforeAutospacing="1" w:after="100" w:afterAutospacing="1"/>
              <w:rPr>
                <w:rFonts w:eastAsiaTheme="minorEastAsia"/>
              </w:rPr>
            </w:pPr>
            <w:r w:rsidRPr="00237527">
              <w:rPr>
                <w:rFonts w:eastAsiaTheme="minorEastAsia"/>
              </w:rPr>
              <w:t>Штрафы</w:t>
            </w:r>
          </w:p>
        </w:tc>
      </w:tr>
    </w:tbl>
    <w:p w:rsidR="002069C0" w:rsidRDefault="002069C0" w:rsidP="002069C0">
      <w:pPr>
        <w:pStyle w:val="0"/>
      </w:pPr>
    </w:p>
    <w:p w:rsidR="002069C0" w:rsidRPr="00237527" w:rsidRDefault="002069C0" w:rsidP="00237527">
      <w:pPr>
        <w:pStyle w:val="20"/>
        <w:spacing w:line="360" w:lineRule="auto"/>
        <w:jc w:val="both"/>
        <w:rPr>
          <w:color w:val="000000"/>
          <w:lang w:val="ru-RU"/>
        </w:rPr>
      </w:pPr>
      <w:bookmarkStart w:id="367" w:name="_Toc43298157"/>
      <w:bookmarkStart w:id="368" w:name="_Toc50047820"/>
      <w:r w:rsidRPr="00237527">
        <w:rPr>
          <w:color w:val="000000"/>
          <w:lang w:val="ru-RU"/>
        </w:rPr>
        <w:t>Атрибуты типа InsuranceFeeType</w:t>
      </w:r>
      <w:bookmarkEnd w:id="367"/>
      <w:bookmarkEnd w:id="368"/>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222"/>
        <w:gridCol w:w="847"/>
        <w:gridCol w:w="2242"/>
        <w:gridCol w:w="1725"/>
        <w:gridCol w:w="2469"/>
      </w:tblGrid>
      <w:tr w:rsidR="002069C0" w:rsidRPr="00237527" w:rsidTr="002069C0">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2069C0" w:rsidRPr="00237527" w:rsidRDefault="002069C0" w:rsidP="002069C0">
            <w:pPr>
              <w:spacing w:before="100" w:beforeAutospacing="1" w:after="100" w:afterAutospacing="1"/>
              <w:jc w:val="center"/>
              <w:rPr>
                <w:rFonts w:eastAsiaTheme="minorEastAsia"/>
                <w:b/>
                <w:bCs/>
                <w:szCs w:val="22"/>
              </w:rPr>
            </w:pPr>
            <w:r w:rsidRPr="00237527">
              <w:rPr>
                <w:rFonts w:eastAsiaTheme="minorEastAsia"/>
                <w:b/>
                <w:bCs/>
              </w:rPr>
              <w:t>Элемент/Атрибут</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2069C0" w:rsidRPr="00237527" w:rsidRDefault="002069C0" w:rsidP="002069C0">
            <w:pPr>
              <w:spacing w:before="100" w:beforeAutospacing="1" w:after="100" w:afterAutospacing="1"/>
              <w:jc w:val="center"/>
              <w:rPr>
                <w:rFonts w:eastAsiaTheme="minorEastAsia"/>
                <w:b/>
                <w:bCs/>
                <w:szCs w:val="22"/>
              </w:rPr>
            </w:pPr>
            <w:r w:rsidRPr="00237527">
              <w:rPr>
                <w:rFonts w:eastAsiaTheme="minorEastAsia"/>
                <w:b/>
                <w:bCs/>
                <w:szCs w:val="22"/>
              </w:rPr>
              <w:t>Тип</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2069C0" w:rsidRPr="00237527" w:rsidRDefault="002069C0" w:rsidP="002069C0">
            <w:pPr>
              <w:spacing w:before="100" w:beforeAutospacing="1" w:after="100" w:afterAutospacing="1"/>
              <w:jc w:val="center"/>
              <w:rPr>
                <w:rFonts w:eastAsiaTheme="minorEastAsia"/>
                <w:b/>
                <w:bCs/>
                <w:szCs w:val="22"/>
              </w:rPr>
            </w:pPr>
            <w:r w:rsidRPr="00237527">
              <w:rPr>
                <w:rFonts w:eastAsiaTheme="minorEastAsia"/>
                <w:b/>
                <w:bCs/>
                <w:szCs w:val="22"/>
              </w:rPr>
              <w:t>Ограничения</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2069C0" w:rsidRPr="00237527" w:rsidRDefault="002069C0" w:rsidP="002069C0">
            <w:pPr>
              <w:spacing w:before="100" w:beforeAutospacing="1" w:after="100" w:afterAutospacing="1"/>
              <w:jc w:val="center"/>
              <w:rPr>
                <w:rFonts w:eastAsiaTheme="minorEastAsia"/>
                <w:b/>
                <w:bCs/>
                <w:szCs w:val="22"/>
              </w:rPr>
            </w:pPr>
            <w:r w:rsidRPr="00237527">
              <w:rPr>
                <w:rFonts w:eastAsiaTheme="minorEastAsia"/>
                <w:b/>
                <w:bCs/>
                <w:szCs w:val="22"/>
              </w:rPr>
              <w:t>Кол-во вхождений</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2069C0" w:rsidRPr="00237527" w:rsidRDefault="002069C0" w:rsidP="002069C0">
            <w:pPr>
              <w:spacing w:before="100" w:beforeAutospacing="1" w:after="100" w:afterAutospacing="1"/>
              <w:jc w:val="center"/>
              <w:rPr>
                <w:rFonts w:eastAsiaTheme="minorEastAsia"/>
                <w:b/>
                <w:bCs/>
                <w:szCs w:val="22"/>
              </w:rPr>
            </w:pPr>
            <w:r w:rsidRPr="00237527">
              <w:rPr>
                <w:rFonts w:eastAsiaTheme="minorEastAsia"/>
                <w:b/>
                <w:bCs/>
                <w:szCs w:val="22"/>
              </w:rPr>
              <w:t>Описание</w:t>
            </w:r>
          </w:p>
        </w:tc>
      </w:tr>
      <w:tr w:rsidR="002069C0" w:rsidRPr="00237527" w:rsidTr="002069C0">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37527">
            <w:pPr>
              <w:spacing w:before="100" w:beforeAutospacing="1" w:after="100" w:afterAutospacing="1"/>
              <w:rPr>
                <w:rFonts w:eastAsiaTheme="minorEastAsia"/>
                <w:bCs/>
                <w:szCs w:val="22"/>
              </w:rPr>
            </w:pPr>
            <w:r w:rsidRPr="00237527">
              <w:rPr>
                <w:rFonts w:eastAsiaTheme="minorEastAsia"/>
                <w:bCs/>
                <w:szCs w:val="22"/>
              </w:rPr>
              <w:t>Страховые взносы</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37527">
            <w:pPr>
              <w:spacing w:before="100" w:beforeAutospacing="1" w:after="100" w:afterAutospacing="1"/>
              <w:rPr>
                <w:rFonts w:eastAsiaTheme="minorEastAsia"/>
                <w:bCs/>
                <w:szCs w:val="22"/>
              </w:rPr>
            </w:pPr>
            <w:r w:rsidRPr="00237527">
              <w:rPr>
                <w:rFonts w:eastAsiaTheme="minorEastAsia"/>
                <w:bCs/>
                <w:szCs w:val="22"/>
              </w:rPr>
              <w:t>decimal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37527">
            <w:pPr>
              <w:spacing w:before="100" w:beforeAutospacing="1" w:after="100" w:afterAutospacing="1"/>
              <w:rPr>
                <w:rFonts w:eastAsiaTheme="minorEastAsia"/>
                <w:bCs/>
                <w:szCs w:val="22"/>
              </w:rPr>
            </w:pPr>
            <w:r w:rsidRPr="00237527">
              <w:rPr>
                <w:rFonts w:eastAsiaTheme="minorEastAsia"/>
                <w:bCs/>
                <w:szCs w:val="22"/>
              </w:rPr>
              <w:t xml:space="preserve">totalDigits ="22" </w:t>
            </w:r>
            <w:r w:rsidRPr="00237527">
              <w:rPr>
                <w:rFonts w:eastAsiaTheme="minorEastAsia"/>
                <w:bCs/>
                <w:szCs w:val="22"/>
              </w:rPr>
              <w:br/>
              <w:t>xs:fractionDigits value="2"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37527">
            <w:pPr>
              <w:spacing w:before="100" w:beforeAutospacing="1" w:after="100" w:afterAutospacing="1"/>
              <w:jc w:val="center"/>
              <w:rPr>
                <w:rFonts w:eastAsiaTheme="minorEastAsia"/>
                <w:bCs/>
                <w:szCs w:val="22"/>
              </w:rPr>
            </w:pPr>
            <w:r w:rsidRPr="00237527">
              <w:rPr>
                <w:rFonts w:eastAsiaTheme="minorEastAsia"/>
                <w:bCs/>
                <w:szCs w:val="22"/>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37527">
            <w:pPr>
              <w:spacing w:before="100" w:beforeAutospacing="1" w:after="100" w:afterAutospacing="1"/>
              <w:rPr>
                <w:rFonts w:eastAsiaTheme="minorEastAsia"/>
                <w:bCs/>
                <w:szCs w:val="22"/>
              </w:rPr>
            </w:pPr>
            <w:r w:rsidRPr="00237527">
              <w:rPr>
                <w:rFonts w:eastAsiaTheme="minorEastAsia"/>
                <w:bCs/>
                <w:szCs w:val="22"/>
              </w:rPr>
              <w:t>Значение по страховым взносам</w:t>
            </w:r>
          </w:p>
        </w:tc>
      </w:tr>
      <w:tr w:rsidR="002069C0" w:rsidRPr="00237527" w:rsidTr="002069C0">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37527">
            <w:pPr>
              <w:spacing w:before="100" w:beforeAutospacing="1" w:after="100" w:afterAutospacing="1"/>
              <w:rPr>
                <w:rFonts w:eastAsiaTheme="minorEastAsia"/>
                <w:bCs/>
                <w:szCs w:val="22"/>
              </w:rPr>
            </w:pPr>
            <w:r w:rsidRPr="00237527">
              <w:rPr>
                <w:rFonts w:eastAsiaTheme="minorEastAsia"/>
                <w:bCs/>
                <w:szCs w:val="22"/>
              </w:rPr>
              <w:t>Пени</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37527">
            <w:pPr>
              <w:spacing w:before="100" w:beforeAutospacing="1" w:after="100" w:afterAutospacing="1"/>
              <w:rPr>
                <w:rFonts w:eastAsiaTheme="minorEastAsia"/>
                <w:bCs/>
                <w:szCs w:val="22"/>
              </w:rPr>
            </w:pPr>
            <w:r w:rsidRPr="00237527">
              <w:rPr>
                <w:rFonts w:eastAsiaTheme="minorEastAsia"/>
                <w:bCs/>
                <w:szCs w:val="22"/>
              </w:rPr>
              <w:t>decimal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37527">
            <w:pPr>
              <w:spacing w:before="100" w:beforeAutospacing="1" w:after="100" w:afterAutospacing="1"/>
              <w:rPr>
                <w:rFonts w:eastAsiaTheme="minorEastAsia"/>
                <w:bCs/>
                <w:szCs w:val="22"/>
              </w:rPr>
            </w:pPr>
            <w:r w:rsidRPr="00237527">
              <w:rPr>
                <w:rFonts w:eastAsiaTheme="minorEastAsia"/>
                <w:bCs/>
                <w:szCs w:val="22"/>
              </w:rPr>
              <w:t xml:space="preserve">totalDigits ="22" </w:t>
            </w:r>
            <w:r w:rsidRPr="00237527">
              <w:rPr>
                <w:rFonts w:eastAsiaTheme="minorEastAsia"/>
                <w:bCs/>
                <w:szCs w:val="22"/>
              </w:rPr>
              <w:br/>
              <w:t>fractionDigits ="2"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37527">
            <w:pPr>
              <w:spacing w:before="100" w:beforeAutospacing="1" w:after="100" w:afterAutospacing="1"/>
              <w:jc w:val="center"/>
              <w:rPr>
                <w:rFonts w:eastAsiaTheme="minorEastAsia"/>
                <w:bCs/>
                <w:szCs w:val="22"/>
              </w:rPr>
            </w:pPr>
            <w:r w:rsidRPr="00237527">
              <w:rPr>
                <w:rFonts w:eastAsiaTheme="minorEastAsia"/>
                <w:bCs/>
                <w:szCs w:val="22"/>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37527">
            <w:pPr>
              <w:spacing w:before="100" w:beforeAutospacing="1" w:after="100" w:afterAutospacing="1"/>
              <w:rPr>
                <w:rFonts w:eastAsiaTheme="minorEastAsia"/>
                <w:bCs/>
                <w:szCs w:val="22"/>
              </w:rPr>
            </w:pPr>
            <w:r w:rsidRPr="00237527">
              <w:rPr>
                <w:rFonts w:eastAsiaTheme="minorEastAsia"/>
                <w:bCs/>
                <w:szCs w:val="22"/>
              </w:rPr>
              <w:t>Значение по Пени</w:t>
            </w:r>
          </w:p>
        </w:tc>
      </w:tr>
      <w:tr w:rsidR="002069C0" w:rsidRPr="00237527" w:rsidTr="002069C0">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37527">
            <w:pPr>
              <w:spacing w:before="100" w:beforeAutospacing="1" w:after="100" w:afterAutospacing="1"/>
              <w:rPr>
                <w:rFonts w:eastAsiaTheme="minorEastAsia"/>
                <w:bCs/>
                <w:szCs w:val="22"/>
              </w:rPr>
            </w:pPr>
            <w:r w:rsidRPr="00237527">
              <w:rPr>
                <w:rFonts w:eastAsiaTheme="minorEastAsia"/>
                <w:bCs/>
                <w:szCs w:val="22"/>
              </w:rPr>
              <w:t>Штрафы</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37527">
            <w:pPr>
              <w:spacing w:before="100" w:beforeAutospacing="1" w:after="100" w:afterAutospacing="1"/>
              <w:rPr>
                <w:rFonts w:eastAsiaTheme="minorEastAsia"/>
                <w:bCs/>
                <w:szCs w:val="22"/>
              </w:rPr>
            </w:pPr>
            <w:r w:rsidRPr="00237527">
              <w:rPr>
                <w:rFonts w:eastAsiaTheme="minorEastAsia"/>
                <w:bCs/>
                <w:szCs w:val="22"/>
              </w:rPr>
              <w:t>decimal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37527">
            <w:pPr>
              <w:spacing w:before="100" w:beforeAutospacing="1" w:after="100" w:afterAutospacing="1"/>
              <w:rPr>
                <w:rFonts w:eastAsiaTheme="minorEastAsia"/>
                <w:bCs/>
                <w:szCs w:val="22"/>
              </w:rPr>
            </w:pPr>
            <w:r w:rsidRPr="00237527">
              <w:rPr>
                <w:rFonts w:eastAsiaTheme="minorEastAsia"/>
                <w:bCs/>
                <w:szCs w:val="22"/>
              </w:rPr>
              <w:t xml:space="preserve">totalDigits ="22" </w:t>
            </w:r>
            <w:r w:rsidRPr="00237527">
              <w:rPr>
                <w:rFonts w:eastAsiaTheme="minorEastAsia"/>
                <w:bCs/>
                <w:szCs w:val="22"/>
              </w:rPr>
              <w:br/>
              <w:t xml:space="preserve">fractionDigits </w:t>
            </w:r>
            <w:r w:rsidRPr="00237527">
              <w:rPr>
                <w:rFonts w:eastAsiaTheme="minorEastAsia"/>
                <w:bCs/>
                <w:szCs w:val="22"/>
              </w:rPr>
              <w:br/>
              <w:t>="2"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37527">
            <w:pPr>
              <w:spacing w:before="100" w:beforeAutospacing="1" w:after="100" w:afterAutospacing="1"/>
              <w:jc w:val="center"/>
              <w:rPr>
                <w:rFonts w:eastAsiaTheme="minorEastAsia"/>
                <w:bCs/>
                <w:szCs w:val="22"/>
              </w:rPr>
            </w:pPr>
            <w:r w:rsidRPr="00237527">
              <w:rPr>
                <w:rFonts w:eastAsiaTheme="minorEastAsia"/>
                <w:bCs/>
                <w:szCs w:val="22"/>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37527">
            <w:pPr>
              <w:spacing w:before="100" w:beforeAutospacing="1" w:after="100" w:afterAutospacing="1"/>
              <w:rPr>
                <w:rFonts w:eastAsiaTheme="minorEastAsia"/>
                <w:bCs/>
                <w:szCs w:val="22"/>
              </w:rPr>
            </w:pPr>
            <w:r w:rsidRPr="00237527">
              <w:rPr>
                <w:rFonts w:eastAsiaTheme="minorEastAsia"/>
                <w:bCs/>
                <w:szCs w:val="22"/>
              </w:rPr>
              <w:t>Значение по Штрафы</w:t>
            </w:r>
          </w:p>
        </w:tc>
      </w:tr>
      <w:tr w:rsidR="002069C0" w:rsidRPr="00237527" w:rsidTr="002069C0">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37527">
            <w:pPr>
              <w:spacing w:before="100" w:beforeAutospacing="1" w:after="100" w:afterAutospacing="1"/>
              <w:rPr>
                <w:rFonts w:eastAsiaTheme="minorEastAsia"/>
                <w:bCs/>
                <w:szCs w:val="22"/>
              </w:rPr>
            </w:pPr>
            <w:r w:rsidRPr="00237527">
              <w:rPr>
                <w:rFonts w:eastAsiaTheme="minorEastAsia"/>
                <w:bCs/>
                <w:szCs w:val="22"/>
              </w:rPr>
              <w:t>Начисленные проценты</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37527">
            <w:pPr>
              <w:spacing w:before="100" w:beforeAutospacing="1" w:after="100" w:afterAutospacing="1"/>
              <w:rPr>
                <w:rFonts w:eastAsiaTheme="minorEastAsia"/>
                <w:bCs/>
                <w:szCs w:val="22"/>
              </w:rPr>
            </w:pPr>
            <w:r w:rsidRPr="00237527">
              <w:rPr>
                <w:rFonts w:eastAsiaTheme="minorEastAsia"/>
                <w:bCs/>
                <w:szCs w:val="22"/>
              </w:rPr>
              <w:t>decimal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37527">
            <w:pPr>
              <w:spacing w:before="100" w:beforeAutospacing="1" w:after="100" w:afterAutospacing="1"/>
              <w:rPr>
                <w:rFonts w:eastAsiaTheme="minorEastAsia"/>
                <w:bCs/>
                <w:szCs w:val="22"/>
              </w:rPr>
            </w:pPr>
            <w:r w:rsidRPr="00237527">
              <w:rPr>
                <w:rFonts w:eastAsiaTheme="minorEastAsia"/>
                <w:bCs/>
                <w:szCs w:val="22"/>
              </w:rPr>
              <w:t xml:space="preserve">totalDigits ="22" </w:t>
            </w:r>
            <w:r w:rsidRPr="00237527">
              <w:rPr>
                <w:rFonts w:eastAsiaTheme="minorEastAsia"/>
                <w:bCs/>
                <w:szCs w:val="22"/>
              </w:rPr>
              <w:br/>
              <w:t xml:space="preserve">fractionDigits </w:t>
            </w:r>
            <w:r w:rsidRPr="00237527">
              <w:rPr>
                <w:rFonts w:eastAsiaTheme="minorEastAsia"/>
                <w:bCs/>
                <w:szCs w:val="22"/>
              </w:rPr>
              <w:br/>
              <w:t>="2"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37527">
            <w:pPr>
              <w:spacing w:before="100" w:beforeAutospacing="1" w:after="100" w:afterAutospacing="1"/>
              <w:jc w:val="center"/>
              <w:rPr>
                <w:rFonts w:eastAsiaTheme="minorEastAsia"/>
                <w:bCs/>
                <w:szCs w:val="22"/>
              </w:rPr>
            </w:pPr>
            <w:r w:rsidRPr="00237527">
              <w:rPr>
                <w:rFonts w:eastAsiaTheme="minorEastAsia"/>
                <w:bCs/>
                <w:szCs w:val="22"/>
              </w:rPr>
              <w:t>0..1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37527">
            <w:pPr>
              <w:spacing w:before="100" w:beforeAutospacing="1" w:after="100" w:afterAutospacing="1"/>
              <w:rPr>
                <w:rFonts w:eastAsiaTheme="minorEastAsia"/>
                <w:bCs/>
                <w:szCs w:val="22"/>
              </w:rPr>
            </w:pPr>
            <w:r w:rsidRPr="00237527">
              <w:rPr>
                <w:rFonts w:eastAsiaTheme="minorEastAsia"/>
                <w:bCs/>
                <w:szCs w:val="22"/>
              </w:rPr>
              <w:t>Значение по Проценты</w:t>
            </w:r>
          </w:p>
        </w:tc>
      </w:tr>
    </w:tbl>
    <w:p w:rsidR="002069C0" w:rsidRDefault="002069C0" w:rsidP="002069C0">
      <w:pPr>
        <w:pStyle w:val="0"/>
      </w:pPr>
    </w:p>
    <w:p w:rsidR="002069C0" w:rsidRPr="00237527" w:rsidRDefault="002069C0" w:rsidP="00237527">
      <w:pPr>
        <w:pStyle w:val="20"/>
        <w:spacing w:line="360" w:lineRule="auto"/>
        <w:jc w:val="both"/>
        <w:rPr>
          <w:color w:val="000000"/>
          <w:lang w:val="ru-RU"/>
        </w:rPr>
      </w:pPr>
      <w:bookmarkStart w:id="369" w:name="_Toc43298158"/>
      <w:bookmarkStart w:id="370" w:name="_Toc50047821"/>
      <w:r w:rsidRPr="00237527">
        <w:rPr>
          <w:color w:val="000000"/>
          <w:lang w:val="ru-RU"/>
        </w:rPr>
        <w:t>Атрибуты типа PaymentAccountType</w:t>
      </w:r>
      <w:bookmarkEnd w:id="369"/>
      <w:bookmarkEnd w:id="370"/>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180"/>
        <w:gridCol w:w="1129"/>
        <w:gridCol w:w="1555"/>
        <w:gridCol w:w="1404"/>
        <w:gridCol w:w="3237"/>
      </w:tblGrid>
      <w:tr w:rsidR="002069C0" w:rsidRPr="00237527" w:rsidTr="00237527">
        <w:trPr>
          <w:cantSplit/>
          <w:tblHeader/>
        </w:trPr>
        <w:tc>
          <w:tcPr>
            <w:tcW w:w="220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2069C0" w:rsidRPr="00237527" w:rsidRDefault="002069C0" w:rsidP="00237527">
            <w:pPr>
              <w:spacing w:before="100" w:beforeAutospacing="1" w:after="100" w:afterAutospacing="1"/>
              <w:jc w:val="center"/>
              <w:rPr>
                <w:rFonts w:eastAsiaTheme="minorEastAsia"/>
              </w:rPr>
            </w:pPr>
            <w:r w:rsidRPr="00237527">
              <w:rPr>
                <w:rFonts w:eastAsiaTheme="minorEastAsia"/>
                <w:b/>
                <w:bCs/>
              </w:rPr>
              <w:t>Элемент/Атрибут</w:t>
            </w:r>
          </w:p>
        </w:tc>
        <w:tc>
          <w:tcPr>
            <w:tcW w:w="113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2069C0" w:rsidRPr="00237527" w:rsidRDefault="002069C0" w:rsidP="00237527">
            <w:pPr>
              <w:spacing w:before="100" w:beforeAutospacing="1" w:after="100" w:afterAutospacing="1"/>
              <w:jc w:val="center"/>
              <w:rPr>
                <w:rFonts w:eastAsiaTheme="minorEastAsia"/>
              </w:rPr>
            </w:pPr>
            <w:r w:rsidRPr="00237527">
              <w:rPr>
                <w:rFonts w:eastAsiaTheme="minorEastAsia"/>
                <w:b/>
                <w:bCs/>
              </w:rPr>
              <w:t>Тип</w:t>
            </w:r>
          </w:p>
        </w:tc>
        <w:tc>
          <w:tcPr>
            <w:tcW w:w="1559"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2069C0" w:rsidRPr="00237527" w:rsidRDefault="002069C0" w:rsidP="00237527">
            <w:pPr>
              <w:spacing w:before="100" w:beforeAutospacing="1" w:after="100" w:afterAutospacing="1"/>
              <w:jc w:val="center"/>
              <w:rPr>
                <w:rFonts w:eastAsiaTheme="minorEastAsia"/>
              </w:rPr>
            </w:pPr>
            <w:r w:rsidRPr="00237527">
              <w:rPr>
                <w:rFonts w:eastAsiaTheme="minorEastAsia"/>
                <w:b/>
                <w:bCs/>
              </w:rPr>
              <w:t>Ограничения</w:t>
            </w:r>
          </w:p>
        </w:tc>
        <w:tc>
          <w:tcPr>
            <w:tcW w:w="1417"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2069C0" w:rsidRPr="00237527" w:rsidRDefault="002069C0" w:rsidP="00237527">
            <w:pPr>
              <w:spacing w:before="100" w:beforeAutospacing="1" w:after="100" w:afterAutospacing="1"/>
              <w:jc w:val="center"/>
              <w:rPr>
                <w:rFonts w:eastAsiaTheme="minorEastAsia"/>
              </w:rPr>
            </w:pPr>
            <w:r w:rsidRPr="00237527">
              <w:rPr>
                <w:rFonts w:eastAsiaTheme="minorEastAsia"/>
                <w:b/>
                <w:bCs/>
              </w:rPr>
              <w:t>Кол-во вхождений</w:t>
            </w:r>
          </w:p>
        </w:tc>
        <w:tc>
          <w:tcPr>
            <w:tcW w:w="340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2069C0" w:rsidRPr="00237527" w:rsidRDefault="002069C0" w:rsidP="00237527">
            <w:pPr>
              <w:spacing w:before="100" w:beforeAutospacing="1" w:after="100" w:afterAutospacing="1"/>
              <w:jc w:val="center"/>
              <w:rPr>
                <w:rFonts w:eastAsiaTheme="minorEastAsia"/>
              </w:rPr>
            </w:pPr>
            <w:r w:rsidRPr="00237527">
              <w:rPr>
                <w:rFonts w:eastAsiaTheme="minorEastAsia"/>
                <w:b/>
                <w:bCs/>
              </w:rPr>
              <w:t>Описание</w:t>
            </w:r>
          </w:p>
        </w:tc>
      </w:tr>
      <w:tr w:rsidR="002069C0" w:rsidRPr="00237527" w:rsidTr="002069C0">
        <w:trPr>
          <w:cantSplit/>
        </w:trPr>
        <w:tc>
          <w:tcPr>
            <w:tcW w:w="220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37527">
            <w:pPr>
              <w:spacing w:before="100" w:beforeAutospacing="1" w:after="100" w:afterAutospacing="1"/>
              <w:rPr>
                <w:rFonts w:eastAsiaTheme="minorEastAsia"/>
              </w:rPr>
            </w:pPr>
            <w:r w:rsidRPr="00237527">
              <w:rPr>
                <w:rFonts w:eastAsiaTheme="minorEastAsia"/>
              </w:rPr>
              <w:lastRenderedPageBreak/>
              <w:t>Номер счета</w:t>
            </w:r>
          </w:p>
        </w:tc>
        <w:tc>
          <w:tcPr>
            <w:tcW w:w="113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37527">
            <w:pPr>
              <w:spacing w:before="100" w:beforeAutospacing="1" w:after="100" w:afterAutospacing="1"/>
              <w:rPr>
                <w:rFonts w:eastAsiaTheme="minorEastAsia"/>
              </w:rPr>
            </w:pPr>
            <w:r w:rsidRPr="00237527">
              <w:rPr>
                <w:rFonts w:eastAsiaTheme="minorEastAsia"/>
              </w:rPr>
              <w:t>String</w:t>
            </w:r>
          </w:p>
        </w:tc>
        <w:tc>
          <w:tcPr>
            <w:tcW w:w="1559"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37527">
            <w:pPr>
              <w:spacing w:before="100" w:beforeAutospacing="1" w:after="100" w:afterAutospacing="1"/>
              <w:rPr>
                <w:rFonts w:eastAsiaTheme="minorEastAsia"/>
              </w:rPr>
            </w:pPr>
            <w:r w:rsidRPr="00237527">
              <w:rPr>
                <w:rFonts w:eastAsiaTheme="minorEastAsia"/>
              </w:rPr>
              <w:t xml:space="preserve">xs:string </w:t>
            </w:r>
            <w:r w:rsidRPr="00237527">
              <w:rPr>
                <w:rFonts w:eastAsiaTheme="minorEastAsia"/>
              </w:rPr>
              <w:br/>
              <w:t>\d{20}</w:t>
            </w:r>
          </w:p>
        </w:tc>
        <w:tc>
          <w:tcPr>
            <w:tcW w:w="1417"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37527">
            <w:pPr>
              <w:spacing w:before="100" w:beforeAutospacing="1" w:after="100" w:afterAutospacing="1"/>
              <w:rPr>
                <w:rFonts w:eastAsiaTheme="minorEastAsia"/>
              </w:rPr>
            </w:pPr>
            <w:r w:rsidRPr="00237527">
              <w:rPr>
                <w:rFonts w:eastAsiaTheme="minorEastAsia"/>
              </w:rPr>
              <w:t>1</w:t>
            </w:r>
          </w:p>
        </w:tc>
        <w:tc>
          <w:tcPr>
            <w:tcW w:w="340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37527">
            <w:pPr>
              <w:spacing w:before="100" w:beforeAutospacing="1" w:after="100" w:afterAutospacing="1"/>
              <w:rPr>
                <w:rFonts w:eastAsiaTheme="minorEastAsia"/>
              </w:rPr>
            </w:pPr>
            <w:r w:rsidRPr="00237527">
              <w:rPr>
                <w:rFonts w:eastAsiaTheme="minorEastAsia"/>
              </w:rPr>
              <w:t>Номер счета</w:t>
            </w:r>
          </w:p>
        </w:tc>
      </w:tr>
      <w:tr w:rsidR="002069C0" w:rsidRPr="00DA16D8" w:rsidTr="002069C0">
        <w:trPr>
          <w:cantSplit/>
        </w:trPr>
        <w:tc>
          <w:tcPr>
            <w:tcW w:w="220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37527">
            <w:pPr>
              <w:spacing w:before="100" w:beforeAutospacing="1" w:after="100" w:afterAutospacing="1"/>
              <w:rPr>
                <w:rFonts w:eastAsiaTheme="minorEastAsia"/>
              </w:rPr>
            </w:pPr>
            <w:r w:rsidRPr="00237527">
              <w:rPr>
                <w:rFonts w:eastAsiaTheme="minorEastAsia"/>
              </w:rPr>
              <w:t>Банка</w:t>
            </w:r>
          </w:p>
        </w:tc>
        <w:tc>
          <w:tcPr>
            <w:tcW w:w="113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37527">
            <w:pPr>
              <w:spacing w:before="100" w:beforeAutospacing="1" w:after="100" w:afterAutospacing="1"/>
              <w:rPr>
                <w:rFonts w:eastAsiaTheme="minorEastAsia"/>
              </w:rPr>
            </w:pPr>
            <w:r w:rsidRPr="00237527">
              <w:rPr>
                <w:rFonts w:eastAsiaTheme="minorEastAsia"/>
              </w:rPr>
              <w:t>BankType</w:t>
            </w:r>
          </w:p>
        </w:tc>
        <w:tc>
          <w:tcPr>
            <w:tcW w:w="1559"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37527">
            <w:pPr>
              <w:spacing w:before="100" w:beforeAutospacing="1" w:after="100" w:afterAutospacing="1"/>
              <w:rPr>
                <w:rFonts w:eastAsiaTheme="minorEastAsia"/>
              </w:rPr>
            </w:pPr>
          </w:p>
        </w:tc>
        <w:tc>
          <w:tcPr>
            <w:tcW w:w="1417"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37527">
            <w:pPr>
              <w:spacing w:before="100" w:beforeAutospacing="1" w:after="100" w:afterAutospacing="1"/>
              <w:rPr>
                <w:rFonts w:eastAsiaTheme="minorEastAsia"/>
              </w:rPr>
            </w:pPr>
            <w:r w:rsidRPr="00237527">
              <w:rPr>
                <w:rFonts w:eastAsiaTheme="minorEastAsia"/>
              </w:rPr>
              <w:t>1</w:t>
            </w:r>
          </w:p>
        </w:tc>
        <w:tc>
          <w:tcPr>
            <w:tcW w:w="340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37527">
            <w:pPr>
              <w:spacing w:before="100" w:beforeAutospacing="1" w:after="100" w:afterAutospacing="1"/>
              <w:rPr>
                <w:rFonts w:eastAsiaTheme="minorEastAsia"/>
                <w:lang w:val="ru-RU"/>
              </w:rPr>
            </w:pPr>
            <w:r w:rsidRPr="00237527">
              <w:rPr>
                <w:rFonts w:eastAsiaTheme="minorEastAsia"/>
              </w:rPr>
              <w:t>ID</w:t>
            </w:r>
            <w:r w:rsidRPr="00237527">
              <w:rPr>
                <w:rFonts w:eastAsiaTheme="minorEastAsia"/>
                <w:lang w:val="ru-RU"/>
              </w:rPr>
              <w:t xml:space="preserve"> банка в котором открыт счет</w:t>
            </w:r>
          </w:p>
        </w:tc>
      </w:tr>
    </w:tbl>
    <w:p w:rsidR="002069C0" w:rsidRDefault="002069C0" w:rsidP="002069C0">
      <w:pPr>
        <w:pStyle w:val="0"/>
      </w:pPr>
    </w:p>
    <w:p w:rsidR="002069C0" w:rsidRPr="00237527" w:rsidRDefault="002069C0" w:rsidP="00237527">
      <w:pPr>
        <w:pStyle w:val="20"/>
        <w:spacing w:line="360" w:lineRule="auto"/>
        <w:jc w:val="both"/>
        <w:rPr>
          <w:color w:val="000000"/>
          <w:lang w:val="ru-RU"/>
        </w:rPr>
      </w:pPr>
      <w:bookmarkStart w:id="371" w:name="_Toc43298159"/>
      <w:bookmarkStart w:id="372" w:name="_Toc50047822"/>
      <w:r w:rsidRPr="00237527">
        <w:rPr>
          <w:color w:val="000000"/>
          <w:lang w:val="ru-RU"/>
        </w:rPr>
        <w:t>Атрибуты типа BankType</w:t>
      </w:r>
      <w:bookmarkEnd w:id="371"/>
      <w:bookmarkEnd w:id="372"/>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308"/>
        <w:gridCol w:w="988"/>
        <w:gridCol w:w="1554"/>
        <w:gridCol w:w="1403"/>
        <w:gridCol w:w="3252"/>
      </w:tblGrid>
      <w:tr w:rsidR="002069C0" w:rsidRPr="00237527" w:rsidTr="002069C0">
        <w:trPr>
          <w:cantSplit/>
        </w:trPr>
        <w:tc>
          <w:tcPr>
            <w:tcW w:w="2343"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2069C0" w:rsidRPr="00237527" w:rsidRDefault="002069C0" w:rsidP="002069C0">
            <w:pPr>
              <w:spacing w:before="100" w:beforeAutospacing="1" w:after="100" w:afterAutospacing="1"/>
              <w:jc w:val="center"/>
              <w:rPr>
                <w:rFonts w:eastAsiaTheme="minorEastAsia"/>
                <w:szCs w:val="22"/>
              </w:rPr>
            </w:pPr>
            <w:r w:rsidRPr="00237527">
              <w:rPr>
                <w:rFonts w:eastAsiaTheme="minorEastAsia"/>
                <w:b/>
                <w:bCs/>
              </w:rPr>
              <w:t>Элемент/Атрибут</w:t>
            </w:r>
          </w:p>
        </w:tc>
        <w:tc>
          <w:tcPr>
            <w:tcW w:w="993"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2069C0" w:rsidRPr="00237527" w:rsidRDefault="002069C0" w:rsidP="002069C0">
            <w:pPr>
              <w:spacing w:before="100" w:beforeAutospacing="1" w:after="100" w:afterAutospacing="1"/>
              <w:jc w:val="center"/>
              <w:rPr>
                <w:rFonts w:eastAsiaTheme="minorEastAsia"/>
                <w:szCs w:val="22"/>
              </w:rPr>
            </w:pPr>
            <w:r w:rsidRPr="00237527">
              <w:rPr>
                <w:rFonts w:eastAsiaTheme="minorEastAsia"/>
                <w:b/>
                <w:bCs/>
                <w:szCs w:val="22"/>
              </w:rPr>
              <w:t>Тип</w:t>
            </w:r>
          </w:p>
        </w:tc>
        <w:tc>
          <w:tcPr>
            <w:tcW w:w="1559"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2069C0" w:rsidRPr="00237527" w:rsidRDefault="002069C0" w:rsidP="002069C0">
            <w:pPr>
              <w:spacing w:before="100" w:beforeAutospacing="1" w:after="100" w:afterAutospacing="1"/>
              <w:jc w:val="center"/>
              <w:rPr>
                <w:rFonts w:eastAsiaTheme="minorEastAsia"/>
                <w:szCs w:val="22"/>
              </w:rPr>
            </w:pPr>
            <w:r w:rsidRPr="00237527">
              <w:rPr>
                <w:rFonts w:eastAsiaTheme="minorEastAsia"/>
                <w:b/>
                <w:bCs/>
                <w:szCs w:val="22"/>
              </w:rPr>
              <w:t>Ограничения</w:t>
            </w:r>
          </w:p>
        </w:tc>
        <w:tc>
          <w:tcPr>
            <w:tcW w:w="1417"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2069C0" w:rsidRPr="00237527" w:rsidRDefault="002069C0" w:rsidP="002069C0">
            <w:pPr>
              <w:spacing w:before="100" w:beforeAutospacing="1" w:after="100" w:afterAutospacing="1"/>
              <w:jc w:val="center"/>
              <w:rPr>
                <w:rFonts w:eastAsiaTheme="minorEastAsia"/>
                <w:szCs w:val="22"/>
              </w:rPr>
            </w:pPr>
            <w:r w:rsidRPr="00237527">
              <w:rPr>
                <w:rFonts w:eastAsiaTheme="minorEastAsia"/>
                <w:b/>
                <w:bCs/>
                <w:szCs w:val="22"/>
              </w:rPr>
              <w:t>Кол-во вхождений</w:t>
            </w:r>
          </w:p>
        </w:tc>
        <w:tc>
          <w:tcPr>
            <w:tcW w:w="340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2069C0" w:rsidRPr="00237527" w:rsidRDefault="002069C0" w:rsidP="002069C0">
            <w:pPr>
              <w:spacing w:before="100" w:beforeAutospacing="1" w:after="100" w:afterAutospacing="1"/>
              <w:jc w:val="center"/>
              <w:rPr>
                <w:rFonts w:eastAsiaTheme="minorEastAsia"/>
                <w:szCs w:val="22"/>
              </w:rPr>
            </w:pPr>
            <w:r w:rsidRPr="00237527">
              <w:rPr>
                <w:rFonts w:eastAsiaTheme="minorEastAsia"/>
                <w:b/>
                <w:bCs/>
                <w:szCs w:val="22"/>
              </w:rPr>
              <w:t>Описание</w:t>
            </w:r>
          </w:p>
        </w:tc>
      </w:tr>
      <w:tr w:rsidR="002069C0" w:rsidRPr="00237527" w:rsidTr="002069C0">
        <w:trPr>
          <w:cantSplit/>
        </w:trPr>
        <w:tc>
          <w:tcPr>
            <w:tcW w:w="2343"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069C0">
            <w:pPr>
              <w:spacing w:before="100" w:beforeAutospacing="1" w:after="100" w:afterAutospacing="1"/>
              <w:rPr>
                <w:rFonts w:eastAsiaTheme="minorEastAsia"/>
                <w:szCs w:val="22"/>
              </w:rPr>
            </w:pPr>
            <w:r w:rsidRPr="00237527">
              <w:rPr>
                <w:rFonts w:eastAsiaTheme="minorEastAsia"/>
                <w:szCs w:val="22"/>
              </w:rPr>
              <w:t>Наименование банка</w:t>
            </w:r>
          </w:p>
        </w:tc>
        <w:tc>
          <w:tcPr>
            <w:tcW w:w="993"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069C0">
            <w:pPr>
              <w:spacing w:before="100" w:beforeAutospacing="1" w:after="100" w:afterAutospacing="1"/>
              <w:rPr>
                <w:rFonts w:eastAsiaTheme="minorEastAsia"/>
                <w:szCs w:val="22"/>
              </w:rPr>
            </w:pPr>
            <w:r w:rsidRPr="00237527">
              <w:rPr>
                <w:rFonts w:eastAsiaTheme="minorEastAsia"/>
                <w:szCs w:val="22"/>
              </w:rPr>
              <w:t>fullname</w:t>
            </w:r>
          </w:p>
        </w:tc>
        <w:tc>
          <w:tcPr>
            <w:tcW w:w="1559"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069C0">
            <w:pPr>
              <w:spacing w:before="100" w:beforeAutospacing="1" w:after="100" w:afterAutospacing="1"/>
              <w:rPr>
                <w:rFonts w:eastAsiaTheme="minorEastAsia"/>
                <w:szCs w:val="22"/>
              </w:rPr>
            </w:pPr>
            <w:r w:rsidRPr="00237527">
              <w:rPr>
                <w:rFonts w:eastAsiaTheme="minorEastAsia"/>
                <w:szCs w:val="22"/>
              </w:rPr>
              <w:t xml:space="preserve">xs:string </w:t>
            </w:r>
            <w:r w:rsidRPr="00237527">
              <w:rPr>
                <w:rFonts w:eastAsiaTheme="minorEastAsia"/>
                <w:szCs w:val="22"/>
              </w:rPr>
              <w:br/>
              <w:t>{4000}</w:t>
            </w:r>
          </w:p>
        </w:tc>
        <w:tc>
          <w:tcPr>
            <w:tcW w:w="1417"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069C0">
            <w:pPr>
              <w:spacing w:before="100" w:beforeAutospacing="1" w:after="100" w:afterAutospacing="1"/>
              <w:rPr>
                <w:rFonts w:eastAsiaTheme="minorEastAsia"/>
                <w:szCs w:val="22"/>
              </w:rPr>
            </w:pPr>
            <w:r w:rsidRPr="00237527">
              <w:rPr>
                <w:rFonts w:eastAsiaTheme="minorEastAsia"/>
                <w:szCs w:val="22"/>
              </w:rPr>
              <w:t>1</w:t>
            </w:r>
          </w:p>
        </w:tc>
        <w:tc>
          <w:tcPr>
            <w:tcW w:w="340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069C0">
            <w:pPr>
              <w:spacing w:before="100" w:beforeAutospacing="1" w:after="100" w:afterAutospacing="1"/>
              <w:rPr>
                <w:rFonts w:eastAsiaTheme="minorEastAsia"/>
                <w:szCs w:val="22"/>
              </w:rPr>
            </w:pPr>
            <w:r w:rsidRPr="00237527">
              <w:rPr>
                <w:rFonts w:eastAsiaTheme="minorEastAsia"/>
                <w:szCs w:val="22"/>
              </w:rPr>
              <w:t>Наименование банка</w:t>
            </w:r>
          </w:p>
        </w:tc>
      </w:tr>
      <w:tr w:rsidR="002069C0" w:rsidRPr="00237527" w:rsidTr="002069C0">
        <w:trPr>
          <w:cantSplit/>
        </w:trPr>
        <w:tc>
          <w:tcPr>
            <w:tcW w:w="2343"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069C0">
            <w:pPr>
              <w:spacing w:before="100" w:beforeAutospacing="1" w:after="100" w:afterAutospacing="1"/>
              <w:rPr>
                <w:rFonts w:eastAsiaTheme="minorEastAsia"/>
                <w:szCs w:val="22"/>
              </w:rPr>
            </w:pPr>
            <w:r w:rsidRPr="00237527">
              <w:rPr>
                <w:rFonts w:eastAsiaTheme="minorEastAsia"/>
                <w:szCs w:val="22"/>
              </w:rPr>
              <w:t>ИНН банка</w:t>
            </w:r>
          </w:p>
        </w:tc>
        <w:tc>
          <w:tcPr>
            <w:tcW w:w="993"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069C0">
            <w:pPr>
              <w:spacing w:before="100" w:beforeAutospacing="1" w:after="100" w:afterAutospacing="1"/>
              <w:rPr>
                <w:rFonts w:eastAsiaTheme="minorEastAsia"/>
                <w:szCs w:val="22"/>
              </w:rPr>
            </w:pPr>
            <w:r w:rsidRPr="00237527">
              <w:rPr>
                <w:rFonts w:eastAsiaTheme="minorEastAsia"/>
                <w:szCs w:val="22"/>
              </w:rPr>
              <w:t>inn</w:t>
            </w:r>
          </w:p>
        </w:tc>
        <w:tc>
          <w:tcPr>
            <w:tcW w:w="1559"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069C0">
            <w:pPr>
              <w:spacing w:before="100" w:beforeAutospacing="1" w:after="100" w:afterAutospacing="1"/>
              <w:rPr>
                <w:rFonts w:eastAsiaTheme="minorEastAsia"/>
                <w:szCs w:val="22"/>
              </w:rPr>
            </w:pPr>
            <w:r w:rsidRPr="00237527">
              <w:rPr>
                <w:rFonts w:eastAsiaTheme="minorEastAsia"/>
                <w:szCs w:val="22"/>
              </w:rPr>
              <w:t xml:space="preserve">xs:string </w:t>
            </w:r>
            <w:r w:rsidRPr="00237527">
              <w:rPr>
                <w:rFonts w:eastAsiaTheme="minorEastAsia"/>
                <w:szCs w:val="22"/>
              </w:rPr>
              <w:br/>
              <w:t>\d{10}</w:t>
            </w:r>
          </w:p>
        </w:tc>
        <w:tc>
          <w:tcPr>
            <w:tcW w:w="1417"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069C0">
            <w:pPr>
              <w:spacing w:before="100" w:beforeAutospacing="1" w:after="100" w:afterAutospacing="1"/>
              <w:rPr>
                <w:rFonts w:eastAsiaTheme="minorEastAsia"/>
                <w:szCs w:val="22"/>
              </w:rPr>
            </w:pPr>
            <w:r w:rsidRPr="00237527">
              <w:rPr>
                <w:rFonts w:eastAsiaTheme="minorEastAsia"/>
                <w:szCs w:val="22"/>
              </w:rPr>
              <w:t>1</w:t>
            </w:r>
          </w:p>
        </w:tc>
        <w:tc>
          <w:tcPr>
            <w:tcW w:w="340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069C0">
            <w:pPr>
              <w:spacing w:before="100" w:beforeAutospacing="1" w:after="100" w:afterAutospacing="1"/>
              <w:rPr>
                <w:rFonts w:eastAsiaTheme="minorEastAsia"/>
                <w:szCs w:val="22"/>
              </w:rPr>
            </w:pPr>
            <w:r w:rsidRPr="00237527">
              <w:rPr>
                <w:rFonts w:eastAsiaTheme="minorEastAsia"/>
                <w:szCs w:val="22"/>
              </w:rPr>
              <w:t>Инн Банка</w:t>
            </w:r>
          </w:p>
        </w:tc>
      </w:tr>
      <w:tr w:rsidR="002069C0" w:rsidRPr="00237527" w:rsidTr="002069C0">
        <w:trPr>
          <w:cantSplit/>
        </w:trPr>
        <w:tc>
          <w:tcPr>
            <w:tcW w:w="2343"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069C0">
            <w:pPr>
              <w:spacing w:before="100" w:beforeAutospacing="1" w:after="100" w:afterAutospacing="1"/>
              <w:rPr>
                <w:rFonts w:eastAsiaTheme="minorEastAsia"/>
                <w:szCs w:val="22"/>
              </w:rPr>
            </w:pPr>
            <w:r w:rsidRPr="00237527">
              <w:rPr>
                <w:rFonts w:eastAsiaTheme="minorEastAsia"/>
                <w:szCs w:val="22"/>
              </w:rPr>
              <w:t>КПП банка</w:t>
            </w:r>
          </w:p>
        </w:tc>
        <w:tc>
          <w:tcPr>
            <w:tcW w:w="993"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069C0">
            <w:pPr>
              <w:spacing w:before="100" w:beforeAutospacing="1" w:after="100" w:afterAutospacing="1"/>
              <w:rPr>
                <w:rFonts w:eastAsiaTheme="minorEastAsia"/>
                <w:szCs w:val="22"/>
              </w:rPr>
            </w:pPr>
            <w:r w:rsidRPr="00237527">
              <w:rPr>
                <w:rFonts w:eastAsiaTheme="minorEastAsia"/>
                <w:szCs w:val="22"/>
              </w:rPr>
              <w:t>kpp</w:t>
            </w:r>
          </w:p>
        </w:tc>
        <w:tc>
          <w:tcPr>
            <w:tcW w:w="1559"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069C0">
            <w:pPr>
              <w:spacing w:before="100" w:beforeAutospacing="1" w:after="100" w:afterAutospacing="1"/>
              <w:rPr>
                <w:rFonts w:eastAsiaTheme="minorEastAsia"/>
                <w:szCs w:val="22"/>
              </w:rPr>
            </w:pPr>
            <w:r w:rsidRPr="00237527">
              <w:rPr>
                <w:rFonts w:eastAsiaTheme="minorEastAsia"/>
                <w:szCs w:val="22"/>
              </w:rPr>
              <w:t xml:space="preserve">xs:string </w:t>
            </w:r>
            <w:r w:rsidRPr="00237527">
              <w:rPr>
                <w:rFonts w:eastAsiaTheme="minorEastAsia"/>
                <w:szCs w:val="22"/>
              </w:rPr>
              <w:br/>
              <w:t>\d{9}</w:t>
            </w:r>
          </w:p>
        </w:tc>
        <w:tc>
          <w:tcPr>
            <w:tcW w:w="1417"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069C0">
            <w:pPr>
              <w:spacing w:before="100" w:beforeAutospacing="1" w:after="100" w:afterAutospacing="1"/>
              <w:rPr>
                <w:rFonts w:eastAsiaTheme="minorEastAsia"/>
                <w:szCs w:val="22"/>
              </w:rPr>
            </w:pPr>
            <w:r w:rsidRPr="00237527">
              <w:rPr>
                <w:rFonts w:eastAsiaTheme="minorEastAsia"/>
                <w:szCs w:val="22"/>
              </w:rPr>
              <w:t>1</w:t>
            </w:r>
          </w:p>
        </w:tc>
        <w:tc>
          <w:tcPr>
            <w:tcW w:w="340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069C0">
            <w:pPr>
              <w:spacing w:before="100" w:beforeAutospacing="1" w:after="100" w:afterAutospacing="1"/>
              <w:rPr>
                <w:rFonts w:eastAsiaTheme="minorEastAsia"/>
                <w:szCs w:val="22"/>
              </w:rPr>
            </w:pPr>
            <w:r w:rsidRPr="00237527">
              <w:rPr>
                <w:rFonts w:eastAsiaTheme="minorEastAsia"/>
                <w:szCs w:val="22"/>
              </w:rPr>
              <w:t>КПП Банка</w:t>
            </w:r>
          </w:p>
        </w:tc>
      </w:tr>
      <w:tr w:rsidR="002069C0" w:rsidRPr="00237527" w:rsidTr="002069C0">
        <w:trPr>
          <w:cantSplit/>
        </w:trPr>
        <w:tc>
          <w:tcPr>
            <w:tcW w:w="2343"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069C0">
            <w:pPr>
              <w:spacing w:before="100" w:beforeAutospacing="1" w:after="100" w:afterAutospacing="1"/>
              <w:rPr>
                <w:rFonts w:eastAsiaTheme="minorEastAsia"/>
                <w:szCs w:val="22"/>
              </w:rPr>
            </w:pPr>
            <w:r w:rsidRPr="00237527">
              <w:rPr>
                <w:rFonts w:eastAsiaTheme="minorEastAsia"/>
                <w:szCs w:val="22"/>
              </w:rPr>
              <w:t>Корр. Счет банка</w:t>
            </w:r>
          </w:p>
        </w:tc>
        <w:tc>
          <w:tcPr>
            <w:tcW w:w="993"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069C0">
            <w:pPr>
              <w:spacing w:before="100" w:beforeAutospacing="1" w:after="100" w:afterAutospacing="1"/>
              <w:rPr>
                <w:rFonts w:eastAsiaTheme="minorEastAsia"/>
                <w:szCs w:val="22"/>
              </w:rPr>
            </w:pPr>
            <w:r w:rsidRPr="00237527">
              <w:rPr>
                <w:rFonts w:eastAsiaTheme="minorEastAsia"/>
                <w:szCs w:val="22"/>
              </w:rPr>
              <w:t>String</w:t>
            </w:r>
          </w:p>
        </w:tc>
        <w:tc>
          <w:tcPr>
            <w:tcW w:w="1559"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069C0">
            <w:pPr>
              <w:spacing w:before="100" w:beforeAutospacing="1" w:after="100" w:afterAutospacing="1"/>
              <w:rPr>
                <w:rFonts w:eastAsiaTheme="minorEastAsia"/>
                <w:szCs w:val="22"/>
              </w:rPr>
            </w:pPr>
            <w:r w:rsidRPr="00237527">
              <w:rPr>
                <w:rFonts w:eastAsiaTheme="minorEastAsia"/>
                <w:szCs w:val="22"/>
              </w:rPr>
              <w:t xml:space="preserve">xs:string </w:t>
            </w:r>
            <w:r w:rsidRPr="00237527">
              <w:rPr>
                <w:rFonts w:eastAsiaTheme="minorEastAsia"/>
                <w:szCs w:val="22"/>
              </w:rPr>
              <w:br/>
              <w:t>\d{20}</w:t>
            </w:r>
          </w:p>
        </w:tc>
        <w:tc>
          <w:tcPr>
            <w:tcW w:w="1417"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069C0">
            <w:pPr>
              <w:spacing w:before="100" w:beforeAutospacing="1" w:after="100" w:afterAutospacing="1"/>
              <w:rPr>
                <w:rFonts w:eastAsiaTheme="minorEastAsia"/>
                <w:szCs w:val="22"/>
              </w:rPr>
            </w:pPr>
            <w:r w:rsidRPr="00237527">
              <w:rPr>
                <w:rFonts w:eastAsiaTheme="minorEastAsia"/>
                <w:szCs w:val="22"/>
              </w:rPr>
              <w:t>1</w:t>
            </w:r>
          </w:p>
        </w:tc>
        <w:tc>
          <w:tcPr>
            <w:tcW w:w="340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069C0">
            <w:pPr>
              <w:spacing w:before="100" w:beforeAutospacing="1" w:after="100" w:afterAutospacing="1"/>
              <w:rPr>
                <w:rFonts w:eastAsiaTheme="minorEastAsia"/>
                <w:szCs w:val="22"/>
              </w:rPr>
            </w:pPr>
            <w:r w:rsidRPr="00237527">
              <w:rPr>
                <w:rFonts w:eastAsiaTheme="minorEastAsia"/>
                <w:szCs w:val="22"/>
              </w:rPr>
              <w:t>Корр. счет банка</w:t>
            </w:r>
          </w:p>
        </w:tc>
      </w:tr>
      <w:tr w:rsidR="002069C0" w:rsidRPr="00237527" w:rsidTr="002069C0">
        <w:trPr>
          <w:cantSplit/>
        </w:trPr>
        <w:tc>
          <w:tcPr>
            <w:tcW w:w="2343"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069C0">
            <w:pPr>
              <w:spacing w:before="100" w:beforeAutospacing="1" w:after="100" w:afterAutospacing="1"/>
              <w:rPr>
                <w:rFonts w:eastAsiaTheme="minorEastAsia"/>
                <w:szCs w:val="22"/>
              </w:rPr>
            </w:pPr>
            <w:r w:rsidRPr="00237527">
              <w:rPr>
                <w:rFonts w:eastAsiaTheme="minorEastAsia"/>
                <w:szCs w:val="22"/>
              </w:rPr>
              <w:t>Бик банка</w:t>
            </w:r>
          </w:p>
        </w:tc>
        <w:tc>
          <w:tcPr>
            <w:tcW w:w="993"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069C0">
            <w:pPr>
              <w:spacing w:before="100" w:beforeAutospacing="1" w:after="100" w:afterAutospacing="1"/>
              <w:rPr>
                <w:rFonts w:eastAsiaTheme="minorEastAsia"/>
                <w:szCs w:val="22"/>
              </w:rPr>
            </w:pPr>
            <w:r w:rsidRPr="00237527">
              <w:rPr>
                <w:rFonts w:eastAsiaTheme="minorEastAsia"/>
                <w:szCs w:val="22"/>
              </w:rPr>
              <w:t>String</w:t>
            </w:r>
          </w:p>
        </w:tc>
        <w:tc>
          <w:tcPr>
            <w:tcW w:w="1559"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069C0">
            <w:pPr>
              <w:spacing w:before="100" w:beforeAutospacing="1" w:after="100" w:afterAutospacing="1"/>
              <w:rPr>
                <w:rFonts w:eastAsiaTheme="minorEastAsia"/>
                <w:szCs w:val="22"/>
              </w:rPr>
            </w:pPr>
            <w:r w:rsidRPr="00237527">
              <w:rPr>
                <w:rFonts w:eastAsiaTheme="minorEastAsia"/>
                <w:szCs w:val="22"/>
              </w:rPr>
              <w:t xml:space="preserve">xs:string </w:t>
            </w:r>
            <w:r w:rsidRPr="00237527">
              <w:rPr>
                <w:rFonts w:eastAsiaTheme="minorEastAsia"/>
                <w:szCs w:val="22"/>
              </w:rPr>
              <w:br/>
              <w:t>\d{9}</w:t>
            </w:r>
          </w:p>
        </w:tc>
        <w:tc>
          <w:tcPr>
            <w:tcW w:w="1417"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069C0">
            <w:pPr>
              <w:spacing w:before="100" w:beforeAutospacing="1" w:after="100" w:afterAutospacing="1"/>
              <w:rPr>
                <w:rFonts w:eastAsiaTheme="minorEastAsia"/>
                <w:szCs w:val="22"/>
              </w:rPr>
            </w:pPr>
            <w:r w:rsidRPr="00237527">
              <w:rPr>
                <w:rFonts w:eastAsiaTheme="minorEastAsia"/>
                <w:szCs w:val="22"/>
              </w:rPr>
              <w:t>1</w:t>
            </w:r>
          </w:p>
        </w:tc>
        <w:tc>
          <w:tcPr>
            <w:tcW w:w="340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069C0">
            <w:pPr>
              <w:spacing w:before="100" w:beforeAutospacing="1" w:after="100" w:afterAutospacing="1"/>
              <w:rPr>
                <w:rFonts w:eastAsiaTheme="minorEastAsia"/>
                <w:szCs w:val="22"/>
              </w:rPr>
            </w:pPr>
            <w:r w:rsidRPr="00237527">
              <w:rPr>
                <w:rFonts w:eastAsiaTheme="minorEastAsia"/>
                <w:szCs w:val="22"/>
              </w:rPr>
              <w:t>БИК банка</w:t>
            </w:r>
          </w:p>
        </w:tc>
      </w:tr>
      <w:tr w:rsidR="002069C0" w:rsidRPr="00237527" w:rsidTr="002069C0">
        <w:trPr>
          <w:cantSplit/>
        </w:trPr>
        <w:tc>
          <w:tcPr>
            <w:tcW w:w="2343"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069C0">
            <w:pPr>
              <w:spacing w:before="100" w:beforeAutospacing="1" w:after="100" w:afterAutospacing="1"/>
              <w:rPr>
                <w:rFonts w:eastAsiaTheme="minorEastAsia"/>
                <w:szCs w:val="22"/>
              </w:rPr>
            </w:pPr>
            <w:r w:rsidRPr="00237527">
              <w:rPr>
                <w:rFonts w:eastAsiaTheme="minorEastAsia"/>
                <w:szCs w:val="22"/>
              </w:rPr>
              <w:t>ОКТМО банка</w:t>
            </w:r>
          </w:p>
        </w:tc>
        <w:tc>
          <w:tcPr>
            <w:tcW w:w="993"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069C0">
            <w:pPr>
              <w:spacing w:before="100" w:beforeAutospacing="1" w:after="100" w:afterAutospacing="1"/>
              <w:rPr>
                <w:rFonts w:eastAsiaTheme="minorEastAsia"/>
                <w:szCs w:val="22"/>
              </w:rPr>
            </w:pPr>
            <w:r w:rsidRPr="00237527">
              <w:rPr>
                <w:rFonts w:eastAsiaTheme="minorEastAsia"/>
                <w:szCs w:val="22"/>
              </w:rPr>
              <w:t>String</w:t>
            </w:r>
          </w:p>
        </w:tc>
        <w:tc>
          <w:tcPr>
            <w:tcW w:w="1559"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069C0">
            <w:pPr>
              <w:spacing w:before="100" w:beforeAutospacing="1" w:after="100" w:afterAutospacing="1"/>
              <w:rPr>
                <w:rFonts w:eastAsiaTheme="minorEastAsia"/>
                <w:szCs w:val="22"/>
              </w:rPr>
            </w:pPr>
            <w:r w:rsidRPr="00237527">
              <w:rPr>
                <w:rFonts w:eastAsiaTheme="minorEastAsia"/>
                <w:szCs w:val="22"/>
              </w:rPr>
              <w:t xml:space="preserve">xs:string </w:t>
            </w:r>
            <w:r w:rsidRPr="00237527">
              <w:rPr>
                <w:rFonts w:eastAsiaTheme="minorEastAsia"/>
                <w:szCs w:val="22"/>
              </w:rPr>
              <w:br/>
              <w:t xml:space="preserve">\d{8} </w:t>
            </w:r>
            <w:r w:rsidRPr="00237527">
              <w:rPr>
                <w:rFonts w:eastAsiaTheme="minorEastAsia"/>
                <w:szCs w:val="22"/>
              </w:rPr>
              <w:br/>
              <w:t>\d{11}</w:t>
            </w:r>
          </w:p>
        </w:tc>
        <w:tc>
          <w:tcPr>
            <w:tcW w:w="1417"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069C0">
            <w:pPr>
              <w:spacing w:before="100" w:beforeAutospacing="1" w:after="100" w:afterAutospacing="1"/>
              <w:rPr>
                <w:rFonts w:eastAsiaTheme="minorEastAsia"/>
                <w:szCs w:val="22"/>
              </w:rPr>
            </w:pPr>
            <w:r w:rsidRPr="00237527">
              <w:rPr>
                <w:rFonts w:eastAsiaTheme="minorEastAsia"/>
                <w:szCs w:val="22"/>
              </w:rPr>
              <w:t>1</w:t>
            </w:r>
          </w:p>
        </w:tc>
        <w:tc>
          <w:tcPr>
            <w:tcW w:w="340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069C0">
            <w:pPr>
              <w:spacing w:before="100" w:beforeAutospacing="1" w:after="100" w:afterAutospacing="1"/>
              <w:rPr>
                <w:rFonts w:eastAsiaTheme="minorEastAsia"/>
                <w:szCs w:val="22"/>
              </w:rPr>
            </w:pPr>
            <w:r w:rsidRPr="00237527">
              <w:rPr>
                <w:rFonts w:eastAsiaTheme="minorEastAsia"/>
                <w:szCs w:val="22"/>
              </w:rPr>
              <w:t>ОКТМО банка</w:t>
            </w:r>
          </w:p>
        </w:tc>
      </w:tr>
    </w:tbl>
    <w:p w:rsidR="002069C0" w:rsidRDefault="002069C0" w:rsidP="002069C0">
      <w:pPr>
        <w:pStyle w:val="0"/>
      </w:pPr>
    </w:p>
    <w:p w:rsidR="002069C0" w:rsidRPr="00237527" w:rsidRDefault="002069C0" w:rsidP="00237527">
      <w:pPr>
        <w:pStyle w:val="20"/>
        <w:spacing w:line="360" w:lineRule="auto"/>
        <w:jc w:val="both"/>
        <w:rPr>
          <w:color w:val="000000"/>
          <w:lang w:val="ru-RU"/>
        </w:rPr>
      </w:pPr>
      <w:bookmarkStart w:id="373" w:name="_Toc43298160"/>
      <w:bookmarkStart w:id="374" w:name="_Toc50047823"/>
      <w:r w:rsidRPr="00237527">
        <w:rPr>
          <w:color w:val="000000"/>
          <w:lang w:val="ru-RU"/>
        </w:rPr>
        <w:t>Атрибуты типа SignatoryType</w:t>
      </w:r>
      <w:bookmarkEnd w:id="373"/>
      <w:bookmarkEnd w:id="374"/>
    </w:p>
    <w:tbl>
      <w:tblPr>
        <w:tblW w:w="0" w:type="auto"/>
        <w:tblBorders>
          <w:top w:val="single" w:sz="6" w:space="0" w:color="auto"/>
          <w:left w:val="single" w:sz="6" w:space="0" w:color="auto"/>
          <w:bottom w:val="single" w:sz="6" w:space="0" w:color="auto"/>
          <w:right w:val="single" w:sz="6" w:space="0" w:color="auto"/>
        </w:tblBorders>
        <w:tblLayout w:type="fixed"/>
        <w:tblCellMar>
          <w:top w:w="15" w:type="dxa"/>
          <w:left w:w="15" w:type="dxa"/>
          <w:bottom w:w="15" w:type="dxa"/>
          <w:right w:w="15" w:type="dxa"/>
        </w:tblCellMar>
        <w:tblLook w:val="04A0" w:firstRow="1" w:lastRow="0" w:firstColumn="1" w:lastColumn="0" w:noHBand="0" w:noVBand="1"/>
      </w:tblPr>
      <w:tblGrid>
        <w:gridCol w:w="2343"/>
        <w:gridCol w:w="993"/>
        <w:gridCol w:w="1559"/>
        <w:gridCol w:w="1417"/>
        <w:gridCol w:w="3402"/>
      </w:tblGrid>
      <w:tr w:rsidR="002069C0" w:rsidRPr="00237527" w:rsidTr="002069C0">
        <w:trPr>
          <w:cantSplit/>
        </w:trPr>
        <w:tc>
          <w:tcPr>
            <w:tcW w:w="2343"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2069C0" w:rsidRPr="00237527" w:rsidRDefault="002069C0" w:rsidP="002069C0">
            <w:pPr>
              <w:spacing w:before="100" w:beforeAutospacing="1" w:after="100" w:afterAutospacing="1"/>
              <w:jc w:val="center"/>
              <w:rPr>
                <w:rFonts w:eastAsiaTheme="minorEastAsia"/>
              </w:rPr>
            </w:pPr>
            <w:r w:rsidRPr="00237527">
              <w:rPr>
                <w:rFonts w:eastAsiaTheme="minorEastAsia"/>
                <w:b/>
                <w:bCs/>
              </w:rPr>
              <w:t>Элемент/Атрибут</w:t>
            </w:r>
          </w:p>
        </w:tc>
        <w:tc>
          <w:tcPr>
            <w:tcW w:w="993"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2069C0" w:rsidRPr="00237527" w:rsidRDefault="002069C0" w:rsidP="002069C0">
            <w:pPr>
              <w:spacing w:before="100" w:beforeAutospacing="1" w:after="100" w:afterAutospacing="1"/>
              <w:jc w:val="center"/>
              <w:rPr>
                <w:rFonts w:eastAsiaTheme="minorEastAsia"/>
              </w:rPr>
            </w:pPr>
            <w:r w:rsidRPr="00237527">
              <w:rPr>
                <w:rFonts w:eastAsiaTheme="minorEastAsia"/>
                <w:b/>
                <w:bCs/>
              </w:rPr>
              <w:t>Тип</w:t>
            </w:r>
          </w:p>
        </w:tc>
        <w:tc>
          <w:tcPr>
            <w:tcW w:w="1559"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2069C0" w:rsidRPr="00237527" w:rsidRDefault="002069C0" w:rsidP="002069C0">
            <w:pPr>
              <w:spacing w:before="100" w:beforeAutospacing="1" w:after="100" w:afterAutospacing="1"/>
              <w:jc w:val="center"/>
              <w:rPr>
                <w:rFonts w:eastAsiaTheme="minorEastAsia"/>
              </w:rPr>
            </w:pPr>
            <w:r w:rsidRPr="00237527">
              <w:rPr>
                <w:rFonts w:eastAsiaTheme="minorEastAsia"/>
                <w:b/>
                <w:bCs/>
              </w:rPr>
              <w:t>Ограничения</w:t>
            </w:r>
          </w:p>
        </w:tc>
        <w:tc>
          <w:tcPr>
            <w:tcW w:w="1417"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2069C0" w:rsidRPr="00237527" w:rsidRDefault="002069C0" w:rsidP="002069C0">
            <w:pPr>
              <w:spacing w:before="100" w:beforeAutospacing="1" w:after="100" w:afterAutospacing="1"/>
              <w:jc w:val="center"/>
              <w:rPr>
                <w:rFonts w:eastAsiaTheme="minorEastAsia"/>
              </w:rPr>
            </w:pPr>
            <w:r w:rsidRPr="00237527">
              <w:rPr>
                <w:rFonts w:eastAsiaTheme="minorEastAsia"/>
                <w:b/>
                <w:bCs/>
              </w:rPr>
              <w:t>Кол-во вхождений</w:t>
            </w:r>
          </w:p>
        </w:tc>
        <w:tc>
          <w:tcPr>
            <w:tcW w:w="340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2069C0" w:rsidRPr="00237527" w:rsidRDefault="002069C0" w:rsidP="002069C0">
            <w:pPr>
              <w:spacing w:before="100" w:beforeAutospacing="1" w:after="100" w:afterAutospacing="1"/>
              <w:jc w:val="center"/>
              <w:rPr>
                <w:rFonts w:eastAsiaTheme="minorEastAsia"/>
              </w:rPr>
            </w:pPr>
            <w:r w:rsidRPr="00237527">
              <w:rPr>
                <w:rFonts w:eastAsiaTheme="minorEastAsia"/>
                <w:b/>
                <w:bCs/>
              </w:rPr>
              <w:t>Описание</w:t>
            </w:r>
          </w:p>
        </w:tc>
      </w:tr>
      <w:tr w:rsidR="002069C0" w:rsidRPr="00237527" w:rsidTr="002069C0">
        <w:trPr>
          <w:cantSplit/>
        </w:trPr>
        <w:tc>
          <w:tcPr>
            <w:tcW w:w="2343"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069C0">
            <w:pPr>
              <w:spacing w:before="100" w:beforeAutospacing="1" w:after="100" w:afterAutospacing="1"/>
              <w:rPr>
                <w:rFonts w:eastAsiaTheme="minorEastAsia"/>
              </w:rPr>
            </w:pPr>
            <w:r w:rsidRPr="00237527">
              <w:rPr>
                <w:rFonts w:eastAsiaTheme="minorEastAsia"/>
              </w:rPr>
              <w:t>ФИО</w:t>
            </w:r>
          </w:p>
        </w:tc>
        <w:tc>
          <w:tcPr>
            <w:tcW w:w="993"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069C0">
            <w:pPr>
              <w:spacing w:before="100" w:beforeAutospacing="1" w:after="100" w:afterAutospacing="1"/>
              <w:rPr>
                <w:rFonts w:eastAsiaTheme="minorEastAsia"/>
              </w:rPr>
            </w:pPr>
            <w:r w:rsidRPr="00237527">
              <w:rPr>
                <w:rFonts w:eastAsiaTheme="minorEastAsia"/>
              </w:rPr>
              <w:t>String</w:t>
            </w:r>
          </w:p>
        </w:tc>
        <w:tc>
          <w:tcPr>
            <w:tcW w:w="1559"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069C0">
            <w:pPr>
              <w:spacing w:before="100" w:beforeAutospacing="1" w:after="100" w:afterAutospacing="1"/>
              <w:rPr>
                <w:rFonts w:eastAsiaTheme="minorEastAsia"/>
              </w:rPr>
            </w:pPr>
            <w:r w:rsidRPr="00237527">
              <w:rPr>
                <w:rFonts w:eastAsiaTheme="minorEastAsia"/>
              </w:rPr>
              <w:t xml:space="preserve">xs:string </w:t>
            </w:r>
            <w:r w:rsidRPr="00237527">
              <w:rPr>
                <w:rFonts w:eastAsiaTheme="minorEastAsia"/>
              </w:rPr>
              <w:br/>
              <w:t>{80}</w:t>
            </w:r>
          </w:p>
        </w:tc>
        <w:tc>
          <w:tcPr>
            <w:tcW w:w="1417"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069C0">
            <w:pPr>
              <w:spacing w:before="100" w:beforeAutospacing="1" w:after="100" w:afterAutospacing="1"/>
              <w:rPr>
                <w:rFonts w:eastAsiaTheme="minorEastAsia"/>
              </w:rPr>
            </w:pPr>
            <w:r w:rsidRPr="00237527">
              <w:rPr>
                <w:rFonts w:eastAsiaTheme="minorEastAsia"/>
              </w:rPr>
              <w:t>1</w:t>
            </w:r>
          </w:p>
        </w:tc>
        <w:tc>
          <w:tcPr>
            <w:tcW w:w="340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069C0">
            <w:pPr>
              <w:spacing w:before="100" w:beforeAutospacing="1" w:after="100" w:afterAutospacing="1"/>
              <w:rPr>
                <w:rFonts w:eastAsiaTheme="minorEastAsia"/>
              </w:rPr>
            </w:pPr>
            <w:r w:rsidRPr="00237527">
              <w:rPr>
                <w:rFonts w:eastAsiaTheme="minorEastAsia"/>
              </w:rPr>
              <w:t>ФИО подписанта</w:t>
            </w:r>
          </w:p>
        </w:tc>
      </w:tr>
      <w:tr w:rsidR="002069C0" w:rsidRPr="00237527" w:rsidTr="002069C0">
        <w:trPr>
          <w:cantSplit/>
        </w:trPr>
        <w:tc>
          <w:tcPr>
            <w:tcW w:w="2343"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069C0">
            <w:pPr>
              <w:spacing w:before="100" w:beforeAutospacing="1" w:after="100" w:afterAutospacing="1"/>
              <w:rPr>
                <w:rFonts w:eastAsiaTheme="minorEastAsia"/>
              </w:rPr>
            </w:pPr>
            <w:r w:rsidRPr="00237527">
              <w:rPr>
                <w:rFonts w:eastAsiaTheme="minorEastAsia"/>
              </w:rPr>
              <w:t>Должность</w:t>
            </w:r>
          </w:p>
        </w:tc>
        <w:tc>
          <w:tcPr>
            <w:tcW w:w="993"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069C0">
            <w:pPr>
              <w:spacing w:before="100" w:beforeAutospacing="1" w:after="100" w:afterAutospacing="1"/>
              <w:rPr>
                <w:rFonts w:eastAsiaTheme="minorEastAsia"/>
              </w:rPr>
            </w:pPr>
            <w:r w:rsidRPr="00237527">
              <w:rPr>
                <w:rFonts w:eastAsiaTheme="minorEastAsia"/>
              </w:rPr>
              <w:t>String</w:t>
            </w:r>
          </w:p>
        </w:tc>
        <w:tc>
          <w:tcPr>
            <w:tcW w:w="1559"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069C0">
            <w:pPr>
              <w:spacing w:before="100" w:beforeAutospacing="1" w:after="100" w:afterAutospacing="1"/>
              <w:rPr>
                <w:rFonts w:eastAsiaTheme="minorEastAsia"/>
              </w:rPr>
            </w:pPr>
            <w:r w:rsidRPr="00237527">
              <w:rPr>
                <w:rFonts w:eastAsiaTheme="minorEastAsia"/>
              </w:rPr>
              <w:t xml:space="preserve">xs:string </w:t>
            </w:r>
            <w:r w:rsidRPr="00237527">
              <w:rPr>
                <w:rFonts w:eastAsiaTheme="minorEastAsia"/>
              </w:rPr>
              <w:br/>
              <w:t>{80}</w:t>
            </w:r>
          </w:p>
        </w:tc>
        <w:tc>
          <w:tcPr>
            <w:tcW w:w="1417"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069C0">
            <w:pPr>
              <w:spacing w:before="100" w:beforeAutospacing="1" w:after="100" w:afterAutospacing="1"/>
              <w:rPr>
                <w:rFonts w:eastAsiaTheme="minorEastAsia"/>
              </w:rPr>
            </w:pPr>
            <w:r w:rsidRPr="00237527">
              <w:rPr>
                <w:rFonts w:eastAsiaTheme="minorEastAsia"/>
              </w:rPr>
              <w:t>1</w:t>
            </w:r>
          </w:p>
        </w:tc>
        <w:tc>
          <w:tcPr>
            <w:tcW w:w="340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069C0">
            <w:pPr>
              <w:spacing w:before="100" w:beforeAutospacing="1" w:after="100" w:afterAutospacing="1"/>
              <w:rPr>
                <w:rFonts w:eastAsiaTheme="minorEastAsia"/>
              </w:rPr>
            </w:pPr>
            <w:r w:rsidRPr="00237527">
              <w:rPr>
                <w:rFonts w:eastAsiaTheme="minorEastAsia"/>
              </w:rPr>
              <w:t>Должность</w:t>
            </w:r>
          </w:p>
        </w:tc>
      </w:tr>
      <w:tr w:rsidR="002069C0" w:rsidRPr="00237527" w:rsidTr="002069C0">
        <w:trPr>
          <w:cantSplit/>
        </w:trPr>
        <w:tc>
          <w:tcPr>
            <w:tcW w:w="2343"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069C0">
            <w:pPr>
              <w:spacing w:before="100" w:beforeAutospacing="1" w:after="100" w:afterAutospacing="1"/>
              <w:rPr>
                <w:rFonts w:eastAsiaTheme="minorEastAsia"/>
              </w:rPr>
            </w:pPr>
            <w:r w:rsidRPr="00237527">
              <w:rPr>
                <w:rFonts w:eastAsiaTheme="minorEastAsia"/>
              </w:rPr>
              <w:t>Телефон</w:t>
            </w:r>
          </w:p>
        </w:tc>
        <w:tc>
          <w:tcPr>
            <w:tcW w:w="993"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069C0">
            <w:pPr>
              <w:spacing w:before="100" w:beforeAutospacing="1" w:after="100" w:afterAutospacing="1"/>
              <w:rPr>
                <w:rFonts w:eastAsiaTheme="minorEastAsia"/>
              </w:rPr>
            </w:pPr>
            <w:r w:rsidRPr="00237527">
              <w:rPr>
                <w:rFonts w:eastAsiaTheme="minorEastAsia"/>
              </w:rPr>
              <w:t>String</w:t>
            </w:r>
          </w:p>
        </w:tc>
        <w:tc>
          <w:tcPr>
            <w:tcW w:w="1559"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069C0">
            <w:pPr>
              <w:spacing w:before="100" w:beforeAutospacing="1" w:after="100" w:afterAutospacing="1"/>
              <w:rPr>
                <w:rFonts w:eastAsiaTheme="minorEastAsia"/>
              </w:rPr>
            </w:pPr>
            <w:r w:rsidRPr="00237527">
              <w:rPr>
                <w:rFonts w:eastAsiaTheme="minorEastAsia"/>
              </w:rPr>
              <w:t>Xs:string {20}</w:t>
            </w:r>
          </w:p>
        </w:tc>
        <w:tc>
          <w:tcPr>
            <w:tcW w:w="1417"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069C0">
            <w:pPr>
              <w:spacing w:before="100" w:beforeAutospacing="1" w:after="100" w:afterAutospacing="1"/>
              <w:rPr>
                <w:rFonts w:eastAsiaTheme="minorEastAsia"/>
              </w:rPr>
            </w:pPr>
            <w:r w:rsidRPr="00237527">
              <w:rPr>
                <w:rFonts w:eastAsiaTheme="minorEastAsia"/>
              </w:rPr>
              <w:t>0..1</w:t>
            </w:r>
          </w:p>
        </w:tc>
        <w:tc>
          <w:tcPr>
            <w:tcW w:w="340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069C0">
            <w:pPr>
              <w:spacing w:before="100" w:beforeAutospacing="1" w:after="100" w:afterAutospacing="1"/>
              <w:rPr>
                <w:rFonts w:eastAsiaTheme="minorEastAsia"/>
              </w:rPr>
            </w:pPr>
            <w:r w:rsidRPr="00237527">
              <w:rPr>
                <w:rFonts w:eastAsiaTheme="minorEastAsia"/>
              </w:rPr>
              <w:t>Номер телефона</w:t>
            </w:r>
          </w:p>
        </w:tc>
      </w:tr>
    </w:tbl>
    <w:p w:rsidR="002069C0" w:rsidRPr="004D711F" w:rsidRDefault="002069C0" w:rsidP="002069C0">
      <w:pPr>
        <w:pStyle w:val="0"/>
        <w:rPr>
          <w:rFonts w:eastAsiaTheme="minorEastAsia"/>
          <w:color w:val="auto"/>
        </w:rPr>
      </w:pPr>
    </w:p>
    <w:p w:rsidR="002069C0" w:rsidRPr="00237527" w:rsidRDefault="002069C0" w:rsidP="00237527">
      <w:pPr>
        <w:pStyle w:val="20"/>
        <w:spacing w:line="360" w:lineRule="auto"/>
        <w:jc w:val="both"/>
        <w:rPr>
          <w:color w:val="000000"/>
          <w:lang w:val="ru-RU"/>
        </w:rPr>
      </w:pPr>
      <w:bookmarkStart w:id="375" w:name="_Toc43298161"/>
      <w:bookmarkStart w:id="376" w:name="_Toc50047824"/>
      <w:r w:rsidRPr="00237527">
        <w:rPr>
          <w:color w:val="000000"/>
          <w:lang w:val="ru-RU"/>
        </w:rPr>
        <w:t>Атрибуты типа RepresentativeType</w:t>
      </w:r>
      <w:bookmarkEnd w:id="375"/>
      <w:bookmarkEnd w:id="376"/>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343"/>
        <w:gridCol w:w="956"/>
        <w:gridCol w:w="1502"/>
        <w:gridCol w:w="1505"/>
        <w:gridCol w:w="3199"/>
      </w:tblGrid>
      <w:tr w:rsidR="002069C0" w:rsidRPr="00237527" w:rsidTr="001067BB">
        <w:trPr>
          <w:cantSplit/>
          <w:tblHeader/>
        </w:trPr>
        <w:tc>
          <w:tcPr>
            <w:tcW w:w="2343"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2069C0" w:rsidRPr="00237527" w:rsidRDefault="002069C0" w:rsidP="00154F7E">
            <w:pPr>
              <w:jc w:val="center"/>
              <w:rPr>
                <w:rFonts w:eastAsiaTheme="minorEastAsia"/>
              </w:rPr>
            </w:pPr>
            <w:r w:rsidRPr="00237527">
              <w:rPr>
                <w:rFonts w:eastAsiaTheme="minorEastAsia"/>
                <w:b/>
                <w:bCs/>
              </w:rPr>
              <w:t>Элемент/Атрибут</w:t>
            </w:r>
          </w:p>
        </w:tc>
        <w:tc>
          <w:tcPr>
            <w:tcW w:w="95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2069C0" w:rsidRPr="00237527" w:rsidRDefault="002069C0" w:rsidP="00154F7E">
            <w:pPr>
              <w:jc w:val="center"/>
              <w:rPr>
                <w:rFonts w:eastAsiaTheme="minorEastAsia"/>
              </w:rPr>
            </w:pPr>
            <w:r w:rsidRPr="00237527">
              <w:rPr>
                <w:rFonts w:eastAsiaTheme="minorEastAsia"/>
                <w:b/>
                <w:bCs/>
              </w:rPr>
              <w:t>Тип</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2069C0" w:rsidRPr="00237527" w:rsidRDefault="002069C0" w:rsidP="00154F7E">
            <w:pPr>
              <w:jc w:val="center"/>
              <w:rPr>
                <w:rFonts w:eastAsiaTheme="minorEastAsia"/>
              </w:rPr>
            </w:pPr>
            <w:r w:rsidRPr="00237527">
              <w:rPr>
                <w:rFonts w:eastAsiaTheme="minorEastAsia"/>
                <w:b/>
                <w:bCs/>
              </w:rPr>
              <w:t>Ограничения</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2069C0" w:rsidRPr="00237527" w:rsidRDefault="002069C0" w:rsidP="00154F7E">
            <w:pPr>
              <w:jc w:val="center"/>
              <w:rPr>
                <w:rFonts w:eastAsiaTheme="minorEastAsia"/>
              </w:rPr>
            </w:pPr>
            <w:r w:rsidRPr="00237527">
              <w:rPr>
                <w:rFonts w:eastAsiaTheme="minorEastAsia"/>
                <w:b/>
                <w:bCs/>
              </w:rPr>
              <w:t>Кол-во вхождений</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2069C0" w:rsidRPr="00237527" w:rsidRDefault="002069C0" w:rsidP="00154F7E">
            <w:pPr>
              <w:jc w:val="center"/>
              <w:rPr>
                <w:rFonts w:eastAsiaTheme="minorEastAsia"/>
              </w:rPr>
            </w:pPr>
            <w:r w:rsidRPr="00237527">
              <w:rPr>
                <w:rFonts w:eastAsiaTheme="minorEastAsia"/>
                <w:b/>
                <w:bCs/>
              </w:rPr>
              <w:t>Описание</w:t>
            </w:r>
          </w:p>
        </w:tc>
      </w:tr>
      <w:tr w:rsidR="002069C0" w:rsidRPr="00237527" w:rsidTr="002069C0">
        <w:trPr>
          <w:cantSplit/>
        </w:trPr>
        <w:tc>
          <w:tcPr>
            <w:tcW w:w="2343"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154F7E">
            <w:pPr>
              <w:rPr>
                <w:rFonts w:eastAsiaTheme="minorEastAsia"/>
              </w:rPr>
            </w:pPr>
            <w:r w:rsidRPr="00237527">
              <w:rPr>
                <w:rFonts w:eastAsiaTheme="minorEastAsia"/>
              </w:rPr>
              <w:t>ФИО</w:t>
            </w:r>
          </w:p>
        </w:tc>
        <w:tc>
          <w:tcPr>
            <w:tcW w:w="95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154F7E">
            <w:pPr>
              <w:rPr>
                <w:rFonts w:eastAsiaTheme="minorEastAsia"/>
              </w:rPr>
            </w:pPr>
            <w:r w:rsidRPr="00237527">
              <w:rPr>
                <w:rFonts w:eastAsiaTheme="minorEastAsia"/>
              </w:rPr>
              <w:t>String</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154F7E">
            <w:pPr>
              <w:rPr>
                <w:rFonts w:eastAsiaTheme="minorEastAsia"/>
              </w:rPr>
            </w:pPr>
            <w:r w:rsidRPr="00237527">
              <w:rPr>
                <w:rFonts w:eastAsiaTheme="minorEastAsia"/>
              </w:rPr>
              <w:t xml:space="preserve">xs:string </w:t>
            </w:r>
            <w:r w:rsidRPr="00237527">
              <w:rPr>
                <w:rFonts w:eastAsiaTheme="minorEastAsia"/>
              </w:rPr>
              <w:br/>
              <w:t>{80}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154F7E">
            <w:pPr>
              <w:rPr>
                <w:rFonts w:eastAsiaTheme="minorEastAsia"/>
              </w:rPr>
            </w:pPr>
            <w:r w:rsidRPr="00237527">
              <w:rPr>
                <w:rFonts w:eastAsiaTheme="minorEastAsia"/>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154F7E">
            <w:pPr>
              <w:rPr>
                <w:rFonts w:eastAsiaTheme="minorEastAsia"/>
              </w:rPr>
            </w:pPr>
            <w:r w:rsidRPr="00237527">
              <w:rPr>
                <w:rFonts w:eastAsiaTheme="minorEastAsia"/>
              </w:rPr>
              <w:t>ФИО представителя</w:t>
            </w:r>
          </w:p>
        </w:tc>
      </w:tr>
      <w:tr w:rsidR="002069C0" w:rsidRPr="00237527" w:rsidTr="002069C0">
        <w:trPr>
          <w:cantSplit/>
        </w:trPr>
        <w:tc>
          <w:tcPr>
            <w:tcW w:w="2343"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154F7E">
            <w:pPr>
              <w:rPr>
                <w:rFonts w:eastAsiaTheme="minorEastAsia"/>
              </w:rPr>
            </w:pPr>
            <w:r w:rsidRPr="00237527">
              <w:rPr>
                <w:rFonts w:eastAsiaTheme="minorEastAsia"/>
              </w:rPr>
              <w:lastRenderedPageBreak/>
              <w:t>Документ удост. личность</w:t>
            </w:r>
          </w:p>
        </w:tc>
        <w:tc>
          <w:tcPr>
            <w:tcW w:w="95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154F7E">
            <w:pPr>
              <w:rPr>
                <w:rFonts w:eastAsiaTheme="minorEastAsia"/>
              </w:rPr>
            </w:pPr>
            <w:r w:rsidRPr="00237527">
              <w:rPr>
                <w:rFonts w:eastAsiaTheme="minorEastAsia"/>
              </w:rPr>
              <w:t>String</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154F7E">
            <w:pPr>
              <w:rPr>
                <w:rFonts w:eastAsiaTheme="minorEastAsia"/>
              </w:rPr>
            </w:pPr>
            <w:r w:rsidRPr="00237527">
              <w:rPr>
                <w:rFonts w:eastAsiaTheme="minorEastAsia"/>
              </w:rPr>
              <w:t xml:space="preserve">xs:string </w:t>
            </w:r>
            <w:r w:rsidRPr="00237527">
              <w:rPr>
                <w:rFonts w:eastAsiaTheme="minorEastAsia"/>
              </w:rPr>
              <w:br/>
              <w:t>{20}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154F7E">
            <w:pPr>
              <w:rPr>
                <w:rFonts w:eastAsiaTheme="minorEastAsia"/>
              </w:rPr>
            </w:pPr>
            <w:r w:rsidRPr="00237527">
              <w:rPr>
                <w:rFonts w:eastAsiaTheme="minorEastAsia"/>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154F7E">
            <w:pPr>
              <w:rPr>
                <w:rFonts w:eastAsiaTheme="minorEastAsia"/>
              </w:rPr>
            </w:pPr>
            <w:r w:rsidRPr="00237527">
              <w:rPr>
                <w:rFonts w:eastAsiaTheme="minorEastAsia"/>
              </w:rPr>
              <w:t>Документ, удостоверяющий личность</w:t>
            </w:r>
          </w:p>
        </w:tc>
      </w:tr>
      <w:tr w:rsidR="002069C0" w:rsidRPr="00237527" w:rsidTr="002069C0">
        <w:trPr>
          <w:cantSplit/>
        </w:trPr>
        <w:tc>
          <w:tcPr>
            <w:tcW w:w="2343"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154F7E">
            <w:pPr>
              <w:rPr>
                <w:rFonts w:eastAsiaTheme="minorEastAsia"/>
              </w:rPr>
            </w:pPr>
            <w:r w:rsidRPr="00237527">
              <w:rPr>
                <w:rFonts w:eastAsiaTheme="minorEastAsia"/>
              </w:rPr>
              <w:t>Номер документа удост. личность</w:t>
            </w:r>
          </w:p>
        </w:tc>
        <w:tc>
          <w:tcPr>
            <w:tcW w:w="95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154F7E">
            <w:pPr>
              <w:rPr>
                <w:rFonts w:eastAsiaTheme="minorEastAsia"/>
              </w:rPr>
            </w:pPr>
            <w:r w:rsidRPr="00237527">
              <w:rPr>
                <w:rFonts w:eastAsiaTheme="minorEastAsia"/>
              </w:rPr>
              <w:t>String</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154F7E">
            <w:pPr>
              <w:rPr>
                <w:rFonts w:eastAsiaTheme="minorEastAsia"/>
              </w:rPr>
            </w:pPr>
            <w:r w:rsidRPr="00237527">
              <w:rPr>
                <w:rFonts w:eastAsiaTheme="minorEastAsia"/>
              </w:rPr>
              <w:t xml:space="preserve">xs:string </w:t>
            </w:r>
            <w:r w:rsidRPr="00237527">
              <w:rPr>
                <w:rFonts w:eastAsiaTheme="minorEastAsia"/>
              </w:rPr>
              <w:br/>
              <w:t>{40}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154F7E">
            <w:pPr>
              <w:rPr>
                <w:rFonts w:eastAsiaTheme="minorEastAsia"/>
              </w:rPr>
            </w:pPr>
            <w:r w:rsidRPr="00237527">
              <w:rPr>
                <w:rFonts w:eastAsiaTheme="minorEastAsia"/>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154F7E">
            <w:pPr>
              <w:rPr>
                <w:rFonts w:eastAsiaTheme="minorEastAsia"/>
              </w:rPr>
            </w:pPr>
            <w:r w:rsidRPr="00237527">
              <w:rPr>
                <w:rFonts w:eastAsiaTheme="minorEastAsia"/>
              </w:rPr>
              <w:t>Номер удостоверяющего документа</w:t>
            </w:r>
          </w:p>
        </w:tc>
      </w:tr>
      <w:tr w:rsidR="002069C0" w:rsidRPr="00237527" w:rsidTr="002069C0">
        <w:trPr>
          <w:cantSplit/>
        </w:trPr>
        <w:tc>
          <w:tcPr>
            <w:tcW w:w="2343"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154F7E">
            <w:pPr>
              <w:rPr>
                <w:rFonts w:eastAsiaTheme="minorEastAsia"/>
              </w:rPr>
            </w:pPr>
            <w:r w:rsidRPr="00237527">
              <w:rPr>
                <w:rFonts w:eastAsiaTheme="minorEastAsia"/>
              </w:rPr>
              <w:t>Подтверждающий документ</w:t>
            </w:r>
          </w:p>
        </w:tc>
        <w:tc>
          <w:tcPr>
            <w:tcW w:w="95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154F7E">
            <w:pPr>
              <w:rPr>
                <w:rFonts w:eastAsiaTheme="minorEastAsia"/>
              </w:rPr>
            </w:pPr>
            <w:r w:rsidRPr="00237527">
              <w:rPr>
                <w:rFonts w:eastAsiaTheme="minorEastAsia"/>
              </w:rPr>
              <w:t>String</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154F7E">
            <w:pPr>
              <w:rPr>
                <w:rFonts w:eastAsiaTheme="minorEastAsia"/>
              </w:rPr>
            </w:pPr>
            <w:r w:rsidRPr="00237527">
              <w:rPr>
                <w:rFonts w:eastAsiaTheme="minorEastAsia"/>
              </w:rPr>
              <w:t xml:space="preserve">xs:string </w:t>
            </w:r>
            <w:r w:rsidRPr="00237527">
              <w:rPr>
                <w:rFonts w:eastAsiaTheme="minorEastAsia"/>
              </w:rPr>
              <w:br/>
              <w:t>{20}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154F7E">
            <w:pPr>
              <w:rPr>
                <w:rFonts w:eastAsiaTheme="minorEastAsia"/>
              </w:rPr>
            </w:pPr>
            <w:r w:rsidRPr="00237527">
              <w:rPr>
                <w:rFonts w:eastAsiaTheme="minorEastAsia"/>
              </w:rPr>
              <w:t>0..1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154F7E">
            <w:pPr>
              <w:rPr>
                <w:rFonts w:eastAsiaTheme="minorEastAsia"/>
              </w:rPr>
            </w:pPr>
            <w:r w:rsidRPr="00237527">
              <w:rPr>
                <w:rFonts w:eastAsiaTheme="minorEastAsia"/>
              </w:rPr>
              <w:t>Наименование подтверждающего полномочия документа</w:t>
            </w:r>
          </w:p>
        </w:tc>
      </w:tr>
      <w:tr w:rsidR="002069C0" w:rsidRPr="00237527" w:rsidTr="002069C0">
        <w:trPr>
          <w:cantSplit/>
        </w:trPr>
        <w:tc>
          <w:tcPr>
            <w:tcW w:w="2343"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154F7E">
            <w:pPr>
              <w:rPr>
                <w:rFonts w:eastAsiaTheme="minorEastAsia"/>
              </w:rPr>
            </w:pPr>
            <w:r w:rsidRPr="00237527">
              <w:rPr>
                <w:rFonts w:eastAsiaTheme="minorEastAsia"/>
              </w:rPr>
              <w:t>Номер подтверждающего документа</w:t>
            </w:r>
          </w:p>
        </w:tc>
        <w:tc>
          <w:tcPr>
            <w:tcW w:w="95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154F7E">
            <w:pPr>
              <w:rPr>
                <w:rFonts w:eastAsiaTheme="minorEastAsia"/>
              </w:rPr>
            </w:pPr>
            <w:r w:rsidRPr="00237527">
              <w:rPr>
                <w:rFonts w:eastAsiaTheme="minorEastAsia"/>
              </w:rPr>
              <w:t>String</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154F7E">
            <w:pPr>
              <w:rPr>
                <w:rFonts w:eastAsiaTheme="minorEastAsia"/>
              </w:rPr>
            </w:pPr>
            <w:r w:rsidRPr="00237527">
              <w:rPr>
                <w:rFonts w:eastAsiaTheme="minorEastAsia"/>
              </w:rPr>
              <w:t xml:space="preserve">xs:string </w:t>
            </w:r>
            <w:r w:rsidRPr="00237527">
              <w:rPr>
                <w:rFonts w:eastAsiaTheme="minorEastAsia"/>
              </w:rPr>
              <w:br/>
              <w:t>{40}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154F7E">
            <w:pPr>
              <w:rPr>
                <w:rFonts w:eastAsiaTheme="minorEastAsia"/>
              </w:rPr>
            </w:pPr>
            <w:r w:rsidRPr="00237527">
              <w:rPr>
                <w:rFonts w:eastAsiaTheme="minorEastAsia"/>
              </w:rPr>
              <w:t>0..1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154F7E">
            <w:pPr>
              <w:rPr>
                <w:rFonts w:eastAsiaTheme="minorEastAsia"/>
              </w:rPr>
            </w:pPr>
            <w:r w:rsidRPr="00237527">
              <w:rPr>
                <w:rFonts w:eastAsiaTheme="minorEastAsia"/>
              </w:rPr>
              <w:t>Номер подтверждающего документа</w:t>
            </w:r>
          </w:p>
        </w:tc>
      </w:tr>
    </w:tbl>
    <w:p w:rsidR="002069C0" w:rsidRPr="004D711F" w:rsidRDefault="002069C0" w:rsidP="002069C0">
      <w:pPr>
        <w:pStyle w:val="0"/>
        <w:rPr>
          <w:rFonts w:eastAsiaTheme="minorEastAsia"/>
          <w:color w:val="auto"/>
        </w:rPr>
      </w:pPr>
    </w:p>
    <w:p w:rsidR="002069C0" w:rsidRPr="00237527" w:rsidRDefault="002069C0" w:rsidP="00237527">
      <w:pPr>
        <w:pStyle w:val="20"/>
        <w:spacing w:line="360" w:lineRule="auto"/>
        <w:jc w:val="both"/>
        <w:rPr>
          <w:color w:val="000000"/>
          <w:lang w:val="ru-RU"/>
        </w:rPr>
      </w:pPr>
      <w:bookmarkStart w:id="377" w:name="_Toc43298162"/>
      <w:bookmarkStart w:id="378" w:name="_Toc50047825"/>
      <w:r w:rsidRPr="00237527">
        <w:rPr>
          <w:color w:val="000000"/>
          <w:lang w:val="ru-RU"/>
        </w:rPr>
        <w:t>Атрибуты типа ContentCreditType</w:t>
      </w:r>
      <w:bookmarkEnd w:id="377"/>
      <w:bookmarkEnd w:id="378"/>
    </w:p>
    <w:tbl>
      <w:tblPr>
        <w:tblW w:w="0" w:type="auto"/>
        <w:tblBorders>
          <w:top w:val="single" w:sz="6" w:space="0" w:color="auto"/>
          <w:left w:val="single" w:sz="6" w:space="0" w:color="auto"/>
          <w:bottom w:val="single" w:sz="6" w:space="0" w:color="auto"/>
          <w:right w:val="single" w:sz="6" w:space="0" w:color="auto"/>
        </w:tblBorders>
        <w:tblLayout w:type="fixed"/>
        <w:tblCellMar>
          <w:top w:w="15" w:type="dxa"/>
          <w:left w:w="15" w:type="dxa"/>
          <w:bottom w:w="15" w:type="dxa"/>
          <w:right w:w="15" w:type="dxa"/>
        </w:tblCellMar>
        <w:tblLook w:val="04A0" w:firstRow="1" w:lastRow="0" w:firstColumn="1" w:lastColumn="0" w:noHBand="0" w:noVBand="1"/>
      </w:tblPr>
      <w:tblGrid>
        <w:gridCol w:w="2434"/>
        <w:gridCol w:w="1327"/>
        <w:gridCol w:w="1831"/>
        <w:gridCol w:w="1575"/>
        <w:gridCol w:w="2620"/>
      </w:tblGrid>
      <w:tr w:rsidR="002069C0" w:rsidRPr="00237527" w:rsidTr="002069C0">
        <w:trPr>
          <w:cantSplit/>
        </w:trPr>
        <w:tc>
          <w:tcPr>
            <w:tcW w:w="243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tcPr>
          <w:p w:rsidR="002069C0" w:rsidRPr="00237527" w:rsidRDefault="002069C0" w:rsidP="00237527">
            <w:pPr>
              <w:spacing w:before="100" w:beforeAutospacing="1" w:after="100" w:afterAutospacing="1"/>
              <w:jc w:val="center"/>
              <w:rPr>
                <w:rFonts w:eastAsiaTheme="minorEastAsia"/>
                <w:szCs w:val="22"/>
              </w:rPr>
            </w:pPr>
            <w:r w:rsidRPr="00237527">
              <w:rPr>
                <w:rFonts w:eastAsiaTheme="minorEastAsia"/>
                <w:b/>
                <w:bCs/>
                <w:szCs w:val="22"/>
              </w:rPr>
              <w:t>Элемент/Атрибут</w:t>
            </w:r>
          </w:p>
        </w:tc>
        <w:tc>
          <w:tcPr>
            <w:tcW w:w="1327"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2069C0" w:rsidRPr="00237527" w:rsidRDefault="002069C0" w:rsidP="00237527">
            <w:pPr>
              <w:spacing w:before="100" w:beforeAutospacing="1" w:after="100" w:afterAutospacing="1"/>
              <w:jc w:val="center"/>
              <w:rPr>
                <w:rFonts w:eastAsiaTheme="minorEastAsia"/>
                <w:szCs w:val="22"/>
              </w:rPr>
            </w:pPr>
            <w:r w:rsidRPr="00237527">
              <w:rPr>
                <w:rFonts w:eastAsiaTheme="minorEastAsia"/>
                <w:b/>
                <w:bCs/>
                <w:szCs w:val="22"/>
              </w:rPr>
              <w:t>Тип</w:t>
            </w:r>
          </w:p>
        </w:tc>
        <w:tc>
          <w:tcPr>
            <w:tcW w:w="183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2069C0" w:rsidRPr="00237527" w:rsidRDefault="002069C0" w:rsidP="00237527">
            <w:pPr>
              <w:spacing w:before="100" w:beforeAutospacing="1" w:after="100" w:afterAutospacing="1"/>
              <w:jc w:val="center"/>
              <w:rPr>
                <w:rFonts w:eastAsiaTheme="minorEastAsia"/>
                <w:szCs w:val="22"/>
              </w:rPr>
            </w:pPr>
            <w:r w:rsidRPr="00237527">
              <w:rPr>
                <w:rFonts w:eastAsiaTheme="minorEastAsia"/>
                <w:b/>
                <w:bCs/>
                <w:szCs w:val="22"/>
              </w:rPr>
              <w:t>Ограни-чения</w:t>
            </w:r>
          </w:p>
        </w:tc>
        <w:tc>
          <w:tcPr>
            <w:tcW w:w="1575"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2069C0" w:rsidRPr="00237527" w:rsidRDefault="002069C0" w:rsidP="00237527">
            <w:pPr>
              <w:spacing w:before="100" w:beforeAutospacing="1" w:after="100" w:afterAutospacing="1"/>
              <w:jc w:val="center"/>
              <w:rPr>
                <w:rFonts w:eastAsiaTheme="minorEastAsia"/>
                <w:szCs w:val="22"/>
              </w:rPr>
            </w:pPr>
            <w:r w:rsidRPr="00237527">
              <w:rPr>
                <w:rFonts w:eastAsiaTheme="minorEastAsia"/>
                <w:b/>
                <w:bCs/>
                <w:szCs w:val="22"/>
              </w:rPr>
              <w:t>Кол-во вхождений</w:t>
            </w:r>
          </w:p>
        </w:tc>
        <w:tc>
          <w:tcPr>
            <w:tcW w:w="2620"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2069C0" w:rsidRPr="00237527" w:rsidRDefault="002069C0" w:rsidP="00237527">
            <w:pPr>
              <w:spacing w:before="100" w:beforeAutospacing="1" w:after="100" w:afterAutospacing="1"/>
              <w:jc w:val="center"/>
              <w:rPr>
                <w:rFonts w:eastAsiaTheme="minorEastAsia"/>
                <w:szCs w:val="22"/>
              </w:rPr>
            </w:pPr>
            <w:r w:rsidRPr="00237527">
              <w:rPr>
                <w:rFonts w:eastAsiaTheme="minorEastAsia"/>
                <w:b/>
                <w:bCs/>
                <w:szCs w:val="22"/>
              </w:rPr>
              <w:t>Описание</w:t>
            </w:r>
          </w:p>
        </w:tc>
      </w:tr>
      <w:tr w:rsidR="002069C0" w:rsidRPr="00237527" w:rsidTr="002069C0">
        <w:trPr>
          <w:cantSplit/>
        </w:trPr>
        <w:tc>
          <w:tcPr>
            <w:tcW w:w="243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37527">
            <w:pPr>
              <w:spacing w:before="100" w:beforeAutospacing="1" w:after="100" w:afterAutospacing="1"/>
              <w:rPr>
                <w:rFonts w:eastAsiaTheme="minorEastAsia"/>
                <w:szCs w:val="22"/>
              </w:rPr>
            </w:pPr>
            <w:r w:rsidRPr="00237527">
              <w:rPr>
                <w:rFonts w:eastAsiaTheme="minorEastAsia"/>
                <w:szCs w:val="22"/>
              </w:rPr>
              <w:t>Наименование абонента</w:t>
            </w:r>
          </w:p>
        </w:tc>
        <w:tc>
          <w:tcPr>
            <w:tcW w:w="1327"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37527">
            <w:pPr>
              <w:spacing w:before="100" w:beforeAutospacing="1" w:after="100" w:afterAutospacing="1"/>
              <w:rPr>
                <w:rFonts w:eastAsiaTheme="minorEastAsia"/>
                <w:szCs w:val="22"/>
              </w:rPr>
            </w:pPr>
            <w:r w:rsidRPr="00237527">
              <w:rPr>
                <w:rFonts w:eastAsiaTheme="minorEastAsia"/>
                <w:szCs w:val="22"/>
              </w:rPr>
              <w:t>fullName</w:t>
            </w:r>
          </w:p>
        </w:tc>
        <w:tc>
          <w:tcPr>
            <w:tcW w:w="183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37527">
            <w:pPr>
              <w:spacing w:before="100" w:beforeAutospacing="1" w:after="100" w:afterAutospacing="1"/>
              <w:rPr>
                <w:rFonts w:eastAsiaTheme="minorEastAsia"/>
                <w:szCs w:val="22"/>
              </w:rPr>
            </w:pPr>
            <w:r w:rsidRPr="00237527">
              <w:rPr>
                <w:rFonts w:eastAsiaTheme="minorEastAsia"/>
                <w:szCs w:val="22"/>
              </w:rPr>
              <w:t>String: {4000}</w:t>
            </w:r>
          </w:p>
        </w:tc>
        <w:tc>
          <w:tcPr>
            <w:tcW w:w="1575"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37527">
            <w:pPr>
              <w:spacing w:before="100" w:beforeAutospacing="1" w:after="100" w:afterAutospacing="1"/>
              <w:rPr>
                <w:rFonts w:eastAsiaTheme="minorEastAsia"/>
                <w:szCs w:val="22"/>
              </w:rPr>
            </w:pPr>
            <w:r w:rsidRPr="00237527">
              <w:rPr>
                <w:rFonts w:eastAsiaTheme="minorEastAsia"/>
                <w:szCs w:val="22"/>
              </w:rPr>
              <w:t>1</w:t>
            </w:r>
          </w:p>
        </w:tc>
        <w:tc>
          <w:tcPr>
            <w:tcW w:w="2620"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37527">
            <w:pPr>
              <w:spacing w:before="100" w:beforeAutospacing="1" w:after="100" w:afterAutospacing="1"/>
              <w:rPr>
                <w:rFonts w:eastAsiaTheme="minorEastAsia"/>
                <w:szCs w:val="22"/>
              </w:rPr>
            </w:pPr>
            <w:r w:rsidRPr="00237527">
              <w:rPr>
                <w:rFonts w:eastAsiaTheme="minorEastAsia"/>
                <w:szCs w:val="22"/>
              </w:rPr>
              <w:t>Полное наименование страхователя</w:t>
            </w:r>
          </w:p>
        </w:tc>
      </w:tr>
      <w:tr w:rsidR="002069C0" w:rsidRPr="00237527" w:rsidTr="002069C0">
        <w:trPr>
          <w:cantSplit/>
        </w:trPr>
        <w:tc>
          <w:tcPr>
            <w:tcW w:w="243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37527">
            <w:pPr>
              <w:rPr>
                <w:szCs w:val="22"/>
              </w:rPr>
            </w:pPr>
            <w:r w:rsidRPr="00237527">
              <w:rPr>
                <w:szCs w:val="22"/>
              </w:rPr>
              <w:t>Код подчиненности</w:t>
            </w:r>
          </w:p>
        </w:tc>
        <w:tc>
          <w:tcPr>
            <w:tcW w:w="1327"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37527">
            <w:pPr>
              <w:rPr>
                <w:szCs w:val="22"/>
              </w:rPr>
            </w:pPr>
          </w:p>
        </w:tc>
        <w:tc>
          <w:tcPr>
            <w:tcW w:w="183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37527">
            <w:pPr>
              <w:rPr>
                <w:szCs w:val="22"/>
              </w:rPr>
            </w:pPr>
            <w:r w:rsidRPr="00237527">
              <w:rPr>
                <w:szCs w:val="22"/>
              </w:rPr>
              <w:t>String: {4}</w:t>
            </w:r>
          </w:p>
        </w:tc>
        <w:tc>
          <w:tcPr>
            <w:tcW w:w="1575"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37527">
            <w:pPr>
              <w:rPr>
                <w:szCs w:val="22"/>
              </w:rPr>
            </w:pPr>
            <w:r w:rsidRPr="00237527">
              <w:rPr>
                <w:szCs w:val="22"/>
              </w:rPr>
              <w:t>1</w:t>
            </w:r>
          </w:p>
        </w:tc>
        <w:tc>
          <w:tcPr>
            <w:tcW w:w="2620"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37527">
            <w:pPr>
              <w:rPr>
                <w:szCs w:val="22"/>
              </w:rPr>
            </w:pPr>
            <w:r w:rsidRPr="00237527">
              <w:rPr>
                <w:szCs w:val="22"/>
              </w:rPr>
              <w:t>Код ТОФ</w:t>
            </w:r>
          </w:p>
        </w:tc>
      </w:tr>
      <w:tr w:rsidR="002069C0" w:rsidRPr="00237527" w:rsidTr="002069C0">
        <w:trPr>
          <w:cantSplit/>
        </w:trPr>
        <w:tc>
          <w:tcPr>
            <w:tcW w:w="243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37527">
            <w:pPr>
              <w:spacing w:before="100" w:beforeAutospacing="1" w:after="100" w:afterAutospacing="1"/>
              <w:rPr>
                <w:rFonts w:eastAsiaTheme="minorEastAsia"/>
                <w:szCs w:val="22"/>
              </w:rPr>
            </w:pPr>
            <w:r w:rsidRPr="00237527">
              <w:rPr>
                <w:rFonts w:eastAsiaTheme="minorEastAsia"/>
                <w:szCs w:val="22"/>
              </w:rPr>
              <w:t>ИНН</w:t>
            </w:r>
          </w:p>
        </w:tc>
        <w:tc>
          <w:tcPr>
            <w:tcW w:w="1327"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37527">
            <w:pPr>
              <w:spacing w:before="100" w:beforeAutospacing="1" w:after="100" w:afterAutospacing="1"/>
              <w:rPr>
                <w:rFonts w:eastAsiaTheme="minorEastAsia"/>
                <w:szCs w:val="22"/>
              </w:rPr>
            </w:pPr>
            <w:r w:rsidRPr="00237527">
              <w:rPr>
                <w:rFonts w:eastAsiaTheme="minorEastAsia"/>
                <w:szCs w:val="22"/>
              </w:rPr>
              <w:t>inn</w:t>
            </w:r>
          </w:p>
        </w:tc>
        <w:tc>
          <w:tcPr>
            <w:tcW w:w="183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37527">
            <w:pPr>
              <w:spacing w:before="100" w:beforeAutospacing="1" w:after="100" w:afterAutospacing="1"/>
              <w:rPr>
                <w:rFonts w:eastAsiaTheme="minorEastAsia"/>
                <w:szCs w:val="22"/>
              </w:rPr>
            </w:pPr>
            <w:r w:rsidRPr="00237527">
              <w:rPr>
                <w:rFonts w:eastAsiaTheme="minorEastAsia"/>
                <w:szCs w:val="22"/>
              </w:rPr>
              <w:t xml:space="preserve">String: /d{10} </w:t>
            </w:r>
            <w:r w:rsidRPr="00237527">
              <w:rPr>
                <w:rFonts w:eastAsiaTheme="minorEastAsia"/>
                <w:szCs w:val="22"/>
              </w:rPr>
              <w:br/>
              <w:t>/d{12}</w:t>
            </w:r>
          </w:p>
        </w:tc>
        <w:tc>
          <w:tcPr>
            <w:tcW w:w="1575"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37527">
            <w:pPr>
              <w:spacing w:before="100" w:beforeAutospacing="1" w:after="100" w:afterAutospacing="1"/>
              <w:rPr>
                <w:rFonts w:eastAsiaTheme="minorEastAsia"/>
                <w:szCs w:val="22"/>
              </w:rPr>
            </w:pPr>
            <w:r w:rsidRPr="00237527">
              <w:rPr>
                <w:rFonts w:eastAsiaTheme="minorEastAsia"/>
                <w:szCs w:val="22"/>
              </w:rPr>
              <w:t>1</w:t>
            </w:r>
          </w:p>
        </w:tc>
        <w:tc>
          <w:tcPr>
            <w:tcW w:w="2620"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37527">
            <w:pPr>
              <w:spacing w:before="100" w:beforeAutospacing="1" w:after="100" w:afterAutospacing="1"/>
              <w:rPr>
                <w:rFonts w:eastAsiaTheme="minorEastAsia"/>
                <w:szCs w:val="22"/>
              </w:rPr>
            </w:pPr>
            <w:r w:rsidRPr="00237527">
              <w:rPr>
                <w:rFonts w:eastAsiaTheme="minorEastAsia"/>
                <w:szCs w:val="22"/>
              </w:rPr>
              <w:t>ИНН</w:t>
            </w:r>
          </w:p>
        </w:tc>
      </w:tr>
      <w:tr w:rsidR="002069C0" w:rsidRPr="00237527" w:rsidTr="002069C0">
        <w:trPr>
          <w:cantSplit/>
        </w:trPr>
        <w:tc>
          <w:tcPr>
            <w:tcW w:w="243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37527">
            <w:pPr>
              <w:spacing w:before="100" w:beforeAutospacing="1" w:after="100" w:afterAutospacing="1"/>
              <w:rPr>
                <w:rFonts w:eastAsiaTheme="minorEastAsia"/>
                <w:szCs w:val="22"/>
              </w:rPr>
            </w:pPr>
            <w:r w:rsidRPr="00237527">
              <w:rPr>
                <w:rFonts w:eastAsiaTheme="minorEastAsia"/>
                <w:szCs w:val="22"/>
              </w:rPr>
              <w:t>КПП</w:t>
            </w:r>
          </w:p>
        </w:tc>
        <w:tc>
          <w:tcPr>
            <w:tcW w:w="1327"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37527">
            <w:pPr>
              <w:spacing w:before="100" w:beforeAutospacing="1" w:after="100" w:afterAutospacing="1"/>
              <w:rPr>
                <w:rFonts w:eastAsiaTheme="minorEastAsia"/>
                <w:szCs w:val="22"/>
              </w:rPr>
            </w:pPr>
            <w:r w:rsidRPr="00237527">
              <w:rPr>
                <w:rFonts w:eastAsiaTheme="minorEastAsia"/>
                <w:szCs w:val="22"/>
              </w:rPr>
              <w:t>kpp</w:t>
            </w:r>
          </w:p>
        </w:tc>
        <w:tc>
          <w:tcPr>
            <w:tcW w:w="183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37527">
            <w:pPr>
              <w:spacing w:before="100" w:beforeAutospacing="1" w:after="100" w:afterAutospacing="1"/>
              <w:rPr>
                <w:rFonts w:eastAsiaTheme="minorEastAsia"/>
                <w:szCs w:val="22"/>
              </w:rPr>
            </w:pPr>
            <w:r w:rsidRPr="00237527">
              <w:rPr>
                <w:rFonts w:eastAsiaTheme="minorEastAsia"/>
                <w:szCs w:val="22"/>
              </w:rPr>
              <w:t xml:space="preserve">xs:string </w:t>
            </w:r>
            <w:r w:rsidRPr="00237527">
              <w:rPr>
                <w:rFonts w:eastAsiaTheme="minorEastAsia"/>
                <w:szCs w:val="22"/>
              </w:rPr>
              <w:br/>
              <w:t>\d{9}</w:t>
            </w:r>
          </w:p>
        </w:tc>
        <w:tc>
          <w:tcPr>
            <w:tcW w:w="1575"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37527">
            <w:pPr>
              <w:spacing w:before="100" w:beforeAutospacing="1" w:after="100" w:afterAutospacing="1"/>
              <w:rPr>
                <w:rFonts w:eastAsiaTheme="minorEastAsia"/>
                <w:szCs w:val="22"/>
              </w:rPr>
            </w:pPr>
            <w:r w:rsidRPr="00237527">
              <w:rPr>
                <w:rFonts w:eastAsiaTheme="minorEastAsia"/>
                <w:szCs w:val="22"/>
              </w:rPr>
              <w:t>1</w:t>
            </w:r>
          </w:p>
        </w:tc>
        <w:tc>
          <w:tcPr>
            <w:tcW w:w="2620"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37527">
            <w:pPr>
              <w:spacing w:before="100" w:beforeAutospacing="1" w:after="100" w:afterAutospacing="1"/>
              <w:rPr>
                <w:rFonts w:eastAsiaTheme="minorEastAsia"/>
                <w:szCs w:val="22"/>
              </w:rPr>
            </w:pPr>
          </w:p>
        </w:tc>
      </w:tr>
      <w:tr w:rsidR="002069C0" w:rsidRPr="00237527" w:rsidTr="002069C0">
        <w:trPr>
          <w:cantSplit/>
        </w:trPr>
        <w:tc>
          <w:tcPr>
            <w:tcW w:w="243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37527">
            <w:pPr>
              <w:spacing w:before="100" w:beforeAutospacing="1" w:after="100" w:afterAutospacing="1"/>
              <w:rPr>
                <w:rFonts w:eastAsiaTheme="minorEastAsia"/>
                <w:szCs w:val="22"/>
              </w:rPr>
            </w:pPr>
            <w:r w:rsidRPr="00237527">
              <w:rPr>
                <w:rFonts w:eastAsiaTheme="minorEastAsia"/>
                <w:szCs w:val="22"/>
              </w:rPr>
              <w:t>Адрес</w:t>
            </w:r>
          </w:p>
        </w:tc>
        <w:tc>
          <w:tcPr>
            <w:tcW w:w="1327"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37527">
            <w:pPr>
              <w:spacing w:before="100" w:beforeAutospacing="1" w:after="100" w:afterAutospacing="1"/>
              <w:rPr>
                <w:rFonts w:eastAsiaTheme="minorEastAsia"/>
                <w:szCs w:val="22"/>
              </w:rPr>
            </w:pPr>
            <w:r w:rsidRPr="00237527">
              <w:rPr>
                <w:rFonts w:eastAsiaTheme="minorEastAsia"/>
                <w:szCs w:val="22"/>
              </w:rPr>
              <w:t>Address</w:t>
            </w:r>
          </w:p>
        </w:tc>
        <w:tc>
          <w:tcPr>
            <w:tcW w:w="183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37527">
            <w:pPr>
              <w:spacing w:before="100" w:beforeAutospacing="1" w:after="100" w:afterAutospacing="1"/>
              <w:rPr>
                <w:rFonts w:eastAsiaTheme="minorEastAsia"/>
                <w:szCs w:val="22"/>
              </w:rPr>
            </w:pPr>
            <w:r w:rsidRPr="00237527">
              <w:rPr>
                <w:rFonts w:eastAsiaTheme="minorEastAsia"/>
                <w:szCs w:val="22"/>
              </w:rPr>
              <w:t xml:space="preserve">xs:string </w:t>
            </w:r>
            <w:r w:rsidRPr="00237527">
              <w:rPr>
                <w:rFonts w:eastAsiaTheme="minorEastAsia"/>
                <w:szCs w:val="22"/>
              </w:rPr>
              <w:br/>
              <w:t>{4000}</w:t>
            </w:r>
          </w:p>
        </w:tc>
        <w:tc>
          <w:tcPr>
            <w:tcW w:w="1575"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37527">
            <w:pPr>
              <w:spacing w:before="100" w:beforeAutospacing="1" w:after="100" w:afterAutospacing="1"/>
              <w:rPr>
                <w:rFonts w:eastAsiaTheme="minorEastAsia"/>
                <w:szCs w:val="22"/>
              </w:rPr>
            </w:pPr>
            <w:r w:rsidRPr="00237527">
              <w:rPr>
                <w:rFonts w:eastAsiaTheme="minorEastAsia"/>
                <w:szCs w:val="22"/>
              </w:rPr>
              <w:t>1</w:t>
            </w:r>
          </w:p>
        </w:tc>
        <w:tc>
          <w:tcPr>
            <w:tcW w:w="2620"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37527">
            <w:pPr>
              <w:spacing w:before="100" w:beforeAutospacing="1" w:after="100" w:afterAutospacing="1"/>
              <w:rPr>
                <w:rFonts w:eastAsiaTheme="minorEastAsia"/>
                <w:szCs w:val="22"/>
              </w:rPr>
            </w:pPr>
            <w:r w:rsidRPr="00237527">
              <w:rPr>
                <w:rFonts w:eastAsiaTheme="minorEastAsia"/>
                <w:szCs w:val="22"/>
              </w:rPr>
              <w:t>Адрес страхователя</w:t>
            </w:r>
          </w:p>
        </w:tc>
      </w:tr>
      <w:tr w:rsidR="002069C0" w:rsidRPr="00237527" w:rsidTr="002069C0">
        <w:trPr>
          <w:cantSplit/>
        </w:trPr>
        <w:tc>
          <w:tcPr>
            <w:tcW w:w="243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37527">
            <w:pPr>
              <w:spacing w:before="100" w:beforeAutospacing="1" w:after="100" w:afterAutospacing="1"/>
              <w:rPr>
                <w:rFonts w:eastAsiaTheme="minorEastAsia"/>
                <w:szCs w:val="22"/>
              </w:rPr>
            </w:pPr>
            <w:r w:rsidRPr="00237527">
              <w:rPr>
                <w:rFonts w:eastAsiaTheme="minorEastAsia"/>
                <w:szCs w:val="22"/>
              </w:rPr>
              <w:t>Суммы к зачету</w:t>
            </w:r>
          </w:p>
        </w:tc>
        <w:tc>
          <w:tcPr>
            <w:tcW w:w="1327"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37527">
            <w:pPr>
              <w:spacing w:before="100" w:beforeAutospacing="1" w:after="100" w:afterAutospacing="1"/>
              <w:rPr>
                <w:rFonts w:eastAsiaTheme="minorEastAsia"/>
                <w:szCs w:val="22"/>
              </w:rPr>
            </w:pPr>
            <w:r w:rsidRPr="00237527">
              <w:rPr>
                <w:rFonts w:eastAsiaTheme="minorEastAsia"/>
                <w:szCs w:val="22"/>
              </w:rPr>
              <w:t>InsuranceFeeType</w:t>
            </w:r>
          </w:p>
        </w:tc>
        <w:tc>
          <w:tcPr>
            <w:tcW w:w="183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37527">
            <w:pPr>
              <w:spacing w:before="100" w:beforeAutospacing="1" w:after="100" w:afterAutospacing="1"/>
              <w:rPr>
                <w:rFonts w:eastAsiaTheme="minorEastAsia"/>
                <w:szCs w:val="22"/>
              </w:rPr>
            </w:pPr>
          </w:p>
        </w:tc>
        <w:tc>
          <w:tcPr>
            <w:tcW w:w="1575"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37527">
            <w:pPr>
              <w:spacing w:before="100" w:beforeAutospacing="1" w:after="100" w:afterAutospacing="1"/>
              <w:rPr>
                <w:rFonts w:eastAsiaTheme="minorEastAsia"/>
                <w:szCs w:val="22"/>
              </w:rPr>
            </w:pPr>
            <w:r w:rsidRPr="00237527">
              <w:rPr>
                <w:rFonts w:eastAsiaTheme="minorEastAsia"/>
                <w:szCs w:val="22"/>
              </w:rPr>
              <w:t>1</w:t>
            </w:r>
          </w:p>
        </w:tc>
        <w:tc>
          <w:tcPr>
            <w:tcW w:w="2620"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37527">
            <w:pPr>
              <w:spacing w:before="100" w:beforeAutospacing="1" w:after="100" w:afterAutospacing="1"/>
              <w:rPr>
                <w:rFonts w:eastAsiaTheme="minorEastAsia"/>
                <w:szCs w:val="22"/>
              </w:rPr>
            </w:pPr>
            <w:r w:rsidRPr="00237527">
              <w:rPr>
                <w:rFonts w:eastAsiaTheme="minorEastAsia"/>
                <w:szCs w:val="22"/>
              </w:rPr>
              <w:t>Суммы к зачету</w:t>
            </w:r>
          </w:p>
        </w:tc>
      </w:tr>
      <w:tr w:rsidR="002069C0" w:rsidRPr="00237527" w:rsidTr="002069C0">
        <w:trPr>
          <w:cantSplit/>
        </w:trPr>
        <w:tc>
          <w:tcPr>
            <w:tcW w:w="243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37527">
            <w:pPr>
              <w:spacing w:before="100" w:beforeAutospacing="1" w:after="100" w:afterAutospacing="1"/>
              <w:rPr>
                <w:rFonts w:eastAsiaTheme="minorEastAsia"/>
                <w:szCs w:val="22"/>
              </w:rPr>
            </w:pPr>
            <w:r w:rsidRPr="00237527">
              <w:rPr>
                <w:rFonts w:eastAsiaTheme="minorEastAsia"/>
                <w:szCs w:val="22"/>
              </w:rPr>
              <w:t>Зачет в счет уплаты</w:t>
            </w:r>
          </w:p>
        </w:tc>
        <w:tc>
          <w:tcPr>
            <w:tcW w:w="1327"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37527">
            <w:pPr>
              <w:spacing w:before="100" w:beforeAutospacing="1" w:after="100" w:afterAutospacing="1"/>
              <w:rPr>
                <w:rFonts w:eastAsiaTheme="minorEastAsia"/>
                <w:szCs w:val="22"/>
              </w:rPr>
            </w:pPr>
            <w:r w:rsidRPr="00237527">
              <w:rPr>
                <w:rFonts w:eastAsiaTheme="minorEastAsia"/>
                <w:szCs w:val="22"/>
              </w:rPr>
              <w:t>InsuranceFeeType</w:t>
            </w:r>
          </w:p>
        </w:tc>
        <w:tc>
          <w:tcPr>
            <w:tcW w:w="183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37527">
            <w:pPr>
              <w:spacing w:before="100" w:beforeAutospacing="1" w:after="100" w:afterAutospacing="1"/>
              <w:rPr>
                <w:rFonts w:eastAsiaTheme="minorEastAsia"/>
                <w:szCs w:val="22"/>
              </w:rPr>
            </w:pPr>
          </w:p>
        </w:tc>
        <w:tc>
          <w:tcPr>
            <w:tcW w:w="1575"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37527">
            <w:pPr>
              <w:spacing w:before="100" w:beforeAutospacing="1" w:after="100" w:afterAutospacing="1"/>
              <w:rPr>
                <w:rFonts w:eastAsiaTheme="minorEastAsia"/>
                <w:szCs w:val="22"/>
              </w:rPr>
            </w:pPr>
            <w:r w:rsidRPr="00237527">
              <w:rPr>
                <w:rFonts w:eastAsiaTheme="minorEastAsia"/>
                <w:szCs w:val="22"/>
              </w:rPr>
              <w:t>1</w:t>
            </w:r>
          </w:p>
        </w:tc>
        <w:tc>
          <w:tcPr>
            <w:tcW w:w="2620"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37527">
            <w:pPr>
              <w:spacing w:before="100" w:beforeAutospacing="1" w:after="100" w:afterAutospacing="1"/>
              <w:rPr>
                <w:rFonts w:eastAsiaTheme="minorEastAsia"/>
                <w:szCs w:val="22"/>
              </w:rPr>
            </w:pPr>
            <w:r w:rsidRPr="00237527">
              <w:rPr>
                <w:rFonts w:eastAsiaTheme="minorEastAsia"/>
                <w:szCs w:val="22"/>
              </w:rPr>
              <w:t>Зачет в счет уплаты</w:t>
            </w:r>
          </w:p>
        </w:tc>
      </w:tr>
      <w:tr w:rsidR="002069C0" w:rsidRPr="00237527" w:rsidTr="002069C0">
        <w:trPr>
          <w:cantSplit/>
        </w:trPr>
        <w:tc>
          <w:tcPr>
            <w:tcW w:w="243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37527">
            <w:pPr>
              <w:spacing w:before="100" w:beforeAutospacing="1" w:after="100" w:afterAutospacing="1"/>
              <w:rPr>
                <w:rFonts w:eastAsiaTheme="minorEastAsia"/>
                <w:szCs w:val="22"/>
              </w:rPr>
            </w:pPr>
            <w:r w:rsidRPr="00237527">
              <w:rPr>
                <w:rFonts w:eastAsiaTheme="minorEastAsia"/>
                <w:szCs w:val="22"/>
              </w:rPr>
              <w:t>Наименование платежа</w:t>
            </w:r>
          </w:p>
        </w:tc>
        <w:tc>
          <w:tcPr>
            <w:tcW w:w="1327"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37527">
            <w:pPr>
              <w:spacing w:before="100" w:beforeAutospacing="1" w:after="100" w:afterAutospacing="1"/>
              <w:rPr>
                <w:rFonts w:eastAsiaTheme="minorEastAsia"/>
                <w:szCs w:val="22"/>
              </w:rPr>
            </w:pPr>
            <w:r w:rsidRPr="00237527">
              <w:rPr>
                <w:rFonts w:eastAsiaTheme="minorEastAsia"/>
                <w:szCs w:val="22"/>
              </w:rPr>
              <w:t>String</w:t>
            </w:r>
          </w:p>
        </w:tc>
        <w:tc>
          <w:tcPr>
            <w:tcW w:w="183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37527">
            <w:pPr>
              <w:spacing w:before="100" w:beforeAutospacing="1" w:after="100" w:afterAutospacing="1"/>
              <w:rPr>
                <w:rFonts w:eastAsiaTheme="minorEastAsia"/>
                <w:szCs w:val="22"/>
              </w:rPr>
            </w:pPr>
            <w:r w:rsidRPr="00237527">
              <w:rPr>
                <w:rFonts w:eastAsiaTheme="minorEastAsia"/>
                <w:szCs w:val="22"/>
              </w:rPr>
              <w:t xml:space="preserve">xs:string </w:t>
            </w:r>
            <w:r w:rsidRPr="00237527">
              <w:rPr>
                <w:rFonts w:eastAsiaTheme="minorEastAsia"/>
                <w:szCs w:val="22"/>
              </w:rPr>
              <w:br/>
              <w:t>{4000}</w:t>
            </w:r>
          </w:p>
        </w:tc>
        <w:tc>
          <w:tcPr>
            <w:tcW w:w="1575"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37527">
            <w:pPr>
              <w:spacing w:before="100" w:beforeAutospacing="1" w:after="100" w:afterAutospacing="1"/>
              <w:rPr>
                <w:rFonts w:eastAsiaTheme="minorEastAsia"/>
                <w:szCs w:val="22"/>
              </w:rPr>
            </w:pPr>
            <w:r w:rsidRPr="00237527">
              <w:rPr>
                <w:rFonts w:eastAsiaTheme="minorEastAsia"/>
                <w:szCs w:val="22"/>
              </w:rPr>
              <w:t>0..1</w:t>
            </w:r>
          </w:p>
        </w:tc>
        <w:tc>
          <w:tcPr>
            <w:tcW w:w="2620"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37527">
            <w:pPr>
              <w:spacing w:before="100" w:beforeAutospacing="1" w:after="100" w:afterAutospacing="1"/>
              <w:rPr>
                <w:rFonts w:eastAsiaTheme="minorEastAsia"/>
                <w:szCs w:val="22"/>
              </w:rPr>
            </w:pPr>
            <w:r w:rsidRPr="00237527">
              <w:rPr>
                <w:rFonts w:eastAsiaTheme="minorEastAsia"/>
                <w:szCs w:val="22"/>
              </w:rPr>
              <w:t>Уточнение наименования платежа</w:t>
            </w:r>
          </w:p>
        </w:tc>
      </w:tr>
      <w:tr w:rsidR="002069C0" w:rsidRPr="00237527" w:rsidTr="002069C0">
        <w:trPr>
          <w:cantSplit/>
        </w:trPr>
        <w:tc>
          <w:tcPr>
            <w:tcW w:w="243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37527">
            <w:pPr>
              <w:spacing w:before="100" w:beforeAutospacing="1" w:after="100" w:afterAutospacing="1"/>
              <w:rPr>
                <w:rFonts w:eastAsiaTheme="minorEastAsia"/>
                <w:szCs w:val="22"/>
              </w:rPr>
            </w:pPr>
            <w:r w:rsidRPr="00237527">
              <w:rPr>
                <w:rFonts w:eastAsiaTheme="minorEastAsia"/>
                <w:szCs w:val="22"/>
              </w:rPr>
              <w:t>Руководитель организации</w:t>
            </w:r>
          </w:p>
        </w:tc>
        <w:tc>
          <w:tcPr>
            <w:tcW w:w="1327"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37527">
            <w:pPr>
              <w:spacing w:before="100" w:beforeAutospacing="1" w:after="100" w:afterAutospacing="1"/>
              <w:rPr>
                <w:rFonts w:eastAsiaTheme="minorEastAsia"/>
                <w:szCs w:val="22"/>
              </w:rPr>
            </w:pPr>
            <w:r w:rsidRPr="00237527">
              <w:rPr>
                <w:rFonts w:eastAsiaTheme="minorEastAsia"/>
                <w:szCs w:val="22"/>
              </w:rPr>
              <w:t>SignatoryType</w:t>
            </w:r>
          </w:p>
        </w:tc>
        <w:tc>
          <w:tcPr>
            <w:tcW w:w="183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37527">
            <w:pPr>
              <w:spacing w:before="100" w:beforeAutospacing="1" w:after="100" w:afterAutospacing="1"/>
              <w:rPr>
                <w:rFonts w:eastAsiaTheme="minorEastAsia"/>
                <w:szCs w:val="22"/>
              </w:rPr>
            </w:pPr>
          </w:p>
        </w:tc>
        <w:tc>
          <w:tcPr>
            <w:tcW w:w="1575"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37527">
            <w:pPr>
              <w:spacing w:before="100" w:beforeAutospacing="1" w:after="100" w:afterAutospacing="1"/>
              <w:rPr>
                <w:rFonts w:eastAsiaTheme="minorEastAsia"/>
                <w:szCs w:val="22"/>
              </w:rPr>
            </w:pPr>
            <w:r w:rsidRPr="00237527">
              <w:rPr>
                <w:rFonts w:eastAsiaTheme="minorEastAsia"/>
                <w:szCs w:val="22"/>
              </w:rPr>
              <w:t>1</w:t>
            </w:r>
          </w:p>
        </w:tc>
        <w:tc>
          <w:tcPr>
            <w:tcW w:w="2620"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37527">
            <w:pPr>
              <w:spacing w:before="100" w:beforeAutospacing="1" w:after="100" w:afterAutospacing="1"/>
              <w:rPr>
                <w:rFonts w:eastAsiaTheme="minorEastAsia"/>
                <w:szCs w:val="22"/>
              </w:rPr>
            </w:pPr>
            <w:r w:rsidRPr="00237527">
              <w:rPr>
                <w:rFonts w:eastAsiaTheme="minorEastAsia"/>
                <w:szCs w:val="22"/>
              </w:rPr>
              <w:t>Данные по руководителю организации</w:t>
            </w:r>
          </w:p>
        </w:tc>
      </w:tr>
      <w:tr w:rsidR="002069C0" w:rsidRPr="00237527" w:rsidTr="002069C0">
        <w:trPr>
          <w:cantSplit/>
        </w:trPr>
        <w:tc>
          <w:tcPr>
            <w:tcW w:w="243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37527">
            <w:pPr>
              <w:spacing w:before="100" w:beforeAutospacing="1" w:after="100" w:afterAutospacing="1"/>
              <w:rPr>
                <w:rFonts w:eastAsiaTheme="minorEastAsia"/>
                <w:szCs w:val="22"/>
              </w:rPr>
            </w:pPr>
            <w:r w:rsidRPr="00237527">
              <w:rPr>
                <w:rFonts w:eastAsiaTheme="minorEastAsia"/>
                <w:szCs w:val="22"/>
              </w:rPr>
              <w:t>Главный бухгалтер</w:t>
            </w:r>
          </w:p>
        </w:tc>
        <w:tc>
          <w:tcPr>
            <w:tcW w:w="1327"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37527">
            <w:pPr>
              <w:spacing w:before="100" w:beforeAutospacing="1" w:after="100" w:afterAutospacing="1"/>
              <w:rPr>
                <w:rFonts w:eastAsiaTheme="minorEastAsia"/>
                <w:szCs w:val="22"/>
              </w:rPr>
            </w:pPr>
            <w:r w:rsidRPr="00237527">
              <w:rPr>
                <w:rFonts w:eastAsiaTheme="minorEastAsia"/>
                <w:szCs w:val="22"/>
              </w:rPr>
              <w:t>SignatoryType</w:t>
            </w:r>
          </w:p>
        </w:tc>
        <w:tc>
          <w:tcPr>
            <w:tcW w:w="183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37527">
            <w:pPr>
              <w:spacing w:before="100" w:beforeAutospacing="1" w:after="100" w:afterAutospacing="1"/>
              <w:rPr>
                <w:rFonts w:eastAsiaTheme="minorEastAsia"/>
                <w:szCs w:val="22"/>
              </w:rPr>
            </w:pPr>
          </w:p>
        </w:tc>
        <w:tc>
          <w:tcPr>
            <w:tcW w:w="1575"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37527">
            <w:pPr>
              <w:spacing w:before="100" w:beforeAutospacing="1" w:after="100" w:afterAutospacing="1"/>
              <w:rPr>
                <w:rFonts w:eastAsiaTheme="minorEastAsia"/>
                <w:szCs w:val="22"/>
              </w:rPr>
            </w:pPr>
            <w:r w:rsidRPr="00237527">
              <w:rPr>
                <w:rFonts w:eastAsiaTheme="minorEastAsia"/>
                <w:szCs w:val="22"/>
              </w:rPr>
              <w:t>0..1</w:t>
            </w:r>
          </w:p>
        </w:tc>
        <w:tc>
          <w:tcPr>
            <w:tcW w:w="2620"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37527">
            <w:pPr>
              <w:spacing w:before="100" w:beforeAutospacing="1" w:after="100" w:afterAutospacing="1"/>
              <w:rPr>
                <w:rFonts w:eastAsiaTheme="minorEastAsia"/>
                <w:szCs w:val="22"/>
              </w:rPr>
            </w:pPr>
            <w:r w:rsidRPr="00237527">
              <w:rPr>
                <w:rFonts w:eastAsiaTheme="minorEastAsia"/>
                <w:szCs w:val="22"/>
              </w:rPr>
              <w:t>Данные по главному бухгалтеру</w:t>
            </w:r>
          </w:p>
        </w:tc>
      </w:tr>
      <w:tr w:rsidR="002069C0" w:rsidRPr="00237527" w:rsidTr="002069C0">
        <w:trPr>
          <w:cantSplit/>
        </w:trPr>
        <w:tc>
          <w:tcPr>
            <w:tcW w:w="243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37527">
            <w:pPr>
              <w:spacing w:before="100" w:beforeAutospacing="1" w:after="100" w:afterAutospacing="1"/>
              <w:rPr>
                <w:rFonts w:eastAsiaTheme="minorEastAsia"/>
                <w:szCs w:val="22"/>
              </w:rPr>
            </w:pPr>
            <w:r w:rsidRPr="00237527">
              <w:rPr>
                <w:rFonts w:eastAsiaTheme="minorEastAsia"/>
                <w:szCs w:val="22"/>
              </w:rPr>
              <w:t>Представитель</w:t>
            </w:r>
          </w:p>
        </w:tc>
        <w:tc>
          <w:tcPr>
            <w:tcW w:w="1327"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37527">
            <w:pPr>
              <w:spacing w:before="100" w:beforeAutospacing="1" w:after="100" w:afterAutospacing="1"/>
              <w:rPr>
                <w:rFonts w:eastAsiaTheme="minorEastAsia"/>
                <w:szCs w:val="22"/>
              </w:rPr>
            </w:pPr>
            <w:r w:rsidRPr="00237527">
              <w:rPr>
                <w:rFonts w:eastAsiaTheme="minorEastAsia"/>
                <w:szCs w:val="22"/>
              </w:rPr>
              <w:t>RepresentativeType</w:t>
            </w:r>
          </w:p>
        </w:tc>
        <w:tc>
          <w:tcPr>
            <w:tcW w:w="183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37527">
            <w:pPr>
              <w:spacing w:before="100" w:beforeAutospacing="1" w:after="100" w:afterAutospacing="1"/>
              <w:rPr>
                <w:rFonts w:eastAsiaTheme="minorEastAsia"/>
                <w:szCs w:val="22"/>
              </w:rPr>
            </w:pPr>
          </w:p>
        </w:tc>
        <w:tc>
          <w:tcPr>
            <w:tcW w:w="1575"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37527">
            <w:pPr>
              <w:spacing w:before="100" w:beforeAutospacing="1" w:after="100" w:afterAutospacing="1"/>
              <w:rPr>
                <w:rFonts w:eastAsiaTheme="minorEastAsia"/>
                <w:szCs w:val="22"/>
              </w:rPr>
            </w:pPr>
            <w:r w:rsidRPr="00237527">
              <w:rPr>
                <w:rFonts w:eastAsiaTheme="minorEastAsia"/>
                <w:szCs w:val="22"/>
              </w:rPr>
              <w:t>0..1</w:t>
            </w:r>
          </w:p>
        </w:tc>
        <w:tc>
          <w:tcPr>
            <w:tcW w:w="2620"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37527">
            <w:pPr>
              <w:spacing w:before="100" w:beforeAutospacing="1" w:after="100" w:afterAutospacing="1"/>
              <w:rPr>
                <w:rFonts w:eastAsiaTheme="minorEastAsia"/>
                <w:szCs w:val="22"/>
              </w:rPr>
            </w:pPr>
            <w:r w:rsidRPr="00237527">
              <w:rPr>
                <w:rFonts w:eastAsiaTheme="minorEastAsia"/>
                <w:szCs w:val="22"/>
              </w:rPr>
              <w:t>Данные по представителю</w:t>
            </w:r>
          </w:p>
        </w:tc>
      </w:tr>
      <w:tr w:rsidR="002069C0" w:rsidRPr="00237527" w:rsidTr="002069C0">
        <w:trPr>
          <w:cantSplit/>
        </w:trPr>
        <w:tc>
          <w:tcPr>
            <w:tcW w:w="243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37527">
            <w:pPr>
              <w:spacing w:before="100" w:beforeAutospacing="1" w:after="100" w:afterAutospacing="1"/>
              <w:rPr>
                <w:rFonts w:eastAsiaTheme="minorEastAsia"/>
                <w:szCs w:val="22"/>
              </w:rPr>
            </w:pPr>
            <w:r w:rsidRPr="00237527">
              <w:rPr>
                <w:rFonts w:eastAsiaTheme="minorEastAsia"/>
                <w:szCs w:val="22"/>
              </w:rPr>
              <w:t>Электронная подпись страхователя</w:t>
            </w:r>
          </w:p>
        </w:tc>
        <w:tc>
          <w:tcPr>
            <w:tcW w:w="1327"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37527">
            <w:pPr>
              <w:spacing w:before="100" w:beforeAutospacing="1" w:after="100" w:afterAutospacing="1"/>
              <w:rPr>
                <w:rFonts w:eastAsiaTheme="minorEastAsia"/>
                <w:szCs w:val="22"/>
              </w:rPr>
            </w:pPr>
          </w:p>
        </w:tc>
        <w:tc>
          <w:tcPr>
            <w:tcW w:w="183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37527">
            <w:pPr>
              <w:spacing w:before="100" w:beforeAutospacing="1" w:after="100" w:afterAutospacing="1"/>
              <w:rPr>
                <w:rFonts w:eastAsiaTheme="minorEastAsia"/>
                <w:szCs w:val="22"/>
              </w:rPr>
            </w:pPr>
          </w:p>
        </w:tc>
        <w:tc>
          <w:tcPr>
            <w:tcW w:w="1575"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37527">
            <w:pPr>
              <w:spacing w:before="100" w:beforeAutospacing="1" w:after="100" w:afterAutospacing="1"/>
              <w:rPr>
                <w:rFonts w:eastAsiaTheme="minorEastAsia"/>
                <w:szCs w:val="22"/>
              </w:rPr>
            </w:pPr>
            <w:r w:rsidRPr="00237527">
              <w:rPr>
                <w:rFonts w:eastAsiaTheme="minorEastAsia"/>
                <w:szCs w:val="22"/>
              </w:rPr>
              <w:t>1</w:t>
            </w:r>
          </w:p>
        </w:tc>
        <w:tc>
          <w:tcPr>
            <w:tcW w:w="2620"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37527">
            <w:pPr>
              <w:spacing w:before="100" w:beforeAutospacing="1" w:after="100" w:afterAutospacing="1"/>
              <w:rPr>
                <w:rFonts w:eastAsiaTheme="minorEastAsia"/>
                <w:szCs w:val="22"/>
              </w:rPr>
            </w:pPr>
            <w:r w:rsidRPr="00237527">
              <w:rPr>
                <w:rFonts w:eastAsiaTheme="minorEastAsia"/>
                <w:szCs w:val="22"/>
              </w:rPr>
              <w:t>Сертификат страхователя</w:t>
            </w:r>
          </w:p>
        </w:tc>
      </w:tr>
      <w:tr w:rsidR="002069C0" w:rsidRPr="00237527" w:rsidTr="002069C0">
        <w:trPr>
          <w:cantSplit/>
        </w:trPr>
        <w:tc>
          <w:tcPr>
            <w:tcW w:w="243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37527">
            <w:pPr>
              <w:spacing w:before="100" w:beforeAutospacing="1" w:after="100" w:afterAutospacing="1"/>
              <w:rPr>
                <w:rFonts w:eastAsiaTheme="minorEastAsia"/>
                <w:szCs w:val="22"/>
              </w:rPr>
            </w:pPr>
            <w:r w:rsidRPr="00237527">
              <w:rPr>
                <w:rFonts w:eastAsiaTheme="minorEastAsia"/>
                <w:szCs w:val="22"/>
              </w:rPr>
              <w:t>Вложенные файлы</w:t>
            </w:r>
          </w:p>
        </w:tc>
        <w:tc>
          <w:tcPr>
            <w:tcW w:w="1327"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37527">
            <w:pPr>
              <w:spacing w:before="100" w:beforeAutospacing="1" w:after="100" w:afterAutospacing="1"/>
              <w:rPr>
                <w:rFonts w:eastAsiaTheme="minorEastAsia"/>
                <w:szCs w:val="22"/>
              </w:rPr>
            </w:pPr>
            <w:r w:rsidRPr="00237527">
              <w:rPr>
                <w:rFonts w:eastAsiaTheme="minorEastAsia"/>
                <w:szCs w:val="22"/>
              </w:rPr>
              <w:t>AttachmentType</w:t>
            </w:r>
          </w:p>
        </w:tc>
        <w:tc>
          <w:tcPr>
            <w:tcW w:w="183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37527">
            <w:pPr>
              <w:spacing w:before="100" w:beforeAutospacing="1" w:after="100" w:afterAutospacing="1"/>
              <w:rPr>
                <w:rFonts w:eastAsiaTheme="minorEastAsia"/>
                <w:szCs w:val="22"/>
              </w:rPr>
            </w:pPr>
          </w:p>
        </w:tc>
        <w:tc>
          <w:tcPr>
            <w:tcW w:w="1575"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37527">
            <w:pPr>
              <w:spacing w:before="100" w:beforeAutospacing="1" w:after="100" w:afterAutospacing="1"/>
              <w:rPr>
                <w:rFonts w:eastAsiaTheme="minorEastAsia"/>
                <w:szCs w:val="22"/>
              </w:rPr>
            </w:pPr>
            <w:r w:rsidRPr="00237527">
              <w:rPr>
                <w:rFonts w:eastAsiaTheme="minorEastAsia"/>
                <w:szCs w:val="22"/>
              </w:rPr>
              <w:t>0..10</w:t>
            </w:r>
          </w:p>
        </w:tc>
        <w:tc>
          <w:tcPr>
            <w:tcW w:w="2620"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237527">
            <w:pPr>
              <w:spacing w:before="100" w:beforeAutospacing="1" w:after="100" w:afterAutospacing="1"/>
              <w:rPr>
                <w:rFonts w:eastAsiaTheme="minorEastAsia"/>
                <w:szCs w:val="22"/>
              </w:rPr>
            </w:pPr>
            <w:r w:rsidRPr="00237527">
              <w:rPr>
                <w:rFonts w:eastAsiaTheme="minorEastAsia"/>
                <w:szCs w:val="22"/>
              </w:rPr>
              <w:t>Прикрепленные файлы</w:t>
            </w:r>
          </w:p>
        </w:tc>
      </w:tr>
    </w:tbl>
    <w:p w:rsidR="002069C0" w:rsidRPr="004D711F" w:rsidRDefault="002069C0" w:rsidP="002069C0">
      <w:pPr>
        <w:pStyle w:val="0"/>
        <w:rPr>
          <w:rFonts w:eastAsiaTheme="minorEastAsia"/>
          <w:color w:val="auto"/>
        </w:rPr>
      </w:pPr>
    </w:p>
    <w:p w:rsidR="002069C0" w:rsidRPr="00237527" w:rsidRDefault="002069C0" w:rsidP="00237527">
      <w:pPr>
        <w:pStyle w:val="20"/>
        <w:spacing w:line="360" w:lineRule="auto"/>
        <w:jc w:val="both"/>
        <w:rPr>
          <w:color w:val="000000"/>
          <w:lang w:val="ru-RU"/>
        </w:rPr>
      </w:pPr>
      <w:bookmarkStart w:id="379" w:name="_Toc43298163"/>
      <w:bookmarkStart w:id="380" w:name="_Toc50047826"/>
      <w:r w:rsidRPr="00237527">
        <w:rPr>
          <w:color w:val="000000"/>
          <w:lang w:val="ru-RU"/>
        </w:rPr>
        <w:t>Атрибуты типа ContentDecisionType (Для решения о зачете)</w:t>
      </w:r>
      <w:bookmarkEnd w:id="379"/>
      <w:bookmarkEnd w:id="380"/>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084"/>
        <w:gridCol w:w="1775"/>
        <w:gridCol w:w="1502"/>
        <w:gridCol w:w="1403"/>
        <w:gridCol w:w="2741"/>
      </w:tblGrid>
      <w:tr w:rsidR="002069C0" w:rsidRPr="00237527" w:rsidTr="001067BB">
        <w:trPr>
          <w:cantSplit/>
          <w:tblHeader/>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tcPr>
          <w:p w:rsidR="002069C0" w:rsidRPr="00237527" w:rsidRDefault="002069C0" w:rsidP="00154F7E">
            <w:pPr>
              <w:jc w:val="center"/>
              <w:rPr>
                <w:rFonts w:eastAsiaTheme="minorEastAsia"/>
              </w:rPr>
            </w:pPr>
            <w:r w:rsidRPr="00237527">
              <w:rPr>
                <w:rFonts w:eastAsiaTheme="minorEastAsia"/>
                <w:b/>
                <w:bCs/>
              </w:rPr>
              <w:t>Элемент/Атрибут</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2069C0" w:rsidRPr="00237527" w:rsidRDefault="002069C0" w:rsidP="00154F7E">
            <w:pPr>
              <w:jc w:val="center"/>
              <w:rPr>
                <w:rFonts w:eastAsiaTheme="minorEastAsia"/>
              </w:rPr>
            </w:pPr>
            <w:r w:rsidRPr="00237527">
              <w:rPr>
                <w:rFonts w:eastAsiaTheme="minorEastAsia"/>
                <w:b/>
                <w:bCs/>
              </w:rPr>
              <w:t>Тип</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2069C0" w:rsidRPr="00237527" w:rsidRDefault="002069C0" w:rsidP="00154F7E">
            <w:pPr>
              <w:jc w:val="center"/>
              <w:rPr>
                <w:rFonts w:eastAsiaTheme="minorEastAsia"/>
              </w:rPr>
            </w:pPr>
            <w:r w:rsidRPr="00237527">
              <w:rPr>
                <w:rFonts w:eastAsiaTheme="minorEastAsia"/>
                <w:b/>
                <w:bCs/>
              </w:rPr>
              <w:t>Ограничения</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2069C0" w:rsidRPr="00237527" w:rsidRDefault="002069C0" w:rsidP="00154F7E">
            <w:pPr>
              <w:jc w:val="center"/>
              <w:rPr>
                <w:rFonts w:eastAsiaTheme="minorEastAsia"/>
              </w:rPr>
            </w:pPr>
            <w:r w:rsidRPr="00237527">
              <w:rPr>
                <w:rFonts w:eastAsiaTheme="minorEastAsia"/>
                <w:b/>
                <w:bCs/>
              </w:rPr>
              <w:t>Кол-во вхождений</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2069C0" w:rsidRPr="00237527" w:rsidRDefault="002069C0" w:rsidP="00154F7E">
            <w:pPr>
              <w:jc w:val="center"/>
              <w:rPr>
                <w:rFonts w:eastAsiaTheme="minorEastAsia"/>
              </w:rPr>
            </w:pPr>
            <w:r w:rsidRPr="00237527">
              <w:rPr>
                <w:rFonts w:eastAsiaTheme="minorEastAsia"/>
                <w:b/>
                <w:bCs/>
              </w:rPr>
              <w:t>Описание</w:t>
            </w:r>
          </w:p>
        </w:tc>
      </w:tr>
      <w:tr w:rsidR="002069C0" w:rsidRPr="00237527" w:rsidTr="002069C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154F7E">
            <w:pPr>
              <w:rPr>
                <w:rFonts w:eastAsiaTheme="minorEastAsia"/>
              </w:rPr>
            </w:pPr>
            <w:r w:rsidRPr="00237527">
              <w:rPr>
                <w:rFonts w:eastAsiaTheme="minorEastAsia"/>
              </w:rPr>
              <w:t>Номер решения</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154F7E">
            <w:pPr>
              <w:rPr>
                <w:rFonts w:eastAsiaTheme="minorEastAsia"/>
              </w:rPr>
            </w:pPr>
            <w:r w:rsidRPr="00237527">
              <w:rPr>
                <w:rFonts w:eastAsiaTheme="minorEastAsia"/>
              </w:rPr>
              <w:t>String</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154F7E">
            <w:pPr>
              <w:rPr>
                <w:rFonts w:eastAsiaTheme="minorEastAsia"/>
              </w:rPr>
            </w:pPr>
            <w:r w:rsidRPr="00237527">
              <w:rPr>
                <w:rFonts w:eastAsiaTheme="minorEastAsia"/>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154F7E">
            <w:pPr>
              <w:rPr>
                <w:rFonts w:eastAsiaTheme="minorEastAsia"/>
              </w:rPr>
            </w:pPr>
            <w:r w:rsidRPr="00237527">
              <w:rPr>
                <w:rFonts w:eastAsiaTheme="minorEastAsia"/>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154F7E">
            <w:pPr>
              <w:rPr>
                <w:rFonts w:eastAsiaTheme="minorEastAsia"/>
              </w:rPr>
            </w:pPr>
            <w:r w:rsidRPr="00237527">
              <w:rPr>
                <w:rFonts w:eastAsiaTheme="minorEastAsia"/>
              </w:rPr>
              <w:t>Номер решения</w:t>
            </w:r>
          </w:p>
        </w:tc>
      </w:tr>
      <w:tr w:rsidR="002069C0" w:rsidRPr="00237527" w:rsidTr="002069C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154F7E">
            <w:pPr>
              <w:rPr>
                <w:rFonts w:eastAsiaTheme="minorEastAsia"/>
              </w:rPr>
            </w:pPr>
            <w:r w:rsidRPr="00237527">
              <w:rPr>
                <w:rFonts w:eastAsiaTheme="minorEastAsia"/>
              </w:rPr>
              <w:t>Дата принятия решения</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154F7E">
            <w:pPr>
              <w:rPr>
                <w:rFonts w:eastAsiaTheme="minorEastAsia"/>
              </w:rPr>
            </w:pPr>
            <w:r w:rsidRPr="00237527">
              <w:rPr>
                <w:rFonts w:eastAsiaTheme="minorEastAsia"/>
              </w:rPr>
              <w:t>Date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154F7E">
            <w:pPr>
              <w:rPr>
                <w:rFonts w:eastAsiaTheme="minorEastAsia"/>
              </w:rPr>
            </w:pPr>
            <w:r w:rsidRPr="00237527">
              <w:rPr>
                <w:rFonts w:eastAsiaTheme="minorEastAsia"/>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154F7E">
            <w:pPr>
              <w:rPr>
                <w:rFonts w:eastAsiaTheme="minorEastAsia"/>
              </w:rPr>
            </w:pPr>
            <w:r w:rsidRPr="00237527">
              <w:rPr>
                <w:rFonts w:eastAsiaTheme="minorEastAsia"/>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154F7E">
            <w:pPr>
              <w:rPr>
                <w:rFonts w:eastAsiaTheme="minorEastAsia"/>
              </w:rPr>
            </w:pPr>
            <w:r w:rsidRPr="00237527">
              <w:rPr>
                <w:rFonts w:eastAsiaTheme="minorEastAsia"/>
              </w:rPr>
              <w:t>Дата принятия решения</w:t>
            </w:r>
          </w:p>
        </w:tc>
      </w:tr>
      <w:tr w:rsidR="002069C0" w:rsidRPr="00237527" w:rsidTr="002069C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154F7E">
            <w:pPr>
              <w:rPr>
                <w:rFonts w:eastAsiaTheme="minorEastAsia"/>
              </w:rPr>
            </w:pPr>
            <w:r w:rsidRPr="00237527">
              <w:rPr>
                <w:rFonts w:eastAsiaTheme="minorEastAsia"/>
              </w:rPr>
              <w:t>Решение Зачет/отказ</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154F7E">
            <w:pPr>
              <w:rPr>
                <w:rFonts w:eastAsiaTheme="minorEastAsia"/>
              </w:rPr>
            </w:pPr>
            <w:r w:rsidRPr="00237527">
              <w:rPr>
                <w:rFonts w:eastAsiaTheme="minorEastAsia"/>
              </w:rPr>
              <w:t>Bolean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154F7E">
            <w:pPr>
              <w:rPr>
                <w:rFonts w:eastAsiaTheme="minorEastAsia"/>
              </w:rPr>
            </w:pPr>
            <w:r w:rsidRPr="00237527">
              <w:rPr>
                <w:rFonts w:eastAsiaTheme="minorEastAsia"/>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154F7E">
            <w:pPr>
              <w:rPr>
                <w:rFonts w:eastAsiaTheme="minorEastAsia"/>
              </w:rPr>
            </w:pPr>
            <w:r w:rsidRPr="00237527">
              <w:rPr>
                <w:rFonts w:eastAsiaTheme="minorEastAsia"/>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154F7E">
            <w:pPr>
              <w:rPr>
                <w:rFonts w:eastAsiaTheme="minorEastAsia"/>
              </w:rPr>
            </w:pPr>
            <w:r w:rsidRPr="00237527">
              <w:rPr>
                <w:rFonts w:eastAsiaTheme="minorEastAsia"/>
              </w:rPr>
              <w:t xml:space="preserve">0 - Отказ </w:t>
            </w:r>
            <w:r w:rsidRPr="00237527">
              <w:rPr>
                <w:rFonts w:eastAsiaTheme="minorEastAsia"/>
              </w:rPr>
              <w:br/>
              <w:t>1 – Зачет</w:t>
            </w:r>
          </w:p>
        </w:tc>
      </w:tr>
      <w:tr w:rsidR="002069C0" w:rsidRPr="00237527" w:rsidTr="002069C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154F7E">
            <w:pPr>
              <w:rPr>
                <w:rFonts w:eastAsiaTheme="minorEastAsia"/>
              </w:rPr>
            </w:pPr>
            <w:r w:rsidRPr="00237527">
              <w:rPr>
                <w:rFonts w:eastAsiaTheme="minorEastAsia"/>
              </w:rPr>
              <w:t>Основание</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154F7E">
            <w:pPr>
              <w:rPr>
                <w:rFonts w:eastAsiaTheme="minorEastAsia"/>
              </w:rPr>
            </w:pPr>
            <w:r w:rsidRPr="00237527">
              <w:rPr>
                <w:rFonts w:eastAsiaTheme="minorEastAsia"/>
              </w:rPr>
              <w:t>FootingType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154F7E">
            <w:pPr>
              <w:rPr>
                <w:rFonts w:eastAsiaTheme="minorEastAsia"/>
              </w:rPr>
            </w:pPr>
            <w:r w:rsidRPr="00237527">
              <w:rPr>
                <w:rFonts w:eastAsiaTheme="minorEastAsia"/>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154F7E">
            <w:pPr>
              <w:rPr>
                <w:rFonts w:eastAsiaTheme="minorEastAsia"/>
              </w:rPr>
            </w:pPr>
            <w:r w:rsidRPr="00237527">
              <w:rPr>
                <w:rFonts w:eastAsiaTheme="minorEastAsia"/>
              </w:rPr>
              <w:t>1..4</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154F7E">
            <w:pPr>
              <w:rPr>
                <w:rFonts w:eastAsiaTheme="minorEastAsia"/>
              </w:rPr>
            </w:pPr>
            <w:r w:rsidRPr="00237527">
              <w:rPr>
                <w:rFonts w:eastAsiaTheme="minorEastAsia"/>
              </w:rPr>
              <w:t>Тип основания для решения</w:t>
            </w:r>
          </w:p>
        </w:tc>
      </w:tr>
      <w:tr w:rsidR="002069C0" w:rsidRPr="00DA16D8" w:rsidTr="002069C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154F7E">
            <w:pPr>
              <w:rPr>
                <w:rFonts w:eastAsiaTheme="minorEastAsia"/>
              </w:rPr>
            </w:pPr>
            <w:r w:rsidRPr="00237527">
              <w:rPr>
                <w:rFonts w:eastAsiaTheme="minorEastAsia"/>
              </w:rPr>
              <w:t>С КБК</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154F7E">
            <w:pPr>
              <w:rPr>
                <w:rFonts w:eastAsiaTheme="minorEastAsia"/>
              </w:rPr>
            </w:pPr>
            <w:r w:rsidRPr="00237527">
              <w:rPr>
                <w:rFonts w:eastAsiaTheme="minorEastAsia"/>
              </w:rPr>
              <w:t>InsuranceFeeType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154F7E">
            <w:pPr>
              <w:rPr>
                <w:rFonts w:eastAsiaTheme="minorEastAsia"/>
              </w:rPr>
            </w:pPr>
            <w:r w:rsidRPr="00237527">
              <w:rPr>
                <w:rFonts w:eastAsiaTheme="minorEastAsia"/>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154F7E">
            <w:pPr>
              <w:rPr>
                <w:rFonts w:eastAsiaTheme="minorEastAsia"/>
              </w:rPr>
            </w:pPr>
            <w:r w:rsidRPr="00237527">
              <w:rPr>
                <w:rFonts w:eastAsiaTheme="minorEastAsia"/>
              </w:rPr>
              <w:t>0..1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154F7E">
            <w:pPr>
              <w:rPr>
                <w:rFonts w:eastAsiaTheme="minorEastAsia"/>
                <w:lang w:val="ru-RU"/>
              </w:rPr>
            </w:pPr>
            <w:r w:rsidRPr="00237527">
              <w:rPr>
                <w:rFonts w:eastAsiaTheme="minorEastAsia"/>
                <w:lang w:val="ru-RU"/>
              </w:rPr>
              <w:t>В случае Решения о возврате в атрибуте хранятся суммы к возврату.</w:t>
            </w:r>
          </w:p>
        </w:tc>
      </w:tr>
      <w:tr w:rsidR="002069C0" w:rsidRPr="00237527" w:rsidTr="002069C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154F7E">
            <w:pPr>
              <w:rPr>
                <w:rFonts w:eastAsiaTheme="minorEastAsia"/>
              </w:rPr>
            </w:pPr>
            <w:r w:rsidRPr="00237527">
              <w:rPr>
                <w:rFonts w:eastAsiaTheme="minorEastAsia"/>
              </w:rPr>
              <w:t>На КБК</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154F7E">
            <w:pPr>
              <w:rPr>
                <w:rFonts w:eastAsiaTheme="minorEastAsia"/>
              </w:rPr>
            </w:pPr>
            <w:r w:rsidRPr="00237527">
              <w:rPr>
                <w:rFonts w:eastAsiaTheme="minorEastAsia"/>
              </w:rPr>
              <w:t>InsuranceFeeType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154F7E">
            <w:pPr>
              <w:rPr>
                <w:rFonts w:eastAsiaTheme="minorEastAsia"/>
              </w:rPr>
            </w:pPr>
            <w:r w:rsidRPr="00237527">
              <w:rPr>
                <w:rFonts w:eastAsiaTheme="minorEastAsia"/>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154F7E">
            <w:pPr>
              <w:rPr>
                <w:rFonts w:eastAsiaTheme="minorEastAsia"/>
              </w:rPr>
            </w:pPr>
            <w:r w:rsidRPr="00237527">
              <w:rPr>
                <w:rFonts w:eastAsiaTheme="minorEastAsia"/>
              </w:rPr>
              <w:t>0..1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154F7E">
            <w:pPr>
              <w:rPr>
                <w:rFonts w:eastAsiaTheme="minorEastAsia"/>
              </w:rPr>
            </w:pPr>
          </w:p>
        </w:tc>
      </w:tr>
      <w:tr w:rsidR="002069C0" w:rsidRPr="00237527" w:rsidTr="002069C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154F7E">
            <w:pPr>
              <w:rPr>
                <w:rFonts w:eastAsiaTheme="minorEastAsia"/>
              </w:rPr>
            </w:pPr>
            <w:r w:rsidRPr="00237527">
              <w:rPr>
                <w:rFonts w:eastAsiaTheme="minorEastAsia"/>
              </w:rPr>
              <w:t>Наименование Зачета</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154F7E">
            <w:pPr>
              <w:rPr>
                <w:rFonts w:eastAsiaTheme="minorEastAsia"/>
              </w:rPr>
            </w:pPr>
            <w:r w:rsidRPr="00237527">
              <w:rPr>
                <w:rFonts w:eastAsiaTheme="minorEastAsia"/>
              </w:rPr>
              <w:t>String</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154F7E">
            <w:pPr>
              <w:rPr>
                <w:rFonts w:eastAsiaTheme="minorEastAsia"/>
              </w:rPr>
            </w:pPr>
            <w:r w:rsidRPr="00237527">
              <w:rPr>
                <w:rFonts w:eastAsiaTheme="minorEastAsia"/>
              </w:rPr>
              <w:t>String {200}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154F7E">
            <w:pPr>
              <w:rPr>
                <w:rFonts w:eastAsiaTheme="minorEastAsia"/>
              </w:rPr>
            </w:pPr>
            <w:r w:rsidRPr="00237527">
              <w:rPr>
                <w:rFonts w:eastAsiaTheme="minorEastAsia"/>
              </w:rPr>
              <w:t>0..1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154F7E">
            <w:pPr>
              <w:rPr>
                <w:rFonts w:eastAsiaTheme="minorEastAsia"/>
              </w:rPr>
            </w:pPr>
            <w:r w:rsidRPr="00237527">
              <w:rPr>
                <w:rFonts w:eastAsiaTheme="minorEastAsia"/>
              </w:rPr>
              <w:t>Наименование зачета</w:t>
            </w:r>
          </w:p>
        </w:tc>
      </w:tr>
      <w:tr w:rsidR="002069C0" w:rsidRPr="00237527" w:rsidTr="002069C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154F7E">
            <w:pPr>
              <w:rPr>
                <w:rFonts w:eastAsiaTheme="minorEastAsia"/>
              </w:rPr>
            </w:pPr>
            <w:r w:rsidRPr="00237527">
              <w:rPr>
                <w:rFonts w:eastAsiaTheme="minorEastAsia"/>
              </w:rPr>
              <w:t>Электронная подпись ТОФ</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154F7E">
            <w:pPr>
              <w:rPr>
                <w:rFonts w:eastAsiaTheme="minorEastAsia"/>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154F7E">
            <w:pPr>
              <w:rPr>
                <w:rFonts w:eastAsiaTheme="minorEastAsia"/>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154F7E">
            <w:pPr>
              <w:rPr>
                <w:rFonts w:eastAsiaTheme="minorEastAsia"/>
              </w:rPr>
            </w:pPr>
            <w:r w:rsidRPr="00237527">
              <w:rPr>
                <w:rFonts w:eastAsiaTheme="minorEastAsia"/>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154F7E">
            <w:pPr>
              <w:rPr>
                <w:rFonts w:eastAsiaTheme="minorEastAsia"/>
              </w:rPr>
            </w:pPr>
          </w:p>
        </w:tc>
      </w:tr>
      <w:tr w:rsidR="002069C0" w:rsidRPr="00237527" w:rsidTr="002069C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154F7E">
            <w:pPr>
              <w:rPr>
                <w:rFonts w:eastAsiaTheme="minorEastAsia"/>
              </w:rPr>
            </w:pPr>
            <w:r w:rsidRPr="00237527">
              <w:rPr>
                <w:rFonts w:eastAsiaTheme="minorEastAsia"/>
              </w:rPr>
              <w:t>Вложения</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154F7E">
            <w:pPr>
              <w:rPr>
                <w:rFonts w:eastAsiaTheme="minorEastAsia"/>
              </w:rPr>
            </w:pPr>
            <w:r w:rsidRPr="00237527">
              <w:rPr>
                <w:rFonts w:eastAsiaTheme="minorEastAsia"/>
              </w:rPr>
              <w:t>AttachmentType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154F7E">
            <w:pPr>
              <w:rPr>
                <w:rFonts w:eastAsiaTheme="minorEastAsia"/>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154F7E">
            <w:pPr>
              <w:rPr>
                <w:rFonts w:eastAsiaTheme="minorEastAsia"/>
              </w:rPr>
            </w:pPr>
            <w:r w:rsidRPr="00237527">
              <w:rPr>
                <w:rFonts w:eastAsiaTheme="minorEastAsia"/>
              </w:rPr>
              <w:t>0..10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237527" w:rsidRDefault="002069C0" w:rsidP="00154F7E">
            <w:pPr>
              <w:rPr>
                <w:rFonts w:eastAsiaTheme="minorEastAsia"/>
              </w:rPr>
            </w:pPr>
            <w:r w:rsidRPr="00237527">
              <w:rPr>
                <w:rFonts w:eastAsiaTheme="minorEastAsia"/>
              </w:rPr>
              <w:t>Прикрепленные файлы</w:t>
            </w:r>
          </w:p>
        </w:tc>
      </w:tr>
    </w:tbl>
    <w:p w:rsidR="002069C0" w:rsidRPr="004D711F" w:rsidRDefault="002069C0" w:rsidP="002069C0">
      <w:pPr>
        <w:pStyle w:val="0"/>
        <w:rPr>
          <w:rFonts w:eastAsiaTheme="minorEastAsia"/>
          <w:color w:val="auto"/>
        </w:rPr>
      </w:pPr>
    </w:p>
    <w:p w:rsidR="002069C0" w:rsidRPr="00237527" w:rsidRDefault="002069C0" w:rsidP="00237527">
      <w:pPr>
        <w:pStyle w:val="20"/>
        <w:spacing w:line="360" w:lineRule="auto"/>
        <w:jc w:val="both"/>
        <w:rPr>
          <w:color w:val="000000"/>
          <w:lang w:val="ru-RU"/>
        </w:rPr>
      </w:pPr>
      <w:bookmarkStart w:id="381" w:name="_Toc43298164"/>
      <w:bookmarkStart w:id="382" w:name="_Toc50047827"/>
      <w:r w:rsidRPr="00237527">
        <w:rPr>
          <w:color w:val="000000"/>
          <w:lang w:val="ru-RU"/>
        </w:rPr>
        <w:t>Атрибуты типа ContentDecisionType2 (Для решения о возврате)</w:t>
      </w:r>
      <w:bookmarkEnd w:id="381"/>
      <w:bookmarkEnd w:id="382"/>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084"/>
        <w:gridCol w:w="1775"/>
        <w:gridCol w:w="1502"/>
        <w:gridCol w:w="1403"/>
        <w:gridCol w:w="2741"/>
      </w:tblGrid>
      <w:tr w:rsidR="002069C0" w:rsidRPr="001067BB" w:rsidTr="002069C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tcPr>
          <w:p w:rsidR="002069C0" w:rsidRPr="001067BB" w:rsidRDefault="002069C0" w:rsidP="002069C0">
            <w:pPr>
              <w:spacing w:before="100" w:beforeAutospacing="1" w:after="100" w:afterAutospacing="1"/>
              <w:jc w:val="center"/>
              <w:rPr>
                <w:rFonts w:eastAsiaTheme="minorEastAsia"/>
              </w:rPr>
            </w:pPr>
            <w:r w:rsidRPr="001067BB">
              <w:rPr>
                <w:rFonts w:eastAsiaTheme="minorEastAsia"/>
                <w:b/>
                <w:bCs/>
              </w:rPr>
              <w:t>Элемент/Атрибут</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2069C0" w:rsidRPr="001067BB" w:rsidRDefault="002069C0" w:rsidP="002069C0">
            <w:pPr>
              <w:spacing w:before="100" w:beforeAutospacing="1" w:after="100" w:afterAutospacing="1"/>
              <w:jc w:val="center"/>
              <w:rPr>
                <w:rFonts w:eastAsiaTheme="minorEastAsia"/>
              </w:rPr>
            </w:pPr>
            <w:r w:rsidRPr="001067BB">
              <w:rPr>
                <w:rFonts w:eastAsiaTheme="minorEastAsia"/>
                <w:b/>
                <w:bCs/>
              </w:rPr>
              <w:t>Тип</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2069C0" w:rsidRPr="001067BB" w:rsidRDefault="002069C0" w:rsidP="002069C0">
            <w:pPr>
              <w:spacing w:before="100" w:beforeAutospacing="1" w:after="100" w:afterAutospacing="1"/>
              <w:jc w:val="center"/>
              <w:rPr>
                <w:rFonts w:eastAsiaTheme="minorEastAsia"/>
              </w:rPr>
            </w:pPr>
            <w:r w:rsidRPr="001067BB">
              <w:rPr>
                <w:rFonts w:eastAsiaTheme="minorEastAsia"/>
                <w:b/>
                <w:bCs/>
              </w:rPr>
              <w:t>Ограничения</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2069C0" w:rsidRPr="001067BB" w:rsidRDefault="002069C0" w:rsidP="002069C0">
            <w:pPr>
              <w:spacing w:before="100" w:beforeAutospacing="1" w:after="100" w:afterAutospacing="1"/>
              <w:jc w:val="center"/>
              <w:rPr>
                <w:rFonts w:eastAsiaTheme="minorEastAsia"/>
              </w:rPr>
            </w:pPr>
            <w:r w:rsidRPr="001067BB">
              <w:rPr>
                <w:rFonts w:eastAsiaTheme="minorEastAsia"/>
                <w:b/>
                <w:bCs/>
              </w:rPr>
              <w:t>Кол-во вхождений</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2069C0" w:rsidRPr="001067BB" w:rsidRDefault="002069C0" w:rsidP="002069C0">
            <w:pPr>
              <w:spacing w:before="100" w:beforeAutospacing="1" w:after="100" w:afterAutospacing="1"/>
              <w:jc w:val="center"/>
              <w:rPr>
                <w:rFonts w:eastAsiaTheme="minorEastAsia"/>
              </w:rPr>
            </w:pPr>
            <w:r w:rsidRPr="001067BB">
              <w:rPr>
                <w:rFonts w:eastAsiaTheme="minorEastAsia"/>
                <w:b/>
                <w:bCs/>
              </w:rPr>
              <w:t>Описание</w:t>
            </w:r>
          </w:p>
        </w:tc>
      </w:tr>
      <w:tr w:rsidR="002069C0" w:rsidRPr="001067BB" w:rsidTr="002069C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1067BB" w:rsidRDefault="002069C0" w:rsidP="002069C0">
            <w:pPr>
              <w:spacing w:before="100" w:beforeAutospacing="1" w:after="100" w:afterAutospacing="1"/>
              <w:rPr>
                <w:rFonts w:eastAsiaTheme="minorEastAsia"/>
              </w:rPr>
            </w:pPr>
            <w:r w:rsidRPr="001067BB">
              <w:rPr>
                <w:rFonts w:eastAsiaTheme="minorEastAsia"/>
              </w:rPr>
              <w:t>Номер решения</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1067BB" w:rsidRDefault="002069C0" w:rsidP="002069C0">
            <w:pPr>
              <w:spacing w:before="100" w:beforeAutospacing="1" w:after="100" w:afterAutospacing="1"/>
              <w:rPr>
                <w:rFonts w:eastAsiaTheme="minorEastAsia"/>
              </w:rPr>
            </w:pPr>
            <w:r w:rsidRPr="001067BB">
              <w:rPr>
                <w:rFonts w:eastAsiaTheme="minorEastAsia"/>
              </w:rPr>
              <w:t>String</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1067BB" w:rsidRDefault="002069C0" w:rsidP="002069C0">
            <w:pPr>
              <w:spacing w:before="100" w:beforeAutospacing="1" w:after="100" w:afterAutospacing="1"/>
              <w:rPr>
                <w:rFonts w:eastAsiaTheme="minorEastAsia"/>
              </w:rPr>
            </w:pPr>
            <w:r w:rsidRPr="001067BB">
              <w:rPr>
                <w:rFonts w:eastAsiaTheme="minorEastAsia"/>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1067BB" w:rsidRDefault="002069C0" w:rsidP="002069C0">
            <w:pPr>
              <w:spacing w:before="100" w:beforeAutospacing="1" w:after="100" w:afterAutospacing="1"/>
              <w:rPr>
                <w:rFonts w:eastAsiaTheme="minorEastAsia"/>
              </w:rPr>
            </w:pPr>
            <w:r w:rsidRPr="001067BB">
              <w:rPr>
                <w:rFonts w:eastAsiaTheme="minorEastAsia"/>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1067BB" w:rsidRDefault="002069C0" w:rsidP="002069C0">
            <w:pPr>
              <w:spacing w:before="100" w:beforeAutospacing="1" w:after="100" w:afterAutospacing="1"/>
              <w:rPr>
                <w:rFonts w:eastAsiaTheme="minorEastAsia"/>
              </w:rPr>
            </w:pPr>
            <w:r w:rsidRPr="001067BB">
              <w:rPr>
                <w:rFonts w:eastAsiaTheme="minorEastAsia"/>
              </w:rPr>
              <w:t>Номер решения</w:t>
            </w:r>
          </w:p>
        </w:tc>
      </w:tr>
      <w:tr w:rsidR="002069C0" w:rsidRPr="001067BB" w:rsidTr="002069C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1067BB" w:rsidRDefault="002069C0" w:rsidP="002069C0">
            <w:pPr>
              <w:spacing w:before="100" w:beforeAutospacing="1" w:after="100" w:afterAutospacing="1"/>
              <w:rPr>
                <w:rFonts w:eastAsiaTheme="minorEastAsia"/>
              </w:rPr>
            </w:pPr>
            <w:r w:rsidRPr="001067BB">
              <w:rPr>
                <w:rFonts w:eastAsiaTheme="minorEastAsia"/>
              </w:rPr>
              <w:t>Дата принятия решения</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1067BB" w:rsidRDefault="002069C0" w:rsidP="002069C0">
            <w:pPr>
              <w:spacing w:before="100" w:beforeAutospacing="1" w:after="100" w:afterAutospacing="1"/>
              <w:rPr>
                <w:rFonts w:eastAsiaTheme="minorEastAsia"/>
              </w:rPr>
            </w:pPr>
            <w:r w:rsidRPr="001067BB">
              <w:rPr>
                <w:rFonts w:eastAsiaTheme="minorEastAsia"/>
              </w:rPr>
              <w:t>Date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1067BB" w:rsidRDefault="002069C0" w:rsidP="002069C0">
            <w:pPr>
              <w:spacing w:before="100" w:beforeAutospacing="1" w:after="100" w:afterAutospacing="1"/>
              <w:rPr>
                <w:rFonts w:eastAsiaTheme="minorEastAsia"/>
              </w:rPr>
            </w:pPr>
            <w:r w:rsidRPr="001067BB">
              <w:rPr>
                <w:rFonts w:eastAsiaTheme="minorEastAsia"/>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1067BB" w:rsidRDefault="002069C0" w:rsidP="002069C0">
            <w:pPr>
              <w:spacing w:before="100" w:beforeAutospacing="1" w:after="100" w:afterAutospacing="1"/>
              <w:rPr>
                <w:rFonts w:eastAsiaTheme="minorEastAsia"/>
              </w:rPr>
            </w:pPr>
            <w:r w:rsidRPr="001067BB">
              <w:rPr>
                <w:rFonts w:eastAsiaTheme="minorEastAsia"/>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1067BB" w:rsidRDefault="002069C0" w:rsidP="002069C0">
            <w:pPr>
              <w:spacing w:before="100" w:beforeAutospacing="1" w:after="100" w:afterAutospacing="1"/>
              <w:rPr>
                <w:rFonts w:eastAsiaTheme="minorEastAsia"/>
              </w:rPr>
            </w:pPr>
            <w:r w:rsidRPr="001067BB">
              <w:rPr>
                <w:rFonts w:eastAsiaTheme="minorEastAsia"/>
              </w:rPr>
              <w:t>Дата принятия решения</w:t>
            </w:r>
          </w:p>
        </w:tc>
      </w:tr>
      <w:tr w:rsidR="002069C0" w:rsidRPr="001067BB" w:rsidTr="002069C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1067BB" w:rsidRDefault="002069C0" w:rsidP="002069C0">
            <w:pPr>
              <w:spacing w:before="100" w:beforeAutospacing="1" w:after="100" w:afterAutospacing="1"/>
              <w:rPr>
                <w:rFonts w:eastAsiaTheme="minorEastAsia"/>
              </w:rPr>
            </w:pPr>
            <w:r w:rsidRPr="001067BB">
              <w:rPr>
                <w:rFonts w:eastAsiaTheme="minorEastAsia"/>
              </w:rPr>
              <w:t>Решение возврат/отказ</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1067BB" w:rsidRDefault="002069C0" w:rsidP="002069C0">
            <w:pPr>
              <w:spacing w:before="100" w:beforeAutospacing="1" w:after="100" w:afterAutospacing="1"/>
              <w:rPr>
                <w:rFonts w:eastAsiaTheme="minorEastAsia"/>
              </w:rPr>
            </w:pPr>
            <w:r w:rsidRPr="001067BB">
              <w:rPr>
                <w:rFonts w:eastAsiaTheme="minorEastAsia"/>
              </w:rPr>
              <w:t>Bolean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1067BB" w:rsidRDefault="002069C0" w:rsidP="002069C0">
            <w:pPr>
              <w:spacing w:before="100" w:beforeAutospacing="1" w:after="100" w:afterAutospacing="1"/>
              <w:rPr>
                <w:rFonts w:eastAsiaTheme="minorEastAsia"/>
              </w:rPr>
            </w:pPr>
            <w:r w:rsidRPr="001067BB">
              <w:rPr>
                <w:rFonts w:eastAsiaTheme="minorEastAsia"/>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1067BB" w:rsidRDefault="002069C0" w:rsidP="002069C0">
            <w:pPr>
              <w:spacing w:before="100" w:beforeAutospacing="1" w:after="100" w:afterAutospacing="1"/>
              <w:rPr>
                <w:rFonts w:eastAsiaTheme="minorEastAsia"/>
              </w:rPr>
            </w:pPr>
            <w:r w:rsidRPr="001067BB">
              <w:rPr>
                <w:rFonts w:eastAsiaTheme="minorEastAsia"/>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1067BB" w:rsidRDefault="002069C0" w:rsidP="002069C0">
            <w:pPr>
              <w:spacing w:before="100" w:beforeAutospacing="1" w:after="100" w:afterAutospacing="1"/>
              <w:rPr>
                <w:rFonts w:eastAsiaTheme="minorEastAsia"/>
              </w:rPr>
            </w:pPr>
            <w:r w:rsidRPr="001067BB">
              <w:rPr>
                <w:rFonts w:eastAsiaTheme="minorEastAsia"/>
              </w:rPr>
              <w:t xml:space="preserve">0 - Отказ </w:t>
            </w:r>
            <w:r w:rsidRPr="001067BB">
              <w:rPr>
                <w:rFonts w:eastAsiaTheme="minorEastAsia"/>
              </w:rPr>
              <w:br/>
              <w:t>1 – Возврат</w:t>
            </w:r>
          </w:p>
        </w:tc>
      </w:tr>
      <w:tr w:rsidR="002069C0" w:rsidRPr="001067BB" w:rsidTr="002069C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1067BB" w:rsidRDefault="002069C0" w:rsidP="002069C0">
            <w:pPr>
              <w:spacing w:before="100" w:beforeAutospacing="1" w:after="100" w:afterAutospacing="1"/>
              <w:rPr>
                <w:rFonts w:eastAsiaTheme="minorEastAsia"/>
              </w:rPr>
            </w:pPr>
            <w:r w:rsidRPr="001067BB">
              <w:rPr>
                <w:rFonts w:eastAsiaTheme="minorEastAsia"/>
              </w:rPr>
              <w:t>Основание</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1067BB" w:rsidRDefault="002069C0" w:rsidP="002069C0">
            <w:pPr>
              <w:spacing w:before="100" w:beforeAutospacing="1" w:after="100" w:afterAutospacing="1"/>
              <w:rPr>
                <w:rFonts w:eastAsiaTheme="minorEastAsia"/>
              </w:rPr>
            </w:pPr>
            <w:r w:rsidRPr="001067BB">
              <w:rPr>
                <w:rFonts w:eastAsiaTheme="minorEastAsia"/>
              </w:rPr>
              <w:t>FootingType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1067BB" w:rsidRDefault="002069C0" w:rsidP="002069C0">
            <w:pPr>
              <w:spacing w:before="100" w:beforeAutospacing="1" w:after="100" w:afterAutospacing="1"/>
              <w:rPr>
                <w:rFonts w:eastAsiaTheme="minorEastAsia"/>
              </w:rPr>
            </w:pPr>
            <w:r w:rsidRPr="001067BB">
              <w:rPr>
                <w:rFonts w:eastAsiaTheme="minorEastAsia"/>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1067BB" w:rsidRDefault="002069C0" w:rsidP="002069C0">
            <w:pPr>
              <w:spacing w:before="100" w:beforeAutospacing="1" w:after="100" w:afterAutospacing="1"/>
              <w:rPr>
                <w:rFonts w:eastAsiaTheme="minorEastAsia"/>
              </w:rPr>
            </w:pPr>
            <w:r w:rsidRPr="001067BB">
              <w:rPr>
                <w:rFonts w:eastAsiaTheme="minorEastAsia"/>
              </w:rPr>
              <w:t>1..4</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1067BB" w:rsidRDefault="002069C0" w:rsidP="002069C0">
            <w:pPr>
              <w:spacing w:before="100" w:beforeAutospacing="1" w:after="100" w:afterAutospacing="1"/>
              <w:rPr>
                <w:rFonts w:eastAsiaTheme="minorEastAsia"/>
              </w:rPr>
            </w:pPr>
            <w:r w:rsidRPr="001067BB">
              <w:rPr>
                <w:rFonts w:eastAsiaTheme="minorEastAsia"/>
              </w:rPr>
              <w:t>Тип основания для решения</w:t>
            </w:r>
          </w:p>
        </w:tc>
      </w:tr>
      <w:tr w:rsidR="002069C0" w:rsidRPr="00DA16D8" w:rsidTr="002069C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1067BB" w:rsidRDefault="002069C0" w:rsidP="002069C0">
            <w:pPr>
              <w:spacing w:before="100" w:beforeAutospacing="1" w:after="100" w:afterAutospacing="1"/>
              <w:rPr>
                <w:rFonts w:eastAsiaTheme="minorEastAsia"/>
              </w:rPr>
            </w:pPr>
            <w:r w:rsidRPr="001067BB">
              <w:rPr>
                <w:rFonts w:eastAsiaTheme="minorEastAsia"/>
              </w:rPr>
              <w:t>Суммы</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1067BB" w:rsidRDefault="002069C0" w:rsidP="002069C0">
            <w:pPr>
              <w:spacing w:before="100" w:beforeAutospacing="1" w:after="100" w:afterAutospacing="1"/>
              <w:rPr>
                <w:rFonts w:eastAsiaTheme="minorEastAsia"/>
              </w:rPr>
            </w:pPr>
            <w:r w:rsidRPr="001067BB">
              <w:rPr>
                <w:rFonts w:eastAsiaTheme="minorEastAsia"/>
              </w:rPr>
              <w:t>InsuranceFeeType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1067BB" w:rsidRDefault="002069C0" w:rsidP="002069C0">
            <w:pPr>
              <w:spacing w:before="100" w:beforeAutospacing="1" w:after="100" w:afterAutospacing="1"/>
              <w:rPr>
                <w:rFonts w:eastAsiaTheme="minorEastAsia"/>
              </w:rPr>
            </w:pPr>
            <w:r w:rsidRPr="001067BB">
              <w:rPr>
                <w:rFonts w:eastAsiaTheme="minorEastAsia"/>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1067BB" w:rsidRDefault="002069C0" w:rsidP="002069C0">
            <w:pPr>
              <w:spacing w:before="100" w:beforeAutospacing="1" w:after="100" w:afterAutospacing="1"/>
              <w:rPr>
                <w:rFonts w:eastAsiaTheme="minorEastAsia"/>
              </w:rPr>
            </w:pPr>
            <w:r w:rsidRPr="001067BB">
              <w:rPr>
                <w:rFonts w:eastAsiaTheme="minorEastAsia"/>
              </w:rPr>
              <w:t>0..1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1067BB" w:rsidRDefault="002069C0" w:rsidP="002069C0">
            <w:pPr>
              <w:spacing w:before="100" w:beforeAutospacing="1" w:after="100" w:afterAutospacing="1"/>
              <w:rPr>
                <w:rFonts w:eastAsiaTheme="minorEastAsia"/>
                <w:lang w:val="ru-RU"/>
              </w:rPr>
            </w:pPr>
            <w:r w:rsidRPr="001067BB">
              <w:rPr>
                <w:rFonts w:eastAsiaTheme="minorEastAsia"/>
                <w:lang w:val="ru-RU"/>
              </w:rPr>
              <w:t>В случае Решения о возврате в атрибуте хранятся суммы к возврату.</w:t>
            </w:r>
          </w:p>
        </w:tc>
      </w:tr>
      <w:tr w:rsidR="002069C0" w:rsidRPr="001067BB" w:rsidTr="002069C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1067BB" w:rsidRDefault="002069C0" w:rsidP="002069C0">
            <w:pPr>
              <w:spacing w:before="100" w:beforeAutospacing="1" w:after="100" w:afterAutospacing="1"/>
              <w:rPr>
                <w:rFonts w:eastAsiaTheme="minorEastAsia"/>
              </w:rPr>
            </w:pPr>
            <w:r w:rsidRPr="001067BB">
              <w:rPr>
                <w:rFonts w:eastAsiaTheme="minorEastAsia"/>
              </w:rPr>
              <w:t>Электронная подпись ТОФ</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1067BB" w:rsidRDefault="002069C0" w:rsidP="002069C0">
            <w:pPr>
              <w:spacing w:before="100" w:beforeAutospacing="1" w:after="100" w:afterAutospacing="1"/>
              <w:rPr>
                <w:rFonts w:eastAsiaTheme="minorEastAsia"/>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1067BB" w:rsidRDefault="002069C0" w:rsidP="002069C0">
            <w:pPr>
              <w:spacing w:before="100" w:beforeAutospacing="1" w:after="100" w:afterAutospacing="1"/>
              <w:rPr>
                <w:rFonts w:eastAsiaTheme="minorEastAsia"/>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1067BB" w:rsidRDefault="002069C0" w:rsidP="002069C0">
            <w:pPr>
              <w:spacing w:before="100" w:beforeAutospacing="1" w:after="100" w:afterAutospacing="1"/>
              <w:rPr>
                <w:rFonts w:eastAsiaTheme="minorEastAsia"/>
              </w:rPr>
            </w:pPr>
            <w:r w:rsidRPr="001067BB">
              <w:rPr>
                <w:rFonts w:eastAsiaTheme="minorEastAsia"/>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1067BB" w:rsidRDefault="002069C0" w:rsidP="002069C0">
            <w:pPr>
              <w:spacing w:before="100" w:beforeAutospacing="1" w:after="100" w:afterAutospacing="1"/>
              <w:rPr>
                <w:rFonts w:eastAsiaTheme="minorEastAsia"/>
              </w:rPr>
            </w:pPr>
          </w:p>
        </w:tc>
      </w:tr>
      <w:tr w:rsidR="002069C0" w:rsidRPr="001067BB" w:rsidTr="002069C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1067BB" w:rsidRDefault="002069C0" w:rsidP="002069C0">
            <w:pPr>
              <w:spacing w:before="100" w:beforeAutospacing="1" w:after="100" w:afterAutospacing="1"/>
              <w:rPr>
                <w:rFonts w:eastAsiaTheme="minorEastAsia"/>
              </w:rPr>
            </w:pPr>
            <w:r w:rsidRPr="001067BB">
              <w:rPr>
                <w:rFonts w:eastAsiaTheme="minorEastAsia"/>
              </w:rPr>
              <w:t>Вложения</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1067BB" w:rsidRDefault="002069C0" w:rsidP="002069C0">
            <w:pPr>
              <w:spacing w:before="100" w:beforeAutospacing="1" w:after="100" w:afterAutospacing="1"/>
              <w:rPr>
                <w:rFonts w:eastAsiaTheme="minorEastAsia"/>
              </w:rPr>
            </w:pPr>
            <w:r w:rsidRPr="001067BB">
              <w:rPr>
                <w:rFonts w:eastAsiaTheme="minorEastAsia"/>
              </w:rPr>
              <w:t>AttachmentType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1067BB" w:rsidRDefault="002069C0" w:rsidP="002069C0">
            <w:pPr>
              <w:spacing w:before="100" w:beforeAutospacing="1" w:after="100" w:afterAutospacing="1"/>
              <w:rPr>
                <w:rFonts w:eastAsiaTheme="minorEastAsia"/>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1067BB" w:rsidRDefault="002069C0" w:rsidP="002069C0">
            <w:pPr>
              <w:spacing w:before="100" w:beforeAutospacing="1" w:after="100" w:afterAutospacing="1"/>
              <w:rPr>
                <w:rFonts w:eastAsiaTheme="minorEastAsia"/>
              </w:rPr>
            </w:pPr>
            <w:r w:rsidRPr="001067BB">
              <w:rPr>
                <w:rFonts w:eastAsiaTheme="minorEastAsia"/>
              </w:rPr>
              <w:t>0..10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1067BB" w:rsidRDefault="002069C0" w:rsidP="002069C0">
            <w:pPr>
              <w:spacing w:before="100" w:beforeAutospacing="1" w:after="100" w:afterAutospacing="1"/>
              <w:rPr>
                <w:rFonts w:eastAsiaTheme="minorEastAsia"/>
              </w:rPr>
            </w:pPr>
            <w:r w:rsidRPr="001067BB">
              <w:rPr>
                <w:rFonts w:eastAsiaTheme="minorEastAsia"/>
              </w:rPr>
              <w:t>Прикрепленные файлы</w:t>
            </w:r>
          </w:p>
        </w:tc>
      </w:tr>
    </w:tbl>
    <w:p w:rsidR="002069C0" w:rsidRPr="004D711F" w:rsidRDefault="002069C0" w:rsidP="002069C0">
      <w:pPr>
        <w:pStyle w:val="0"/>
        <w:rPr>
          <w:rFonts w:eastAsiaTheme="minorEastAsia"/>
          <w:color w:val="auto"/>
        </w:rPr>
      </w:pPr>
    </w:p>
    <w:p w:rsidR="002069C0" w:rsidRPr="001067BB" w:rsidRDefault="002069C0" w:rsidP="001067BB">
      <w:pPr>
        <w:pStyle w:val="20"/>
        <w:spacing w:line="360" w:lineRule="auto"/>
        <w:jc w:val="both"/>
        <w:rPr>
          <w:color w:val="000000"/>
          <w:lang w:val="ru-RU"/>
        </w:rPr>
      </w:pPr>
      <w:bookmarkStart w:id="383" w:name="_Toc43298165"/>
      <w:bookmarkStart w:id="384" w:name="_Toc50047828"/>
      <w:r w:rsidRPr="001067BB">
        <w:rPr>
          <w:color w:val="000000"/>
          <w:lang w:val="ru-RU"/>
        </w:rPr>
        <w:lastRenderedPageBreak/>
        <w:t>Атрибуты типа FootingType</w:t>
      </w:r>
      <w:bookmarkEnd w:id="383"/>
      <w:bookmarkEnd w:id="384"/>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1908"/>
        <w:gridCol w:w="761"/>
        <w:gridCol w:w="1502"/>
        <w:gridCol w:w="2046"/>
        <w:gridCol w:w="3288"/>
      </w:tblGrid>
      <w:tr w:rsidR="002069C0" w:rsidRPr="001067BB" w:rsidTr="001067BB">
        <w:trPr>
          <w:tblHeader/>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2069C0" w:rsidRPr="001067BB" w:rsidRDefault="002069C0" w:rsidP="002069C0">
            <w:pPr>
              <w:spacing w:before="100" w:beforeAutospacing="1" w:after="100" w:afterAutospacing="1"/>
              <w:jc w:val="center"/>
              <w:rPr>
                <w:rFonts w:eastAsiaTheme="minorEastAsia"/>
                <w:b/>
                <w:bCs/>
              </w:rPr>
            </w:pPr>
            <w:r w:rsidRPr="001067BB">
              <w:rPr>
                <w:rFonts w:eastAsiaTheme="minorEastAsia"/>
                <w:b/>
                <w:bCs/>
              </w:rPr>
              <w:t>Элемент/Атрибут</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2069C0" w:rsidRPr="001067BB" w:rsidRDefault="002069C0" w:rsidP="002069C0">
            <w:pPr>
              <w:spacing w:before="100" w:beforeAutospacing="1" w:after="100" w:afterAutospacing="1"/>
              <w:jc w:val="center"/>
              <w:rPr>
                <w:rFonts w:eastAsiaTheme="minorEastAsia"/>
                <w:b/>
                <w:bCs/>
              </w:rPr>
            </w:pPr>
            <w:r w:rsidRPr="001067BB">
              <w:rPr>
                <w:rFonts w:eastAsiaTheme="minorEastAsia"/>
                <w:b/>
                <w:bCs/>
              </w:rPr>
              <w:t>Тип</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2069C0" w:rsidRPr="001067BB" w:rsidRDefault="002069C0" w:rsidP="002069C0">
            <w:pPr>
              <w:spacing w:before="100" w:beforeAutospacing="1" w:after="100" w:afterAutospacing="1"/>
              <w:jc w:val="center"/>
              <w:rPr>
                <w:rFonts w:eastAsiaTheme="minorEastAsia"/>
                <w:b/>
                <w:bCs/>
              </w:rPr>
            </w:pPr>
            <w:r w:rsidRPr="001067BB">
              <w:rPr>
                <w:rFonts w:eastAsiaTheme="minorEastAsia"/>
                <w:b/>
                <w:bCs/>
              </w:rPr>
              <w:t>Ограничения</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2069C0" w:rsidRPr="001067BB" w:rsidRDefault="002069C0" w:rsidP="002069C0">
            <w:pPr>
              <w:spacing w:before="100" w:beforeAutospacing="1" w:after="100" w:afterAutospacing="1"/>
              <w:jc w:val="center"/>
              <w:rPr>
                <w:rFonts w:eastAsiaTheme="minorEastAsia"/>
                <w:b/>
                <w:bCs/>
              </w:rPr>
            </w:pPr>
            <w:r w:rsidRPr="001067BB">
              <w:rPr>
                <w:rFonts w:eastAsiaTheme="minorEastAsia"/>
                <w:b/>
                <w:bCs/>
              </w:rPr>
              <w:t>Количество вхождений</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rsidR="002069C0" w:rsidRPr="001067BB" w:rsidRDefault="002069C0" w:rsidP="002069C0">
            <w:pPr>
              <w:spacing w:before="100" w:beforeAutospacing="1" w:after="100" w:afterAutospacing="1"/>
              <w:jc w:val="center"/>
              <w:rPr>
                <w:rFonts w:eastAsiaTheme="minorEastAsia"/>
                <w:b/>
                <w:bCs/>
              </w:rPr>
            </w:pPr>
            <w:r w:rsidRPr="001067BB">
              <w:rPr>
                <w:rFonts w:eastAsiaTheme="minorEastAsia"/>
                <w:b/>
                <w:bCs/>
              </w:rPr>
              <w:t>Описание</w:t>
            </w:r>
          </w:p>
        </w:tc>
      </w:tr>
      <w:tr w:rsidR="002069C0" w:rsidRPr="00DA16D8" w:rsidTr="002069C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1067BB" w:rsidRDefault="002069C0" w:rsidP="002069C0">
            <w:pPr>
              <w:spacing w:before="100" w:beforeAutospacing="1" w:after="100" w:afterAutospacing="1"/>
              <w:rPr>
                <w:rFonts w:eastAsiaTheme="minorEastAsia"/>
              </w:rPr>
            </w:pPr>
            <w:r w:rsidRPr="001067BB">
              <w:rPr>
                <w:rFonts w:eastAsiaTheme="minorEastAsia"/>
              </w:rPr>
              <w:t>Тип основания</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1067BB" w:rsidRDefault="002069C0" w:rsidP="002069C0">
            <w:pPr>
              <w:spacing w:before="100" w:beforeAutospacing="1" w:after="100" w:afterAutospacing="1"/>
              <w:rPr>
                <w:rFonts w:eastAsiaTheme="minorEastAsia"/>
              </w:rPr>
            </w:pPr>
            <w:r w:rsidRPr="001067BB">
              <w:rPr>
                <w:rFonts w:eastAsiaTheme="minorEastAsia"/>
              </w:rPr>
              <w:t>integer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1067BB" w:rsidRDefault="002069C0" w:rsidP="002069C0">
            <w:pPr>
              <w:spacing w:before="100" w:beforeAutospacing="1" w:after="100" w:afterAutospacing="1"/>
              <w:rPr>
                <w:rFonts w:eastAsiaTheme="minorEastAsia"/>
              </w:rPr>
            </w:pPr>
            <w:r w:rsidRPr="001067BB">
              <w:rPr>
                <w:rFonts w:eastAsiaTheme="minorEastAsia"/>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1067BB" w:rsidRDefault="002069C0" w:rsidP="002069C0">
            <w:pPr>
              <w:spacing w:before="100" w:beforeAutospacing="1" w:after="100" w:afterAutospacing="1"/>
              <w:rPr>
                <w:rFonts w:eastAsiaTheme="minorEastAsia"/>
              </w:rPr>
            </w:pPr>
            <w:r w:rsidRPr="001067BB">
              <w:rPr>
                <w:rFonts w:eastAsiaTheme="minorEastAsia"/>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1067BB" w:rsidRDefault="002069C0" w:rsidP="002069C0">
            <w:pPr>
              <w:spacing w:before="100" w:beforeAutospacing="1" w:after="100" w:afterAutospacing="1"/>
              <w:rPr>
                <w:rFonts w:eastAsiaTheme="minorEastAsia"/>
                <w:lang w:val="ru-RU"/>
              </w:rPr>
            </w:pPr>
            <w:r w:rsidRPr="001067BB">
              <w:rPr>
                <w:rFonts w:eastAsiaTheme="minorEastAsia"/>
                <w:lang w:val="ru-RU"/>
              </w:rPr>
              <w:t>Описание значений приведено в справочнике</w:t>
            </w:r>
          </w:p>
        </w:tc>
      </w:tr>
      <w:tr w:rsidR="002069C0" w:rsidRPr="001067BB" w:rsidTr="002069C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1067BB" w:rsidRDefault="002069C0" w:rsidP="002069C0">
            <w:pPr>
              <w:spacing w:before="100" w:beforeAutospacing="1" w:after="100" w:afterAutospacing="1"/>
              <w:rPr>
                <w:rFonts w:eastAsiaTheme="minorEastAsia"/>
              </w:rPr>
            </w:pPr>
            <w:r w:rsidRPr="001067BB">
              <w:rPr>
                <w:rFonts w:eastAsiaTheme="minorEastAsia"/>
              </w:rPr>
              <w:t>Дата основания</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1067BB" w:rsidRDefault="002069C0" w:rsidP="002069C0">
            <w:pPr>
              <w:spacing w:before="100" w:beforeAutospacing="1" w:after="100" w:afterAutospacing="1"/>
              <w:rPr>
                <w:rFonts w:eastAsiaTheme="minorEastAsia"/>
              </w:rPr>
            </w:pPr>
            <w:r w:rsidRPr="001067BB">
              <w:rPr>
                <w:rFonts w:eastAsiaTheme="minorEastAsia"/>
              </w:rPr>
              <w:t>Date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1067BB" w:rsidRDefault="002069C0" w:rsidP="002069C0">
            <w:pPr>
              <w:spacing w:before="100" w:beforeAutospacing="1" w:after="100" w:afterAutospacing="1"/>
              <w:rPr>
                <w:rFonts w:eastAsiaTheme="minorEastAsia"/>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1067BB" w:rsidRDefault="002069C0" w:rsidP="002069C0">
            <w:pPr>
              <w:spacing w:before="100" w:beforeAutospacing="1" w:after="100" w:afterAutospacing="1"/>
              <w:rPr>
                <w:rFonts w:eastAsiaTheme="minorEastAsia"/>
              </w:rPr>
            </w:pPr>
            <w:r w:rsidRPr="001067BB">
              <w:rPr>
                <w:rFonts w:eastAsiaTheme="minorEastAsia"/>
              </w:rPr>
              <w:t>0..1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1067BB" w:rsidRDefault="002069C0" w:rsidP="002069C0">
            <w:pPr>
              <w:spacing w:before="100" w:beforeAutospacing="1" w:after="100" w:afterAutospacing="1"/>
              <w:rPr>
                <w:rFonts w:eastAsiaTheme="minorEastAsia"/>
              </w:rPr>
            </w:pPr>
            <w:r w:rsidRPr="001067BB">
              <w:rPr>
                <w:rFonts w:eastAsiaTheme="minorEastAsia"/>
              </w:rPr>
              <w:t>Дата основания</w:t>
            </w:r>
          </w:p>
        </w:tc>
      </w:tr>
      <w:tr w:rsidR="002069C0" w:rsidRPr="001067BB" w:rsidTr="002069C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1067BB" w:rsidRDefault="002069C0" w:rsidP="002069C0">
            <w:pPr>
              <w:spacing w:before="100" w:beforeAutospacing="1" w:after="100" w:afterAutospacing="1"/>
              <w:rPr>
                <w:rFonts w:eastAsiaTheme="minorEastAsia"/>
              </w:rPr>
            </w:pPr>
            <w:r w:rsidRPr="001067BB">
              <w:rPr>
                <w:rFonts w:eastAsiaTheme="minorEastAsia"/>
              </w:rPr>
              <w:t>Номер основания</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1067BB" w:rsidRDefault="002069C0" w:rsidP="002069C0">
            <w:pPr>
              <w:spacing w:before="100" w:beforeAutospacing="1" w:after="100" w:afterAutospacing="1"/>
              <w:rPr>
                <w:rFonts w:eastAsiaTheme="minorEastAsia"/>
              </w:rPr>
            </w:pPr>
            <w:r w:rsidRPr="001067BB">
              <w:rPr>
                <w:rFonts w:eastAsiaTheme="minorEastAsia"/>
              </w:rPr>
              <w:t>String</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1067BB" w:rsidRDefault="002069C0" w:rsidP="002069C0">
            <w:pPr>
              <w:spacing w:before="100" w:beforeAutospacing="1" w:after="100" w:afterAutospacing="1"/>
              <w:rPr>
                <w:rFonts w:eastAsiaTheme="minorEastAsia"/>
              </w:rPr>
            </w:pPr>
            <w:r w:rsidRPr="001067BB">
              <w:rPr>
                <w:rFonts w:eastAsiaTheme="minorEastAsia"/>
              </w:rPr>
              <w:t>String {40}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1067BB" w:rsidRDefault="002069C0" w:rsidP="002069C0">
            <w:pPr>
              <w:spacing w:before="100" w:beforeAutospacing="1" w:after="100" w:afterAutospacing="1"/>
              <w:rPr>
                <w:rFonts w:eastAsiaTheme="minorEastAsia"/>
              </w:rPr>
            </w:pPr>
            <w:r w:rsidRPr="001067BB">
              <w:rPr>
                <w:rFonts w:eastAsiaTheme="minorEastAsia"/>
              </w:rPr>
              <w:t>0..1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2069C0" w:rsidRPr="001067BB" w:rsidRDefault="002069C0" w:rsidP="002069C0">
            <w:pPr>
              <w:spacing w:before="100" w:beforeAutospacing="1" w:after="100" w:afterAutospacing="1"/>
              <w:rPr>
                <w:rFonts w:eastAsiaTheme="minorEastAsia"/>
              </w:rPr>
            </w:pPr>
            <w:r w:rsidRPr="001067BB">
              <w:rPr>
                <w:rFonts w:eastAsiaTheme="minorEastAsia"/>
              </w:rPr>
              <w:t>Номер основания</w:t>
            </w:r>
          </w:p>
        </w:tc>
      </w:tr>
    </w:tbl>
    <w:p w:rsidR="002069C0" w:rsidRDefault="002069C0" w:rsidP="002069C0">
      <w:pPr>
        <w:pStyle w:val="0"/>
        <w:rPr>
          <w:color w:val="auto"/>
          <w:lang w:val="en-US"/>
        </w:rPr>
      </w:pPr>
    </w:p>
    <w:p w:rsidR="002069C0" w:rsidRPr="001067BB" w:rsidRDefault="002069C0" w:rsidP="001067BB">
      <w:pPr>
        <w:pStyle w:val="20"/>
        <w:spacing w:line="360" w:lineRule="auto"/>
        <w:jc w:val="both"/>
        <w:rPr>
          <w:color w:val="000000"/>
          <w:lang w:val="ru-RU"/>
        </w:rPr>
      </w:pPr>
      <w:bookmarkStart w:id="385" w:name="_Toc43298167"/>
      <w:bookmarkStart w:id="386" w:name="_Toc50047829"/>
      <w:r w:rsidRPr="001067BB">
        <w:rPr>
          <w:color w:val="000000"/>
          <w:lang w:val="ru-RU"/>
        </w:rPr>
        <w:t>Атрибуты типа HeadType</w:t>
      </w:r>
      <w:bookmarkEnd w:id="385"/>
      <w:bookmarkEnd w:id="386"/>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559"/>
        <w:gridCol w:w="993"/>
        <w:gridCol w:w="1417"/>
        <w:gridCol w:w="3969"/>
      </w:tblGrid>
      <w:tr w:rsidR="002069C0" w:rsidRPr="001067BB" w:rsidTr="002069C0">
        <w:tc>
          <w:tcPr>
            <w:tcW w:w="1951" w:type="dxa"/>
            <w:shd w:val="clear" w:color="auto" w:fill="auto"/>
          </w:tcPr>
          <w:p w:rsidR="002069C0" w:rsidRPr="001067BB" w:rsidRDefault="002069C0" w:rsidP="001067BB">
            <w:pPr>
              <w:spacing w:before="100" w:beforeAutospacing="1" w:after="100" w:afterAutospacing="1"/>
              <w:jc w:val="center"/>
              <w:rPr>
                <w:b/>
              </w:rPr>
            </w:pPr>
            <w:r w:rsidRPr="001067BB">
              <w:rPr>
                <w:rFonts w:eastAsiaTheme="minorEastAsia"/>
                <w:b/>
                <w:bCs/>
              </w:rPr>
              <w:t>Элемент</w:t>
            </w:r>
            <w:r w:rsidRPr="001067BB">
              <w:rPr>
                <w:b/>
              </w:rPr>
              <w:t>/ Атрибут</w:t>
            </w:r>
          </w:p>
        </w:tc>
        <w:tc>
          <w:tcPr>
            <w:tcW w:w="1559" w:type="dxa"/>
            <w:shd w:val="clear" w:color="auto" w:fill="auto"/>
          </w:tcPr>
          <w:p w:rsidR="002069C0" w:rsidRPr="001067BB" w:rsidRDefault="002069C0" w:rsidP="001067BB">
            <w:pPr>
              <w:keepNext/>
              <w:jc w:val="center"/>
              <w:rPr>
                <w:b/>
              </w:rPr>
            </w:pPr>
            <w:r w:rsidRPr="001067BB">
              <w:rPr>
                <w:b/>
              </w:rPr>
              <w:t>Тип</w:t>
            </w:r>
          </w:p>
        </w:tc>
        <w:tc>
          <w:tcPr>
            <w:tcW w:w="993" w:type="dxa"/>
            <w:shd w:val="clear" w:color="auto" w:fill="auto"/>
          </w:tcPr>
          <w:p w:rsidR="002069C0" w:rsidRPr="001067BB" w:rsidRDefault="002069C0" w:rsidP="001067BB">
            <w:pPr>
              <w:keepNext/>
              <w:jc w:val="center"/>
              <w:rPr>
                <w:b/>
              </w:rPr>
            </w:pPr>
            <w:r w:rsidRPr="001067BB">
              <w:rPr>
                <w:b/>
              </w:rPr>
              <w:t>Ограничения</w:t>
            </w:r>
          </w:p>
        </w:tc>
        <w:tc>
          <w:tcPr>
            <w:tcW w:w="1417" w:type="dxa"/>
            <w:shd w:val="clear" w:color="auto" w:fill="auto"/>
          </w:tcPr>
          <w:p w:rsidR="002069C0" w:rsidRPr="001067BB" w:rsidRDefault="002069C0" w:rsidP="001067BB">
            <w:pPr>
              <w:keepNext/>
              <w:jc w:val="center"/>
              <w:rPr>
                <w:b/>
              </w:rPr>
            </w:pPr>
            <w:r w:rsidRPr="001067BB">
              <w:rPr>
                <w:b/>
              </w:rPr>
              <w:t>Количество вхождений</w:t>
            </w:r>
          </w:p>
        </w:tc>
        <w:tc>
          <w:tcPr>
            <w:tcW w:w="3969" w:type="dxa"/>
            <w:shd w:val="clear" w:color="auto" w:fill="auto"/>
          </w:tcPr>
          <w:p w:rsidR="002069C0" w:rsidRPr="001067BB" w:rsidRDefault="002069C0" w:rsidP="001067BB">
            <w:pPr>
              <w:keepNext/>
              <w:jc w:val="center"/>
              <w:rPr>
                <w:b/>
              </w:rPr>
            </w:pPr>
            <w:r w:rsidRPr="001067BB">
              <w:rPr>
                <w:b/>
              </w:rPr>
              <w:t>Описание</w:t>
            </w:r>
          </w:p>
        </w:tc>
      </w:tr>
      <w:tr w:rsidR="002069C0" w:rsidRPr="001067BB" w:rsidTr="002069C0">
        <w:tc>
          <w:tcPr>
            <w:tcW w:w="1951" w:type="dxa"/>
            <w:shd w:val="clear" w:color="auto" w:fill="auto"/>
          </w:tcPr>
          <w:p w:rsidR="002069C0" w:rsidRPr="001067BB" w:rsidRDefault="002069C0" w:rsidP="001067BB">
            <w:r w:rsidRPr="001067BB">
              <w:t>position</w:t>
            </w:r>
          </w:p>
        </w:tc>
        <w:tc>
          <w:tcPr>
            <w:tcW w:w="1559" w:type="dxa"/>
            <w:shd w:val="clear" w:color="auto" w:fill="auto"/>
          </w:tcPr>
          <w:p w:rsidR="002069C0" w:rsidRPr="001067BB" w:rsidRDefault="002069C0" w:rsidP="001067BB">
            <w:r w:rsidRPr="001067BB">
              <w:t>string</w:t>
            </w:r>
          </w:p>
        </w:tc>
        <w:tc>
          <w:tcPr>
            <w:tcW w:w="993" w:type="dxa"/>
            <w:shd w:val="clear" w:color="auto" w:fill="auto"/>
          </w:tcPr>
          <w:p w:rsidR="002069C0" w:rsidRPr="001067BB" w:rsidRDefault="002069C0" w:rsidP="001067BB">
            <w:pPr>
              <w:jc w:val="center"/>
            </w:pPr>
            <w:r w:rsidRPr="001067BB">
              <w:t>100</w:t>
            </w:r>
          </w:p>
        </w:tc>
        <w:tc>
          <w:tcPr>
            <w:tcW w:w="1417" w:type="dxa"/>
            <w:shd w:val="clear" w:color="auto" w:fill="auto"/>
          </w:tcPr>
          <w:p w:rsidR="002069C0" w:rsidRPr="001067BB" w:rsidRDefault="002069C0" w:rsidP="001067BB">
            <w:pPr>
              <w:jc w:val="center"/>
            </w:pPr>
            <w:r w:rsidRPr="001067BB">
              <w:t>1</w:t>
            </w:r>
          </w:p>
        </w:tc>
        <w:tc>
          <w:tcPr>
            <w:tcW w:w="3969" w:type="dxa"/>
            <w:shd w:val="clear" w:color="auto" w:fill="auto"/>
          </w:tcPr>
          <w:p w:rsidR="002069C0" w:rsidRPr="001067BB" w:rsidRDefault="002069C0" w:rsidP="001067BB">
            <w:r w:rsidRPr="001067BB">
              <w:t>Должность</w:t>
            </w:r>
          </w:p>
        </w:tc>
      </w:tr>
      <w:tr w:rsidR="002069C0" w:rsidRPr="001067BB" w:rsidTr="002069C0">
        <w:tc>
          <w:tcPr>
            <w:tcW w:w="1951" w:type="dxa"/>
            <w:shd w:val="clear" w:color="auto" w:fill="auto"/>
          </w:tcPr>
          <w:p w:rsidR="002069C0" w:rsidRPr="001067BB" w:rsidRDefault="002069C0" w:rsidP="001067BB">
            <w:r w:rsidRPr="001067BB">
              <w:t>name</w:t>
            </w:r>
          </w:p>
        </w:tc>
        <w:tc>
          <w:tcPr>
            <w:tcW w:w="1559" w:type="dxa"/>
            <w:shd w:val="clear" w:color="auto" w:fill="auto"/>
          </w:tcPr>
          <w:p w:rsidR="002069C0" w:rsidRPr="001067BB" w:rsidRDefault="002069C0" w:rsidP="001067BB">
            <w:r w:rsidRPr="001067BB">
              <w:t>string</w:t>
            </w:r>
          </w:p>
        </w:tc>
        <w:tc>
          <w:tcPr>
            <w:tcW w:w="993" w:type="dxa"/>
            <w:shd w:val="clear" w:color="auto" w:fill="auto"/>
          </w:tcPr>
          <w:p w:rsidR="002069C0" w:rsidRPr="001067BB" w:rsidRDefault="002069C0" w:rsidP="001067BB">
            <w:pPr>
              <w:jc w:val="center"/>
            </w:pPr>
            <w:r w:rsidRPr="001067BB">
              <w:t>100</w:t>
            </w:r>
          </w:p>
        </w:tc>
        <w:tc>
          <w:tcPr>
            <w:tcW w:w="1417" w:type="dxa"/>
            <w:shd w:val="clear" w:color="auto" w:fill="auto"/>
          </w:tcPr>
          <w:p w:rsidR="002069C0" w:rsidRPr="001067BB" w:rsidRDefault="002069C0" w:rsidP="001067BB">
            <w:pPr>
              <w:jc w:val="center"/>
            </w:pPr>
            <w:r w:rsidRPr="001067BB">
              <w:t>1</w:t>
            </w:r>
          </w:p>
        </w:tc>
        <w:tc>
          <w:tcPr>
            <w:tcW w:w="3969" w:type="dxa"/>
            <w:shd w:val="clear" w:color="auto" w:fill="auto"/>
          </w:tcPr>
          <w:p w:rsidR="002069C0" w:rsidRPr="001067BB" w:rsidRDefault="002069C0" w:rsidP="001067BB">
            <w:r w:rsidRPr="001067BB">
              <w:t>ФИО</w:t>
            </w:r>
          </w:p>
        </w:tc>
      </w:tr>
      <w:tr w:rsidR="002069C0" w:rsidRPr="001067BB" w:rsidTr="002069C0">
        <w:tc>
          <w:tcPr>
            <w:tcW w:w="1951" w:type="dxa"/>
            <w:shd w:val="clear" w:color="auto" w:fill="auto"/>
          </w:tcPr>
          <w:p w:rsidR="002069C0" w:rsidRPr="001067BB" w:rsidRDefault="002069C0" w:rsidP="001067BB">
            <w:r w:rsidRPr="001067BB">
              <w:t>phone</w:t>
            </w:r>
          </w:p>
        </w:tc>
        <w:tc>
          <w:tcPr>
            <w:tcW w:w="1559" w:type="dxa"/>
            <w:shd w:val="clear" w:color="auto" w:fill="auto"/>
          </w:tcPr>
          <w:p w:rsidR="002069C0" w:rsidRPr="001067BB" w:rsidRDefault="002069C0" w:rsidP="001067BB">
            <w:r w:rsidRPr="001067BB">
              <w:t>string</w:t>
            </w:r>
          </w:p>
        </w:tc>
        <w:tc>
          <w:tcPr>
            <w:tcW w:w="993" w:type="dxa"/>
            <w:shd w:val="clear" w:color="auto" w:fill="auto"/>
          </w:tcPr>
          <w:p w:rsidR="002069C0" w:rsidRPr="001067BB" w:rsidRDefault="002069C0" w:rsidP="001067BB">
            <w:pPr>
              <w:jc w:val="center"/>
            </w:pPr>
            <w:r w:rsidRPr="001067BB">
              <w:t>100</w:t>
            </w:r>
          </w:p>
        </w:tc>
        <w:tc>
          <w:tcPr>
            <w:tcW w:w="1417" w:type="dxa"/>
            <w:shd w:val="clear" w:color="auto" w:fill="auto"/>
          </w:tcPr>
          <w:p w:rsidR="002069C0" w:rsidRPr="001067BB" w:rsidRDefault="002069C0" w:rsidP="001067BB">
            <w:pPr>
              <w:jc w:val="center"/>
            </w:pPr>
            <w:r w:rsidRPr="001067BB">
              <w:t>0..1</w:t>
            </w:r>
          </w:p>
        </w:tc>
        <w:tc>
          <w:tcPr>
            <w:tcW w:w="3969" w:type="dxa"/>
            <w:shd w:val="clear" w:color="auto" w:fill="auto"/>
          </w:tcPr>
          <w:p w:rsidR="002069C0" w:rsidRPr="001067BB" w:rsidRDefault="002069C0" w:rsidP="001067BB">
            <w:r w:rsidRPr="001067BB">
              <w:t>Контактный телефон</w:t>
            </w:r>
          </w:p>
        </w:tc>
      </w:tr>
    </w:tbl>
    <w:p w:rsidR="002069C0" w:rsidRDefault="002069C0" w:rsidP="002069C0">
      <w:pPr>
        <w:pStyle w:val="0"/>
        <w:rPr>
          <w:rStyle w:val="a8"/>
          <w:b w:val="0"/>
          <w:color w:val="auto"/>
        </w:rPr>
      </w:pPr>
    </w:p>
    <w:p w:rsidR="002069C0" w:rsidRPr="001067BB" w:rsidRDefault="002069C0" w:rsidP="001067BB">
      <w:pPr>
        <w:pStyle w:val="20"/>
        <w:spacing w:line="360" w:lineRule="auto"/>
        <w:jc w:val="both"/>
        <w:rPr>
          <w:color w:val="000000"/>
          <w:lang w:val="ru-RU"/>
        </w:rPr>
      </w:pPr>
      <w:bookmarkStart w:id="387" w:name="_Toc43298168"/>
      <w:bookmarkStart w:id="388" w:name="_Toc50047830"/>
      <w:r w:rsidRPr="001067BB">
        <w:rPr>
          <w:color w:val="000000"/>
          <w:lang w:val="ru-RU"/>
        </w:rPr>
        <w:t>Атрибуты типа AccountantType</w:t>
      </w:r>
      <w:bookmarkEnd w:id="387"/>
      <w:bookmarkEnd w:id="388"/>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559"/>
        <w:gridCol w:w="993"/>
        <w:gridCol w:w="1417"/>
        <w:gridCol w:w="3969"/>
      </w:tblGrid>
      <w:tr w:rsidR="002069C0" w:rsidRPr="001067BB" w:rsidTr="002069C0">
        <w:tc>
          <w:tcPr>
            <w:tcW w:w="1951" w:type="dxa"/>
            <w:shd w:val="clear" w:color="auto" w:fill="auto"/>
          </w:tcPr>
          <w:p w:rsidR="002069C0" w:rsidRPr="001067BB" w:rsidRDefault="002069C0" w:rsidP="002069C0">
            <w:pPr>
              <w:spacing w:before="100" w:beforeAutospacing="1" w:after="100" w:afterAutospacing="1"/>
              <w:jc w:val="center"/>
              <w:rPr>
                <w:b/>
              </w:rPr>
            </w:pPr>
            <w:r w:rsidRPr="001067BB">
              <w:rPr>
                <w:b/>
              </w:rPr>
              <w:t>Элемент/ Атрибут</w:t>
            </w:r>
          </w:p>
        </w:tc>
        <w:tc>
          <w:tcPr>
            <w:tcW w:w="1559" w:type="dxa"/>
            <w:shd w:val="clear" w:color="auto" w:fill="auto"/>
          </w:tcPr>
          <w:p w:rsidR="002069C0" w:rsidRPr="001067BB" w:rsidRDefault="002069C0" w:rsidP="002069C0">
            <w:pPr>
              <w:keepNext/>
              <w:jc w:val="center"/>
              <w:rPr>
                <w:b/>
              </w:rPr>
            </w:pPr>
            <w:r w:rsidRPr="001067BB">
              <w:rPr>
                <w:b/>
              </w:rPr>
              <w:t>Тип</w:t>
            </w:r>
          </w:p>
        </w:tc>
        <w:tc>
          <w:tcPr>
            <w:tcW w:w="993" w:type="dxa"/>
            <w:shd w:val="clear" w:color="auto" w:fill="auto"/>
          </w:tcPr>
          <w:p w:rsidR="002069C0" w:rsidRPr="001067BB" w:rsidRDefault="002069C0" w:rsidP="002069C0">
            <w:pPr>
              <w:keepNext/>
              <w:jc w:val="center"/>
              <w:rPr>
                <w:b/>
              </w:rPr>
            </w:pPr>
            <w:r w:rsidRPr="001067BB">
              <w:rPr>
                <w:b/>
              </w:rPr>
              <w:t>Ограничения</w:t>
            </w:r>
          </w:p>
        </w:tc>
        <w:tc>
          <w:tcPr>
            <w:tcW w:w="1417" w:type="dxa"/>
            <w:shd w:val="clear" w:color="auto" w:fill="auto"/>
          </w:tcPr>
          <w:p w:rsidR="002069C0" w:rsidRPr="001067BB" w:rsidRDefault="002069C0" w:rsidP="002069C0">
            <w:pPr>
              <w:keepNext/>
              <w:jc w:val="center"/>
              <w:rPr>
                <w:b/>
              </w:rPr>
            </w:pPr>
            <w:r w:rsidRPr="001067BB">
              <w:rPr>
                <w:b/>
              </w:rPr>
              <w:t>Количество вхождений</w:t>
            </w:r>
          </w:p>
        </w:tc>
        <w:tc>
          <w:tcPr>
            <w:tcW w:w="3969" w:type="dxa"/>
            <w:shd w:val="clear" w:color="auto" w:fill="auto"/>
          </w:tcPr>
          <w:p w:rsidR="002069C0" w:rsidRPr="001067BB" w:rsidRDefault="002069C0" w:rsidP="002069C0">
            <w:pPr>
              <w:keepNext/>
              <w:jc w:val="center"/>
              <w:rPr>
                <w:b/>
              </w:rPr>
            </w:pPr>
            <w:r w:rsidRPr="001067BB">
              <w:rPr>
                <w:b/>
              </w:rPr>
              <w:t>Описание</w:t>
            </w:r>
          </w:p>
        </w:tc>
      </w:tr>
      <w:tr w:rsidR="002069C0" w:rsidRPr="001067BB" w:rsidTr="002069C0">
        <w:tc>
          <w:tcPr>
            <w:tcW w:w="1951" w:type="dxa"/>
            <w:shd w:val="clear" w:color="auto" w:fill="auto"/>
          </w:tcPr>
          <w:p w:rsidR="002069C0" w:rsidRPr="001067BB" w:rsidRDefault="002069C0" w:rsidP="002069C0">
            <w:r w:rsidRPr="001067BB">
              <w:t>name</w:t>
            </w:r>
          </w:p>
        </w:tc>
        <w:tc>
          <w:tcPr>
            <w:tcW w:w="1559" w:type="dxa"/>
            <w:shd w:val="clear" w:color="auto" w:fill="auto"/>
          </w:tcPr>
          <w:p w:rsidR="002069C0" w:rsidRPr="001067BB" w:rsidRDefault="002069C0" w:rsidP="002069C0">
            <w:r w:rsidRPr="001067BB">
              <w:t>string</w:t>
            </w:r>
          </w:p>
        </w:tc>
        <w:tc>
          <w:tcPr>
            <w:tcW w:w="993" w:type="dxa"/>
            <w:shd w:val="clear" w:color="auto" w:fill="auto"/>
          </w:tcPr>
          <w:p w:rsidR="002069C0" w:rsidRPr="001067BB" w:rsidRDefault="002069C0" w:rsidP="002069C0">
            <w:pPr>
              <w:jc w:val="center"/>
            </w:pPr>
            <w:r w:rsidRPr="001067BB">
              <w:t>100</w:t>
            </w:r>
          </w:p>
        </w:tc>
        <w:tc>
          <w:tcPr>
            <w:tcW w:w="1417" w:type="dxa"/>
            <w:shd w:val="clear" w:color="auto" w:fill="auto"/>
          </w:tcPr>
          <w:p w:rsidR="002069C0" w:rsidRPr="001067BB" w:rsidRDefault="002069C0" w:rsidP="002069C0">
            <w:pPr>
              <w:jc w:val="center"/>
            </w:pPr>
            <w:r w:rsidRPr="001067BB">
              <w:t>1</w:t>
            </w:r>
          </w:p>
        </w:tc>
        <w:tc>
          <w:tcPr>
            <w:tcW w:w="3969" w:type="dxa"/>
            <w:shd w:val="clear" w:color="auto" w:fill="auto"/>
          </w:tcPr>
          <w:p w:rsidR="002069C0" w:rsidRPr="001067BB" w:rsidRDefault="002069C0" w:rsidP="002069C0">
            <w:r w:rsidRPr="001067BB">
              <w:t>ФИО</w:t>
            </w:r>
          </w:p>
        </w:tc>
      </w:tr>
      <w:tr w:rsidR="002069C0" w:rsidRPr="001067BB" w:rsidTr="002069C0">
        <w:tc>
          <w:tcPr>
            <w:tcW w:w="1951" w:type="dxa"/>
            <w:shd w:val="clear" w:color="auto" w:fill="auto"/>
          </w:tcPr>
          <w:p w:rsidR="002069C0" w:rsidRPr="001067BB" w:rsidRDefault="002069C0" w:rsidP="002069C0">
            <w:r w:rsidRPr="001067BB">
              <w:t>phone</w:t>
            </w:r>
          </w:p>
        </w:tc>
        <w:tc>
          <w:tcPr>
            <w:tcW w:w="1559" w:type="dxa"/>
            <w:shd w:val="clear" w:color="auto" w:fill="auto"/>
          </w:tcPr>
          <w:p w:rsidR="002069C0" w:rsidRPr="001067BB" w:rsidRDefault="002069C0" w:rsidP="002069C0">
            <w:r w:rsidRPr="001067BB">
              <w:t>string</w:t>
            </w:r>
          </w:p>
        </w:tc>
        <w:tc>
          <w:tcPr>
            <w:tcW w:w="993" w:type="dxa"/>
            <w:shd w:val="clear" w:color="auto" w:fill="auto"/>
          </w:tcPr>
          <w:p w:rsidR="002069C0" w:rsidRPr="001067BB" w:rsidRDefault="002069C0" w:rsidP="002069C0">
            <w:pPr>
              <w:jc w:val="center"/>
            </w:pPr>
            <w:r w:rsidRPr="001067BB">
              <w:t>100</w:t>
            </w:r>
          </w:p>
        </w:tc>
        <w:tc>
          <w:tcPr>
            <w:tcW w:w="1417" w:type="dxa"/>
            <w:shd w:val="clear" w:color="auto" w:fill="auto"/>
          </w:tcPr>
          <w:p w:rsidR="002069C0" w:rsidRPr="001067BB" w:rsidRDefault="002069C0" w:rsidP="002069C0">
            <w:pPr>
              <w:jc w:val="center"/>
            </w:pPr>
            <w:r w:rsidRPr="001067BB">
              <w:t>0..1</w:t>
            </w:r>
          </w:p>
        </w:tc>
        <w:tc>
          <w:tcPr>
            <w:tcW w:w="3969" w:type="dxa"/>
            <w:shd w:val="clear" w:color="auto" w:fill="auto"/>
          </w:tcPr>
          <w:p w:rsidR="002069C0" w:rsidRPr="001067BB" w:rsidRDefault="002069C0" w:rsidP="002069C0">
            <w:r w:rsidRPr="001067BB">
              <w:t>Контактный телефон</w:t>
            </w:r>
          </w:p>
        </w:tc>
      </w:tr>
    </w:tbl>
    <w:p w:rsidR="002069C0" w:rsidRDefault="002069C0" w:rsidP="002069C0">
      <w:pPr>
        <w:pStyle w:val="0"/>
        <w:rPr>
          <w:rStyle w:val="a8"/>
          <w:b w:val="0"/>
          <w:color w:val="auto"/>
        </w:rPr>
      </w:pPr>
    </w:p>
    <w:p w:rsidR="002069C0" w:rsidRPr="001067BB" w:rsidRDefault="002069C0" w:rsidP="001067BB">
      <w:pPr>
        <w:pStyle w:val="20"/>
        <w:spacing w:line="360" w:lineRule="auto"/>
        <w:jc w:val="both"/>
        <w:rPr>
          <w:color w:val="000000"/>
          <w:lang w:val="ru-RU"/>
        </w:rPr>
      </w:pPr>
      <w:bookmarkStart w:id="389" w:name="_Toc43298169"/>
      <w:bookmarkStart w:id="390" w:name="_Toc50047831"/>
      <w:r w:rsidRPr="001067BB">
        <w:rPr>
          <w:color w:val="000000"/>
          <w:lang w:val="ru-RU"/>
        </w:rPr>
        <w:t>Атрибуты типа AccountType</w:t>
      </w:r>
      <w:bookmarkEnd w:id="389"/>
      <w:bookmarkEnd w:id="390"/>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559"/>
        <w:gridCol w:w="993"/>
        <w:gridCol w:w="1417"/>
        <w:gridCol w:w="3969"/>
      </w:tblGrid>
      <w:tr w:rsidR="002069C0" w:rsidRPr="001067BB" w:rsidTr="002069C0">
        <w:tc>
          <w:tcPr>
            <w:tcW w:w="1951" w:type="dxa"/>
            <w:shd w:val="clear" w:color="auto" w:fill="auto"/>
          </w:tcPr>
          <w:p w:rsidR="002069C0" w:rsidRPr="001067BB" w:rsidRDefault="002069C0" w:rsidP="002069C0">
            <w:pPr>
              <w:spacing w:before="100" w:beforeAutospacing="1" w:after="100" w:afterAutospacing="1"/>
              <w:jc w:val="center"/>
              <w:rPr>
                <w:b/>
                <w:szCs w:val="22"/>
              </w:rPr>
            </w:pPr>
            <w:r w:rsidRPr="001067BB">
              <w:rPr>
                <w:b/>
                <w:szCs w:val="22"/>
              </w:rPr>
              <w:t>Элемент/ Атрибут</w:t>
            </w:r>
          </w:p>
        </w:tc>
        <w:tc>
          <w:tcPr>
            <w:tcW w:w="1559" w:type="dxa"/>
            <w:shd w:val="clear" w:color="auto" w:fill="auto"/>
          </w:tcPr>
          <w:p w:rsidR="002069C0" w:rsidRPr="001067BB" w:rsidRDefault="002069C0" w:rsidP="002069C0">
            <w:pPr>
              <w:keepNext/>
              <w:jc w:val="center"/>
              <w:rPr>
                <w:b/>
                <w:szCs w:val="22"/>
              </w:rPr>
            </w:pPr>
            <w:r w:rsidRPr="001067BB">
              <w:rPr>
                <w:b/>
                <w:szCs w:val="22"/>
              </w:rPr>
              <w:t>Тип</w:t>
            </w:r>
          </w:p>
        </w:tc>
        <w:tc>
          <w:tcPr>
            <w:tcW w:w="993" w:type="dxa"/>
            <w:shd w:val="clear" w:color="auto" w:fill="auto"/>
          </w:tcPr>
          <w:p w:rsidR="002069C0" w:rsidRPr="001067BB" w:rsidRDefault="002069C0" w:rsidP="002069C0">
            <w:pPr>
              <w:keepNext/>
              <w:jc w:val="center"/>
              <w:rPr>
                <w:b/>
                <w:szCs w:val="22"/>
              </w:rPr>
            </w:pPr>
            <w:r w:rsidRPr="001067BB">
              <w:rPr>
                <w:b/>
                <w:szCs w:val="22"/>
              </w:rPr>
              <w:t>Ограничения</w:t>
            </w:r>
          </w:p>
        </w:tc>
        <w:tc>
          <w:tcPr>
            <w:tcW w:w="1417" w:type="dxa"/>
            <w:shd w:val="clear" w:color="auto" w:fill="auto"/>
          </w:tcPr>
          <w:p w:rsidR="002069C0" w:rsidRPr="001067BB" w:rsidRDefault="002069C0" w:rsidP="002069C0">
            <w:pPr>
              <w:keepNext/>
              <w:jc w:val="center"/>
              <w:rPr>
                <w:b/>
                <w:szCs w:val="22"/>
              </w:rPr>
            </w:pPr>
            <w:r w:rsidRPr="001067BB">
              <w:rPr>
                <w:b/>
                <w:szCs w:val="22"/>
              </w:rPr>
              <w:t>Количество вхождений</w:t>
            </w:r>
          </w:p>
        </w:tc>
        <w:tc>
          <w:tcPr>
            <w:tcW w:w="3969" w:type="dxa"/>
            <w:shd w:val="clear" w:color="auto" w:fill="auto"/>
          </w:tcPr>
          <w:p w:rsidR="002069C0" w:rsidRPr="001067BB" w:rsidRDefault="002069C0" w:rsidP="002069C0">
            <w:pPr>
              <w:keepNext/>
              <w:jc w:val="center"/>
              <w:rPr>
                <w:b/>
                <w:szCs w:val="22"/>
              </w:rPr>
            </w:pPr>
            <w:r w:rsidRPr="001067BB">
              <w:rPr>
                <w:b/>
                <w:szCs w:val="22"/>
              </w:rPr>
              <w:t>Описание</w:t>
            </w:r>
          </w:p>
        </w:tc>
      </w:tr>
      <w:tr w:rsidR="002069C0" w:rsidRPr="001067BB" w:rsidTr="002069C0">
        <w:tc>
          <w:tcPr>
            <w:tcW w:w="1951" w:type="dxa"/>
            <w:shd w:val="clear" w:color="auto" w:fill="auto"/>
          </w:tcPr>
          <w:p w:rsidR="002069C0" w:rsidRPr="001067BB" w:rsidRDefault="002069C0" w:rsidP="002069C0">
            <w:pPr>
              <w:rPr>
                <w:szCs w:val="22"/>
              </w:rPr>
            </w:pPr>
            <w:r w:rsidRPr="001067BB">
              <w:rPr>
                <w:szCs w:val="22"/>
              </w:rPr>
              <w:t>accountNumber</w:t>
            </w:r>
          </w:p>
        </w:tc>
        <w:tc>
          <w:tcPr>
            <w:tcW w:w="1559" w:type="dxa"/>
            <w:shd w:val="clear" w:color="auto" w:fill="auto"/>
          </w:tcPr>
          <w:p w:rsidR="002069C0" w:rsidRPr="001067BB" w:rsidRDefault="002069C0" w:rsidP="002069C0">
            <w:pPr>
              <w:rPr>
                <w:szCs w:val="22"/>
              </w:rPr>
            </w:pPr>
            <w:r w:rsidRPr="001067BB">
              <w:rPr>
                <w:szCs w:val="22"/>
              </w:rPr>
              <w:t>string</w:t>
            </w:r>
          </w:p>
        </w:tc>
        <w:tc>
          <w:tcPr>
            <w:tcW w:w="993" w:type="dxa"/>
            <w:shd w:val="clear" w:color="auto" w:fill="auto"/>
          </w:tcPr>
          <w:p w:rsidR="002069C0" w:rsidRPr="001067BB" w:rsidRDefault="002069C0" w:rsidP="002069C0">
            <w:pPr>
              <w:jc w:val="center"/>
              <w:rPr>
                <w:szCs w:val="22"/>
              </w:rPr>
            </w:pPr>
            <w:r w:rsidRPr="001067BB">
              <w:rPr>
                <w:szCs w:val="22"/>
              </w:rPr>
              <w:t>\d{20}</w:t>
            </w:r>
          </w:p>
        </w:tc>
        <w:tc>
          <w:tcPr>
            <w:tcW w:w="1417" w:type="dxa"/>
            <w:shd w:val="clear" w:color="auto" w:fill="auto"/>
          </w:tcPr>
          <w:p w:rsidR="002069C0" w:rsidRPr="001067BB" w:rsidRDefault="002069C0" w:rsidP="002069C0">
            <w:pPr>
              <w:jc w:val="center"/>
              <w:rPr>
                <w:szCs w:val="22"/>
              </w:rPr>
            </w:pPr>
            <w:r w:rsidRPr="001067BB">
              <w:rPr>
                <w:szCs w:val="22"/>
              </w:rPr>
              <w:t>1</w:t>
            </w:r>
          </w:p>
        </w:tc>
        <w:tc>
          <w:tcPr>
            <w:tcW w:w="3969" w:type="dxa"/>
            <w:shd w:val="clear" w:color="auto" w:fill="auto"/>
          </w:tcPr>
          <w:p w:rsidR="002069C0" w:rsidRPr="001067BB" w:rsidRDefault="002069C0" w:rsidP="002069C0">
            <w:pPr>
              <w:rPr>
                <w:szCs w:val="22"/>
              </w:rPr>
            </w:pPr>
            <w:r w:rsidRPr="001067BB">
              <w:rPr>
                <w:szCs w:val="22"/>
              </w:rPr>
              <w:t>Номер счета страхователя</w:t>
            </w:r>
          </w:p>
        </w:tc>
      </w:tr>
      <w:tr w:rsidR="002069C0" w:rsidRPr="001067BB" w:rsidTr="002069C0">
        <w:tc>
          <w:tcPr>
            <w:tcW w:w="1951" w:type="dxa"/>
            <w:shd w:val="clear" w:color="auto" w:fill="auto"/>
          </w:tcPr>
          <w:p w:rsidR="002069C0" w:rsidRPr="001067BB" w:rsidRDefault="002069C0" w:rsidP="002069C0">
            <w:pPr>
              <w:rPr>
                <w:szCs w:val="22"/>
              </w:rPr>
            </w:pPr>
            <w:r w:rsidRPr="001067BB">
              <w:rPr>
                <w:szCs w:val="22"/>
              </w:rPr>
              <w:t>bankName</w:t>
            </w:r>
          </w:p>
        </w:tc>
        <w:tc>
          <w:tcPr>
            <w:tcW w:w="1559" w:type="dxa"/>
            <w:shd w:val="clear" w:color="auto" w:fill="auto"/>
          </w:tcPr>
          <w:p w:rsidR="002069C0" w:rsidRPr="001067BB" w:rsidRDefault="002069C0" w:rsidP="002069C0">
            <w:pPr>
              <w:rPr>
                <w:szCs w:val="22"/>
              </w:rPr>
            </w:pPr>
            <w:r w:rsidRPr="001067BB">
              <w:rPr>
                <w:szCs w:val="22"/>
              </w:rPr>
              <w:t>fullName</w:t>
            </w:r>
          </w:p>
        </w:tc>
        <w:tc>
          <w:tcPr>
            <w:tcW w:w="993" w:type="dxa"/>
            <w:shd w:val="clear" w:color="auto" w:fill="auto"/>
          </w:tcPr>
          <w:p w:rsidR="002069C0" w:rsidRPr="001067BB" w:rsidRDefault="002069C0" w:rsidP="002069C0">
            <w:pPr>
              <w:jc w:val="center"/>
              <w:rPr>
                <w:szCs w:val="22"/>
              </w:rPr>
            </w:pPr>
            <w:r w:rsidRPr="001067BB">
              <w:rPr>
                <w:szCs w:val="22"/>
              </w:rPr>
              <w:t>–</w:t>
            </w:r>
          </w:p>
        </w:tc>
        <w:tc>
          <w:tcPr>
            <w:tcW w:w="1417" w:type="dxa"/>
            <w:shd w:val="clear" w:color="auto" w:fill="auto"/>
          </w:tcPr>
          <w:p w:rsidR="002069C0" w:rsidRPr="001067BB" w:rsidRDefault="002069C0" w:rsidP="002069C0">
            <w:pPr>
              <w:jc w:val="center"/>
              <w:rPr>
                <w:szCs w:val="22"/>
              </w:rPr>
            </w:pPr>
            <w:r w:rsidRPr="001067BB">
              <w:rPr>
                <w:szCs w:val="22"/>
              </w:rPr>
              <w:t>0..1</w:t>
            </w:r>
          </w:p>
        </w:tc>
        <w:tc>
          <w:tcPr>
            <w:tcW w:w="3969" w:type="dxa"/>
            <w:shd w:val="clear" w:color="auto" w:fill="auto"/>
          </w:tcPr>
          <w:p w:rsidR="002069C0" w:rsidRPr="001067BB" w:rsidRDefault="002069C0" w:rsidP="002069C0">
            <w:pPr>
              <w:rPr>
                <w:szCs w:val="22"/>
              </w:rPr>
            </w:pPr>
            <w:r w:rsidRPr="001067BB">
              <w:rPr>
                <w:szCs w:val="22"/>
              </w:rPr>
              <w:t>Наименование банка</w:t>
            </w:r>
          </w:p>
        </w:tc>
      </w:tr>
      <w:tr w:rsidR="002069C0" w:rsidRPr="001067BB" w:rsidTr="002069C0">
        <w:tc>
          <w:tcPr>
            <w:tcW w:w="1951" w:type="dxa"/>
            <w:shd w:val="clear" w:color="auto" w:fill="auto"/>
          </w:tcPr>
          <w:p w:rsidR="002069C0" w:rsidRPr="001067BB" w:rsidRDefault="002069C0" w:rsidP="002069C0">
            <w:pPr>
              <w:rPr>
                <w:szCs w:val="22"/>
              </w:rPr>
            </w:pPr>
            <w:r w:rsidRPr="001067BB">
              <w:rPr>
                <w:szCs w:val="22"/>
              </w:rPr>
              <w:t>bankINN</w:t>
            </w:r>
          </w:p>
        </w:tc>
        <w:tc>
          <w:tcPr>
            <w:tcW w:w="1559" w:type="dxa"/>
            <w:shd w:val="clear" w:color="auto" w:fill="auto"/>
          </w:tcPr>
          <w:p w:rsidR="002069C0" w:rsidRPr="001067BB" w:rsidRDefault="002069C0" w:rsidP="002069C0">
            <w:pPr>
              <w:rPr>
                <w:szCs w:val="22"/>
              </w:rPr>
            </w:pPr>
            <w:r w:rsidRPr="001067BB">
              <w:rPr>
                <w:szCs w:val="22"/>
              </w:rPr>
              <w:t>inn</w:t>
            </w:r>
          </w:p>
        </w:tc>
        <w:tc>
          <w:tcPr>
            <w:tcW w:w="993" w:type="dxa"/>
            <w:shd w:val="clear" w:color="auto" w:fill="auto"/>
          </w:tcPr>
          <w:p w:rsidR="002069C0" w:rsidRPr="001067BB" w:rsidRDefault="002069C0" w:rsidP="002069C0">
            <w:pPr>
              <w:jc w:val="center"/>
              <w:rPr>
                <w:szCs w:val="22"/>
              </w:rPr>
            </w:pPr>
            <w:r w:rsidRPr="001067BB">
              <w:rPr>
                <w:szCs w:val="22"/>
              </w:rPr>
              <w:t>–</w:t>
            </w:r>
          </w:p>
        </w:tc>
        <w:tc>
          <w:tcPr>
            <w:tcW w:w="1417" w:type="dxa"/>
            <w:shd w:val="clear" w:color="auto" w:fill="auto"/>
          </w:tcPr>
          <w:p w:rsidR="002069C0" w:rsidRPr="001067BB" w:rsidRDefault="002069C0" w:rsidP="002069C0">
            <w:pPr>
              <w:jc w:val="center"/>
              <w:rPr>
                <w:szCs w:val="22"/>
              </w:rPr>
            </w:pPr>
            <w:r w:rsidRPr="001067BB">
              <w:rPr>
                <w:szCs w:val="22"/>
              </w:rPr>
              <w:t>0..1</w:t>
            </w:r>
          </w:p>
        </w:tc>
        <w:tc>
          <w:tcPr>
            <w:tcW w:w="3969" w:type="dxa"/>
            <w:shd w:val="clear" w:color="auto" w:fill="auto"/>
          </w:tcPr>
          <w:p w:rsidR="002069C0" w:rsidRPr="001067BB" w:rsidRDefault="002069C0" w:rsidP="002069C0">
            <w:pPr>
              <w:rPr>
                <w:szCs w:val="22"/>
              </w:rPr>
            </w:pPr>
            <w:r w:rsidRPr="001067BB">
              <w:rPr>
                <w:szCs w:val="22"/>
              </w:rPr>
              <w:t>ИНН банка</w:t>
            </w:r>
          </w:p>
        </w:tc>
      </w:tr>
      <w:tr w:rsidR="002069C0" w:rsidRPr="001067BB" w:rsidTr="002069C0">
        <w:tc>
          <w:tcPr>
            <w:tcW w:w="1951" w:type="dxa"/>
            <w:shd w:val="clear" w:color="auto" w:fill="auto"/>
          </w:tcPr>
          <w:p w:rsidR="002069C0" w:rsidRPr="001067BB" w:rsidRDefault="002069C0" w:rsidP="002069C0">
            <w:pPr>
              <w:rPr>
                <w:szCs w:val="22"/>
              </w:rPr>
            </w:pPr>
            <w:r w:rsidRPr="001067BB">
              <w:rPr>
                <w:szCs w:val="22"/>
              </w:rPr>
              <w:t>bankKPP</w:t>
            </w:r>
          </w:p>
        </w:tc>
        <w:tc>
          <w:tcPr>
            <w:tcW w:w="1559" w:type="dxa"/>
            <w:shd w:val="clear" w:color="auto" w:fill="auto"/>
          </w:tcPr>
          <w:p w:rsidR="002069C0" w:rsidRPr="001067BB" w:rsidRDefault="002069C0" w:rsidP="002069C0">
            <w:pPr>
              <w:rPr>
                <w:szCs w:val="22"/>
              </w:rPr>
            </w:pPr>
            <w:r w:rsidRPr="001067BB">
              <w:rPr>
                <w:szCs w:val="22"/>
              </w:rPr>
              <w:t>kpp</w:t>
            </w:r>
          </w:p>
        </w:tc>
        <w:tc>
          <w:tcPr>
            <w:tcW w:w="993" w:type="dxa"/>
            <w:shd w:val="clear" w:color="auto" w:fill="auto"/>
          </w:tcPr>
          <w:p w:rsidR="002069C0" w:rsidRPr="001067BB" w:rsidRDefault="002069C0" w:rsidP="002069C0">
            <w:pPr>
              <w:jc w:val="center"/>
              <w:rPr>
                <w:szCs w:val="22"/>
              </w:rPr>
            </w:pPr>
            <w:r w:rsidRPr="001067BB">
              <w:rPr>
                <w:szCs w:val="22"/>
              </w:rPr>
              <w:t>–</w:t>
            </w:r>
          </w:p>
        </w:tc>
        <w:tc>
          <w:tcPr>
            <w:tcW w:w="1417" w:type="dxa"/>
            <w:shd w:val="clear" w:color="auto" w:fill="auto"/>
          </w:tcPr>
          <w:p w:rsidR="002069C0" w:rsidRPr="001067BB" w:rsidRDefault="002069C0" w:rsidP="002069C0">
            <w:pPr>
              <w:jc w:val="center"/>
              <w:rPr>
                <w:szCs w:val="22"/>
              </w:rPr>
            </w:pPr>
            <w:r w:rsidRPr="001067BB">
              <w:rPr>
                <w:szCs w:val="22"/>
              </w:rPr>
              <w:t>0..1</w:t>
            </w:r>
          </w:p>
        </w:tc>
        <w:tc>
          <w:tcPr>
            <w:tcW w:w="3969" w:type="dxa"/>
            <w:shd w:val="clear" w:color="auto" w:fill="auto"/>
          </w:tcPr>
          <w:p w:rsidR="002069C0" w:rsidRPr="001067BB" w:rsidRDefault="002069C0" w:rsidP="002069C0">
            <w:pPr>
              <w:rPr>
                <w:szCs w:val="22"/>
              </w:rPr>
            </w:pPr>
            <w:r w:rsidRPr="001067BB">
              <w:rPr>
                <w:szCs w:val="22"/>
              </w:rPr>
              <w:t>КПП банка</w:t>
            </w:r>
          </w:p>
        </w:tc>
      </w:tr>
      <w:tr w:rsidR="002069C0" w:rsidRPr="001067BB" w:rsidTr="002069C0">
        <w:tc>
          <w:tcPr>
            <w:tcW w:w="1951" w:type="dxa"/>
            <w:shd w:val="clear" w:color="auto" w:fill="auto"/>
          </w:tcPr>
          <w:p w:rsidR="002069C0" w:rsidRPr="001067BB" w:rsidRDefault="002069C0" w:rsidP="002069C0">
            <w:pPr>
              <w:rPr>
                <w:szCs w:val="22"/>
              </w:rPr>
            </w:pPr>
            <w:r w:rsidRPr="001067BB">
              <w:rPr>
                <w:szCs w:val="22"/>
              </w:rPr>
              <w:t>KSNP</w:t>
            </w:r>
          </w:p>
        </w:tc>
        <w:tc>
          <w:tcPr>
            <w:tcW w:w="1559" w:type="dxa"/>
            <w:shd w:val="clear" w:color="auto" w:fill="auto"/>
          </w:tcPr>
          <w:p w:rsidR="002069C0" w:rsidRPr="001067BB" w:rsidRDefault="002069C0" w:rsidP="002069C0">
            <w:pPr>
              <w:rPr>
                <w:szCs w:val="22"/>
              </w:rPr>
            </w:pPr>
            <w:r w:rsidRPr="001067BB">
              <w:rPr>
                <w:szCs w:val="22"/>
              </w:rPr>
              <w:t>string</w:t>
            </w:r>
          </w:p>
        </w:tc>
        <w:tc>
          <w:tcPr>
            <w:tcW w:w="993" w:type="dxa"/>
            <w:shd w:val="clear" w:color="auto" w:fill="auto"/>
          </w:tcPr>
          <w:p w:rsidR="002069C0" w:rsidRPr="001067BB" w:rsidRDefault="002069C0" w:rsidP="002069C0">
            <w:pPr>
              <w:jc w:val="center"/>
              <w:rPr>
                <w:szCs w:val="22"/>
              </w:rPr>
            </w:pPr>
            <w:r w:rsidRPr="001067BB">
              <w:rPr>
                <w:szCs w:val="22"/>
              </w:rPr>
              <w:t>\d{20}</w:t>
            </w:r>
          </w:p>
        </w:tc>
        <w:tc>
          <w:tcPr>
            <w:tcW w:w="1417" w:type="dxa"/>
            <w:shd w:val="clear" w:color="auto" w:fill="auto"/>
          </w:tcPr>
          <w:p w:rsidR="002069C0" w:rsidRPr="001067BB" w:rsidRDefault="002069C0" w:rsidP="002069C0">
            <w:pPr>
              <w:jc w:val="center"/>
              <w:rPr>
                <w:szCs w:val="22"/>
              </w:rPr>
            </w:pPr>
            <w:r w:rsidRPr="001067BB">
              <w:rPr>
                <w:szCs w:val="22"/>
              </w:rPr>
              <w:t>1</w:t>
            </w:r>
          </w:p>
        </w:tc>
        <w:tc>
          <w:tcPr>
            <w:tcW w:w="3969" w:type="dxa"/>
            <w:shd w:val="clear" w:color="auto" w:fill="auto"/>
          </w:tcPr>
          <w:p w:rsidR="002069C0" w:rsidRPr="001067BB" w:rsidRDefault="002069C0" w:rsidP="002069C0">
            <w:pPr>
              <w:rPr>
                <w:szCs w:val="22"/>
              </w:rPr>
            </w:pPr>
            <w:r w:rsidRPr="001067BB">
              <w:rPr>
                <w:szCs w:val="22"/>
              </w:rPr>
              <w:t>Корреспондирующий счет</w:t>
            </w:r>
          </w:p>
        </w:tc>
      </w:tr>
      <w:tr w:rsidR="002069C0" w:rsidRPr="001067BB" w:rsidTr="002069C0">
        <w:tc>
          <w:tcPr>
            <w:tcW w:w="1951" w:type="dxa"/>
            <w:shd w:val="clear" w:color="auto" w:fill="auto"/>
          </w:tcPr>
          <w:p w:rsidR="002069C0" w:rsidRPr="001067BB" w:rsidRDefault="002069C0" w:rsidP="002069C0">
            <w:pPr>
              <w:rPr>
                <w:szCs w:val="22"/>
              </w:rPr>
            </w:pPr>
            <w:r w:rsidRPr="001067BB">
              <w:rPr>
                <w:szCs w:val="22"/>
              </w:rPr>
              <w:t>BIK</w:t>
            </w:r>
          </w:p>
        </w:tc>
        <w:tc>
          <w:tcPr>
            <w:tcW w:w="1559" w:type="dxa"/>
            <w:shd w:val="clear" w:color="auto" w:fill="auto"/>
          </w:tcPr>
          <w:p w:rsidR="002069C0" w:rsidRPr="001067BB" w:rsidRDefault="002069C0" w:rsidP="002069C0">
            <w:pPr>
              <w:rPr>
                <w:szCs w:val="22"/>
              </w:rPr>
            </w:pPr>
            <w:r w:rsidRPr="001067BB">
              <w:rPr>
                <w:szCs w:val="22"/>
              </w:rPr>
              <w:t>string</w:t>
            </w:r>
          </w:p>
        </w:tc>
        <w:tc>
          <w:tcPr>
            <w:tcW w:w="993" w:type="dxa"/>
            <w:shd w:val="clear" w:color="auto" w:fill="auto"/>
          </w:tcPr>
          <w:p w:rsidR="002069C0" w:rsidRPr="001067BB" w:rsidRDefault="002069C0" w:rsidP="002069C0">
            <w:pPr>
              <w:jc w:val="center"/>
              <w:rPr>
                <w:szCs w:val="22"/>
              </w:rPr>
            </w:pPr>
            <w:r w:rsidRPr="001067BB">
              <w:rPr>
                <w:szCs w:val="22"/>
              </w:rPr>
              <w:t>\d{9}</w:t>
            </w:r>
          </w:p>
        </w:tc>
        <w:tc>
          <w:tcPr>
            <w:tcW w:w="1417" w:type="dxa"/>
            <w:shd w:val="clear" w:color="auto" w:fill="auto"/>
          </w:tcPr>
          <w:p w:rsidR="002069C0" w:rsidRPr="001067BB" w:rsidRDefault="002069C0" w:rsidP="002069C0">
            <w:pPr>
              <w:jc w:val="center"/>
              <w:rPr>
                <w:szCs w:val="22"/>
              </w:rPr>
            </w:pPr>
            <w:r w:rsidRPr="001067BB">
              <w:rPr>
                <w:szCs w:val="22"/>
              </w:rPr>
              <w:t>1</w:t>
            </w:r>
          </w:p>
        </w:tc>
        <w:tc>
          <w:tcPr>
            <w:tcW w:w="3969" w:type="dxa"/>
            <w:shd w:val="clear" w:color="auto" w:fill="auto"/>
          </w:tcPr>
          <w:p w:rsidR="002069C0" w:rsidRPr="001067BB" w:rsidRDefault="002069C0" w:rsidP="002069C0">
            <w:pPr>
              <w:rPr>
                <w:szCs w:val="22"/>
              </w:rPr>
            </w:pPr>
            <w:r w:rsidRPr="001067BB">
              <w:rPr>
                <w:szCs w:val="22"/>
              </w:rPr>
              <w:t>БИК</w:t>
            </w:r>
          </w:p>
        </w:tc>
      </w:tr>
      <w:tr w:rsidR="002069C0" w:rsidRPr="001067BB" w:rsidTr="002069C0">
        <w:tc>
          <w:tcPr>
            <w:tcW w:w="1951" w:type="dxa"/>
            <w:shd w:val="clear" w:color="auto" w:fill="auto"/>
          </w:tcPr>
          <w:p w:rsidR="002069C0" w:rsidRPr="001067BB" w:rsidRDefault="002069C0" w:rsidP="002069C0">
            <w:pPr>
              <w:rPr>
                <w:szCs w:val="22"/>
              </w:rPr>
            </w:pPr>
            <w:r w:rsidRPr="001067BB">
              <w:rPr>
                <w:szCs w:val="22"/>
              </w:rPr>
              <w:t>OKTMO</w:t>
            </w:r>
          </w:p>
        </w:tc>
        <w:tc>
          <w:tcPr>
            <w:tcW w:w="1559" w:type="dxa"/>
            <w:shd w:val="clear" w:color="auto" w:fill="auto"/>
          </w:tcPr>
          <w:p w:rsidR="002069C0" w:rsidRPr="001067BB" w:rsidRDefault="002069C0" w:rsidP="002069C0">
            <w:pPr>
              <w:rPr>
                <w:szCs w:val="22"/>
              </w:rPr>
            </w:pPr>
            <w:r w:rsidRPr="001067BB">
              <w:rPr>
                <w:szCs w:val="22"/>
              </w:rPr>
              <w:t>string</w:t>
            </w:r>
          </w:p>
        </w:tc>
        <w:tc>
          <w:tcPr>
            <w:tcW w:w="993" w:type="dxa"/>
            <w:shd w:val="clear" w:color="auto" w:fill="auto"/>
          </w:tcPr>
          <w:p w:rsidR="002069C0" w:rsidRPr="001067BB" w:rsidRDefault="002069C0" w:rsidP="002069C0">
            <w:pPr>
              <w:jc w:val="center"/>
              <w:rPr>
                <w:szCs w:val="22"/>
              </w:rPr>
            </w:pPr>
            <w:r w:rsidRPr="001067BB">
              <w:rPr>
                <w:szCs w:val="22"/>
              </w:rPr>
              <w:t xml:space="preserve">\d{8}, </w:t>
            </w:r>
            <w:r w:rsidRPr="001067BB">
              <w:rPr>
                <w:i/>
                <w:szCs w:val="22"/>
              </w:rPr>
              <w:t>или</w:t>
            </w:r>
          </w:p>
          <w:p w:rsidR="002069C0" w:rsidRPr="001067BB" w:rsidRDefault="002069C0" w:rsidP="002069C0">
            <w:pPr>
              <w:jc w:val="center"/>
              <w:rPr>
                <w:szCs w:val="22"/>
              </w:rPr>
            </w:pPr>
            <w:r w:rsidRPr="001067BB">
              <w:rPr>
                <w:szCs w:val="22"/>
              </w:rPr>
              <w:t>\d{11}</w:t>
            </w:r>
          </w:p>
        </w:tc>
        <w:tc>
          <w:tcPr>
            <w:tcW w:w="1417" w:type="dxa"/>
            <w:shd w:val="clear" w:color="auto" w:fill="auto"/>
          </w:tcPr>
          <w:p w:rsidR="002069C0" w:rsidRPr="001067BB" w:rsidRDefault="002069C0" w:rsidP="002069C0">
            <w:pPr>
              <w:jc w:val="center"/>
              <w:rPr>
                <w:szCs w:val="22"/>
              </w:rPr>
            </w:pPr>
            <w:r w:rsidRPr="001067BB">
              <w:rPr>
                <w:szCs w:val="22"/>
              </w:rPr>
              <w:t>0..1</w:t>
            </w:r>
          </w:p>
        </w:tc>
        <w:tc>
          <w:tcPr>
            <w:tcW w:w="3969" w:type="dxa"/>
            <w:shd w:val="clear" w:color="auto" w:fill="auto"/>
          </w:tcPr>
          <w:p w:rsidR="002069C0" w:rsidRPr="001067BB" w:rsidRDefault="002069C0" w:rsidP="002069C0">
            <w:pPr>
              <w:rPr>
                <w:szCs w:val="22"/>
              </w:rPr>
            </w:pPr>
            <w:r w:rsidRPr="001067BB">
              <w:rPr>
                <w:szCs w:val="22"/>
              </w:rPr>
              <w:t>ОКТМО</w:t>
            </w:r>
          </w:p>
        </w:tc>
      </w:tr>
      <w:tr w:rsidR="002069C0" w:rsidRPr="00DA16D8" w:rsidTr="002069C0">
        <w:tc>
          <w:tcPr>
            <w:tcW w:w="1951" w:type="dxa"/>
            <w:shd w:val="clear" w:color="auto" w:fill="auto"/>
          </w:tcPr>
          <w:p w:rsidR="002069C0" w:rsidRPr="001067BB" w:rsidRDefault="002069C0" w:rsidP="002069C0">
            <w:pPr>
              <w:rPr>
                <w:szCs w:val="22"/>
              </w:rPr>
            </w:pPr>
            <w:r w:rsidRPr="001067BB">
              <w:rPr>
                <w:szCs w:val="22"/>
              </w:rPr>
              <w:t>accountNumberFT</w:t>
            </w:r>
          </w:p>
        </w:tc>
        <w:tc>
          <w:tcPr>
            <w:tcW w:w="1559" w:type="dxa"/>
            <w:shd w:val="clear" w:color="auto" w:fill="auto"/>
          </w:tcPr>
          <w:p w:rsidR="002069C0" w:rsidRPr="001067BB" w:rsidRDefault="002069C0" w:rsidP="002069C0">
            <w:pPr>
              <w:rPr>
                <w:szCs w:val="22"/>
              </w:rPr>
            </w:pPr>
            <w:r w:rsidRPr="001067BB">
              <w:rPr>
                <w:szCs w:val="22"/>
              </w:rPr>
              <w:t>string</w:t>
            </w:r>
          </w:p>
        </w:tc>
        <w:tc>
          <w:tcPr>
            <w:tcW w:w="993" w:type="dxa"/>
            <w:shd w:val="clear" w:color="auto" w:fill="auto"/>
          </w:tcPr>
          <w:p w:rsidR="002069C0" w:rsidRPr="001067BB" w:rsidRDefault="002069C0" w:rsidP="002069C0">
            <w:pPr>
              <w:jc w:val="center"/>
              <w:rPr>
                <w:szCs w:val="22"/>
              </w:rPr>
            </w:pPr>
            <w:r w:rsidRPr="001067BB">
              <w:rPr>
                <w:szCs w:val="22"/>
              </w:rPr>
              <w:t>\d{20}</w:t>
            </w:r>
          </w:p>
        </w:tc>
        <w:tc>
          <w:tcPr>
            <w:tcW w:w="1417" w:type="dxa"/>
            <w:shd w:val="clear" w:color="auto" w:fill="auto"/>
          </w:tcPr>
          <w:p w:rsidR="002069C0" w:rsidRPr="001067BB" w:rsidRDefault="002069C0" w:rsidP="002069C0">
            <w:pPr>
              <w:jc w:val="center"/>
              <w:rPr>
                <w:szCs w:val="22"/>
              </w:rPr>
            </w:pPr>
            <w:r w:rsidRPr="001067BB">
              <w:rPr>
                <w:szCs w:val="22"/>
              </w:rPr>
              <w:t>0..1</w:t>
            </w:r>
          </w:p>
        </w:tc>
        <w:tc>
          <w:tcPr>
            <w:tcW w:w="3969" w:type="dxa"/>
            <w:shd w:val="clear" w:color="auto" w:fill="auto"/>
          </w:tcPr>
          <w:p w:rsidR="002069C0" w:rsidRPr="001067BB" w:rsidRDefault="002069C0" w:rsidP="002069C0">
            <w:pPr>
              <w:rPr>
                <w:szCs w:val="22"/>
                <w:lang w:val="ru-RU"/>
              </w:rPr>
            </w:pPr>
            <w:r w:rsidRPr="001067BB">
              <w:rPr>
                <w:szCs w:val="22"/>
                <w:lang w:val="ru-RU"/>
              </w:rPr>
              <w:t>Номер лицевого счета страхователя в органах Федерального казначейства</w:t>
            </w:r>
          </w:p>
        </w:tc>
      </w:tr>
      <w:tr w:rsidR="002069C0" w:rsidRPr="001067BB" w:rsidTr="002069C0">
        <w:tc>
          <w:tcPr>
            <w:tcW w:w="1951" w:type="dxa"/>
            <w:shd w:val="clear" w:color="auto" w:fill="auto"/>
          </w:tcPr>
          <w:p w:rsidR="002069C0" w:rsidRPr="001067BB" w:rsidRDefault="002069C0" w:rsidP="002069C0">
            <w:pPr>
              <w:rPr>
                <w:szCs w:val="22"/>
              </w:rPr>
            </w:pPr>
            <w:r w:rsidRPr="001067BB">
              <w:rPr>
                <w:szCs w:val="22"/>
              </w:rPr>
              <w:t>financialAuthorityName</w:t>
            </w:r>
          </w:p>
        </w:tc>
        <w:tc>
          <w:tcPr>
            <w:tcW w:w="1559" w:type="dxa"/>
            <w:shd w:val="clear" w:color="auto" w:fill="auto"/>
          </w:tcPr>
          <w:p w:rsidR="002069C0" w:rsidRPr="001067BB" w:rsidRDefault="002069C0" w:rsidP="002069C0">
            <w:pPr>
              <w:rPr>
                <w:szCs w:val="22"/>
              </w:rPr>
            </w:pPr>
            <w:r w:rsidRPr="001067BB">
              <w:rPr>
                <w:szCs w:val="22"/>
              </w:rPr>
              <w:t>string</w:t>
            </w:r>
          </w:p>
        </w:tc>
        <w:tc>
          <w:tcPr>
            <w:tcW w:w="993" w:type="dxa"/>
            <w:shd w:val="clear" w:color="auto" w:fill="auto"/>
          </w:tcPr>
          <w:p w:rsidR="002069C0" w:rsidRPr="001067BB" w:rsidRDefault="002069C0" w:rsidP="002069C0">
            <w:pPr>
              <w:jc w:val="center"/>
              <w:rPr>
                <w:szCs w:val="22"/>
              </w:rPr>
            </w:pPr>
            <w:r w:rsidRPr="001067BB">
              <w:rPr>
                <w:szCs w:val="22"/>
              </w:rPr>
              <w:t>400</w:t>
            </w:r>
          </w:p>
        </w:tc>
        <w:tc>
          <w:tcPr>
            <w:tcW w:w="1417" w:type="dxa"/>
            <w:shd w:val="clear" w:color="auto" w:fill="auto"/>
          </w:tcPr>
          <w:p w:rsidR="002069C0" w:rsidRPr="001067BB" w:rsidRDefault="002069C0" w:rsidP="002069C0">
            <w:pPr>
              <w:jc w:val="center"/>
              <w:rPr>
                <w:szCs w:val="22"/>
              </w:rPr>
            </w:pPr>
            <w:r w:rsidRPr="001067BB">
              <w:rPr>
                <w:szCs w:val="22"/>
              </w:rPr>
              <w:t>0..1</w:t>
            </w:r>
          </w:p>
        </w:tc>
        <w:tc>
          <w:tcPr>
            <w:tcW w:w="3969" w:type="dxa"/>
            <w:shd w:val="clear" w:color="auto" w:fill="auto"/>
          </w:tcPr>
          <w:p w:rsidR="002069C0" w:rsidRPr="001067BB" w:rsidRDefault="002069C0" w:rsidP="002069C0">
            <w:pPr>
              <w:rPr>
                <w:szCs w:val="22"/>
              </w:rPr>
            </w:pPr>
            <w:r w:rsidRPr="001067BB">
              <w:rPr>
                <w:szCs w:val="22"/>
              </w:rPr>
              <w:t>Наименование финансового органа</w:t>
            </w:r>
          </w:p>
        </w:tc>
      </w:tr>
    </w:tbl>
    <w:p w:rsidR="002069C0" w:rsidRDefault="002069C0" w:rsidP="002069C0">
      <w:pPr>
        <w:pStyle w:val="0"/>
        <w:rPr>
          <w:rStyle w:val="a8"/>
          <w:b w:val="0"/>
          <w:color w:val="auto"/>
        </w:rPr>
      </w:pPr>
    </w:p>
    <w:p w:rsidR="002069C0" w:rsidRPr="00154F7E" w:rsidRDefault="002069C0" w:rsidP="001067BB">
      <w:pPr>
        <w:pStyle w:val="20"/>
        <w:spacing w:line="360" w:lineRule="auto"/>
        <w:jc w:val="both"/>
        <w:rPr>
          <w:color w:val="000000"/>
          <w:lang w:val="ru-RU"/>
        </w:rPr>
      </w:pPr>
      <w:bookmarkStart w:id="391" w:name="_Toc43298170"/>
      <w:bookmarkStart w:id="392" w:name="_Toc50047832"/>
      <w:r w:rsidRPr="00154F7E">
        <w:rPr>
          <w:color w:val="000000"/>
          <w:lang w:val="ru-RU"/>
        </w:rPr>
        <w:t>Атрибуты типа RepresentativeType</w:t>
      </w:r>
      <w:bookmarkEnd w:id="391"/>
      <w:bookmarkEnd w:id="392"/>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843"/>
        <w:gridCol w:w="992"/>
        <w:gridCol w:w="1418"/>
        <w:gridCol w:w="3685"/>
      </w:tblGrid>
      <w:tr w:rsidR="002069C0" w:rsidRPr="001067BB" w:rsidTr="002069C0">
        <w:tc>
          <w:tcPr>
            <w:tcW w:w="1951" w:type="dxa"/>
            <w:shd w:val="clear" w:color="auto" w:fill="auto"/>
          </w:tcPr>
          <w:p w:rsidR="002069C0" w:rsidRPr="001067BB" w:rsidRDefault="002069C0" w:rsidP="001067BB">
            <w:pPr>
              <w:spacing w:before="100" w:beforeAutospacing="1" w:after="100" w:afterAutospacing="1"/>
              <w:jc w:val="center"/>
              <w:rPr>
                <w:b/>
              </w:rPr>
            </w:pPr>
            <w:r w:rsidRPr="001067BB">
              <w:rPr>
                <w:b/>
              </w:rPr>
              <w:t>Элемент/ Атрибут</w:t>
            </w:r>
          </w:p>
        </w:tc>
        <w:tc>
          <w:tcPr>
            <w:tcW w:w="1843" w:type="dxa"/>
            <w:shd w:val="clear" w:color="auto" w:fill="auto"/>
          </w:tcPr>
          <w:p w:rsidR="002069C0" w:rsidRPr="001067BB" w:rsidRDefault="002069C0" w:rsidP="001067BB">
            <w:pPr>
              <w:keepNext/>
              <w:jc w:val="center"/>
              <w:rPr>
                <w:b/>
              </w:rPr>
            </w:pPr>
            <w:r w:rsidRPr="001067BB">
              <w:rPr>
                <w:b/>
              </w:rPr>
              <w:t>Тип</w:t>
            </w:r>
          </w:p>
        </w:tc>
        <w:tc>
          <w:tcPr>
            <w:tcW w:w="992" w:type="dxa"/>
            <w:shd w:val="clear" w:color="auto" w:fill="auto"/>
          </w:tcPr>
          <w:p w:rsidR="002069C0" w:rsidRPr="001067BB" w:rsidRDefault="002069C0" w:rsidP="001067BB">
            <w:pPr>
              <w:keepNext/>
              <w:jc w:val="center"/>
              <w:rPr>
                <w:b/>
              </w:rPr>
            </w:pPr>
            <w:r w:rsidRPr="001067BB">
              <w:rPr>
                <w:b/>
              </w:rPr>
              <w:t>Ограничения</w:t>
            </w:r>
          </w:p>
        </w:tc>
        <w:tc>
          <w:tcPr>
            <w:tcW w:w="1418" w:type="dxa"/>
            <w:shd w:val="clear" w:color="auto" w:fill="auto"/>
          </w:tcPr>
          <w:p w:rsidR="002069C0" w:rsidRPr="001067BB" w:rsidRDefault="002069C0" w:rsidP="001067BB">
            <w:pPr>
              <w:keepNext/>
              <w:jc w:val="center"/>
              <w:rPr>
                <w:b/>
              </w:rPr>
            </w:pPr>
            <w:r w:rsidRPr="001067BB">
              <w:rPr>
                <w:b/>
              </w:rPr>
              <w:t>Количество вхождений</w:t>
            </w:r>
          </w:p>
        </w:tc>
        <w:tc>
          <w:tcPr>
            <w:tcW w:w="3685" w:type="dxa"/>
            <w:shd w:val="clear" w:color="auto" w:fill="auto"/>
          </w:tcPr>
          <w:p w:rsidR="002069C0" w:rsidRPr="001067BB" w:rsidRDefault="002069C0" w:rsidP="001067BB">
            <w:pPr>
              <w:keepNext/>
              <w:jc w:val="center"/>
              <w:rPr>
                <w:b/>
              </w:rPr>
            </w:pPr>
            <w:r w:rsidRPr="001067BB">
              <w:rPr>
                <w:b/>
              </w:rPr>
              <w:t>Описание</w:t>
            </w:r>
          </w:p>
        </w:tc>
      </w:tr>
      <w:tr w:rsidR="002069C0" w:rsidRPr="001067BB" w:rsidTr="002069C0">
        <w:tc>
          <w:tcPr>
            <w:tcW w:w="1951" w:type="dxa"/>
            <w:shd w:val="clear" w:color="auto" w:fill="auto"/>
          </w:tcPr>
          <w:p w:rsidR="002069C0" w:rsidRPr="001067BB" w:rsidRDefault="002069C0" w:rsidP="001067BB">
            <w:r w:rsidRPr="001067BB">
              <w:lastRenderedPageBreak/>
              <w:t>name</w:t>
            </w:r>
          </w:p>
        </w:tc>
        <w:tc>
          <w:tcPr>
            <w:tcW w:w="1843" w:type="dxa"/>
            <w:shd w:val="clear" w:color="auto" w:fill="auto"/>
          </w:tcPr>
          <w:p w:rsidR="002069C0" w:rsidRPr="001067BB" w:rsidRDefault="002069C0" w:rsidP="001067BB">
            <w:r w:rsidRPr="001067BB">
              <w:t>string</w:t>
            </w:r>
          </w:p>
        </w:tc>
        <w:tc>
          <w:tcPr>
            <w:tcW w:w="992" w:type="dxa"/>
            <w:shd w:val="clear" w:color="auto" w:fill="auto"/>
          </w:tcPr>
          <w:p w:rsidR="002069C0" w:rsidRPr="001067BB" w:rsidRDefault="002069C0" w:rsidP="001067BB">
            <w:pPr>
              <w:jc w:val="center"/>
            </w:pPr>
            <w:r w:rsidRPr="001067BB">
              <w:t>400</w:t>
            </w:r>
          </w:p>
        </w:tc>
        <w:tc>
          <w:tcPr>
            <w:tcW w:w="1418" w:type="dxa"/>
            <w:shd w:val="clear" w:color="auto" w:fill="auto"/>
          </w:tcPr>
          <w:p w:rsidR="002069C0" w:rsidRPr="001067BB" w:rsidRDefault="002069C0" w:rsidP="001067BB">
            <w:pPr>
              <w:jc w:val="center"/>
            </w:pPr>
            <w:r w:rsidRPr="001067BB">
              <w:t>1</w:t>
            </w:r>
          </w:p>
        </w:tc>
        <w:tc>
          <w:tcPr>
            <w:tcW w:w="3685" w:type="dxa"/>
            <w:shd w:val="clear" w:color="auto" w:fill="auto"/>
          </w:tcPr>
          <w:p w:rsidR="002069C0" w:rsidRPr="001067BB" w:rsidRDefault="002069C0" w:rsidP="001067BB">
            <w:r w:rsidRPr="001067BB">
              <w:t>ФИО представителя страхователя</w:t>
            </w:r>
          </w:p>
        </w:tc>
      </w:tr>
      <w:tr w:rsidR="002069C0" w:rsidRPr="001067BB" w:rsidTr="002069C0">
        <w:tc>
          <w:tcPr>
            <w:tcW w:w="1951" w:type="dxa"/>
            <w:shd w:val="clear" w:color="auto" w:fill="auto"/>
          </w:tcPr>
          <w:p w:rsidR="002069C0" w:rsidRPr="001067BB" w:rsidRDefault="002069C0" w:rsidP="001067BB">
            <w:r w:rsidRPr="001067BB">
              <w:t>identityDoc</w:t>
            </w:r>
          </w:p>
        </w:tc>
        <w:tc>
          <w:tcPr>
            <w:tcW w:w="1843" w:type="dxa"/>
            <w:shd w:val="clear" w:color="auto" w:fill="auto"/>
          </w:tcPr>
          <w:p w:rsidR="002069C0" w:rsidRPr="001067BB" w:rsidRDefault="002069C0" w:rsidP="001067BB">
            <w:r w:rsidRPr="001067BB">
              <w:t>IdentityDocType</w:t>
            </w:r>
          </w:p>
        </w:tc>
        <w:tc>
          <w:tcPr>
            <w:tcW w:w="992" w:type="dxa"/>
            <w:shd w:val="clear" w:color="auto" w:fill="auto"/>
          </w:tcPr>
          <w:p w:rsidR="002069C0" w:rsidRPr="001067BB" w:rsidRDefault="002069C0" w:rsidP="001067BB">
            <w:pPr>
              <w:jc w:val="center"/>
            </w:pPr>
            <w:r w:rsidRPr="001067BB">
              <w:t>–</w:t>
            </w:r>
          </w:p>
        </w:tc>
        <w:tc>
          <w:tcPr>
            <w:tcW w:w="1418" w:type="dxa"/>
            <w:shd w:val="clear" w:color="auto" w:fill="auto"/>
          </w:tcPr>
          <w:p w:rsidR="002069C0" w:rsidRPr="001067BB" w:rsidRDefault="002069C0" w:rsidP="001067BB">
            <w:pPr>
              <w:jc w:val="center"/>
            </w:pPr>
            <w:r w:rsidRPr="001067BB">
              <w:t>1</w:t>
            </w:r>
          </w:p>
        </w:tc>
        <w:tc>
          <w:tcPr>
            <w:tcW w:w="3685" w:type="dxa"/>
            <w:shd w:val="clear" w:color="auto" w:fill="auto"/>
          </w:tcPr>
          <w:p w:rsidR="002069C0" w:rsidRPr="001067BB" w:rsidRDefault="002069C0" w:rsidP="001067BB">
            <w:pPr>
              <w:rPr>
                <w:highlight w:val="yellow"/>
              </w:rPr>
            </w:pPr>
            <w:r w:rsidRPr="001067BB">
              <w:t>Документ, удостоверяющий личность представителя</w:t>
            </w:r>
          </w:p>
        </w:tc>
      </w:tr>
      <w:tr w:rsidR="002069C0" w:rsidRPr="001067BB" w:rsidTr="002069C0">
        <w:tc>
          <w:tcPr>
            <w:tcW w:w="1951" w:type="dxa"/>
            <w:shd w:val="clear" w:color="auto" w:fill="auto"/>
          </w:tcPr>
          <w:p w:rsidR="002069C0" w:rsidRPr="001067BB" w:rsidRDefault="002069C0" w:rsidP="001067BB">
            <w:r w:rsidRPr="001067BB">
              <w:t>certifyingDoc</w:t>
            </w:r>
          </w:p>
        </w:tc>
        <w:tc>
          <w:tcPr>
            <w:tcW w:w="1843" w:type="dxa"/>
            <w:shd w:val="clear" w:color="auto" w:fill="auto"/>
          </w:tcPr>
          <w:p w:rsidR="002069C0" w:rsidRPr="001067BB" w:rsidRDefault="002069C0" w:rsidP="001067BB">
            <w:r w:rsidRPr="001067BB">
              <w:t>CertifyingDocType</w:t>
            </w:r>
          </w:p>
        </w:tc>
        <w:tc>
          <w:tcPr>
            <w:tcW w:w="992" w:type="dxa"/>
            <w:shd w:val="clear" w:color="auto" w:fill="auto"/>
          </w:tcPr>
          <w:p w:rsidR="002069C0" w:rsidRPr="001067BB" w:rsidRDefault="002069C0" w:rsidP="001067BB">
            <w:pPr>
              <w:jc w:val="center"/>
            </w:pPr>
            <w:r w:rsidRPr="001067BB">
              <w:t>–</w:t>
            </w:r>
          </w:p>
        </w:tc>
        <w:tc>
          <w:tcPr>
            <w:tcW w:w="1418" w:type="dxa"/>
            <w:shd w:val="clear" w:color="auto" w:fill="auto"/>
          </w:tcPr>
          <w:p w:rsidR="002069C0" w:rsidRPr="001067BB" w:rsidRDefault="002069C0" w:rsidP="001067BB">
            <w:pPr>
              <w:jc w:val="center"/>
            </w:pPr>
            <w:r w:rsidRPr="001067BB">
              <w:t>1</w:t>
            </w:r>
          </w:p>
        </w:tc>
        <w:tc>
          <w:tcPr>
            <w:tcW w:w="3685" w:type="dxa"/>
            <w:shd w:val="clear" w:color="auto" w:fill="auto"/>
          </w:tcPr>
          <w:p w:rsidR="002069C0" w:rsidRPr="001067BB" w:rsidRDefault="002069C0" w:rsidP="001067BB">
            <w:pPr>
              <w:rPr>
                <w:highlight w:val="yellow"/>
              </w:rPr>
            </w:pPr>
            <w:r w:rsidRPr="001067BB">
              <w:t>Документ, удостоверяющий полномочия представителя</w:t>
            </w:r>
          </w:p>
        </w:tc>
      </w:tr>
    </w:tbl>
    <w:p w:rsidR="002069C0" w:rsidRDefault="002069C0" w:rsidP="002069C0">
      <w:pPr>
        <w:pStyle w:val="0"/>
        <w:rPr>
          <w:rStyle w:val="a8"/>
          <w:b w:val="0"/>
          <w:color w:val="auto"/>
        </w:rPr>
      </w:pPr>
    </w:p>
    <w:p w:rsidR="002069C0" w:rsidRPr="001067BB" w:rsidRDefault="002069C0" w:rsidP="001067BB">
      <w:pPr>
        <w:pStyle w:val="20"/>
        <w:spacing w:line="360" w:lineRule="auto"/>
        <w:jc w:val="both"/>
        <w:rPr>
          <w:color w:val="000000"/>
          <w:lang w:val="ru-RU"/>
        </w:rPr>
      </w:pPr>
      <w:bookmarkStart w:id="393" w:name="_Toc43298171"/>
      <w:bookmarkStart w:id="394" w:name="_Toc50047833"/>
      <w:r w:rsidRPr="001067BB">
        <w:rPr>
          <w:color w:val="000000"/>
          <w:lang w:val="ru-RU"/>
        </w:rPr>
        <w:t>Атрибуты типа IdentityDocType</w:t>
      </w:r>
      <w:bookmarkEnd w:id="393"/>
      <w:bookmarkEnd w:id="39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559"/>
        <w:gridCol w:w="993"/>
        <w:gridCol w:w="1417"/>
        <w:gridCol w:w="3933"/>
      </w:tblGrid>
      <w:tr w:rsidR="002069C0" w:rsidRPr="001067BB" w:rsidTr="002069C0">
        <w:tc>
          <w:tcPr>
            <w:tcW w:w="1951" w:type="dxa"/>
            <w:shd w:val="clear" w:color="auto" w:fill="auto"/>
            <w:vAlign w:val="center"/>
          </w:tcPr>
          <w:p w:rsidR="002069C0" w:rsidRPr="001067BB" w:rsidRDefault="002069C0" w:rsidP="002069C0">
            <w:pPr>
              <w:spacing w:before="100" w:beforeAutospacing="1" w:after="100" w:afterAutospacing="1"/>
              <w:jc w:val="center"/>
              <w:rPr>
                <w:b/>
              </w:rPr>
            </w:pPr>
            <w:r w:rsidRPr="001067BB">
              <w:rPr>
                <w:b/>
              </w:rPr>
              <w:t>Элемент/ Атрибут</w:t>
            </w:r>
          </w:p>
        </w:tc>
        <w:tc>
          <w:tcPr>
            <w:tcW w:w="1559" w:type="dxa"/>
            <w:shd w:val="clear" w:color="auto" w:fill="auto"/>
            <w:vAlign w:val="center"/>
          </w:tcPr>
          <w:p w:rsidR="002069C0" w:rsidRPr="001067BB" w:rsidRDefault="002069C0" w:rsidP="002069C0">
            <w:pPr>
              <w:keepNext/>
              <w:jc w:val="center"/>
              <w:rPr>
                <w:b/>
              </w:rPr>
            </w:pPr>
            <w:r w:rsidRPr="001067BB">
              <w:rPr>
                <w:b/>
              </w:rPr>
              <w:t>Тип</w:t>
            </w:r>
          </w:p>
        </w:tc>
        <w:tc>
          <w:tcPr>
            <w:tcW w:w="993" w:type="dxa"/>
            <w:shd w:val="clear" w:color="auto" w:fill="auto"/>
            <w:vAlign w:val="center"/>
          </w:tcPr>
          <w:p w:rsidR="002069C0" w:rsidRPr="001067BB" w:rsidRDefault="002069C0" w:rsidP="002069C0">
            <w:pPr>
              <w:keepNext/>
              <w:jc w:val="center"/>
              <w:rPr>
                <w:b/>
              </w:rPr>
            </w:pPr>
            <w:r w:rsidRPr="001067BB">
              <w:rPr>
                <w:b/>
              </w:rPr>
              <w:t>Ограничения</w:t>
            </w:r>
          </w:p>
        </w:tc>
        <w:tc>
          <w:tcPr>
            <w:tcW w:w="1417" w:type="dxa"/>
            <w:shd w:val="clear" w:color="auto" w:fill="auto"/>
            <w:vAlign w:val="center"/>
          </w:tcPr>
          <w:p w:rsidR="002069C0" w:rsidRPr="001067BB" w:rsidRDefault="002069C0" w:rsidP="002069C0">
            <w:pPr>
              <w:keepNext/>
              <w:jc w:val="center"/>
              <w:rPr>
                <w:b/>
              </w:rPr>
            </w:pPr>
            <w:r w:rsidRPr="001067BB">
              <w:rPr>
                <w:b/>
              </w:rPr>
              <w:t>Количество вхождений</w:t>
            </w:r>
          </w:p>
        </w:tc>
        <w:tc>
          <w:tcPr>
            <w:tcW w:w="3933" w:type="dxa"/>
            <w:shd w:val="clear" w:color="auto" w:fill="auto"/>
            <w:vAlign w:val="center"/>
          </w:tcPr>
          <w:p w:rsidR="002069C0" w:rsidRPr="001067BB" w:rsidRDefault="002069C0" w:rsidP="002069C0">
            <w:pPr>
              <w:keepNext/>
              <w:jc w:val="center"/>
              <w:rPr>
                <w:b/>
              </w:rPr>
            </w:pPr>
            <w:r w:rsidRPr="001067BB">
              <w:rPr>
                <w:b/>
              </w:rPr>
              <w:t>Описание</w:t>
            </w:r>
          </w:p>
        </w:tc>
      </w:tr>
      <w:tr w:rsidR="002069C0" w:rsidRPr="00DA16D8" w:rsidTr="002069C0">
        <w:tc>
          <w:tcPr>
            <w:tcW w:w="1951" w:type="dxa"/>
            <w:shd w:val="clear" w:color="auto" w:fill="auto"/>
          </w:tcPr>
          <w:p w:rsidR="002069C0" w:rsidRPr="001067BB" w:rsidRDefault="002069C0" w:rsidP="002069C0">
            <w:r w:rsidRPr="001067BB">
              <w:t>typeCode</w:t>
            </w:r>
          </w:p>
        </w:tc>
        <w:tc>
          <w:tcPr>
            <w:tcW w:w="1559" w:type="dxa"/>
            <w:shd w:val="clear" w:color="auto" w:fill="auto"/>
          </w:tcPr>
          <w:p w:rsidR="002069C0" w:rsidRPr="001067BB" w:rsidRDefault="002069C0" w:rsidP="002069C0">
            <w:r w:rsidRPr="001067BB">
              <w:t>string</w:t>
            </w:r>
          </w:p>
        </w:tc>
        <w:tc>
          <w:tcPr>
            <w:tcW w:w="993" w:type="dxa"/>
            <w:shd w:val="clear" w:color="auto" w:fill="auto"/>
          </w:tcPr>
          <w:p w:rsidR="002069C0" w:rsidRPr="001067BB" w:rsidRDefault="002069C0" w:rsidP="002069C0">
            <w:pPr>
              <w:jc w:val="center"/>
            </w:pPr>
            <w:r w:rsidRPr="001067BB">
              <w:t>\d{5}</w:t>
            </w:r>
          </w:p>
        </w:tc>
        <w:tc>
          <w:tcPr>
            <w:tcW w:w="1417" w:type="dxa"/>
            <w:shd w:val="clear" w:color="auto" w:fill="auto"/>
          </w:tcPr>
          <w:p w:rsidR="002069C0" w:rsidRPr="001067BB" w:rsidRDefault="002069C0" w:rsidP="002069C0">
            <w:pPr>
              <w:jc w:val="center"/>
            </w:pPr>
            <w:r w:rsidRPr="001067BB">
              <w:t>1</w:t>
            </w:r>
          </w:p>
        </w:tc>
        <w:tc>
          <w:tcPr>
            <w:tcW w:w="3933" w:type="dxa"/>
            <w:shd w:val="clear" w:color="auto" w:fill="auto"/>
          </w:tcPr>
          <w:p w:rsidR="002069C0" w:rsidRPr="001067BB" w:rsidRDefault="002069C0" w:rsidP="002069C0">
            <w:pPr>
              <w:rPr>
                <w:lang w:val="ru-RU"/>
              </w:rPr>
            </w:pPr>
            <w:r w:rsidRPr="001067BB">
              <w:rPr>
                <w:lang w:val="ru-RU"/>
              </w:rPr>
              <w:t>Код типа документа, удостоверяющего личность представителя из справочника</w:t>
            </w:r>
          </w:p>
        </w:tc>
      </w:tr>
      <w:tr w:rsidR="002069C0" w:rsidRPr="00DA16D8" w:rsidTr="002069C0">
        <w:tc>
          <w:tcPr>
            <w:tcW w:w="1951" w:type="dxa"/>
            <w:shd w:val="clear" w:color="auto" w:fill="auto"/>
          </w:tcPr>
          <w:p w:rsidR="002069C0" w:rsidRPr="001067BB" w:rsidRDefault="002069C0" w:rsidP="002069C0">
            <w:r w:rsidRPr="001067BB">
              <w:t>serial</w:t>
            </w:r>
          </w:p>
        </w:tc>
        <w:tc>
          <w:tcPr>
            <w:tcW w:w="1559" w:type="dxa"/>
            <w:shd w:val="clear" w:color="auto" w:fill="auto"/>
          </w:tcPr>
          <w:p w:rsidR="002069C0" w:rsidRPr="001067BB" w:rsidRDefault="002069C0" w:rsidP="002069C0">
            <w:r w:rsidRPr="001067BB">
              <w:t>string</w:t>
            </w:r>
          </w:p>
        </w:tc>
        <w:tc>
          <w:tcPr>
            <w:tcW w:w="993" w:type="dxa"/>
            <w:shd w:val="clear" w:color="auto" w:fill="auto"/>
          </w:tcPr>
          <w:p w:rsidR="002069C0" w:rsidRPr="001067BB" w:rsidRDefault="002069C0" w:rsidP="002069C0">
            <w:pPr>
              <w:jc w:val="center"/>
            </w:pPr>
            <w:r w:rsidRPr="001067BB">
              <w:t>40</w:t>
            </w:r>
          </w:p>
        </w:tc>
        <w:tc>
          <w:tcPr>
            <w:tcW w:w="1417" w:type="dxa"/>
            <w:shd w:val="clear" w:color="auto" w:fill="auto"/>
          </w:tcPr>
          <w:p w:rsidR="002069C0" w:rsidRPr="001067BB" w:rsidRDefault="002069C0" w:rsidP="002069C0">
            <w:pPr>
              <w:jc w:val="center"/>
            </w:pPr>
            <w:r w:rsidRPr="001067BB">
              <w:t>0..1</w:t>
            </w:r>
          </w:p>
        </w:tc>
        <w:tc>
          <w:tcPr>
            <w:tcW w:w="3933" w:type="dxa"/>
            <w:shd w:val="clear" w:color="auto" w:fill="auto"/>
          </w:tcPr>
          <w:p w:rsidR="002069C0" w:rsidRPr="001067BB" w:rsidRDefault="002069C0" w:rsidP="002069C0">
            <w:pPr>
              <w:rPr>
                <w:lang w:val="ru-RU"/>
              </w:rPr>
            </w:pPr>
            <w:r w:rsidRPr="001067BB">
              <w:rPr>
                <w:lang w:val="ru-RU"/>
              </w:rPr>
              <w:t>Серия документа, удостоверяющего личность представителя</w:t>
            </w:r>
          </w:p>
        </w:tc>
      </w:tr>
      <w:tr w:rsidR="002069C0" w:rsidRPr="00DA16D8" w:rsidTr="002069C0">
        <w:tc>
          <w:tcPr>
            <w:tcW w:w="1951" w:type="dxa"/>
            <w:shd w:val="clear" w:color="auto" w:fill="auto"/>
          </w:tcPr>
          <w:p w:rsidR="002069C0" w:rsidRPr="001067BB" w:rsidRDefault="002069C0" w:rsidP="002069C0">
            <w:r w:rsidRPr="001067BB">
              <w:t>number</w:t>
            </w:r>
          </w:p>
        </w:tc>
        <w:tc>
          <w:tcPr>
            <w:tcW w:w="1559" w:type="dxa"/>
            <w:shd w:val="clear" w:color="auto" w:fill="auto"/>
          </w:tcPr>
          <w:p w:rsidR="002069C0" w:rsidRPr="001067BB" w:rsidRDefault="002069C0" w:rsidP="002069C0">
            <w:r w:rsidRPr="001067BB">
              <w:t>string</w:t>
            </w:r>
          </w:p>
        </w:tc>
        <w:tc>
          <w:tcPr>
            <w:tcW w:w="993" w:type="dxa"/>
            <w:shd w:val="clear" w:color="auto" w:fill="auto"/>
          </w:tcPr>
          <w:p w:rsidR="002069C0" w:rsidRPr="001067BB" w:rsidRDefault="002069C0" w:rsidP="002069C0">
            <w:pPr>
              <w:jc w:val="center"/>
            </w:pPr>
            <w:r w:rsidRPr="001067BB">
              <w:t>40</w:t>
            </w:r>
          </w:p>
        </w:tc>
        <w:tc>
          <w:tcPr>
            <w:tcW w:w="1417" w:type="dxa"/>
            <w:shd w:val="clear" w:color="auto" w:fill="auto"/>
          </w:tcPr>
          <w:p w:rsidR="002069C0" w:rsidRPr="001067BB" w:rsidRDefault="002069C0" w:rsidP="002069C0">
            <w:pPr>
              <w:jc w:val="center"/>
            </w:pPr>
            <w:r w:rsidRPr="001067BB">
              <w:t>1</w:t>
            </w:r>
          </w:p>
        </w:tc>
        <w:tc>
          <w:tcPr>
            <w:tcW w:w="3933" w:type="dxa"/>
            <w:shd w:val="clear" w:color="auto" w:fill="auto"/>
          </w:tcPr>
          <w:p w:rsidR="002069C0" w:rsidRPr="001067BB" w:rsidRDefault="002069C0" w:rsidP="002069C0">
            <w:pPr>
              <w:rPr>
                <w:lang w:val="ru-RU"/>
              </w:rPr>
            </w:pPr>
            <w:r w:rsidRPr="001067BB">
              <w:rPr>
                <w:lang w:val="ru-RU"/>
              </w:rPr>
              <w:t>Номер документа, удостоверяющего личность представителя</w:t>
            </w:r>
          </w:p>
        </w:tc>
      </w:tr>
      <w:tr w:rsidR="002069C0" w:rsidRPr="00DA16D8" w:rsidTr="002069C0">
        <w:tc>
          <w:tcPr>
            <w:tcW w:w="1951" w:type="dxa"/>
            <w:shd w:val="clear" w:color="auto" w:fill="auto"/>
          </w:tcPr>
          <w:p w:rsidR="002069C0" w:rsidRPr="001067BB" w:rsidRDefault="002069C0" w:rsidP="002069C0">
            <w:r w:rsidRPr="001067BB">
              <w:t>date</w:t>
            </w:r>
          </w:p>
        </w:tc>
        <w:tc>
          <w:tcPr>
            <w:tcW w:w="1559" w:type="dxa"/>
            <w:shd w:val="clear" w:color="auto" w:fill="auto"/>
          </w:tcPr>
          <w:p w:rsidR="002069C0" w:rsidRPr="001067BB" w:rsidRDefault="002069C0" w:rsidP="002069C0">
            <w:r w:rsidRPr="001067BB">
              <w:t>date</w:t>
            </w:r>
          </w:p>
        </w:tc>
        <w:tc>
          <w:tcPr>
            <w:tcW w:w="993" w:type="dxa"/>
            <w:shd w:val="clear" w:color="auto" w:fill="auto"/>
          </w:tcPr>
          <w:p w:rsidR="002069C0" w:rsidRPr="001067BB" w:rsidRDefault="002069C0" w:rsidP="002069C0">
            <w:pPr>
              <w:jc w:val="center"/>
            </w:pPr>
            <w:r w:rsidRPr="001067BB">
              <w:t>–</w:t>
            </w:r>
          </w:p>
        </w:tc>
        <w:tc>
          <w:tcPr>
            <w:tcW w:w="1417" w:type="dxa"/>
            <w:shd w:val="clear" w:color="auto" w:fill="auto"/>
          </w:tcPr>
          <w:p w:rsidR="002069C0" w:rsidRPr="001067BB" w:rsidRDefault="002069C0" w:rsidP="002069C0">
            <w:pPr>
              <w:jc w:val="center"/>
            </w:pPr>
            <w:r w:rsidRPr="001067BB">
              <w:t>1</w:t>
            </w:r>
          </w:p>
        </w:tc>
        <w:tc>
          <w:tcPr>
            <w:tcW w:w="3933" w:type="dxa"/>
            <w:shd w:val="clear" w:color="auto" w:fill="auto"/>
          </w:tcPr>
          <w:p w:rsidR="002069C0" w:rsidRPr="001067BB" w:rsidRDefault="002069C0" w:rsidP="002069C0">
            <w:pPr>
              <w:rPr>
                <w:lang w:val="ru-RU"/>
              </w:rPr>
            </w:pPr>
            <w:r w:rsidRPr="001067BB">
              <w:rPr>
                <w:lang w:val="ru-RU"/>
              </w:rPr>
              <w:t>Дата выдачи документа, удостоверяющего личность представителя</w:t>
            </w:r>
          </w:p>
        </w:tc>
      </w:tr>
      <w:tr w:rsidR="002069C0" w:rsidRPr="00DA16D8" w:rsidTr="002069C0">
        <w:tc>
          <w:tcPr>
            <w:tcW w:w="1951" w:type="dxa"/>
            <w:shd w:val="clear" w:color="auto" w:fill="auto"/>
          </w:tcPr>
          <w:p w:rsidR="002069C0" w:rsidRPr="001067BB" w:rsidRDefault="002069C0" w:rsidP="002069C0">
            <w:r w:rsidRPr="001067BB">
              <w:t>issued</w:t>
            </w:r>
          </w:p>
        </w:tc>
        <w:tc>
          <w:tcPr>
            <w:tcW w:w="1559" w:type="dxa"/>
            <w:shd w:val="clear" w:color="auto" w:fill="auto"/>
          </w:tcPr>
          <w:p w:rsidR="002069C0" w:rsidRPr="001067BB" w:rsidRDefault="002069C0" w:rsidP="002069C0">
            <w:r w:rsidRPr="001067BB">
              <w:t>string</w:t>
            </w:r>
          </w:p>
        </w:tc>
        <w:tc>
          <w:tcPr>
            <w:tcW w:w="993" w:type="dxa"/>
            <w:shd w:val="clear" w:color="auto" w:fill="auto"/>
          </w:tcPr>
          <w:p w:rsidR="002069C0" w:rsidRPr="001067BB" w:rsidRDefault="002069C0" w:rsidP="002069C0">
            <w:pPr>
              <w:jc w:val="center"/>
            </w:pPr>
            <w:r w:rsidRPr="001067BB">
              <w:t>1000</w:t>
            </w:r>
          </w:p>
        </w:tc>
        <w:tc>
          <w:tcPr>
            <w:tcW w:w="1417" w:type="dxa"/>
            <w:shd w:val="clear" w:color="auto" w:fill="auto"/>
          </w:tcPr>
          <w:p w:rsidR="002069C0" w:rsidRPr="001067BB" w:rsidRDefault="002069C0" w:rsidP="002069C0">
            <w:pPr>
              <w:jc w:val="center"/>
            </w:pPr>
            <w:r w:rsidRPr="001067BB">
              <w:t>1</w:t>
            </w:r>
          </w:p>
        </w:tc>
        <w:tc>
          <w:tcPr>
            <w:tcW w:w="3933" w:type="dxa"/>
            <w:shd w:val="clear" w:color="auto" w:fill="auto"/>
          </w:tcPr>
          <w:p w:rsidR="002069C0" w:rsidRPr="001067BB" w:rsidRDefault="002069C0" w:rsidP="002069C0">
            <w:pPr>
              <w:rPr>
                <w:lang w:val="ru-RU"/>
              </w:rPr>
            </w:pPr>
            <w:r w:rsidRPr="001067BB">
              <w:rPr>
                <w:lang w:val="ru-RU"/>
              </w:rPr>
              <w:t>Кем выдан документ, удостоверяющий личность представителя</w:t>
            </w:r>
          </w:p>
        </w:tc>
      </w:tr>
    </w:tbl>
    <w:p w:rsidR="002069C0" w:rsidRDefault="002069C0" w:rsidP="002069C0">
      <w:pPr>
        <w:pStyle w:val="0"/>
        <w:rPr>
          <w:rStyle w:val="a8"/>
          <w:b w:val="0"/>
          <w:color w:val="auto"/>
        </w:rPr>
      </w:pPr>
    </w:p>
    <w:p w:rsidR="002069C0" w:rsidRPr="00154F7E" w:rsidRDefault="002069C0" w:rsidP="001067BB">
      <w:pPr>
        <w:pStyle w:val="20"/>
        <w:spacing w:line="360" w:lineRule="auto"/>
        <w:jc w:val="both"/>
        <w:rPr>
          <w:color w:val="000000"/>
          <w:lang w:val="ru-RU"/>
        </w:rPr>
      </w:pPr>
      <w:bookmarkStart w:id="395" w:name="_Toc43298172"/>
      <w:bookmarkStart w:id="396" w:name="_Toc50047834"/>
      <w:r w:rsidRPr="00154F7E">
        <w:rPr>
          <w:color w:val="000000"/>
          <w:lang w:val="ru-RU"/>
        </w:rPr>
        <w:t>Атрибуты типа CertifyingDocType</w:t>
      </w:r>
      <w:bookmarkEnd w:id="395"/>
      <w:bookmarkEnd w:id="39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559"/>
        <w:gridCol w:w="993"/>
        <w:gridCol w:w="1417"/>
        <w:gridCol w:w="3933"/>
      </w:tblGrid>
      <w:tr w:rsidR="002069C0" w:rsidRPr="001067BB" w:rsidTr="002069C0">
        <w:tc>
          <w:tcPr>
            <w:tcW w:w="1951" w:type="dxa"/>
            <w:shd w:val="clear" w:color="auto" w:fill="auto"/>
            <w:vAlign w:val="center"/>
          </w:tcPr>
          <w:p w:rsidR="002069C0" w:rsidRPr="001067BB" w:rsidRDefault="002069C0" w:rsidP="002069C0">
            <w:pPr>
              <w:spacing w:before="100" w:beforeAutospacing="1" w:after="100" w:afterAutospacing="1"/>
              <w:jc w:val="center"/>
              <w:rPr>
                <w:b/>
              </w:rPr>
            </w:pPr>
            <w:r w:rsidRPr="001067BB">
              <w:rPr>
                <w:b/>
              </w:rPr>
              <w:t>Элемент/ Атрибут</w:t>
            </w:r>
          </w:p>
        </w:tc>
        <w:tc>
          <w:tcPr>
            <w:tcW w:w="1559" w:type="dxa"/>
            <w:shd w:val="clear" w:color="auto" w:fill="auto"/>
            <w:vAlign w:val="center"/>
          </w:tcPr>
          <w:p w:rsidR="002069C0" w:rsidRPr="001067BB" w:rsidRDefault="002069C0" w:rsidP="002069C0">
            <w:pPr>
              <w:keepNext/>
              <w:jc w:val="center"/>
              <w:rPr>
                <w:b/>
              </w:rPr>
            </w:pPr>
            <w:r w:rsidRPr="001067BB">
              <w:rPr>
                <w:b/>
              </w:rPr>
              <w:t>Тип</w:t>
            </w:r>
          </w:p>
        </w:tc>
        <w:tc>
          <w:tcPr>
            <w:tcW w:w="993" w:type="dxa"/>
            <w:shd w:val="clear" w:color="auto" w:fill="auto"/>
            <w:vAlign w:val="center"/>
          </w:tcPr>
          <w:p w:rsidR="002069C0" w:rsidRPr="001067BB" w:rsidRDefault="002069C0" w:rsidP="002069C0">
            <w:pPr>
              <w:keepNext/>
              <w:jc w:val="center"/>
              <w:rPr>
                <w:b/>
              </w:rPr>
            </w:pPr>
            <w:r w:rsidRPr="001067BB">
              <w:rPr>
                <w:b/>
              </w:rPr>
              <w:t>Ограничения</w:t>
            </w:r>
          </w:p>
        </w:tc>
        <w:tc>
          <w:tcPr>
            <w:tcW w:w="1417" w:type="dxa"/>
            <w:shd w:val="clear" w:color="auto" w:fill="auto"/>
            <w:vAlign w:val="center"/>
          </w:tcPr>
          <w:p w:rsidR="002069C0" w:rsidRPr="001067BB" w:rsidRDefault="002069C0" w:rsidP="002069C0">
            <w:pPr>
              <w:keepNext/>
              <w:jc w:val="center"/>
              <w:rPr>
                <w:b/>
              </w:rPr>
            </w:pPr>
            <w:r w:rsidRPr="001067BB">
              <w:rPr>
                <w:b/>
              </w:rPr>
              <w:t>Количество вхождений</w:t>
            </w:r>
          </w:p>
        </w:tc>
        <w:tc>
          <w:tcPr>
            <w:tcW w:w="3933" w:type="dxa"/>
            <w:shd w:val="clear" w:color="auto" w:fill="auto"/>
            <w:vAlign w:val="center"/>
          </w:tcPr>
          <w:p w:rsidR="002069C0" w:rsidRPr="001067BB" w:rsidRDefault="002069C0" w:rsidP="002069C0">
            <w:pPr>
              <w:keepNext/>
              <w:jc w:val="center"/>
              <w:rPr>
                <w:b/>
              </w:rPr>
            </w:pPr>
            <w:r w:rsidRPr="001067BB">
              <w:rPr>
                <w:b/>
              </w:rPr>
              <w:t>Описание</w:t>
            </w:r>
          </w:p>
        </w:tc>
      </w:tr>
      <w:tr w:rsidR="002069C0" w:rsidRPr="00DA16D8" w:rsidTr="002069C0">
        <w:tc>
          <w:tcPr>
            <w:tcW w:w="1951" w:type="dxa"/>
            <w:shd w:val="clear" w:color="auto" w:fill="auto"/>
          </w:tcPr>
          <w:p w:rsidR="002069C0" w:rsidRPr="001067BB" w:rsidRDefault="002069C0" w:rsidP="002069C0">
            <w:r w:rsidRPr="001067BB">
              <w:t>name</w:t>
            </w:r>
          </w:p>
        </w:tc>
        <w:tc>
          <w:tcPr>
            <w:tcW w:w="1559" w:type="dxa"/>
            <w:shd w:val="clear" w:color="auto" w:fill="auto"/>
          </w:tcPr>
          <w:p w:rsidR="002069C0" w:rsidRPr="001067BB" w:rsidRDefault="002069C0" w:rsidP="002069C0">
            <w:r w:rsidRPr="001067BB">
              <w:t>string</w:t>
            </w:r>
          </w:p>
        </w:tc>
        <w:tc>
          <w:tcPr>
            <w:tcW w:w="993" w:type="dxa"/>
            <w:shd w:val="clear" w:color="auto" w:fill="auto"/>
          </w:tcPr>
          <w:p w:rsidR="002069C0" w:rsidRPr="001067BB" w:rsidRDefault="002069C0" w:rsidP="002069C0">
            <w:pPr>
              <w:jc w:val="center"/>
            </w:pPr>
            <w:r w:rsidRPr="001067BB">
              <w:t>1000</w:t>
            </w:r>
          </w:p>
        </w:tc>
        <w:tc>
          <w:tcPr>
            <w:tcW w:w="1417" w:type="dxa"/>
            <w:shd w:val="clear" w:color="auto" w:fill="auto"/>
          </w:tcPr>
          <w:p w:rsidR="002069C0" w:rsidRPr="001067BB" w:rsidRDefault="002069C0" w:rsidP="002069C0">
            <w:pPr>
              <w:jc w:val="center"/>
            </w:pPr>
            <w:r w:rsidRPr="001067BB">
              <w:t>1</w:t>
            </w:r>
          </w:p>
        </w:tc>
        <w:tc>
          <w:tcPr>
            <w:tcW w:w="3933" w:type="dxa"/>
            <w:shd w:val="clear" w:color="auto" w:fill="auto"/>
          </w:tcPr>
          <w:p w:rsidR="002069C0" w:rsidRPr="001067BB" w:rsidRDefault="002069C0" w:rsidP="002069C0">
            <w:pPr>
              <w:rPr>
                <w:lang w:val="ru-RU"/>
              </w:rPr>
            </w:pPr>
            <w:r w:rsidRPr="001067BB">
              <w:rPr>
                <w:lang w:val="ru-RU"/>
              </w:rPr>
              <w:t>Наименование документа, удостоверяющего полномочия представителя</w:t>
            </w:r>
          </w:p>
        </w:tc>
      </w:tr>
      <w:tr w:rsidR="002069C0" w:rsidRPr="00DA16D8" w:rsidTr="002069C0">
        <w:tc>
          <w:tcPr>
            <w:tcW w:w="1951" w:type="dxa"/>
            <w:shd w:val="clear" w:color="auto" w:fill="auto"/>
          </w:tcPr>
          <w:p w:rsidR="002069C0" w:rsidRPr="001067BB" w:rsidRDefault="002069C0" w:rsidP="002069C0">
            <w:r w:rsidRPr="001067BB">
              <w:t>number</w:t>
            </w:r>
          </w:p>
        </w:tc>
        <w:tc>
          <w:tcPr>
            <w:tcW w:w="1559" w:type="dxa"/>
            <w:shd w:val="clear" w:color="auto" w:fill="auto"/>
          </w:tcPr>
          <w:p w:rsidR="002069C0" w:rsidRPr="001067BB" w:rsidRDefault="002069C0" w:rsidP="002069C0">
            <w:r w:rsidRPr="001067BB">
              <w:t>string</w:t>
            </w:r>
          </w:p>
        </w:tc>
        <w:tc>
          <w:tcPr>
            <w:tcW w:w="993" w:type="dxa"/>
            <w:shd w:val="clear" w:color="auto" w:fill="auto"/>
          </w:tcPr>
          <w:p w:rsidR="002069C0" w:rsidRPr="001067BB" w:rsidRDefault="002069C0" w:rsidP="002069C0">
            <w:pPr>
              <w:jc w:val="center"/>
            </w:pPr>
            <w:r w:rsidRPr="001067BB">
              <w:t>40</w:t>
            </w:r>
          </w:p>
        </w:tc>
        <w:tc>
          <w:tcPr>
            <w:tcW w:w="1417" w:type="dxa"/>
            <w:shd w:val="clear" w:color="auto" w:fill="auto"/>
          </w:tcPr>
          <w:p w:rsidR="002069C0" w:rsidRPr="001067BB" w:rsidRDefault="002069C0" w:rsidP="002069C0">
            <w:pPr>
              <w:jc w:val="center"/>
            </w:pPr>
            <w:r w:rsidRPr="001067BB">
              <w:t>1</w:t>
            </w:r>
          </w:p>
        </w:tc>
        <w:tc>
          <w:tcPr>
            <w:tcW w:w="3933" w:type="dxa"/>
            <w:shd w:val="clear" w:color="auto" w:fill="auto"/>
          </w:tcPr>
          <w:p w:rsidR="002069C0" w:rsidRPr="001067BB" w:rsidRDefault="002069C0" w:rsidP="002069C0">
            <w:pPr>
              <w:rPr>
                <w:lang w:val="ru-RU"/>
              </w:rPr>
            </w:pPr>
            <w:r w:rsidRPr="001067BB">
              <w:rPr>
                <w:lang w:val="ru-RU"/>
              </w:rPr>
              <w:t>Номер документа, удостоверяющего полномочия представителя</w:t>
            </w:r>
          </w:p>
        </w:tc>
      </w:tr>
      <w:tr w:rsidR="002069C0" w:rsidRPr="00DA16D8" w:rsidTr="002069C0">
        <w:tc>
          <w:tcPr>
            <w:tcW w:w="1951" w:type="dxa"/>
            <w:shd w:val="clear" w:color="auto" w:fill="auto"/>
          </w:tcPr>
          <w:p w:rsidR="002069C0" w:rsidRPr="001067BB" w:rsidRDefault="002069C0" w:rsidP="002069C0">
            <w:r w:rsidRPr="001067BB">
              <w:t>date</w:t>
            </w:r>
          </w:p>
        </w:tc>
        <w:tc>
          <w:tcPr>
            <w:tcW w:w="1559" w:type="dxa"/>
            <w:shd w:val="clear" w:color="auto" w:fill="auto"/>
          </w:tcPr>
          <w:p w:rsidR="002069C0" w:rsidRPr="001067BB" w:rsidRDefault="002069C0" w:rsidP="002069C0">
            <w:r w:rsidRPr="001067BB">
              <w:t>date</w:t>
            </w:r>
          </w:p>
        </w:tc>
        <w:tc>
          <w:tcPr>
            <w:tcW w:w="993" w:type="dxa"/>
            <w:shd w:val="clear" w:color="auto" w:fill="auto"/>
          </w:tcPr>
          <w:p w:rsidR="002069C0" w:rsidRPr="001067BB" w:rsidRDefault="002069C0" w:rsidP="002069C0">
            <w:pPr>
              <w:jc w:val="center"/>
            </w:pPr>
            <w:r w:rsidRPr="001067BB">
              <w:t>–</w:t>
            </w:r>
          </w:p>
        </w:tc>
        <w:tc>
          <w:tcPr>
            <w:tcW w:w="1417" w:type="dxa"/>
            <w:shd w:val="clear" w:color="auto" w:fill="auto"/>
          </w:tcPr>
          <w:p w:rsidR="002069C0" w:rsidRPr="001067BB" w:rsidRDefault="002069C0" w:rsidP="002069C0">
            <w:pPr>
              <w:jc w:val="center"/>
            </w:pPr>
            <w:r w:rsidRPr="001067BB">
              <w:t>1</w:t>
            </w:r>
          </w:p>
        </w:tc>
        <w:tc>
          <w:tcPr>
            <w:tcW w:w="3933" w:type="dxa"/>
            <w:shd w:val="clear" w:color="auto" w:fill="auto"/>
          </w:tcPr>
          <w:p w:rsidR="002069C0" w:rsidRPr="001067BB" w:rsidRDefault="002069C0" w:rsidP="002069C0">
            <w:pPr>
              <w:rPr>
                <w:lang w:val="ru-RU"/>
              </w:rPr>
            </w:pPr>
            <w:r w:rsidRPr="001067BB">
              <w:rPr>
                <w:lang w:val="ru-RU"/>
              </w:rPr>
              <w:t>Дата выдачи документа, удостоверяющего полномочия представителя</w:t>
            </w:r>
          </w:p>
        </w:tc>
      </w:tr>
    </w:tbl>
    <w:p w:rsidR="002069C0" w:rsidRDefault="002069C0" w:rsidP="002069C0">
      <w:pPr>
        <w:pStyle w:val="0"/>
        <w:rPr>
          <w:rStyle w:val="a8"/>
          <w:b w:val="0"/>
          <w:color w:val="auto"/>
        </w:rPr>
      </w:pPr>
    </w:p>
    <w:p w:rsidR="002069C0" w:rsidRPr="001067BB" w:rsidRDefault="002069C0" w:rsidP="001067BB">
      <w:pPr>
        <w:pStyle w:val="20"/>
        <w:spacing w:line="360" w:lineRule="auto"/>
        <w:jc w:val="both"/>
        <w:rPr>
          <w:color w:val="000000"/>
          <w:lang w:val="ru-RU"/>
        </w:rPr>
      </w:pPr>
      <w:bookmarkStart w:id="397" w:name="_Toc43298173"/>
      <w:bookmarkStart w:id="398" w:name="_Toc50047835"/>
      <w:r w:rsidRPr="001067BB">
        <w:rPr>
          <w:color w:val="000000"/>
          <w:lang w:val="ru-RU"/>
        </w:rPr>
        <w:t>Атрибуты типа DocumentListType</w:t>
      </w:r>
      <w:bookmarkEnd w:id="397"/>
      <w:bookmarkEnd w:id="398"/>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559"/>
        <w:gridCol w:w="993"/>
        <w:gridCol w:w="1417"/>
        <w:gridCol w:w="3969"/>
      </w:tblGrid>
      <w:tr w:rsidR="002069C0" w:rsidRPr="001067BB" w:rsidTr="002069C0">
        <w:tc>
          <w:tcPr>
            <w:tcW w:w="1951" w:type="dxa"/>
            <w:shd w:val="clear" w:color="auto" w:fill="auto"/>
            <w:vAlign w:val="center"/>
          </w:tcPr>
          <w:p w:rsidR="002069C0" w:rsidRPr="001067BB" w:rsidRDefault="002069C0" w:rsidP="002069C0">
            <w:pPr>
              <w:spacing w:before="100" w:beforeAutospacing="1" w:after="100" w:afterAutospacing="1"/>
              <w:jc w:val="center"/>
              <w:rPr>
                <w:b/>
              </w:rPr>
            </w:pPr>
            <w:r w:rsidRPr="001067BB">
              <w:rPr>
                <w:b/>
              </w:rPr>
              <w:t>Элемент/ Атрибут</w:t>
            </w:r>
          </w:p>
        </w:tc>
        <w:tc>
          <w:tcPr>
            <w:tcW w:w="1559" w:type="dxa"/>
            <w:shd w:val="clear" w:color="auto" w:fill="auto"/>
            <w:vAlign w:val="center"/>
          </w:tcPr>
          <w:p w:rsidR="002069C0" w:rsidRPr="001067BB" w:rsidRDefault="002069C0" w:rsidP="002069C0">
            <w:pPr>
              <w:keepNext/>
              <w:jc w:val="center"/>
              <w:rPr>
                <w:b/>
              </w:rPr>
            </w:pPr>
            <w:r w:rsidRPr="001067BB">
              <w:rPr>
                <w:b/>
              </w:rPr>
              <w:t>Тип</w:t>
            </w:r>
          </w:p>
        </w:tc>
        <w:tc>
          <w:tcPr>
            <w:tcW w:w="993" w:type="dxa"/>
            <w:shd w:val="clear" w:color="auto" w:fill="auto"/>
            <w:vAlign w:val="center"/>
          </w:tcPr>
          <w:p w:rsidR="002069C0" w:rsidRPr="001067BB" w:rsidRDefault="002069C0" w:rsidP="002069C0">
            <w:pPr>
              <w:keepNext/>
              <w:jc w:val="center"/>
              <w:rPr>
                <w:b/>
              </w:rPr>
            </w:pPr>
            <w:r w:rsidRPr="001067BB">
              <w:rPr>
                <w:b/>
              </w:rPr>
              <w:t>Ограничения</w:t>
            </w:r>
          </w:p>
        </w:tc>
        <w:tc>
          <w:tcPr>
            <w:tcW w:w="1417" w:type="dxa"/>
            <w:shd w:val="clear" w:color="auto" w:fill="auto"/>
            <w:vAlign w:val="center"/>
          </w:tcPr>
          <w:p w:rsidR="002069C0" w:rsidRPr="001067BB" w:rsidRDefault="002069C0" w:rsidP="002069C0">
            <w:pPr>
              <w:keepNext/>
              <w:jc w:val="center"/>
              <w:rPr>
                <w:b/>
              </w:rPr>
            </w:pPr>
            <w:r w:rsidRPr="001067BB">
              <w:rPr>
                <w:b/>
              </w:rPr>
              <w:t>Количество вхождений</w:t>
            </w:r>
          </w:p>
        </w:tc>
        <w:tc>
          <w:tcPr>
            <w:tcW w:w="3969" w:type="dxa"/>
            <w:shd w:val="clear" w:color="auto" w:fill="auto"/>
            <w:vAlign w:val="center"/>
          </w:tcPr>
          <w:p w:rsidR="002069C0" w:rsidRPr="001067BB" w:rsidRDefault="002069C0" w:rsidP="002069C0">
            <w:pPr>
              <w:keepNext/>
              <w:jc w:val="center"/>
              <w:rPr>
                <w:b/>
              </w:rPr>
            </w:pPr>
            <w:r w:rsidRPr="001067BB">
              <w:rPr>
                <w:b/>
              </w:rPr>
              <w:t>Описание</w:t>
            </w:r>
          </w:p>
        </w:tc>
      </w:tr>
      <w:tr w:rsidR="002069C0" w:rsidRPr="001067BB" w:rsidTr="002069C0">
        <w:tc>
          <w:tcPr>
            <w:tcW w:w="1951" w:type="dxa"/>
            <w:shd w:val="clear" w:color="auto" w:fill="auto"/>
          </w:tcPr>
          <w:p w:rsidR="002069C0" w:rsidRPr="001067BB" w:rsidRDefault="002069C0" w:rsidP="002069C0">
            <w:r w:rsidRPr="001067BB">
              <w:t>document</w:t>
            </w:r>
          </w:p>
        </w:tc>
        <w:tc>
          <w:tcPr>
            <w:tcW w:w="1559" w:type="dxa"/>
            <w:shd w:val="clear" w:color="auto" w:fill="auto"/>
          </w:tcPr>
          <w:p w:rsidR="002069C0" w:rsidRPr="001067BB" w:rsidRDefault="002069C0" w:rsidP="002069C0">
            <w:r w:rsidRPr="001067BB">
              <w:t>DocumentType</w:t>
            </w:r>
          </w:p>
        </w:tc>
        <w:tc>
          <w:tcPr>
            <w:tcW w:w="993" w:type="dxa"/>
            <w:shd w:val="clear" w:color="auto" w:fill="auto"/>
          </w:tcPr>
          <w:p w:rsidR="002069C0" w:rsidRPr="001067BB" w:rsidRDefault="002069C0" w:rsidP="002069C0">
            <w:pPr>
              <w:jc w:val="center"/>
            </w:pPr>
            <w:r w:rsidRPr="001067BB">
              <w:t>–</w:t>
            </w:r>
          </w:p>
        </w:tc>
        <w:tc>
          <w:tcPr>
            <w:tcW w:w="1417" w:type="dxa"/>
            <w:shd w:val="clear" w:color="auto" w:fill="auto"/>
          </w:tcPr>
          <w:p w:rsidR="002069C0" w:rsidRPr="001067BB" w:rsidRDefault="002069C0" w:rsidP="002069C0">
            <w:pPr>
              <w:jc w:val="center"/>
            </w:pPr>
            <w:r w:rsidRPr="001067BB">
              <w:t>1..</w:t>
            </w:r>
            <w:r w:rsidRPr="001067BB">
              <w:rPr>
                <w:szCs w:val="22"/>
              </w:rPr>
              <w:t>∞</w:t>
            </w:r>
          </w:p>
        </w:tc>
        <w:tc>
          <w:tcPr>
            <w:tcW w:w="3969" w:type="dxa"/>
            <w:shd w:val="clear" w:color="auto" w:fill="auto"/>
          </w:tcPr>
          <w:p w:rsidR="002069C0" w:rsidRPr="001067BB" w:rsidRDefault="002069C0" w:rsidP="002069C0">
            <w:r w:rsidRPr="001067BB">
              <w:t>Подтверждающий документ</w:t>
            </w:r>
          </w:p>
        </w:tc>
      </w:tr>
    </w:tbl>
    <w:p w:rsidR="002069C0" w:rsidRDefault="002069C0" w:rsidP="002069C0">
      <w:pPr>
        <w:pStyle w:val="0"/>
        <w:rPr>
          <w:rStyle w:val="a8"/>
          <w:b w:val="0"/>
          <w:color w:val="auto"/>
        </w:rPr>
      </w:pPr>
    </w:p>
    <w:p w:rsidR="002069C0" w:rsidRPr="001067BB" w:rsidRDefault="002069C0" w:rsidP="001067BB">
      <w:pPr>
        <w:pStyle w:val="20"/>
        <w:spacing w:line="360" w:lineRule="auto"/>
        <w:jc w:val="both"/>
        <w:rPr>
          <w:color w:val="000000"/>
          <w:lang w:val="ru-RU"/>
        </w:rPr>
      </w:pPr>
      <w:bookmarkStart w:id="399" w:name="_Toc43298174"/>
      <w:bookmarkStart w:id="400" w:name="_Toc50047836"/>
      <w:r w:rsidRPr="001067BB">
        <w:rPr>
          <w:color w:val="000000"/>
          <w:lang w:val="ru-RU"/>
        </w:rPr>
        <w:t>Атрибуты типа DocumentType</w:t>
      </w:r>
      <w:bookmarkEnd w:id="399"/>
      <w:bookmarkEnd w:id="400"/>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701"/>
        <w:gridCol w:w="993"/>
        <w:gridCol w:w="1417"/>
        <w:gridCol w:w="3969"/>
      </w:tblGrid>
      <w:tr w:rsidR="002069C0" w:rsidRPr="001067BB" w:rsidTr="002069C0">
        <w:tc>
          <w:tcPr>
            <w:tcW w:w="1809" w:type="dxa"/>
            <w:shd w:val="clear" w:color="auto" w:fill="auto"/>
            <w:vAlign w:val="center"/>
          </w:tcPr>
          <w:p w:rsidR="002069C0" w:rsidRPr="001067BB" w:rsidRDefault="002069C0" w:rsidP="002069C0">
            <w:pPr>
              <w:spacing w:before="100" w:beforeAutospacing="1" w:after="100" w:afterAutospacing="1"/>
              <w:jc w:val="center"/>
              <w:rPr>
                <w:b/>
              </w:rPr>
            </w:pPr>
            <w:r w:rsidRPr="001067BB">
              <w:rPr>
                <w:b/>
              </w:rPr>
              <w:t>Элемент/ Атрибут</w:t>
            </w:r>
          </w:p>
        </w:tc>
        <w:tc>
          <w:tcPr>
            <w:tcW w:w="1701" w:type="dxa"/>
            <w:shd w:val="clear" w:color="auto" w:fill="auto"/>
            <w:vAlign w:val="center"/>
          </w:tcPr>
          <w:p w:rsidR="002069C0" w:rsidRPr="001067BB" w:rsidRDefault="002069C0" w:rsidP="002069C0">
            <w:pPr>
              <w:keepNext/>
              <w:jc w:val="center"/>
              <w:rPr>
                <w:b/>
              </w:rPr>
            </w:pPr>
            <w:r w:rsidRPr="001067BB">
              <w:rPr>
                <w:b/>
              </w:rPr>
              <w:t>Тип</w:t>
            </w:r>
          </w:p>
        </w:tc>
        <w:tc>
          <w:tcPr>
            <w:tcW w:w="993" w:type="dxa"/>
            <w:shd w:val="clear" w:color="auto" w:fill="auto"/>
            <w:vAlign w:val="center"/>
          </w:tcPr>
          <w:p w:rsidR="002069C0" w:rsidRPr="001067BB" w:rsidRDefault="002069C0" w:rsidP="002069C0">
            <w:pPr>
              <w:keepNext/>
              <w:jc w:val="center"/>
              <w:rPr>
                <w:b/>
              </w:rPr>
            </w:pPr>
            <w:r w:rsidRPr="001067BB">
              <w:rPr>
                <w:b/>
              </w:rPr>
              <w:t>Ограничения</w:t>
            </w:r>
          </w:p>
        </w:tc>
        <w:tc>
          <w:tcPr>
            <w:tcW w:w="1417" w:type="dxa"/>
            <w:shd w:val="clear" w:color="auto" w:fill="auto"/>
            <w:vAlign w:val="center"/>
          </w:tcPr>
          <w:p w:rsidR="002069C0" w:rsidRPr="001067BB" w:rsidRDefault="002069C0" w:rsidP="002069C0">
            <w:pPr>
              <w:keepNext/>
              <w:jc w:val="center"/>
              <w:rPr>
                <w:b/>
              </w:rPr>
            </w:pPr>
            <w:r w:rsidRPr="001067BB">
              <w:rPr>
                <w:b/>
              </w:rPr>
              <w:t>Количество вхождений</w:t>
            </w:r>
          </w:p>
        </w:tc>
        <w:tc>
          <w:tcPr>
            <w:tcW w:w="3969" w:type="dxa"/>
            <w:shd w:val="clear" w:color="auto" w:fill="auto"/>
            <w:vAlign w:val="center"/>
          </w:tcPr>
          <w:p w:rsidR="002069C0" w:rsidRPr="001067BB" w:rsidRDefault="002069C0" w:rsidP="002069C0">
            <w:pPr>
              <w:keepNext/>
              <w:jc w:val="center"/>
              <w:rPr>
                <w:b/>
              </w:rPr>
            </w:pPr>
            <w:r w:rsidRPr="001067BB">
              <w:rPr>
                <w:b/>
              </w:rPr>
              <w:t>Описание</w:t>
            </w:r>
          </w:p>
        </w:tc>
      </w:tr>
      <w:tr w:rsidR="002069C0" w:rsidRPr="00DA16D8" w:rsidTr="002069C0">
        <w:tc>
          <w:tcPr>
            <w:tcW w:w="1809" w:type="dxa"/>
            <w:shd w:val="clear" w:color="auto" w:fill="auto"/>
          </w:tcPr>
          <w:p w:rsidR="002069C0" w:rsidRPr="001067BB" w:rsidRDefault="002069C0" w:rsidP="002069C0">
            <w:r w:rsidRPr="001067BB">
              <w:t>categoryCode</w:t>
            </w:r>
          </w:p>
        </w:tc>
        <w:tc>
          <w:tcPr>
            <w:tcW w:w="1701" w:type="dxa"/>
            <w:shd w:val="clear" w:color="auto" w:fill="auto"/>
          </w:tcPr>
          <w:p w:rsidR="002069C0" w:rsidRPr="001067BB" w:rsidRDefault="002069C0" w:rsidP="002069C0">
            <w:r w:rsidRPr="001067BB">
              <w:t>string</w:t>
            </w:r>
          </w:p>
        </w:tc>
        <w:tc>
          <w:tcPr>
            <w:tcW w:w="993" w:type="dxa"/>
            <w:shd w:val="clear" w:color="auto" w:fill="auto"/>
          </w:tcPr>
          <w:p w:rsidR="002069C0" w:rsidRPr="001067BB" w:rsidRDefault="002069C0" w:rsidP="002069C0">
            <w:pPr>
              <w:jc w:val="center"/>
            </w:pPr>
            <w:r w:rsidRPr="001067BB">
              <w:t>\d{5}</w:t>
            </w:r>
          </w:p>
        </w:tc>
        <w:tc>
          <w:tcPr>
            <w:tcW w:w="1417" w:type="dxa"/>
            <w:shd w:val="clear" w:color="auto" w:fill="auto"/>
          </w:tcPr>
          <w:p w:rsidR="002069C0" w:rsidRPr="001067BB" w:rsidRDefault="002069C0" w:rsidP="002069C0">
            <w:pPr>
              <w:jc w:val="center"/>
            </w:pPr>
            <w:r w:rsidRPr="001067BB">
              <w:t>1</w:t>
            </w:r>
          </w:p>
        </w:tc>
        <w:tc>
          <w:tcPr>
            <w:tcW w:w="3969" w:type="dxa"/>
            <w:shd w:val="clear" w:color="auto" w:fill="auto"/>
          </w:tcPr>
          <w:p w:rsidR="002069C0" w:rsidRPr="001067BB" w:rsidRDefault="002069C0" w:rsidP="002069C0">
            <w:pPr>
              <w:rPr>
                <w:lang w:val="ru-RU"/>
              </w:rPr>
            </w:pPr>
            <w:r w:rsidRPr="001067BB">
              <w:rPr>
                <w:lang w:val="ru-RU"/>
              </w:rPr>
              <w:t xml:space="preserve">Код категории документа из </w:t>
            </w:r>
            <w:r w:rsidRPr="001067BB">
              <w:rPr>
                <w:lang w:val="ru-RU"/>
              </w:rPr>
              <w:lastRenderedPageBreak/>
              <w:t>справочника</w:t>
            </w:r>
          </w:p>
        </w:tc>
      </w:tr>
      <w:tr w:rsidR="002069C0" w:rsidRPr="00DA16D8" w:rsidTr="002069C0">
        <w:tc>
          <w:tcPr>
            <w:tcW w:w="1809" w:type="dxa"/>
            <w:shd w:val="clear" w:color="auto" w:fill="auto"/>
          </w:tcPr>
          <w:p w:rsidR="002069C0" w:rsidRPr="001067BB" w:rsidRDefault="002069C0" w:rsidP="002069C0">
            <w:r w:rsidRPr="001067BB">
              <w:lastRenderedPageBreak/>
              <w:t>typeCode</w:t>
            </w:r>
          </w:p>
        </w:tc>
        <w:tc>
          <w:tcPr>
            <w:tcW w:w="1701" w:type="dxa"/>
            <w:shd w:val="clear" w:color="auto" w:fill="auto"/>
          </w:tcPr>
          <w:p w:rsidR="002069C0" w:rsidRPr="001067BB" w:rsidRDefault="002069C0" w:rsidP="002069C0">
            <w:r w:rsidRPr="001067BB">
              <w:t>string</w:t>
            </w:r>
          </w:p>
        </w:tc>
        <w:tc>
          <w:tcPr>
            <w:tcW w:w="993" w:type="dxa"/>
            <w:shd w:val="clear" w:color="auto" w:fill="auto"/>
          </w:tcPr>
          <w:p w:rsidR="002069C0" w:rsidRPr="001067BB" w:rsidRDefault="002069C0" w:rsidP="002069C0">
            <w:pPr>
              <w:jc w:val="center"/>
            </w:pPr>
            <w:r w:rsidRPr="001067BB">
              <w:t>\d{5}</w:t>
            </w:r>
          </w:p>
        </w:tc>
        <w:tc>
          <w:tcPr>
            <w:tcW w:w="1417" w:type="dxa"/>
            <w:shd w:val="clear" w:color="auto" w:fill="auto"/>
          </w:tcPr>
          <w:p w:rsidR="002069C0" w:rsidRPr="001067BB" w:rsidRDefault="002069C0" w:rsidP="002069C0">
            <w:pPr>
              <w:jc w:val="center"/>
            </w:pPr>
            <w:r w:rsidRPr="001067BB">
              <w:t>1</w:t>
            </w:r>
          </w:p>
        </w:tc>
        <w:tc>
          <w:tcPr>
            <w:tcW w:w="3969" w:type="dxa"/>
            <w:shd w:val="clear" w:color="auto" w:fill="auto"/>
          </w:tcPr>
          <w:p w:rsidR="002069C0" w:rsidRPr="001067BB" w:rsidRDefault="002069C0" w:rsidP="002069C0">
            <w:pPr>
              <w:rPr>
                <w:lang w:val="ru-RU"/>
              </w:rPr>
            </w:pPr>
            <w:r w:rsidRPr="001067BB">
              <w:rPr>
                <w:lang w:val="ru-RU"/>
              </w:rPr>
              <w:t>Код типа документа из справочника</w:t>
            </w:r>
          </w:p>
        </w:tc>
      </w:tr>
      <w:tr w:rsidR="002069C0" w:rsidRPr="001067BB" w:rsidTr="002069C0">
        <w:tc>
          <w:tcPr>
            <w:tcW w:w="1809" w:type="dxa"/>
            <w:shd w:val="clear" w:color="auto" w:fill="auto"/>
          </w:tcPr>
          <w:p w:rsidR="002069C0" w:rsidRPr="001067BB" w:rsidRDefault="002069C0" w:rsidP="002069C0">
            <w:r w:rsidRPr="001067BB">
              <w:t>number</w:t>
            </w:r>
          </w:p>
        </w:tc>
        <w:tc>
          <w:tcPr>
            <w:tcW w:w="1701" w:type="dxa"/>
            <w:shd w:val="clear" w:color="auto" w:fill="auto"/>
          </w:tcPr>
          <w:p w:rsidR="002069C0" w:rsidRPr="001067BB" w:rsidRDefault="002069C0" w:rsidP="002069C0">
            <w:r w:rsidRPr="001067BB">
              <w:t>string</w:t>
            </w:r>
          </w:p>
        </w:tc>
        <w:tc>
          <w:tcPr>
            <w:tcW w:w="993" w:type="dxa"/>
            <w:shd w:val="clear" w:color="auto" w:fill="auto"/>
          </w:tcPr>
          <w:p w:rsidR="002069C0" w:rsidRPr="001067BB" w:rsidRDefault="002069C0" w:rsidP="002069C0">
            <w:pPr>
              <w:jc w:val="center"/>
            </w:pPr>
            <w:r w:rsidRPr="001067BB">
              <w:t>100</w:t>
            </w:r>
          </w:p>
        </w:tc>
        <w:tc>
          <w:tcPr>
            <w:tcW w:w="1417" w:type="dxa"/>
            <w:shd w:val="clear" w:color="auto" w:fill="auto"/>
          </w:tcPr>
          <w:p w:rsidR="002069C0" w:rsidRPr="001067BB" w:rsidRDefault="002069C0" w:rsidP="002069C0">
            <w:pPr>
              <w:jc w:val="center"/>
            </w:pPr>
            <w:r w:rsidRPr="001067BB">
              <w:t>1</w:t>
            </w:r>
          </w:p>
        </w:tc>
        <w:tc>
          <w:tcPr>
            <w:tcW w:w="3969" w:type="dxa"/>
            <w:shd w:val="clear" w:color="auto" w:fill="auto"/>
          </w:tcPr>
          <w:p w:rsidR="002069C0" w:rsidRPr="001067BB" w:rsidRDefault="002069C0" w:rsidP="002069C0">
            <w:r w:rsidRPr="001067BB">
              <w:t>Номер документа</w:t>
            </w:r>
          </w:p>
        </w:tc>
      </w:tr>
      <w:tr w:rsidR="002069C0" w:rsidRPr="001067BB" w:rsidTr="002069C0">
        <w:tc>
          <w:tcPr>
            <w:tcW w:w="1809" w:type="dxa"/>
            <w:shd w:val="clear" w:color="auto" w:fill="auto"/>
          </w:tcPr>
          <w:p w:rsidR="002069C0" w:rsidRPr="001067BB" w:rsidRDefault="002069C0" w:rsidP="002069C0">
            <w:r w:rsidRPr="001067BB">
              <w:t>date</w:t>
            </w:r>
          </w:p>
        </w:tc>
        <w:tc>
          <w:tcPr>
            <w:tcW w:w="1701" w:type="dxa"/>
            <w:shd w:val="clear" w:color="auto" w:fill="auto"/>
          </w:tcPr>
          <w:p w:rsidR="002069C0" w:rsidRPr="001067BB" w:rsidRDefault="002069C0" w:rsidP="002069C0">
            <w:r w:rsidRPr="001067BB">
              <w:t>date</w:t>
            </w:r>
          </w:p>
        </w:tc>
        <w:tc>
          <w:tcPr>
            <w:tcW w:w="993" w:type="dxa"/>
            <w:shd w:val="clear" w:color="auto" w:fill="auto"/>
          </w:tcPr>
          <w:p w:rsidR="002069C0" w:rsidRPr="001067BB" w:rsidRDefault="002069C0" w:rsidP="002069C0">
            <w:pPr>
              <w:jc w:val="center"/>
            </w:pPr>
            <w:r w:rsidRPr="001067BB">
              <w:t>–</w:t>
            </w:r>
          </w:p>
        </w:tc>
        <w:tc>
          <w:tcPr>
            <w:tcW w:w="1417" w:type="dxa"/>
            <w:shd w:val="clear" w:color="auto" w:fill="auto"/>
          </w:tcPr>
          <w:p w:rsidR="002069C0" w:rsidRPr="001067BB" w:rsidRDefault="002069C0" w:rsidP="002069C0">
            <w:pPr>
              <w:jc w:val="center"/>
            </w:pPr>
            <w:r w:rsidRPr="001067BB">
              <w:t>1</w:t>
            </w:r>
          </w:p>
        </w:tc>
        <w:tc>
          <w:tcPr>
            <w:tcW w:w="3969" w:type="dxa"/>
            <w:shd w:val="clear" w:color="auto" w:fill="auto"/>
          </w:tcPr>
          <w:p w:rsidR="002069C0" w:rsidRPr="001067BB" w:rsidRDefault="002069C0" w:rsidP="002069C0">
            <w:r w:rsidRPr="001067BB">
              <w:t>Дата документа</w:t>
            </w:r>
          </w:p>
        </w:tc>
      </w:tr>
      <w:tr w:rsidR="002069C0" w:rsidRPr="001067BB" w:rsidTr="002069C0">
        <w:tc>
          <w:tcPr>
            <w:tcW w:w="1809" w:type="dxa"/>
            <w:shd w:val="clear" w:color="auto" w:fill="auto"/>
          </w:tcPr>
          <w:p w:rsidR="002069C0" w:rsidRPr="001067BB" w:rsidRDefault="002069C0" w:rsidP="002069C0">
            <w:r w:rsidRPr="001067BB">
              <w:t>attachment</w:t>
            </w:r>
          </w:p>
        </w:tc>
        <w:tc>
          <w:tcPr>
            <w:tcW w:w="1701" w:type="dxa"/>
            <w:shd w:val="clear" w:color="auto" w:fill="auto"/>
          </w:tcPr>
          <w:p w:rsidR="002069C0" w:rsidRPr="001067BB" w:rsidRDefault="002069C0" w:rsidP="002069C0">
            <w:r w:rsidRPr="001067BB">
              <w:t>AttachmentType</w:t>
            </w:r>
          </w:p>
        </w:tc>
        <w:tc>
          <w:tcPr>
            <w:tcW w:w="993" w:type="dxa"/>
            <w:shd w:val="clear" w:color="auto" w:fill="auto"/>
          </w:tcPr>
          <w:p w:rsidR="002069C0" w:rsidRPr="001067BB" w:rsidRDefault="002069C0" w:rsidP="002069C0">
            <w:pPr>
              <w:jc w:val="center"/>
            </w:pPr>
            <w:r w:rsidRPr="001067BB">
              <w:t>–</w:t>
            </w:r>
          </w:p>
        </w:tc>
        <w:tc>
          <w:tcPr>
            <w:tcW w:w="1417" w:type="dxa"/>
            <w:shd w:val="clear" w:color="auto" w:fill="auto"/>
          </w:tcPr>
          <w:p w:rsidR="002069C0" w:rsidRPr="001067BB" w:rsidRDefault="002069C0" w:rsidP="002069C0">
            <w:pPr>
              <w:jc w:val="center"/>
            </w:pPr>
            <w:r w:rsidRPr="001067BB">
              <w:t>1</w:t>
            </w:r>
          </w:p>
        </w:tc>
        <w:tc>
          <w:tcPr>
            <w:tcW w:w="3969" w:type="dxa"/>
            <w:shd w:val="clear" w:color="auto" w:fill="auto"/>
          </w:tcPr>
          <w:p w:rsidR="002069C0" w:rsidRPr="001067BB" w:rsidRDefault="002069C0" w:rsidP="002069C0">
            <w:r w:rsidRPr="001067BB">
              <w:t>Файл документа</w:t>
            </w:r>
          </w:p>
        </w:tc>
      </w:tr>
    </w:tbl>
    <w:p w:rsidR="002069C0" w:rsidRDefault="002069C0" w:rsidP="002069C0">
      <w:pPr>
        <w:pStyle w:val="0"/>
        <w:rPr>
          <w:rStyle w:val="a8"/>
          <w:b w:val="0"/>
          <w:color w:val="auto"/>
        </w:rPr>
      </w:pPr>
    </w:p>
    <w:p w:rsidR="002069C0" w:rsidRPr="001067BB" w:rsidRDefault="002069C0" w:rsidP="001067BB">
      <w:pPr>
        <w:pStyle w:val="20"/>
        <w:spacing w:line="360" w:lineRule="auto"/>
        <w:jc w:val="both"/>
        <w:rPr>
          <w:color w:val="000000"/>
          <w:lang w:val="ru-RU"/>
        </w:rPr>
      </w:pPr>
      <w:bookmarkStart w:id="401" w:name="_Toc43298175"/>
      <w:bookmarkStart w:id="402" w:name="_Toc50047837"/>
      <w:r w:rsidRPr="001067BB">
        <w:rPr>
          <w:color w:val="000000"/>
          <w:lang w:val="ru-RU"/>
        </w:rPr>
        <w:t>Атрибуты типа CalculationType</w:t>
      </w:r>
      <w:bookmarkEnd w:id="401"/>
      <w:bookmarkEnd w:id="402"/>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992"/>
        <w:gridCol w:w="993"/>
        <w:gridCol w:w="1417"/>
        <w:gridCol w:w="4536"/>
      </w:tblGrid>
      <w:tr w:rsidR="002069C0" w:rsidRPr="001067BB" w:rsidTr="001067BB">
        <w:trPr>
          <w:tblHeader/>
        </w:trPr>
        <w:tc>
          <w:tcPr>
            <w:tcW w:w="1951" w:type="dxa"/>
            <w:shd w:val="clear" w:color="auto" w:fill="auto"/>
            <w:vAlign w:val="center"/>
          </w:tcPr>
          <w:p w:rsidR="002069C0" w:rsidRPr="001067BB" w:rsidRDefault="002069C0" w:rsidP="002069C0">
            <w:pPr>
              <w:spacing w:before="100" w:beforeAutospacing="1" w:after="100" w:afterAutospacing="1"/>
              <w:jc w:val="center"/>
              <w:rPr>
                <w:b/>
                <w:szCs w:val="22"/>
              </w:rPr>
            </w:pPr>
            <w:r w:rsidRPr="001067BB">
              <w:rPr>
                <w:b/>
                <w:szCs w:val="22"/>
              </w:rPr>
              <w:t>Элемент/ Атрибут</w:t>
            </w:r>
          </w:p>
        </w:tc>
        <w:tc>
          <w:tcPr>
            <w:tcW w:w="992" w:type="dxa"/>
            <w:shd w:val="clear" w:color="auto" w:fill="auto"/>
            <w:vAlign w:val="center"/>
          </w:tcPr>
          <w:p w:rsidR="002069C0" w:rsidRPr="001067BB" w:rsidRDefault="002069C0" w:rsidP="002069C0">
            <w:pPr>
              <w:keepNext/>
              <w:jc w:val="center"/>
              <w:rPr>
                <w:b/>
                <w:szCs w:val="22"/>
              </w:rPr>
            </w:pPr>
            <w:r w:rsidRPr="001067BB">
              <w:rPr>
                <w:b/>
                <w:szCs w:val="22"/>
              </w:rPr>
              <w:t>Тип</w:t>
            </w:r>
          </w:p>
        </w:tc>
        <w:tc>
          <w:tcPr>
            <w:tcW w:w="993" w:type="dxa"/>
            <w:shd w:val="clear" w:color="auto" w:fill="auto"/>
            <w:vAlign w:val="center"/>
          </w:tcPr>
          <w:p w:rsidR="002069C0" w:rsidRPr="001067BB" w:rsidRDefault="002069C0" w:rsidP="002069C0">
            <w:pPr>
              <w:keepNext/>
              <w:jc w:val="center"/>
              <w:rPr>
                <w:b/>
                <w:szCs w:val="22"/>
              </w:rPr>
            </w:pPr>
            <w:r w:rsidRPr="001067BB">
              <w:rPr>
                <w:b/>
                <w:szCs w:val="22"/>
              </w:rPr>
              <w:t>Ограничения</w:t>
            </w:r>
          </w:p>
        </w:tc>
        <w:tc>
          <w:tcPr>
            <w:tcW w:w="1417" w:type="dxa"/>
            <w:shd w:val="clear" w:color="auto" w:fill="auto"/>
            <w:vAlign w:val="center"/>
          </w:tcPr>
          <w:p w:rsidR="002069C0" w:rsidRPr="001067BB" w:rsidRDefault="002069C0" w:rsidP="002069C0">
            <w:pPr>
              <w:keepNext/>
              <w:jc w:val="center"/>
              <w:rPr>
                <w:b/>
                <w:szCs w:val="22"/>
              </w:rPr>
            </w:pPr>
            <w:r w:rsidRPr="001067BB">
              <w:rPr>
                <w:b/>
                <w:szCs w:val="22"/>
              </w:rPr>
              <w:t>Количество вхождений</w:t>
            </w:r>
          </w:p>
        </w:tc>
        <w:tc>
          <w:tcPr>
            <w:tcW w:w="4536" w:type="dxa"/>
            <w:shd w:val="clear" w:color="auto" w:fill="auto"/>
            <w:vAlign w:val="center"/>
          </w:tcPr>
          <w:p w:rsidR="002069C0" w:rsidRPr="001067BB" w:rsidRDefault="002069C0" w:rsidP="002069C0">
            <w:pPr>
              <w:keepNext/>
              <w:jc w:val="center"/>
              <w:rPr>
                <w:b/>
                <w:szCs w:val="22"/>
              </w:rPr>
            </w:pPr>
            <w:r w:rsidRPr="001067BB">
              <w:rPr>
                <w:b/>
                <w:szCs w:val="22"/>
              </w:rPr>
              <w:t>Описание</w:t>
            </w:r>
          </w:p>
        </w:tc>
      </w:tr>
      <w:tr w:rsidR="002069C0" w:rsidRPr="00DA16D8" w:rsidTr="002069C0">
        <w:tc>
          <w:tcPr>
            <w:tcW w:w="1951" w:type="dxa"/>
            <w:shd w:val="clear" w:color="auto" w:fill="auto"/>
          </w:tcPr>
          <w:p w:rsidR="002069C0" w:rsidRPr="001067BB" w:rsidRDefault="002069C0" w:rsidP="002069C0">
            <w:pPr>
              <w:rPr>
                <w:color w:val="000000" w:themeColor="text1"/>
                <w:szCs w:val="22"/>
              </w:rPr>
            </w:pPr>
            <w:r w:rsidRPr="001067BB">
              <w:rPr>
                <w:color w:val="000000" w:themeColor="text1"/>
                <w:szCs w:val="22"/>
                <w:shd w:val="clear" w:color="auto" w:fill="FFFFFF"/>
              </w:rPr>
              <w:t>ZadolStrakhNach</w:t>
            </w:r>
          </w:p>
        </w:tc>
        <w:tc>
          <w:tcPr>
            <w:tcW w:w="992" w:type="dxa"/>
            <w:shd w:val="clear" w:color="auto" w:fill="auto"/>
          </w:tcPr>
          <w:p w:rsidR="002069C0" w:rsidRPr="001067BB" w:rsidRDefault="002069C0" w:rsidP="002069C0">
            <w:pPr>
              <w:rPr>
                <w:szCs w:val="22"/>
              </w:rPr>
            </w:pPr>
            <w:r w:rsidRPr="001067BB">
              <w:rPr>
                <w:szCs w:val="22"/>
              </w:rPr>
              <w:t>decimal</w:t>
            </w:r>
          </w:p>
        </w:tc>
        <w:tc>
          <w:tcPr>
            <w:tcW w:w="993" w:type="dxa"/>
            <w:shd w:val="clear" w:color="auto" w:fill="auto"/>
          </w:tcPr>
          <w:p w:rsidR="002069C0" w:rsidRPr="001067BB" w:rsidRDefault="002069C0" w:rsidP="002069C0">
            <w:pPr>
              <w:jc w:val="center"/>
              <w:rPr>
                <w:szCs w:val="22"/>
              </w:rPr>
            </w:pPr>
            <w:r w:rsidRPr="001067BB">
              <w:rPr>
                <w:szCs w:val="22"/>
                <w:shd w:val="clear" w:color="auto" w:fill="FFFFFF"/>
              </w:rPr>
              <w:t>17,2</w:t>
            </w:r>
          </w:p>
        </w:tc>
        <w:tc>
          <w:tcPr>
            <w:tcW w:w="1417" w:type="dxa"/>
            <w:shd w:val="clear" w:color="auto" w:fill="auto"/>
          </w:tcPr>
          <w:p w:rsidR="002069C0" w:rsidRPr="001067BB" w:rsidRDefault="002069C0" w:rsidP="002069C0">
            <w:pPr>
              <w:jc w:val="center"/>
              <w:rPr>
                <w:szCs w:val="22"/>
              </w:rPr>
            </w:pPr>
            <w:r w:rsidRPr="001067BB">
              <w:rPr>
                <w:szCs w:val="22"/>
              </w:rPr>
              <w:t>0..1</w:t>
            </w:r>
          </w:p>
        </w:tc>
        <w:tc>
          <w:tcPr>
            <w:tcW w:w="4536" w:type="dxa"/>
            <w:shd w:val="clear" w:color="auto" w:fill="auto"/>
          </w:tcPr>
          <w:p w:rsidR="002069C0" w:rsidRPr="001067BB" w:rsidRDefault="002069C0" w:rsidP="002069C0">
            <w:pPr>
              <w:rPr>
                <w:szCs w:val="22"/>
                <w:lang w:val="ru-RU"/>
              </w:rPr>
            </w:pPr>
            <w:r w:rsidRPr="001067BB">
              <w:rPr>
                <w:szCs w:val="22"/>
                <w:lang w:val="ru-RU"/>
              </w:rPr>
              <w:t>Задолженность за страхователем на начало расчетного периода</w:t>
            </w:r>
          </w:p>
        </w:tc>
      </w:tr>
      <w:tr w:rsidR="002069C0" w:rsidRPr="00DA16D8" w:rsidTr="002069C0">
        <w:tc>
          <w:tcPr>
            <w:tcW w:w="1951" w:type="dxa"/>
            <w:shd w:val="clear" w:color="auto" w:fill="auto"/>
          </w:tcPr>
          <w:p w:rsidR="002069C0" w:rsidRPr="001067BB" w:rsidRDefault="002069C0" w:rsidP="002069C0">
            <w:pPr>
              <w:rPr>
                <w:color w:val="000000" w:themeColor="text1"/>
                <w:szCs w:val="22"/>
              </w:rPr>
            </w:pPr>
            <w:r w:rsidRPr="001067BB">
              <w:rPr>
                <w:color w:val="000000" w:themeColor="text1"/>
                <w:szCs w:val="22"/>
                <w:shd w:val="clear" w:color="auto" w:fill="FFFFFF"/>
              </w:rPr>
              <w:t>NachislVsego</w:t>
            </w:r>
          </w:p>
        </w:tc>
        <w:tc>
          <w:tcPr>
            <w:tcW w:w="992" w:type="dxa"/>
            <w:shd w:val="clear" w:color="auto" w:fill="auto"/>
          </w:tcPr>
          <w:p w:rsidR="002069C0" w:rsidRPr="001067BB" w:rsidRDefault="002069C0" w:rsidP="002069C0">
            <w:pPr>
              <w:rPr>
                <w:szCs w:val="22"/>
              </w:rPr>
            </w:pPr>
            <w:r w:rsidRPr="001067BB">
              <w:rPr>
                <w:szCs w:val="22"/>
              </w:rPr>
              <w:t>decimal</w:t>
            </w:r>
          </w:p>
        </w:tc>
        <w:tc>
          <w:tcPr>
            <w:tcW w:w="993" w:type="dxa"/>
            <w:shd w:val="clear" w:color="auto" w:fill="auto"/>
          </w:tcPr>
          <w:p w:rsidR="002069C0" w:rsidRPr="001067BB" w:rsidRDefault="002069C0" w:rsidP="002069C0">
            <w:pPr>
              <w:jc w:val="center"/>
              <w:rPr>
                <w:szCs w:val="22"/>
                <w:shd w:val="clear" w:color="auto" w:fill="FFFFFF"/>
              </w:rPr>
            </w:pPr>
            <w:r w:rsidRPr="001067BB">
              <w:rPr>
                <w:szCs w:val="22"/>
                <w:shd w:val="clear" w:color="auto" w:fill="FFFFFF"/>
              </w:rPr>
              <w:t>17,2</w:t>
            </w:r>
          </w:p>
        </w:tc>
        <w:tc>
          <w:tcPr>
            <w:tcW w:w="1417" w:type="dxa"/>
            <w:shd w:val="clear" w:color="auto" w:fill="auto"/>
          </w:tcPr>
          <w:p w:rsidR="002069C0" w:rsidRPr="001067BB" w:rsidRDefault="002069C0" w:rsidP="002069C0">
            <w:pPr>
              <w:jc w:val="center"/>
              <w:rPr>
                <w:szCs w:val="22"/>
              </w:rPr>
            </w:pPr>
            <w:r w:rsidRPr="001067BB">
              <w:rPr>
                <w:szCs w:val="22"/>
              </w:rPr>
              <w:t>0..1</w:t>
            </w:r>
          </w:p>
        </w:tc>
        <w:tc>
          <w:tcPr>
            <w:tcW w:w="4536" w:type="dxa"/>
            <w:shd w:val="clear" w:color="auto" w:fill="auto"/>
          </w:tcPr>
          <w:p w:rsidR="002069C0" w:rsidRPr="001067BB" w:rsidRDefault="002069C0" w:rsidP="002069C0">
            <w:pPr>
              <w:rPr>
                <w:szCs w:val="22"/>
                <w:lang w:val="ru-RU"/>
              </w:rPr>
            </w:pPr>
            <w:r w:rsidRPr="001067BB">
              <w:rPr>
                <w:szCs w:val="22"/>
                <w:lang w:val="ru-RU"/>
              </w:rPr>
              <w:t>Начислено к уплате страховых взносов, всего</w:t>
            </w:r>
          </w:p>
        </w:tc>
      </w:tr>
      <w:tr w:rsidR="002069C0" w:rsidRPr="00DA16D8" w:rsidTr="002069C0">
        <w:tc>
          <w:tcPr>
            <w:tcW w:w="1951" w:type="dxa"/>
            <w:shd w:val="clear" w:color="auto" w:fill="auto"/>
          </w:tcPr>
          <w:p w:rsidR="002069C0" w:rsidRPr="001067BB" w:rsidRDefault="002069C0" w:rsidP="002069C0">
            <w:pPr>
              <w:rPr>
                <w:color w:val="000000" w:themeColor="text1"/>
                <w:szCs w:val="22"/>
              </w:rPr>
            </w:pPr>
            <w:r w:rsidRPr="001067BB">
              <w:rPr>
                <w:color w:val="000000" w:themeColor="text1"/>
                <w:szCs w:val="22"/>
                <w:shd w:val="clear" w:color="auto" w:fill="FFFFFF"/>
              </w:rPr>
              <w:t>Nachisl1M</w:t>
            </w:r>
          </w:p>
        </w:tc>
        <w:tc>
          <w:tcPr>
            <w:tcW w:w="992" w:type="dxa"/>
            <w:shd w:val="clear" w:color="auto" w:fill="auto"/>
          </w:tcPr>
          <w:p w:rsidR="002069C0" w:rsidRPr="001067BB" w:rsidRDefault="002069C0" w:rsidP="002069C0">
            <w:pPr>
              <w:rPr>
                <w:szCs w:val="22"/>
              </w:rPr>
            </w:pPr>
            <w:r w:rsidRPr="001067BB">
              <w:rPr>
                <w:szCs w:val="22"/>
              </w:rPr>
              <w:t>decimal</w:t>
            </w:r>
          </w:p>
        </w:tc>
        <w:tc>
          <w:tcPr>
            <w:tcW w:w="993" w:type="dxa"/>
            <w:shd w:val="clear" w:color="auto" w:fill="auto"/>
          </w:tcPr>
          <w:p w:rsidR="002069C0" w:rsidRPr="001067BB" w:rsidRDefault="002069C0" w:rsidP="002069C0">
            <w:pPr>
              <w:jc w:val="center"/>
              <w:rPr>
                <w:szCs w:val="22"/>
                <w:shd w:val="clear" w:color="auto" w:fill="FFFFFF"/>
              </w:rPr>
            </w:pPr>
            <w:r w:rsidRPr="001067BB">
              <w:rPr>
                <w:szCs w:val="22"/>
                <w:shd w:val="clear" w:color="auto" w:fill="FFFFFF"/>
              </w:rPr>
              <w:t>17,2</w:t>
            </w:r>
          </w:p>
        </w:tc>
        <w:tc>
          <w:tcPr>
            <w:tcW w:w="1417" w:type="dxa"/>
            <w:shd w:val="clear" w:color="auto" w:fill="auto"/>
          </w:tcPr>
          <w:p w:rsidR="002069C0" w:rsidRPr="001067BB" w:rsidRDefault="002069C0" w:rsidP="002069C0">
            <w:pPr>
              <w:jc w:val="center"/>
              <w:rPr>
                <w:szCs w:val="22"/>
              </w:rPr>
            </w:pPr>
            <w:r w:rsidRPr="001067BB">
              <w:rPr>
                <w:szCs w:val="22"/>
              </w:rPr>
              <w:t>0..1</w:t>
            </w:r>
          </w:p>
        </w:tc>
        <w:tc>
          <w:tcPr>
            <w:tcW w:w="4536" w:type="dxa"/>
            <w:shd w:val="clear" w:color="auto" w:fill="auto"/>
          </w:tcPr>
          <w:p w:rsidR="002069C0" w:rsidRPr="001067BB" w:rsidRDefault="002069C0" w:rsidP="002069C0">
            <w:pPr>
              <w:rPr>
                <w:szCs w:val="22"/>
                <w:lang w:val="ru-RU"/>
              </w:rPr>
            </w:pPr>
            <w:r w:rsidRPr="001067BB">
              <w:rPr>
                <w:szCs w:val="22"/>
                <w:lang w:val="ru-RU"/>
              </w:rPr>
              <w:t>Начислено к уплате страховых взносов, 1</w:t>
            </w:r>
            <w:r w:rsidRPr="001067BB">
              <w:rPr>
                <w:szCs w:val="22"/>
              </w:rPr>
              <w:t> </w:t>
            </w:r>
            <w:r w:rsidRPr="001067BB">
              <w:rPr>
                <w:szCs w:val="22"/>
                <w:lang w:val="ru-RU"/>
              </w:rPr>
              <w:t>месяц</w:t>
            </w:r>
          </w:p>
        </w:tc>
      </w:tr>
      <w:tr w:rsidR="002069C0" w:rsidRPr="00DA16D8" w:rsidTr="002069C0">
        <w:tc>
          <w:tcPr>
            <w:tcW w:w="1951" w:type="dxa"/>
            <w:shd w:val="clear" w:color="auto" w:fill="auto"/>
          </w:tcPr>
          <w:p w:rsidR="002069C0" w:rsidRPr="001067BB" w:rsidRDefault="002069C0" w:rsidP="002069C0">
            <w:pPr>
              <w:rPr>
                <w:color w:val="000000" w:themeColor="text1"/>
                <w:szCs w:val="22"/>
              </w:rPr>
            </w:pPr>
            <w:r w:rsidRPr="001067BB">
              <w:rPr>
                <w:color w:val="000000" w:themeColor="text1"/>
                <w:szCs w:val="22"/>
                <w:shd w:val="clear" w:color="auto" w:fill="FFFFFF"/>
              </w:rPr>
              <w:t>Nachisl2M</w:t>
            </w:r>
          </w:p>
        </w:tc>
        <w:tc>
          <w:tcPr>
            <w:tcW w:w="992" w:type="dxa"/>
            <w:shd w:val="clear" w:color="auto" w:fill="auto"/>
          </w:tcPr>
          <w:p w:rsidR="002069C0" w:rsidRPr="001067BB" w:rsidRDefault="002069C0" w:rsidP="002069C0">
            <w:pPr>
              <w:rPr>
                <w:szCs w:val="22"/>
              </w:rPr>
            </w:pPr>
            <w:r w:rsidRPr="001067BB">
              <w:rPr>
                <w:szCs w:val="22"/>
              </w:rPr>
              <w:t>decimal</w:t>
            </w:r>
          </w:p>
        </w:tc>
        <w:tc>
          <w:tcPr>
            <w:tcW w:w="993" w:type="dxa"/>
            <w:shd w:val="clear" w:color="auto" w:fill="auto"/>
          </w:tcPr>
          <w:p w:rsidR="002069C0" w:rsidRPr="001067BB" w:rsidRDefault="002069C0" w:rsidP="002069C0">
            <w:pPr>
              <w:jc w:val="center"/>
              <w:rPr>
                <w:szCs w:val="22"/>
                <w:shd w:val="clear" w:color="auto" w:fill="FFFFFF"/>
              </w:rPr>
            </w:pPr>
            <w:r w:rsidRPr="001067BB">
              <w:rPr>
                <w:szCs w:val="22"/>
                <w:shd w:val="clear" w:color="auto" w:fill="FFFFFF"/>
              </w:rPr>
              <w:t>17,2</w:t>
            </w:r>
          </w:p>
        </w:tc>
        <w:tc>
          <w:tcPr>
            <w:tcW w:w="1417" w:type="dxa"/>
            <w:shd w:val="clear" w:color="auto" w:fill="auto"/>
          </w:tcPr>
          <w:p w:rsidR="002069C0" w:rsidRPr="001067BB" w:rsidRDefault="002069C0" w:rsidP="002069C0">
            <w:pPr>
              <w:jc w:val="center"/>
              <w:rPr>
                <w:szCs w:val="22"/>
              </w:rPr>
            </w:pPr>
            <w:r w:rsidRPr="001067BB">
              <w:rPr>
                <w:szCs w:val="22"/>
              </w:rPr>
              <w:t>0..1</w:t>
            </w:r>
          </w:p>
        </w:tc>
        <w:tc>
          <w:tcPr>
            <w:tcW w:w="4536" w:type="dxa"/>
            <w:shd w:val="clear" w:color="auto" w:fill="auto"/>
          </w:tcPr>
          <w:p w:rsidR="002069C0" w:rsidRPr="001067BB" w:rsidRDefault="002069C0" w:rsidP="002069C0">
            <w:pPr>
              <w:rPr>
                <w:szCs w:val="22"/>
                <w:lang w:val="ru-RU"/>
              </w:rPr>
            </w:pPr>
            <w:r w:rsidRPr="001067BB">
              <w:rPr>
                <w:szCs w:val="22"/>
                <w:lang w:val="ru-RU"/>
              </w:rPr>
              <w:t>Начислено к уплате страховых взносов, 2</w:t>
            </w:r>
            <w:r w:rsidRPr="001067BB">
              <w:rPr>
                <w:szCs w:val="22"/>
              </w:rPr>
              <w:t> </w:t>
            </w:r>
            <w:r w:rsidRPr="001067BB">
              <w:rPr>
                <w:szCs w:val="22"/>
                <w:lang w:val="ru-RU"/>
              </w:rPr>
              <w:t>месяц</w:t>
            </w:r>
          </w:p>
        </w:tc>
      </w:tr>
      <w:tr w:rsidR="002069C0" w:rsidRPr="00DA16D8" w:rsidTr="002069C0">
        <w:tc>
          <w:tcPr>
            <w:tcW w:w="1951" w:type="dxa"/>
            <w:shd w:val="clear" w:color="auto" w:fill="auto"/>
          </w:tcPr>
          <w:p w:rsidR="002069C0" w:rsidRPr="001067BB" w:rsidRDefault="002069C0" w:rsidP="002069C0">
            <w:pPr>
              <w:rPr>
                <w:color w:val="000000" w:themeColor="text1"/>
                <w:szCs w:val="22"/>
              </w:rPr>
            </w:pPr>
            <w:r w:rsidRPr="001067BB">
              <w:rPr>
                <w:color w:val="000000" w:themeColor="text1"/>
                <w:szCs w:val="22"/>
                <w:shd w:val="clear" w:color="auto" w:fill="FFFFFF"/>
              </w:rPr>
              <w:t>Nachisl3M</w:t>
            </w:r>
          </w:p>
        </w:tc>
        <w:tc>
          <w:tcPr>
            <w:tcW w:w="992" w:type="dxa"/>
            <w:shd w:val="clear" w:color="auto" w:fill="auto"/>
          </w:tcPr>
          <w:p w:rsidR="002069C0" w:rsidRPr="001067BB" w:rsidRDefault="002069C0" w:rsidP="002069C0">
            <w:pPr>
              <w:rPr>
                <w:szCs w:val="22"/>
              </w:rPr>
            </w:pPr>
            <w:r w:rsidRPr="001067BB">
              <w:rPr>
                <w:szCs w:val="22"/>
              </w:rPr>
              <w:t>decimal</w:t>
            </w:r>
          </w:p>
        </w:tc>
        <w:tc>
          <w:tcPr>
            <w:tcW w:w="993" w:type="dxa"/>
            <w:shd w:val="clear" w:color="auto" w:fill="auto"/>
          </w:tcPr>
          <w:p w:rsidR="002069C0" w:rsidRPr="001067BB" w:rsidRDefault="002069C0" w:rsidP="002069C0">
            <w:pPr>
              <w:jc w:val="center"/>
              <w:rPr>
                <w:szCs w:val="22"/>
                <w:shd w:val="clear" w:color="auto" w:fill="FFFFFF"/>
              </w:rPr>
            </w:pPr>
            <w:r w:rsidRPr="001067BB">
              <w:rPr>
                <w:szCs w:val="22"/>
                <w:shd w:val="clear" w:color="auto" w:fill="FFFFFF"/>
              </w:rPr>
              <w:t>17,2</w:t>
            </w:r>
          </w:p>
        </w:tc>
        <w:tc>
          <w:tcPr>
            <w:tcW w:w="1417" w:type="dxa"/>
            <w:shd w:val="clear" w:color="auto" w:fill="auto"/>
          </w:tcPr>
          <w:p w:rsidR="002069C0" w:rsidRPr="001067BB" w:rsidRDefault="002069C0" w:rsidP="002069C0">
            <w:pPr>
              <w:jc w:val="center"/>
              <w:rPr>
                <w:szCs w:val="22"/>
              </w:rPr>
            </w:pPr>
            <w:r w:rsidRPr="001067BB">
              <w:rPr>
                <w:szCs w:val="22"/>
              </w:rPr>
              <w:t>0..1</w:t>
            </w:r>
          </w:p>
        </w:tc>
        <w:tc>
          <w:tcPr>
            <w:tcW w:w="4536" w:type="dxa"/>
            <w:shd w:val="clear" w:color="auto" w:fill="auto"/>
          </w:tcPr>
          <w:p w:rsidR="002069C0" w:rsidRPr="001067BB" w:rsidRDefault="002069C0" w:rsidP="002069C0">
            <w:pPr>
              <w:rPr>
                <w:szCs w:val="22"/>
                <w:lang w:val="ru-RU"/>
              </w:rPr>
            </w:pPr>
            <w:r w:rsidRPr="001067BB">
              <w:rPr>
                <w:szCs w:val="22"/>
                <w:lang w:val="ru-RU"/>
              </w:rPr>
              <w:t>Начислено к уплате страховых взносов, 3</w:t>
            </w:r>
            <w:r w:rsidRPr="001067BB">
              <w:rPr>
                <w:szCs w:val="22"/>
              </w:rPr>
              <w:t> </w:t>
            </w:r>
            <w:r w:rsidRPr="001067BB">
              <w:rPr>
                <w:szCs w:val="22"/>
                <w:lang w:val="ru-RU"/>
              </w:rPr>
              <w:t>месяц</w:t>
            </w:r>
          </w:p>
        </w:tc>
      </w:tr>
      <w:tr w:rsidR="002069C0" w:rsidRPr="001067BB" w:rsidTr="002069C0">
        <w:tc>
          <w:tcPr>
            <w:tcW w:w="1951" w:type="dxa"/>
            <w:shd w:val="clear" w:color="auto" w:fill="auto"/>
          </w:tcPr>
          <w:p w:rsidR="002069C0" w:rsidRPr="001067BB" w:rsidRDefault="002069C0" w:rsidP="002069C0">
            <w:pPr>
              <w:rPr>
                <w:color w:val="000000" w:themeColor="text1"/>
                <w:szCs w:val="22"/>
                <w:highlight w:val="yellow"/>
              </w:rPr>
            </w:pPr>
            <w:r w:rsidRPr="001067BB">
              <w:rPr>
                <w:color w:val="000000" w:themeColor="text1"/>
                <w:szCs w:val="22"/>
              </w:rPr>
              <w:t>DonachislAktVsego</w:t>
            </w:r>
          </w:p>
        </w:tc>
        <w:tc>
          <w:tcPr>
            <w:tcW w:w="992" w:type="dxa"/>
            <w:shd w:val="clear" w:color="auto" w:fill="auto"/>
          </w:tcPr>
          <w:p w:rsidR="002069C0" w:rsidRPr="001067BB" w:rsidRDefault="002069C0" w:rsidP="002069C0">
            <w:pPr>
              <w:rPr>
                <w:szCs w:val="22"/>
              </w:rPr>
            </w:pPr>
            <w:r w:rsidRPr="001067BB">
              <w:rPr>
                <w:szCs w:val="22"/>
              </w:rPr>
              <w:t>decimal</w:t>
            </w:r>
          </w:p>
        </w:tc>
        <w:tc>
          <w:tcPr>
            <w:tcW w:w="993" w:type="dxa"/>
            <w:shd w:val="clear" w:color="auto" w:fill="auto"/>
          </w:tcPr>
          <w:p w:rsidR="002069C0" w:rsidRPr="001067BB" w:rsidRDefault="002069C0" w:rsidP="002069C0">
            <w:pPr>
              <w:jc w:val="center"/>
              <w:rPr>
                <w:szCs w:val="22"/>
                <w:shd w:val="clear" w:color="auto" w:fill="FFFFFF"/>
              </w:rPr>
            </w:pPr>
            <w:r w:rsidRPr="001067BB">
              <w:rPr>
                <w:szCs w:val="22"/>
                <w:shd w:val="clear" w:color="auto" w:fill="FFFFFF"/>
              </w:rPr>
              <w:t>17,2</w:t>
            </w:r>
          </w:p>
        </w:tc>
        <w:tc>
          <w:tcPr>
            <w:tcW w:w="1417" w:type="dxa"/>
            <w:shd w:val="clear" w:color="auto" w:fill="auto"/>
          </w:tcPr>
          <w:p w:rsidR="002069C0" w:rsidRPr="001067BB" w:rsidRDefault="002069C0" w:rsidP="002069C0">
            <w:pPr>
              <w:jc w:val="center"/>
              <w:rPr>
                <w:szCs w:val="22"/>
              </w:rPr>
            </w:pPr>
            <w:r w:rsidRPr="001067BB">
              <w:rPr>
                <w:szCs w:val="22"/>
              </w:rPr>
              <w:t>0..1</w:t>
            </w:r>
          </w:p>
        </w:tc>
        <w:tc>
          <w:tcPr>
            <w:tcW w:w="4536" w:type="dxa"/>
            <w:shd w:val="clear" w:color="auto" w:fill="auto"/>
          </w:tcPr>
          <w:p w:rsidR="002069C0" w:rsidRPr="001067BB" w:rsidRDefault="002069C0" w:rsidP="002069C0">
            <w:pPr>
              <w:rPr>
                <w:szCs w:val="22"/>
              </w:rPr>
            </w:pPr>
            <w:r w:rsidRPr="001067BB">
              <w:rPr>
                <w:szCs w:val="22"/>
              </w:rPr>
              <w:t>Доначислено страховых взносов</w:t>
            </w:r>
          </w:p>
        </w:tc>
      </w:tr>
      <w:tr w:rsidR="002069C0" w:rsidRPr="00DA16D8" w:rsidTr="002069C0">
        <w:tc>
          <w:tcPr>
            <w:tcW w:w="1951" w:type="dxa"/>
            <w:shd w:val="clear" w:color="auto" w:fill="auto"/>
          </w:tcPr>
          <w:p w:rsidR="002069C0" w:rsidRPr="001067BB" w:rsidRDefault="002069C0" w:rsidP="002069C0">
            <w:pPr>
              <w:rPr>
                <w:color w:val="000000" w:themeColor="text1"/>
                <w:szCs w:val="22"/>
                <w:highlight w:val="yellow"/>
              </w:rPr>
            </w:pPr>
            <w:r w:rsidRPr="001067BB">
              <w:rPr>
                <w:color w:val="000000" w:themeColor="text1"/>
                <w:szCs w:val="22"/>
                <w:shd w:val="clear" w:color="auto" w:fill="FFFFFF"/>
              </w:rPr>
              <w:t>NePrinRaskhVsego</w:t>
            </w:r>
          </w:p>
        </w:tc>
        <w:tc>
          <w:tcPr>
            <w:tcW w:w="992" w:type="dxa"/>
            <w:shd w:val="clear" w:color="auto" w:fill="auto"/>
          </w:tcPr>
          <w:p w:rsidR="002069C0" w:rsidRPr="001067BB" w:rsidRDefault="002069C0" w:rsidP="002069C0">
            <w:pPr>
              <w:rPr>
                <w:szCs w:val="22"/>
              </w:rPr>
            </w:pPr>
            <w:r w:rsidRPr="001067BB">
              <w:rPr>
                <w:szCs w:val="22"/>
              </w:rPr>
              <w:t>decimal</w:t>
            </w:r>
          </w:p>
        </w:tc>
        <w:tc>
          <w:tcPr>
            <w:tcW w:w="993" w:type="dxa"/>
            <w:shd w:val="clear" w:color="auto" w:fill="auto"/>
          </w:tcPr>
          <w:p w:rsidR="002069C0" w:rsidRPr="001067BB" w:rsidRDefault="002069C0" w:rsidP="002069C0">
            <w:pPr>
              <w:jc w:val="center"/>
              <w:rPr>
                <w:szCs w:val="22"/>
                <w:shd w:val="clear" w:color="auto" w:fill="FFFFFF"/>
              </w:rPr>
            </w:pPr>
            <w:r w:rsidRPr="001067BB">
              <w:rPr>
                <w:szCs w:val="22"/>
                <w:shd w:val="clear" w:color="auto" w:fill="FFFFFF"/>
              </w:rPr>
              <w:t>17,2</w:t>
            </w:r>
          </w:p>
        </w:tc>
        <w:tc>
          <w:tcPr>
            <w:tcW w:w="1417" w:type="dxa"/>
            <w:shd w:val="clear" w:color="auto" w:fill="auto"/>
          </w:tcPr>
          <w:p w:rsidR="002069C0" w:rsidRPr="001067BB" w:rsidRDefault="002069C0" w:rsidP="002069C0">
            <w:pPr>
              <w:jc w:val="center"/>
              <w:rPr>
                <w:szCs w:val="22"/>
              </w:rPr>
            </w:pPr>
            <w:r w:rsidRPr="001067BB">
              <w:rPr>
                <w:szCs w:val="22"/>
              </w:rPr>
              <w:t>0..1</w:t>
            </w:r>
          </w:p>
        </w:tc>
        <w:tc>
          <w:tcPr>
            <w:tcW w:w="4536" w:type="dxa"/>
            <w:shd w:val="clear" w:color="auto" w:fill="auto"/>
          </w:tcPr>
          <w:p w:rsidR="002069C0" w:rsidRPr="001067BB" w:rsidRDefault="002069C0" w:rsidP="002069C0">
            <w:pPr>
              <w:rPr>
                <w:szCs w:val="22"/>
                <w:lang w:val="ru-RU"/>
              </w:rPr>
            </w:pPr>
            <w:r w:rsidRPr="001067BB">
              <w:rPr>
                <w:szCs w:val="22"/>
                <w:lang w:val="ru-RU"/>
              </w:rPr>
              <w:t>Не принято к зачету расходов</w:t>
            </w:r>
          </w:p>
        </w:tc>
      </w:tr>
      <w:tr w:rsidR="002069C0" w:rsidRPr="00DA16D8" w:rsidTr="002069C0">
        <w:tc>
          <w:tcPr>
            <w:tcW w:w="1951" w:type="dxa"/>
            <w:shd w:val="clear" w:color="auto" w:fill="auto"/>
          </w:tcPr>
          <w:p w:rsidR="002069C0" w:rsidRPr="001067BB" w:rsidRDefault="002069C0" w:rsidP="002069C0">
            <w:pPr>
              <w:rPr>
                <w:color w:val="000000" w:themeColor="text1"/>
                <w:szCs w:val="22"/>
              </w:rPr>
            </w:pPr>
            <w:r w:rsidRPr="001067BB">
              <w:rPr>
                <w:color w:val="000000" w:themeColor="text1"/>
                <w:szCs w:val="22"/>
                <w:shd w:val="clear" w:color="auto" w:fill="FFFFFF"/>
              </w:rPr>
              <w:t>PoluchTFVsego</w:t>
            </w:r>
          </w:p>
        </w:tc>
        <w:tc>
          <w:tcPr>
            <w:tcW w:w="992" w:type="dxa"/>
            <w:shd w:val="clear" w:color="auto" w:fill="auto"/>
          </w:tcPr>
          <w:p w:rsidR="002069C0" w:rsidRPr="001067BB" w:rsidRDefault="002069C0" w:rsidP="002069C0">
            <w:pPr>
              <w:rPr>
                <w:szCs w:val="22"/>
              </w:rPr>
            </w:pPr>
            <w:r w:rsidRPr="001067BB">
              <w:rPr>
                <w:szCs w:val="22"/>
              </w:rPr>
              <w:t>decimal</w:t>
            </w:r>
          </w:p>
        </w:tc>
        <w:tc>
          <w:tcPr>
            <w:tcW w:w="993" w:type="dxa"/>
            <w:shd w:val="clear" w:color="auto" w:fill="auto"/>
          </w:tcPr>
          <w:p w:rsidR="002069C0" w:rsidRPr="001067BB" w:rsidRDefault="002069C0" w:rsidP="002069C0">
            <w:pPr>
              <w:jc w:val="center"/>
              <w:rPr>
                <w:szCs w:val="22"/>
                <w:shd w:val="clear" w:color="auto" w:fill="FFFFFF"/>
              </w:rPr>
            </w:pPr>
            <w:r w:rsidRPr="001067BB">
              <w:rPr>
                <w:szCs w:val="22"/>
                <w:shd w:val="clear" w:color="auto" w:fill="FFFFFF"/>
              </w:rPr>
              <w:t>17,2</w:t>
            </w:r>
          </w:p>
        </w:tc>
        <w:tc>
          <w:tcPr>
            <w:tcW w:w="1417" w:type="dxa"/>
            <w:shd w:val="clear" w:color="auto" w:fill="auto"/>
          </w:tcPr>
          <w:p w:rsidR="002069C0" w:rsidRPr="001067BB" w:rsidRDefault="002069C0" w:rsidP="002069C0">
            <w:pPr>
              <w:jc w:val="center"/>
              <w:rPr>
                <w:szCs w:val="22"/>
              </w:rPr>
            </w:pPr>
            <w:r w:rsidRPr="001067BB">
              <w:rPr>
                <w:szCs w:val="22"/>
              </w:rPr>
              <w:t>0..1</w:t>
            </w:r>
          </w:p>
        </w:tc>
        <w:tc>
          <w:tcPr>
            <w:tcW w:w="4536" w:type="dxa"/>
            <w:shd w:val="clear" w:color="auto" w:fill="auto"/>
          </w:tcPr>
          <w:p w:rsidR="002069C0" w:rsidRPr="001067BB" w:rsidRDefault="002069C0" w:rsidP="002069C0">
            <w:pPr>
              <w:rPr>
                <w:szCs w:val="22"/>
                <w:lang w:val="ru-RU"/>
              </w:rPr>
            </w:pPr>
            <w:r w:rsidRPr="001067BB">
              <w:rPr>
                <w:szCs w:val="22"/>
                <w:lang w:val="ru-RU"/>
              </w:rPr>
              <w:t>Получено от территориального органа Фонда в возмещение произведенных расходов</w:t>
            </w:r>
          </w:p>
        </w:tc>
      </w:tr>
      <w:tr w:rsidR="002069C0" w:rsidRPr="00DA16D8" w:rsidTr="002069C0">
        <w:tc>
          <w:tcPr>
            <w:tcW w:w="1951" w:type="dxa"/>
            <w:shd w:val="clear" w:color="auto" w:fill="auto"/>
          </w:tcPr>
          <w:p w:rsidR="002069C0" w:rsidRPr="001067BB" w:rsidRDefault="002069C0" w:rsidP="002069C0">
            <w:pPr>
              <w:rPr>
                <w:color w:val="000000" w:themeColor="text1"/>
                <w:szCs w:val="22"/>
              </w:rPr>
            </w:pPr>
            <w:r w:rsidRPr="001067BB">
              <w:rPr>
                <w:color w:val="000000" w:themeColor="text1"/>
                <w:szCs w:val="22"/>
                <w:shd w:val="clear" w:color="auto" w:fill="FFFFFF"/>
              </w:rPr>
              <w:t>VozvrIzlish</w:t>
            </w:r>
          </w:p>
        </w:tc>
        <w:tc>
          <w:tcPr>
            <w:tcW w:w="992" w:type="dxa"/>
            <w:shd w:val="clear" w:color="auto" w:fill="auto"/>
          </w:tcPr>
          <w:p w:rsidR="002069C0" w:rsidRPr="001067BB" w:rsidRDefault="002069C0" w:rsidP="002069C0">
            <w:pPr>
              <w:rPr>
                <w:szCs w:val="22"/>
              </w:rPr>
            </w:pPr>
            <w:r w:rsidRPr="001067BB">
              <w:rPr>
                <w:szCs w:val="22"/>
              </w:rPr>
              <w:t>decimal</w:t>
            </w:r>
          </w:p>
        </w:tc>
        <w:tc>
          <w:tcPr>
            <w:tcW w:w="993" w:type="dxa"/>
            <w:shd w:val="clear" w:color="auto" w:fill="auto"/>
          </w:tcPr>
          <w:p w:rsidR="002069C0" w:rsidRPr="001067BB" w:rsidRDefault="002069C0" w:rsidP="002069C0">
            <w:pPr>
              <w:jc w:val="center"/>
              <w:rPr>
                <w:szCs w:val="22"/>
                <w:shd w:val="clear" w:color="auto" w:fill="FFFFFF"/>
              </w:rPr>
            </w:pPr>
            <w:r w:rsidRPr="001067BB">
              <w:rPr>
                <w:szCs w:val="22"/>
                <w:shd w:val="clear" w:color="auto" w:fill="FFFFFF"/>
              </w:rPr>
              <w:t>17,2</w:t>
            </w:r>
          </w:p>
        </w:tc>
        <w:tc>
          <w:tcPr>
            <w:tcW w:w="1417" w:type="dxa"/>
            <w:shd w:val="clear" w:color="auto" w:fill="auto"/>
          </w:tcPr>
          <w:p w:rsidR="002069C0" w:rsidRPr="001067BB" w:rsidRDefault="002069C0" w:rsidP="002069C0">
            <w:pPr>
              <w:jc w:val="center"/>
              <w:rPr>
                <w:szCs w:val="22"/>
              </w:rPr>
            </w:pPr>
            <w:r w:rsidRPr="001067BB">
              <w:rPr>
                <w:szCs w:val="22"/>
              </w:rPr>
              <w:t>0..1</w:t>
            </w:r>
          </w:p>
        </w:tc>
        <w:tc>
          <w:tcPr>
            <w:tcW w:w="4536" w:type="dxa"/>
            <w:shd w:val="clear" w:color="auto" w:fill="auto"/>
          </w:tcPr>
          <w:p w:rsidR="002069C0" w:rsidRPr="001067BB" w:rsidRDefault="002069C0" w:rsidP="002069C0">
            <w:pPr>
              <w:rPr>
                <w:szCs w:val="22"/>
                <w:lang w:val="ru-RU"/>
              </w:rPr>
            </w:pPr>
            <w:r w:rsidRPr="001067BB">
              <w:rPr>
                <w:szCs w:val="22"/>
                <w:lang w:val="ru-RU"/>
              </w:rPr>
              <w:t>Возврат (зачет) сумм излишне уплаченных (взысканных) страховых взносов</w:t>
            </w:r>
          </w:p>
        </w:tc>
      </w:tr>
      <w:tr w:rsidR="002069C0" w:rsidRPr="00DA16D8" w:rsidTr="002069C0">
        <w:tc>
          <w:tcPr>
            <w:tcW w:w="1951" w:type="dxa"/>
            <w:shd w:val="clear" w:color="auto" w:fill="auto"/>
          </w:tcPr>
          <w:p w:rsidR="002069C0" w:rsidRPr="001067BB" w:rsidRDefault="002069C0" w:rsidP="002069C0">
            <w:pPr>
              <w:rPr>
                <w:color w:val="000000" w:themeColor="text1"/>
                <w:szCs w:val="22"/>
              </w:rPr>
            </w:pPr>
            <w:r w:rsidRPr="001067BB">
              <w:rPr>
                <w:color w:val="000000" w:themeColor="text1"/>
                <w:szCs w:val="22"/>
                <w:shd w:val="clear" w:color="auto" w:fill="FFFFFF"/>
              </w:rPr>
              <w:t>ZadolTFKonVsego</w:t>
            </w:r>
          </w:p>
        </w:tc>
        <w:tc>
          <w:tcPr>
            <w:tcW w:w="992" w:type="dxa"/>
            <w:shd w:val="clear" w:color="auto" w:fill="auto"/>
          </w:tcPr>
          <w:p w:rsidR="002069C0" w:rsidRPr="001067BB" w:rsidRDefault="002069C0" w:rsidP="002069C0">
            <w:pPr>
              <w:rPr>
                <w:szCs w:val="22"/>
              </w:rPr>
            </w:pPr>
            <w:r w:rsidRPr="001067BB">
              <w:rPr>
                <w:szCs w:val="22"/>
              </w:rPr>
              <w:t>decimal</w:t>
            </w:r>
          </w:p>
        </w:tc>
        <w:tc>
          <w:tcPr>
            <w:tcW w:w="993" w:type="dxa"/>
            <w:shd w:val="clear" w:color="auto" w:fill="auto"/>
          </w:tcPr>
          <w:p w:rsidR="002069C0" w:rsidRPr="001067BB" w:rsidRDefault="002069C0" w:rsidP="002069C0">
            <w:pPr>
              <w:jc w:val="center"/>
              <w:rPr>
                <w:szCs w:val="22"/>
                <w:shd w:val="clear" w:color="auto" w:fill="FFFFFF"/>
              </w:rPr>
            </w:pPr>
            <w:r w:rsidRPr="001067BB">
              <w:rPr>
                <w:szCs w:val="22"/>
                <w:shd w:val="clear" w:color="auto" w:fill="FFFFFF"/>
              </w:rPr>
              <w:t>17,2</w:t>
            </w:r>
          </w:p>
        </w:tc>
        <w:tc>
          <w:tcPr>
            <w:tcW w:w="1417" w:type="dxa"/>
            <w:shd w:val="clear" w:color="auto" w:fill="auto"/>
          </w:tcPr>
          <w:p w:rsidR="002069C0" w:rsidRPr="001067BB" w:rsidRDefault="002069C0" w:rsidP="002069C0">
            <w:pPr>
              <w:jc w:val="center"/>
              <w:rPr>
                <w:szCs w:val="22"/>
              </w:rPr>
            </w:pPr>
            <w:r w:rsidRPr="001067BB">
              <w:rPr>
                <w:szCs w:val="22"/>
              </w:rPr>
              <w:t>0..1</w:t>
            </w:r>
          </w:p>
        </w:tc>
        <w:tc>
          <w:tcPr>
            <w:tcW w:w="4536" w:type="dxa"/>
            <w:shd w:val="clear" w:color="auto" w:fill="auto"/>
          </w:tcPr>
          <w:p w:rsidR="002069C0" w:rsidRPr="001067BB" w:rsidRDefault="002069C0" w:rsidP="002069C0">
            <w:pPr>
              <w:rPr>
                <w:szCs w:val="22"/>
                <w:lang w:val="ru-RU"/>
              </w:rPr>
            </w:pPr>
            <w:r w:rsidRPr="001067BB">
              <w:rPr>
                <w:szCs w:val="22"/>
                <w:lang w:val="ru-RU"/>
              </w:rPr>
              <w:t>Задолженность за территориальным органом Фонда на конец отчетного (расчетного) периода</w:t>
            </w:r>
          </w:p>
        </w:tc>
      </w:tr>
      <w:tr w:rsidR="002069C0" w:rsidRPr="00DA16D8" w:rsidTr="002069C0">
        <w:tc>
          <w:tcPr>
            <w:tcW w:w="1951" w:type="dxa"/>
            <w:shd w:val="clear" w:color="auto" w:fill="auto"/>
          </w:tcPr>
          <w:p w:rsidR="002069C0" w:rsidRPr="001067BB" w:rsidRDefault="002069C0" w:rsidP="002069C0">
            <w:pPr>
              <w:rPr>
                <w:color w:val="000000" w:themeColor="text1"/>
                <w:szCs w:val="22"/>
              </w:rPr>
            </w:pPr>
            <w:r w:rsidRPr="001067BB">
              <w:rPr>
                <w:color w:val="000000" w:themeColor="text1"/>
                <w:szCs w:val="22"/>
                <w:shd w:val="clear" w:color="auto" w:fill="FFFFFF"/>
              </w:rPr>
              <w:t>ZadolTFNachVsego</w:t>
            </w:r>
          </w:p>
        </w:tc>
        <w:tc>
          <w:tcPr>
            <w:tcW w:w="992" w:type="dxa"/>
            <w:shd w:val="clear" w:color="auto" w:fill="auto"/>
          </w:tcPr>
          <w:p w:rsidR="002069C0" w:rsidRPr="001067BB" w:rsidRDefault="002069C0" w:rsidP="002069C0">
            <w:pPr>
              <w:rPr>
                <w:szCs w:val="22"/>
              </w:rPr>
            </w:pPr>
            <w:r w:rsidRPr="001067BB">
              <w:rPr>
                <w:szCs w:val="22"/>
              </w:rPr>
              <w:t>decimal</w:t>
            </w:r>
          </w:p>
        </w:tc>
        <w:tc>
          <w:tcPr>
            <w:tcW w:w="993" w:type="dxa"/>
            <w:shd w:val="clear" w:color="auto" w:fill="auto"/>
          </w:tcPr>
          <w:p w:rsidR="002069C0" w:rsidRPr="001067BB" w:rsidRDefault="002069C0" w:rsidP="002069C0">
            <w:pPr>
              <w:jc w:val="center"/>
              <w:rPr>
                <w:szCs w:val="22"/>
                <w:shd w:val="clear" w:color="auto" w:fill="FFFFFF"/>
              </w:rPr>
            </w:pPr>
            <w:r w:rsidRPr="001067BB">
              <w:rPr>
                <w:szCs w:val="22"/>
                <w:shd w:val="clear" w:color="auto" w:fill="FFFFFF"/>
              </w:rPr>
              <w:t>17,2</w:t>
            </w:r>
          </w:p>
        </w:tc>
        <w:tc>
          <w:tcPr>
            <w:tcW w:w="1417" w:type="dxa"/>
            <w:shd w:val="clear" w:color="auto" w:fill="auto"/>
          </w:tcPr>
          <w:p w:rsidR="002069C0" w:rsidRPr="001067BB" w:rsidRDefault="002069C0" w:rsidP="002069C0">
            <w:pPr>
              <w:jc w:val="center"/>
              <w:rPr>
                <w:szCs w:val="22"/>
              </w:rPr>
            </w:pPr>
            <w:r w:rsidRPr="001067BB">
              <w:rPr>
                <w:szCs w:val="22"/>
              </w:rPr>
              <w:t>0..1</w:t>
            </w:r>
          </w:p>
        </w:tc>
        <w:tc>
          <w:tcPr>
            <w:tcW w:w="4536" w:type="dxa"/>
            <w:shd w:val="clear" w:color="auto" w:fill="auto"/>
          </w:tcPr>
          <w:p w:rsidR="002069C0" w:rsidRPr="001067BB" w:rsidRDefault="002069C0" w:rsidP="002069C0">
            <w:pPr>
              <w:rPr>
                <w:szCs w:val="22"/>
                <w:lang w:val="ru-RU"/>
              </w:rPr>
            </w:pPr>
            <w:r w:rsidRPr="001067BB">
              <w:rPr>
                <w:szCs w:val="22"/>
                <w:lang w:val="ru-RU"/>
              </w:rPr>
              <w:t>Задолженность за территориальным органом Фонда на начало расчетного периода</w:t>
            </w:r>
          </w:p>
        </w:tc>
      </w:tr>
      <w:tr w:rsidR="002069C0" w:rsidRPr="00DA16D8" w:rsidTr="002069C0">
        <w:tc>
          <w:tcPr>
            <w:tcW w:w="1951" w:type="dxa"/>
            <w:shd w:val="clear" w:color="auto" w:fill="auto"/>
          </w:tcPr>
          <w:p w:rsidR="002069C0" w:rsidRPr="001067BB" w:rsidRDefault="002069C0" w:rsidP="002069C0">
            <w:pPr>
              <w:rPr>
                <w:color w:val="000000" w:themeColor="text1"/>
                <w:szCs w:val="22"/>
              </w:rPr>
            </w:pPr>
            <w:r w:rsidRPr="001067BB">
              <w:rPr>
                <w:color w:val="000000" w:themeColor="text1"/>
                <w:szCs w:val="22"/>
                <w:shd w:val="clear" w:color="auto" w:fill="FFFFFF"/>
              </w:rPr>
              <w:t>RaskhVsego</w:t>
            </w:r>
          </w:p>
        </w:tc>
        <w:tc>
          <w:tcPr>
            <w:tcW w:w="992" w:type="dxa"/>
            <w:shd w:val="clear" w:color="auto" w:fill="auto"/>
          </w:tcPr>
          <w:p w:rsidR="002069C0" w:rsidRPr="001067BB" w:rsidRDefault="002069C0" w:rsidP="002069C0">
            <w:pPr>
              <w:rPr>
                <w:szCs w:val="22"/>
              </w:rPr>
            </w:pPr>
            <w:r w:rsidRPr="001067BB">
              <w:rPr>
                <w:szCs w:val="22"/>
              </w:rPr>
              <w:t>decimal</w:t>
            </w:r>
          </w:p>
        </w:tc>
        <w:tc>
          <w:tcPr>
            <w:tcW w:w="993" w:type="dxa"/>
            <w:shd w:val="clear" w:color="auto" w:fill="auto"/>
          </w:tcPr>
          <w:p w:rsidR="002069C0" w:rsidRPr="001067BB" w:rsidRDefault="002069C0" w:rsidP="002069C0">
            <w:pPr>
              <w:jc w:val="center"/>
              <w:rPr>
                <w:szCs w:val="22"/>
                <w:shd w:val="clear" w:color="auto" w:fill="FFFFFF"/>
              </w:rPr>
            </w:pPr>
            <w:r w:rsidRPr="001067BB">
              <w:rPr>
                <w:szCs w:val="22"/>
                <w:shd w:val="clear" w:color="auto" w:fill="FFFFFF"/>
              </w:rPr>
              <w:t>17,2, неотрицательное число</w:t>
            </w:r>
          </w:p>
        </w:tc>
        <w:tc>
          <w:tcPr>
            <w:tcW w:w="1417" w:type="dxa"/>
            <w:shd w:val="clear" w:color="auto" w:fill="auto"/>
          </w:tcPr>
          <w:p w:rsidR="002069C0" w:rsidRPr="001067BB" w:rsidRDefault="002069C0" w:rsidP="002069C0">
            <w:pPr>
              <w:jc w:val="center"/>
              <w:rPr>
                <w:szCs w:val="22"/>
              </w:rPr>
            </w:pPr>
            <w:r w:rsidRPr="001067BB">
              <w:rPr>
                <w:szCs w:val="22"/>
              </w:rPr>
              <w:t>1</w:t>
            </w:r>
          </w:p>
        </w:tc>
        <w:tc>
          <w:tcPr>
            <w:tcW w:w="4536" w:type="dxa"/>
            <w:shd w:val="clear" w:color="auto" w:fill="auto"/>
          </w:tcPr>
          <w:p w:rsidR="002069C0" w:rsidRPr="001067BB" w:rsidRDefault="002069C0" w:rsidP="002069C0">
            <w:pPr>
              <w:rPr>
                <w:szCs w:val="22"/>
                <w:lang w:val="ru-RU"/>
              </w:rPr>
            </w:pPr>
            <w:r w:rsidRPr="001067BB">
              <w:rPr>
                <w:szCs w:val="22"/>
                <w:lang w:val="ru-RU"/>
              </w:rPr>
              <w:t>Расходы на цели обязательного социального страхования, всего</w:t>
            </w:r>
          </w:p>
        </w:tc>
      </w:tr>
      <w:tr w:rsidR="002069C0" w:rsidRPr="00DA16D8" w:rsidTr="002069C0">
        <w:tc>
          <w:tcPr>
            <w:tcW w:w="1951" w:type="dxa"/>
            <w:shd w:val="clear" w:color="auto" w:fill="auto"/>
          </w:tcPr>
          <w:p w:rsidR="002069C0" w:rsidRPr="001067BB" w:rsidRDefault="002069C0" w:rsidP="002069C0">
            <w:pPr>
              <w:rPr>
                <w:color w:val="000000" w:themeColor="text1"/>
                <w:szCs w:val="22"/>
              </w:rPr>
            </w:pPr>
            <w:r w:rsidRPr="001067BB">
              <w:rPr>
                <w:color w:val="000000" w:themeColor="text1"/>
                <w:szCs w:val="22"/>
                <w:shd w:val="clear" w:color="auto" w:fill="FFFFFF"/>
              </w:rPr>
              <w:t>RaskhNach1M</w:t>
            </w:r>
          </w:p>
        </w:tc>
        <w:tc>
          <w:tcPr>
            <w:tcW w:w="992" w:type="dxa"/>
            <w:shd w:val="clear" w:color="auto" w:fill="auto"/>
          </w:tcPr>
          <w:p w:rsidR="002069C0" w:rsidRPr="001067BB" w:rsidRDefault="002069C0" w:rsidP="002069C0">
            <w:pPr>
              <w:rPr>
                <w:szCs w:val="22"/>
              </w:rPr>
            </w:pPr>
            <w:r w:rsidRPr="001067BB">
              <w:rPr>
                <w:szCs w:val="22"/>
              </w:rPr>
              <w:t>decimal</w:t>
            </w:r>
          </w:p>
        </w:tc>
        <w:tc>
          <w:tcPr>
            <w:tcW w:w="993" w:type="dxa"/>
            <w:shd w:val="clear" w:color="auto" w:fill="auto"/>
          </w:tcPr>
          <w:p w:rsidR="002069C0" w:rsidRPr="001067BB" w:rsidRDefault="002069C0" w:rsidP="002069C0">
            <w:pPr>
              <w:jc w:val="center"/>
              <w:rPr>
                <w:szCs w:val="22"/>
                <w:shd w:val="clear" w:color="auto" w:fill="FFFFFF"/>
              </w:rPr>
            </w:pPr>
            <w:r w:rsidRPr="001067BB">
              <w:rPr>
                <w:szCs w:val="22"/>
                <w:shd w:val="clear" w:color="auto" w:fill="FFFFFF"/>
              </w:rPr>
              <w:t>17,2</w:t>
            </w:r>
          </w:p>
        </w:tc>
        <w:tc>
          <w:tcPr>
            <w:tcW w:w="1417" w:type="dxa"/>
            <w:shd w:val="clear" w:color="auto" w:fill="auto"/>
          </w:tcPr>
          <w:p w:rsidR="002069C0" w:rsidRPr="001067BB" w:rsidRDefault="002069C0" w:rsidP="002069C0">
            <w:pPr>
              <w:jc w:val="center"/>
              <w:rPr>
                <w:szCs w:val="22"/>
              </w:rPr>
            </w:pPr>
            <w:r w:rsidRPr="001067BB">
              <w:rPr>
                <w:szCs w:val="22"/>
              </w:rPr>
              <w:t>0..1</w:t>
            </w:r>
          </w:p>
        </w:tc>
        <w:tc>
          <w:tcPr>
            <w:tcW w:w="4536" w:type="dxa"/>
            <w:shd w:val="clear" w:color="auto" w:fill="auto"/>
          </w:tcPr>
          <w:p w:rsidR="002069C0" w:rsidRPr="001067BB" w:rsidRDefault="002069C0" w:rsidP="002069C0">
            <w:pPr>
              <w:rPr>
                <w:szCs w:val="22"/>
                <w:lang w:val="ru-RU"/>
              </w:rPr>
            </w:pPr>
            <w:r w:rsidRPr="001067BB">
              <w:rPr>
                <w:szCs w:val="22"/>
                <w:lang w:val="ru-RU"/>
              </w:rPr>
              <w:t>Расходы на цели обязательного социального страхования, 1</w:t>
            </w:r>
            <w:r w:rsidRPr="001067BB">
              <w:rPr>
                <w:szCs w:val="22"/>
              </w:rPr>
              <w:t> </w:t>
            </w:r>
            <w:r w:rsidRPr="001067BB">
              <w:rPr>
                <w:szCs w:val="22"/>
                <w:lang w:val="ru-RU"/>
              </w:rPr>
              <w:t>месяц</w:t>
            </w:r>
          </w:p>
        </w:tc>
      </w:tr>
      <w:tr w:rsidR="002069C0" w:rsidRPr="00DA16D8" w:rsidTr="002069C0">
        <w:tc>
          <w:tcPr>
            <w:tcW w:w="1951" w:type="dxa"/>
            <w:shd w:val="clear" w:color="auto" w:fill="auto"/>
          </w:tcPr>
          <w:p w:rsidR="002069C0" w:rsidRPr="001067BB" w:rsidRDefault="002069C0" w:rsidP="002069C0">
            <w:pPr>
              <w:rPr>
                <w:color w:val="000000" w:themeColor="text1"/>
                <w:szCs w:val="22"/>
              </w:rPr>
            </w:pPr>
            <w:r w:rsidRPr="001067BB">
              <w:rPr>
                <w:color w:val="000000" w:themeColor="text1"/>
                <w:szCs w:val="22"/>
                <w:shd w:val="clear" w:color="auto" w:fill="FFFFFF"/>
              </w:rPr>
              <w:t>RaskhNach2M</w:t>
            </w:r>
          </w:p>
        </w:tc>
        <w:tc>
          <w:tcPr>
            <w:tcW w:w="992" w:type="dxa"/>
            <w:shd w:val="clear" w:color="auto" w:fill="auto"/>
          </w:tcPr>
          <w:p w:rsidR="002069C0" w:rsidRPr="001067BB" w:rsidRDefault="002069C0" w:rsidP="002069C0">
            <w:pPr>
              <w:rPr>
                <w:szCs w:val="22"/>
              </w:rPr>
            </w:pPr>
            <w:r w:rsidRPr="001067BB">
              <w:rPr>
                <w:szCs w:val="22"/>
              </w:rPr>
              <w:t>decimal</w:t>
            </w:r>
          </w:p>
        </w:tc>
        <w:tc>
          <w:tcPr>
            <w:tcW w:w="993" w:type="dxa"/>
            <w:shd w:val="clear" w:color="auto" w:fill="auto"/>
          </w:tcPr>
          <w:p w:rsidR="002069C0" w:rsidRPr="001067BB" w:rsidRDefault="002069C0" w:rsidP="002069C0">
            <w:pPr>
              <w:jc w:val="center"/>
              <w:rPr>
                <w:szCs w:val="22"/>
                <w:shd w:val="clear" w:color="auto" w:fill="FFFFFF"/>
              </w:rPr>
            </w:pPr>
            <w:r w:rsidRPr="001067BB">
              <w:rPr>
                <w:szCs w:val="22"/>
                <w:shd w:val="clear" w:color="auto" w:fill="FFFFFF"/>
              </w:rPr>
              <w:t>17,2</w:t>
            </w:r>
          </w:p>
        </w:tc>
        <w:tc>
          <w:tcPr>
            <w:tcW w:w="1417" w:type="dxa"/>
            <w:shd w:val="clear" w:color="auto" w:fill="auto"/>
          </w:tcPr>
          <w:p w:rsidR="002069C0" w:rsidRPr="001067BB" w:rsidRDefault="002069C0" w:rsidP="002069C0">
            <w:pPr>
              <w:jc w:val="center"/>
              <w:rPr>
                <w:szCs w:val="22"/>
              </w:rPr>
            </w:pPr>
            <w:r w:rsidRPr="001067BB">
              <w:rPr>
                <w:szCs w:val="22"/>
              </w:rPr>
              <w:t>0..1</w:t>
            </w:r>
          </w:p>
        </w:tc>
        <w:tc>
          <w:tcPr>
            <w:tcW w:w="4536" w:type="dxa"/>
            <w:shd w:val="clear" w:color="auto" w:fill="auto"/>
          </w:tcPr>
          <w:p w:rsidR="002069C0" w:rsidRPr="001067BB" w:rsidRDefault="002069C0" w:rsidP="002069C0">
            <w:pPr>
              <w:rPr>
                <w:szCs w:val="22"/>
                <w:lang w:val="ru-RU"/>
              </w:rPr>
            </w:pPr>
            <w:r w:rsidRPr="001067BB">
              <w:rPr>
                <w:szCs w:val="22"/>
                <w:lang w:val="ru-RU"/>
              </w:rPr>
              <w:t>Расходы на цели обязательного социального страхования, 2</w:t>
            </w:r>
            <w:r w:rsidRPr="001067BB">
              <w:rPr>
                <w:szCs w:val="22"/>
              </w:rPr>
              <w:t> </w:t>
            </w:r>
            <w:r w:rsidRPr="001067BB">
              <w:rPr>
                <w:szCs w:val="22"/>
                <w:lang w:val="ru-RU"/>
              </w:rPr>
              <w:t>месяц</w:t>
            </w:r>
          </w:p>
        </w:tc>
      </w:tr>
      <w:tr w:rsidR="002069C0" w:rsidRPr="00DA16D8" w:rsidTr="002069C0">
        <w:tc>
          <w:tcPr>
            <w:tcW w:w="1951" w:type="dxa"/>
            <w:shd w:val="clear" w:color="auto" w:fill="auto"/>
          </w:tcPr>
          <w:p w:rsidR="002069C0" w:rsidRPr="001067BB" w:rsidRDefault="002069C0" w:rsidP="002069C0">
            <w:pPr>
              <w:rPr>
                <w:color w:val="000000" w:themeColor="text1"/>
                <w:szCs w:val="22"/>
              </w:rPr>
            </w:pPr>
            <w:r w:rsidRPr="001067BB">
              <w:rPr>
                <w:color w:val="000000" w:themeColor="text1"/>
                <w:szCs w:val="22"/>
                <w:shd w:val="clear" w:color="auto" w:fill="FFFFFF"/>
              </w:rPr>
              <w:t>RaskhNach3M</w:t>
            </w:r>
          </w:p>
        </w:tc>
        <w:tc>
          <w:tcPr>
            <w:tcW w:w="992" w:type="dxa"/>
            <w:shd w:val="clear" w:color="auto" w:fill="auto"/>
          </w:tcPr>
          <w:p w:rsidR="002069C0" w:rsidRPr="001067BB" w:rsidRDefault="002069C0" w:rsidP="002069C0">
            <w:pPr>
              <w:rPr>
                <w:szCs w:val="22"/>
              </w:rPr>
            </w:pPr>
            <w:r w:rsidRPr="001067BB">
              <w:rPr>
                <w:szCs w:val="22"/>
              </w:rPr>
              <w:t>decimal</w:t>
            </w:r>
          </w:p>
        </w:tc>
        <w:tc>
          <w:tcPr>
            <w:tcW w:w="993" w:type="dxa"/>
            <w:shd w:val="clear" w:color="auto" w:fill="auto"/>
          </w:tcPr>
          <w:p w:rsidR="002069C0" w:rsidRPr="001067BB" w:rsidRDefault="002069C0" w:rsidP="002069C0">
            <w:pPr>
              <w:jc w:val="center"/>
              <w:rPr>
                <w:szCs w:val="22"/>
                <w:shd w:val="clear" w:color="auto" w:fill="FFFFFF"/>
              </w:rPr>
            </w:pPr>
            <w:r w:rsidRPr="001067BB">
              <w:rPr>
                <w:szCs w:val="22"/>
                <w:shd w:val="clear" w:color="auto" w:fill="FFFFFF"/>
              </w:rPr>
              <w:t>17,2</w:t>
            </w:r>
          </w:p>
        </w:tc>
        <w:tc>
          <w:tcPr>
            <w:tcW w:w="1417" w:type="dxa"/>
            <w:shd w:val="clear" w:color="auto" w:fill="auto"/>
          </w:tcPr>
          <w:p w:rsidR="002069C0" w:rsidRPr="001067BB" w:rsidRDefault="002069C0" w:rsidP="002069C0">
            <w:pPr>
              <w:jc w:val="center"/>
              <w:rPr>
                <w:szCs w:val="22"/>
              </w:rPr>
            </w:pPr>
            <w:r w:rsidRPr="001067BB">
              <w:rPr>
                <w:szCs w:val="22"/>
              </w:rPr>
              <w:t>0..1</w:t>
            </w:r>
          </w:p>
        </w:tc>
        <w:tc>
          <w:tcPr>
            <w:tcW w:w="4536" w:type="dxa"/>
            <w:shd w:val="clear" w:color="auto" w:fill="auto"/>
          </w:tcPr>
          <w:p w:rsidR="002069C0" w:rsidRPr="001067BB" w:rsidRDefault="002069C0" w:rsidP="002069C0">
            <w:pPr>
              <w:rPr>
                <w:szCs w:val="22"/>
                <w:lang w:val="ru-RU"/>
              </w:rPr>
            </w:pPr>
            <w:r w:rsidRPr="001067BB">
              <w:rPr>
                <w:szCs w:val="22"/>
                <w:lang w:val="ru-RU"/>
              </w:rPr>
              <w:t>Расходы на цели обязательного социального страхования, 3</w:t>
            </w:r>
            <w:r w:rsidRPr="001067BB">
              <w:rPr>
                <w:szCs w:val="22"/>
              </w:rPr>
              <w:t> </w:t>
            </w:r>
            <w:r w:rsidRPr="001067BB">
              <w:rPr>
                <w:szCs w:val="22"/>
                <w:lang w:val="ru-RU"/>
              </w:rPr>
              <w:t>месяц</w:t>
            </w:r>
          </w:p>
        </w:tc>
      </w:tr>
      <w:tr w:rsidR="002069C0" w:rsidRPr="001067BB" w:rsidTr="002069C0">
        <w:tc>
          <w:tcPr>
            <w:tcW w:w="1951" w:type="dxa"/>
            <w:shd w:val="clear" w:color="auto" w:fill="auto"/>
          </w:tcPr>
          <w:p w:rsidR="002069C0" w:rsidRPr="001067BB" w:rsidRDefault="002069C0" w:rsidP="002069C0">
            <w:pPr>
              <w:rPr>
                <w:color w:val="000000" w:themeColor="text1"/>
                <w:szCs w:val="22"/>
              </w:rPr>
            </w:pPr>
            <w:r w:rsidRPr="001067BB">
              <w:rPr>
                <w:color w:val="000000" w:themeColor="text1"/>
                <w:szCs w:val="22"/>
                <w:shd w:val="clear" w:color="auto" w:fill="FFFFFF"/>
              </w:rPr>
              <w:t>UplVsego</w:t>
            </w:r>
          </w:p>
        </w:tc>
        <w:tc>
          <w:tcPr>
            <w:tcW w:w="992" w:type="dxa"/>
            <w:shd w:val="clear" w:color="auto" w:fill="auto"/>
          </w:tcPr>
          <w:p w:rsidR="002069C0" w:rsidRPr="001067BB" w:rsidRDefault="002069C0" w:rsidP="002069C0">
            <w:pPr>
              <w:rPr>
                <w:szCs w:val="22"/>
              </w:rPr>
            </w:pPr>
            <w:r w:rsidRPr="001067BB">
              <w:rPr>
                <w:szCs w:val="22"/>
              </w:rPr>
              <w:t>decimal</w:t>
            </w:r>
          </w:p>
        </w:tc>
        <w:tc>
          <w:tcPr>
            <w:tcW w:w="993" w:type="dxa"/>
            <w:shd w:val="clear" w:color="auto" w:fill="auto"/>
          </w:tcPr>
          <w:p w:rsidR="002069C0" w:rsidRPr="001067BB" w:rsidRDefault="002069C0" w:rsidP="002069C0">
            <w:pPr>
              <w:jc w:val="center"/>
              <w:rPr>
                <w:szCs w:val="22"/>
                <w:shd w:val="clear" w:color="auto" w:fill="FFFFFF"/>
              </w:rPr>
            </w:pPr>
            <w:r w:rsidRPr="001067BB">
              <w:rPr>
                <w:szCs w:val="22"/>
                <w:shd w:val="clear" w:color="auto" w:fill="FFFFFF"/>
              </w:rPr>
              <w:t>17,2</w:t>
            </w:r>
          </w:p>
        </w:tc>
        <w:tc>
          <w:tcPr>
            <w:tcW w:w="1417" w:type="dxa"/>
            <w:shd w:val="clear" w:color="auto" w:fill="auto"/>
          </w:tcPr>
          <w:p w:rsidR="002069C0" w:rsidRPr="001067BB" w:rsidRDefault="002069C0" w:rsidP="002069C0">
            <w:pPr>
              <w:jc w:val="center"/>
              <w:rPr>
                <w:szCs w:val="22"/>
              </w:rPr>
            </w:pPr>
            <w:r w:rsidRPr="001067BB">
              <w:rPr>
                <w:szCs w:val="22"/>
              </w:rPr>
              <w:t>0..1</w:t>
            </w:r>
          </w:p>
        </w:tc>
        <w:tc>
          <w:tcPr>
            <w:tcW w:w="4536" w:type="dxa"/>
            <w:shd w:val="clear" w:color="auto" w:fill="auto"/>
          </w:tcPr>
          <w:p w:rsidR="002069C0" w:rsidRPr="001067BB" w:rsidRDefault="002069C0" w:rsidP="002069C0">
            <w:pPr>
              <w:rPr>
                <w:szCs w:val="22"/>
              </w:rPr>
            </w:pPr>
            <w:r w:rsidRPr="001067BB">
              <w:rPr>
                <w:szCs w:val="22"/>
              </w:rPr>
              <w:t>Уплачено страховых взносов, всего</w:t>
            </w:r>
          </w:p>
        </w:tc>
      </w:tr>
      <w:tr w:rsidR="002069C0" w:rsidRPr="001067BB" w:rsidTr="002069C0">
        <w:tc>
          <w:tcPr>
            <w:tcW w:w="1951" w:type="dxa"/>
            <w:shd w:val="clear" w:color="auto" w:fill="auto"/>
          </w:tcPr>
          <w:p w:rsidR="002069C0" w:rsidRPr="001067BB" w:rsidRDefault="002069C0" w:rsidP="002069C0">
            <w:pPr>
              <w:rPr>
                <w:color w:val="000000" w:themeColor="text1"/>
                <w:szCs w:val="22"/>
              </w:rPr>
            </w:pPr>
            <w:r w:rsidRPr="001067BB">
              <w:rPr>
                <w:color w:val="000000" w:themeColor="text1"/>
                <w:szCs w:val="22"/>
                <w:shd w:val="clear" w:color="auto" w:fill="FFFFFF"/>
              </w:rPr>
              <w:t>Upl1M</w:t>
            </w:r>
          </w:p>
        </w:tc>
        <w:tc>
          <w:tcPr>
            <w:tcW w:w="992" w:type="dxa"/>
            <w:shd w:val="clear" w:color="auto" w:fill="auto"/>
          </w:tcPr>
          <w:p w:rsidR="002069C0" w:rsidRPr="001067BB" w:rsidRDefault="002069C0" w:rsidP="002069C0">
            <w:pPr>
              <w:rPr>
                <w:szCs w:val="22"/>
              </w:rPr>
            </w:pPr>
            <w:r w:rsidRPr="001067BB">
              <w:rPr>
                <w:szCs w:val="22"/>
              </w:rPr>
              <w:t>decimal</w:t>
            </w:r>
          </w:p>
        </w:tc>
        <w:tc>
          <w:tcPr>
            <w:tcW w:w="993" w:type="dxa"/>
            <w:shd w:val="clear" w:color="auto" w:fill="auto"/>
          </w:tcPr>
          <w:p w:rsidR="002069C0" w:rsidRPr="001067BB" w:rsidRDefault="002069C0" w:rsidP="002069C0">
            <w:pPr>
              <w:jc w:val="center"/>
              <w:rPr>
                <w:szCs w:val="22"/>
                <w:shd w:val="clear" w:color="auto" w:fill="FFFFFF"/>
              </w:rPr>
            </w:pPr>
            <w:r w:rsidRPr="001067BB">
              <w:rPr>
                <w:szCs w:val="22"/>
                <w:shd w:val="clear" w:color="auto" w:fill="FFFFFF"/>
              </w:rPr>
              <w:t>17,2</w:t>
            </w:r>
          </w:p>
        </w:tc>
        <w:tc>
          <w:tcPr>
            <w:tcW w:w="1417" w:type="dxa"/>
            <w:shd w:val="clear" w:color="auto" w:fill="auto"/>
          </w:tcPr>
          <w:p w:rsidR="002069C0" w:rsidRPr="001067BB" w:rsidRDefault="002069C0" w:rsidP="002069C0">
            <w:pPr>
              <w:jc w:val="center"/>
              <w:rPr>
                <w:szCs w:val="22"/>
              </w:rPr>
            </w:pPr>
            <w:r w:rsidRPr="001067BB">
              <w:rPr>
                <w:szCs w:val="22"/>
              </w:rPr>
              <w:t>0..1</w:t>
            </w:r>
          </w:p>
        </w:tc>
        <w:tc>
          <w:tcPr>
            <w:tcW w:w="4536" w:type="dxa"/>
            <w:shd w:val="clear" w:color="auto" w:fill="auto"/>
          </w:tcPr>
          <w:p w:rsidR="002069C0" w:rsidRPr="001067BB" w:rsidRDefault="002069C0" w:rsidP="002069C0">
            <w:pPr>
              <w:rPr>
                <w:szCs w:val="22"/>
              </w:rPr>
            </w:pPr>
            <w:r w:rsidRPr="001067BB">
              <w:rPr>
                <w:szCs w:val="22"/>
              </w:rPr>
              <w:t>Уплачено страховых взносов, 1 месяц</w:t>
            </w:r>
          </w:p>
        </w:tc>
      </w:tr>
      <w:tr w:rsidR="002069C0" w:rsidRPr="001067BB" w:rsidTr="002069C0">
        <w:tc>
          <w:tcPr>
            <w:tcW w:w="1951" w:type="dxa"/>
            <w:shd w:val="clear" w:color="auto" w:fill="auto"/>
          </w:tcPr>
          <w:p w:rsidR="002069C0" w:rsidRPr="001067BB" w:rsidRDefault="002069C0" w:rsidP="002069C0">
            <w:pPr>
              <w:rPr>
                <w:color w:val="000000" w:themeColor="text1"/>
                <w:szCs w:val="22"/>
              </w:rPr>
            </w:pPr>
            <w:r w:rsidRPr="001067BB">
              <w:rPr>
                <w:color w:val="000000" w:themeColor="text1"/>
                <w:szCs w:val="22"/>
                <w:shd w:val="clear" w:color="auto" w:fill="FFFFFF"/>
              </w:rPr>
              <w:t>Upl2M</w:t>
            </w:r>
          </w:p>
        </w:tc>
        <w:tc>
          <w:tcPr>
            <w:tcW w:w="992" w:type="dxa"/>
            <w:shd w:val="clear" w:color="auto" w:fill="auto"/>
          </w:tcPr>
          <w:p w:rsidR="002069C0" w:rsidRPr="001067BB" w:rsidRDefault="002069C0" w:rsidP="002069C0">
            <w:pPr>
              <w:rPr>
                <w:szCs w:val="22"/>
              </w:rPr>
            </w:pPr>
            <w:r w:rsidRPr="001067BB">
              <w:rPr>
                <w:szCs w:val="22"/>
              </w:rPr>
              <w:t>decimal</w:t>
            </w:r>
          </w:p>
        </w:tc>
        <w:tc>
          <w:tcPr>
            <w:tcW w:w="993" w:type="dxa"/>
            <w:shd w:val="clear" w:color="auto" w:fill="auto"/>
          </w:tcPr>
          <w:p w:rsidR="002069C0" w:rsidRPr="001067BB" w:rsidRDefault="002069C0" w:rsidP="002069C0">
            <w:pPr>
              <w:jc w:val="center"/>
              <w:rPr>
                <w:szCs w:val="22"/>
                <w:shd w:val="clear" w:color="auto" w:fill="FFFFFF"/>
              </w:rPr>
            </w:pPr>
            <w:r w:rsidRPr="001067BB">
              <w:rPr>
                <w:szCs w:val="22"/>
                <w:shd w:val="clear" w:color="auto" w:fill="FFFFFF"/>
              </w:rPr>
              <w:t>17,2</w:t>
            </w:r>
          </w:p>
        </w:tc>
        <w:tc>
          <w:tcPr>
            <w:tcW w:w="1417" w:type="dxa"/>
            <w:shd w:val="clear" w:color="auto" w:fill="auto"/>
          </w:tcPr>
          <w:p w:rsidR="002069C0" w:rsidRPr="001067BB" w:rsidRDefault="002069C0" w:rsidP="002069C0">
            <w:pPr>
              <w:jc w:val="center"/>
              <w:rPr>
                <w:szCs w:val="22"/>
              </w:rPr>
            </w:pPr>
            <w:r w:rsidRPr="001067BB">
              <w:rPr>
                <w:szCs w:val="22"/>
              </w:rPr>
              <w:t>0..1</w:t>
            </w:r>
          </w:p>
        </w:tc>
        <w:tc>
          <w:tcPr>
            <w:tcW w:w="4536" w:type="dxa"/>
            <w:shd w:val="clear" w:color="auto" w:fill="auto"/>
          </w:tcPr>
          <w:p w:rsidR="002069C0" w:rsidRPr="001067BB" w:rsidRDefault="002069C0" w:rsidP="002069C0">
            <w:pPr>
              <w:rPr>
                <w:szCs w:val="22"/>
              </w:rPr>
            </w:pPr>
            <w:r w:rsidRPr="001067BB">
              <w:rPr>
                <w:szCs w:val="22"/>
              </w:rPr>
              <w:t>Уплачено страховых взносов, 2 месяц</w:t>
            </w:r>
          </w:p>
        </w:tc>
      </w:tr>
      <w:tr w:rsidR="002069C0" w:rsidRPr="001067BB" w:rsidTr="002069C0">
        <w:tc>
          <w:tcPr>
            <w:tcW w:w="1951" w:type="dxa"/>
            <w:shd w:val="clear" w:color="auto" w:fill="auto"/>
          </w:tcPr>
          <w:p w:rsidR="002069C0" w:rsidRPr="001067BB" w:rsidRDefault="002069C0" w:rsidP="002069C0">
            <w:pPr>
              <w:rPr>
                <w:color w:val="000000" w:themeColor="text1"/>
                <w:szCs w:val="22"/>
              </w:rPr>
            </w:pPr>
            <w:r w:rsidRPr="001067BB">
              <w:rPr>
                <w:color w:val="000000" w:themeColor="text1"/>
                <w:szCs w:val="22"/>
                <w:shd w:val="clear" w:color="auto" w:fill="FFFFFF"/>
              </w:rPr>
              <w:t>Upl3M</w:t>
            </w:r>
          </w:p>
        </w:tc>
        <w:tc>
          <w:tcPr>
            <w:tcW w:w="992" w:type="dxa"/>
            <w:shd w:val="clear" w:color="auto" w:fill="auto"/>
          </w:tcPr>
          <w:p w:rsidR="002069C0" w:rsidRPr="001067BB" w:rsidRDefault="002069C0" w:rsidP="002069C0">
            <w:pPr>
              <w:rPr>
                <w:szCs w:val="22"/>
              </w:rPr>
            </w:pPr>
            <w:r w:rsidRPr="001067BB">
              <w:rPr>
                <w:szCs w:val="22"/>
              </w:rPr>
              <w:t>decimal</w:t>
            </w:r>
          </w:p>
        </w:tc>
        <w:tc>
          <w:tcPr>
            <w:tcW w:w="993" w:type="dxa"/>
            <w:shd w:val="clear" w:color="auto" w:fill="auto"/>
          </w:tcPr>
          <w:p w:rsidR="002069C0" w:rsidRPr="001067BB" w:rsidRDefault="002069C0" w:rsidP="002069C0">
            <w:pPr>
              <w:jc w:val="center"/>
              <w:rPr>
                <w:szCs w:val="22"/>
                <w:shd w:val="clear" w:color="auto" w:fill="FFFFFF"/>
              </w:rPr>
            </w:pPr>
            <w:r w:rsidRPr="001067BB">
              <w:rPr>
                <w:szCs w:val="22"/>
                <w:shd w:val="clear" w:color="auto" w:fill="FFFFFF"/>
              </w:rPr>
              <w:t>17,2</w:t>
            </w:r>
          </w:p>
        </w:tc>
        <w:tc>
          <w:tcPr>
            <w:tcW w:w="1417" w:type="dxa"/>
            <w:shd w:val="clear" w:color="auto" w:fill="auto"/>
          </w:tcPr>
          <w:p w:rsidR="002069C0" w:rsidRPr="001067BB" w:rsidRDefault="002069C0" w:rsidP="002069C0">
            <w:pPr>
              <w:jc w:val="center"/>
              <w:rPr>
                <w:szCs w:val="22"/>
              </w:rPr>
            </w:pPr>
            <w:r w:rsidRPr="001067BB">
              <w:rPr>
                <w:szCs w:val="22"/>
              </w:rPr>
              <w:t>0..1</w:t>
            </w:r>
          </w:p>
        </w:tc>
        <w:tc>
          <w:tcPr>
            <w:tcW w:w="4536" w:type="dxa"/>
            <w:shd w:val="clear" w:color="auto" w:fill="auto"/>
          </w:tcPr>
          <w:p w:rsidR="002069C0" w:rsidRPr="001067BB" w:rsidRDefault="002069C0" w:rsidP="002069C0">
            <w:pPr>
              <w:rPr>
                <w:szCs w:val="22"/>
              </w:rPr>
            </w:pPr>
            <w:r w:rsidRPr="001067BB">
              <w:rPr>
                <w:szCs w:val="22"/>
              </w:rPr>
              <w:t>Уплачено страховых взносов, 3 месяц</w:t>
            </w:r>
          </w:p>
        </w:tc>
      </w:tr>
      <w:tr w:rsidR="002069C0" w:rsidRPr="001067BB" w:rsidTr="002069C0">
        <w:tc>
          <w:tcPr>
            <w:tcW w:w="1951" w:type="dxa"/>
            <w:shd w:val="clear" w:color="auto" w:fill="auto"/>
          </w:tcPr>
          <w:p w:rsidR="002069C0" w:rsidRPr="001067BB" w:rsidRDefault="002069C0" w:rsidP="002069C0">
            <w:pPr>
              <w:rPr>
                <w:color w:val="000000" w:themeColor="text1"/>
                <w:szCs w:val="22"/>
              </w:rPr>
            </w:pPr>
            <w:r w:rsidRPr="001067BB">
              <w:rPr>
                <w:color w:val="000000" w:themeColor="text1"/>
                <w:szCs w:val="22"/>
                <w:shd w:val="clear" w:color="auto" w:fill="FFFFFF"/>
              </w:rPr>
              <w:t>SpisZadolzh</w:t>
            </w:r>
          </w:p>
        </w:tc>
        <w:tc>
          <w:tcPr>
            <w:tcW w:w="992" w:type="dxa"/>
            <w:shd w:val="clear" w:color="auto" w:fill="auto"/>
          </w:tcPr>
          <w:p w:rsidR="002069C0" w:rsidRPr="001067BB" w:rsidRDefault="002069C0" w:rsidP="002069C0">
            <w:pPr>
              <w:rPr>
                <w:szCs w:val="22"/>
              </w:rPr>
            </w:pPr>
            <w:r w:rsidRPr="001067BB">
              <w:rPr>
                <w:szCs w:val="22"/>
              </w:rPr>
              <w:t>decimal</w:t>
            </w:r>
          </w:p>
        </w:tc>
        <w:tc>
          <w:tcPr>
            <w:tcW w:w="993" w:type="dxa"/>
            <w:shd w:val="clear" w:color="auto" w:fill="auto"/>
          </w:tcPr>
          <w:p w:rsidR="002069C0" w:rsidRPr="001067BB" w:rsidRDefault="002069C0" w:rsidP="002069C0">
            <w:pPr>
              <w:jc w:val="center"/>
              <w:rPr>
                <w:szCs w:val="22"/>
                <w:shd w:val="clear" w:color="auto" w:fill="FFFFFF"/>
              </w:rPr>
            </w:pPr>
            <w:r w:rsidRPr="001067BB">
              <w:rPr>
                <w:szCs w:val="22"/>
                <w:shd w:val="clear" w:color="auto" w:fill="FFFFFF"/>
              </w:rPr>
              <w:t>17,2</w:t>
            </w:r>
          </w:p>
        </w:tc>
        <w:tc>
          <w:tcPr>
            <w:tcW w:w="1417" w:type="dxa"/>
            <w:shd w:val="clear" w:color="auto" w:fill="auto"/>
          </w:tcPr>
          <w:p w:rsidR="002069C0" w:rsidRPr="001067BB" w:rsidRDefault="002069C0" w:rsidP="002069C0">
            <w:pPr>
              <w:jc w:val="center"/>
              <w:rPr>
                <w:szCs w:val="22"/>
              </w:rPr>
            </w:pPr>
            <w:r w:rsidRPr="001067BB">
              <w:rPr>
                <w:szCs w:val="22"/>
              </w:rPr>
              <w:t>0..1</w:t>
            </w:r>
          </w:p>
        </w:tc>
        <w:tc>
          <w:tcPr>
            <w:tcW w:w="4536" w:type="dxa"/>
            <w:shd w:val="clear" w:color="auto" w:fill="auto"/>
          </w:tcPr>
          <w:p w:rsidR="002069C0" w:rsidRPr="001067BB" w:rsidRDefault="002069C0" w:rsidP="002069C0">
            <w:pPr>
              <w:rPr>
                <w:szCs w:val="22"/>
              </w:rPr>
            </w:pPr>
            <w:r w:rsidRPr="001067BB">
              <w:rPr>
                <w:szCs w:val="22"/>
              </w:rPr>
              <w:t>Сумма списанной задолженности страхователя</w:t>
            </w:r>
          </w:p>
        </w:tc>
      </w:tr>
      <w:tr w:rsidR="002069C0" w:rsidRPr="00DA16D8" w:rsidTr="002069C0">
        <w:tc>
          <w:tcPr>
            <w:tcW w:w="1951" w:type="dxa"/>
            <w:shd w:val="clear" w:color="auto" w:fill="auto"/>
          </w:tcPr>
          <w:p w:rsidR="002069C0" w:rsidRPr="001067BB" w:rsidRDefault="002069C0" w:rsidP="002069C0">
            <w:pPr>
              <w:rPr>
                <w:color w:val="000000" w:themeColor="text1"/>
                <w:szCs w:val="22"/>
              </w:rPr>
            </w:pPr>
            <w:r w:rsidRPr="001067BB">
              <w:rPr>
                <w:color w:val="000000" w:themeColor="text1"/>
                <w:szCs w:val="22"/>
                <w:shd w:val="clear" w:color="auto" w:fill="FFFFFF"/>
              </w:rPr>
              <w:t>ZadolStrakhKonets</w:t>
            </w:r>
          </w:p>
        </w:tc>
        <w:tc>
          <w:tcPr>
            <w:tcW w:w="992" w:type="dxa"/>
            <w:shd w:val="clear" w:color="auto" w:fill="auto"/>
          </w:tcPr>
          <w:p w:rsidR="002069C0" w:rsidRPr="001067BB" w:rsidRDefault="002069C0" w:rsidP="002069C0">
            <w:pPr>
              <w:rPr>
                <w:szCs w:val="22"/>
              </w:rPr>
            </w:pPr>
            <w:r w:rsidRPr="001067BB">
              <w:rPr>
                <w:szCs w:val="22"/>
              </w:rPr>
              <w:t>decimal</w:t>
            </w:r>
          </w:p>
        </w:tc>
        <w:tc>
          <w:tcPr>
            <w:tcW w:w="993" w:type="dxa"/>
            <w:shd w:val="clear" w:color="auto" w:fill="auto"/>
          </w:tcPr>
          <w:p w:rsidR="002069C0" w:rsidRPr="001067BB" w:rsidRDefault="002069C0" w:rsidP="002069C0">
            <w:pPr>
              <w:jc w:val="center"/>
              <w:rPr>
                <w:szCs w:val="22"/>
                <w:shd w:val="clear" w:color="auto" w:fill="FFFFFF"/>
              </w:rPr>
            </w:pPr>
            <w:r w:rsidRPr="001067BB">
              <w:rPr>
                <w:szCs w:val="22"/>
                <w:shd w:val="clear" w:color="auto" w:fill="FFFFFF"/>
              </w:rPr>
              <w:t>17,2</w:t>
            </w:r>
          </w:p>
        </w:tc>
        <w:tc>
          <w:tcPr>
            <w:tcW w:w="1417" w:type="dxa"/>
            <w:shd w:val="clear" w:color="auto" w:fill="auto"/>
          </w:tcPr>
          <w:p w:rsidR="002069C0" w:rsidRPr="001067BB" w:rsidRDefault="002069C0" w:rsidP="002069C0">
            <w:pPr>
              <w:jc w:val="center"/>
              <w:rPr>
                <w:szCs w:val="22"/>
              </w:rPr>
            </w:pPr>
            <w:r w:rsidRPr="001067BB">
              <w:rPr>
                <w:szCs w:val="22"/>
              </w:rPr>
              <w:t>0..1</w:t>
            </w:r>
          </w:p>
        </w:tc>
        <w:tc>
          <w:tcPr>
            <w:tcW w:w="4536" w:type="dxa"/>
            <w:shd w:val="clear" w:color="auto" w:fill="auto"/>
          </w:tcPr>
          <w:p w:rsidR="002069C0" w:rsidRPr="001067BB" w:rsidRDefault="002069C0" w:rsidP="002069C0">
            <w:pPr>
              <w:rPr>
                <w:szCs w:val="22"/>
                <w:lang w:val="ru-RU"/>
              </w:rPr>
            </w:pPr>
            <w:r w:rsidRPr="001067BB">
              <w:rPr>
                <w:szCs w:val="22"/>
                <w:lang w:val="ru-RU"/>
              </w:rPr>
              <w:t>Задолженность за страхователем на конец отчетного (расчетного) периода</w:t>
            </w:r>
          </w:p>
        </w:tc>
      </w:tr>
    </w:tbl>
    <w:p w:rsidR="002069C0" w:rsidRDefault="002069C0" w:rsidP="002069C0">
      <w:pPr>
        <w:pStyle w:val="0"/>
        <w:rPr>
          <w:rStyle w:val="a8"/>
          <w:b w:val="0"/>
          <w:color w:val="auto"/>
        </w:rPr>
      </w:pPr>
    </w:p>
    <w:p w:rsidR="002069C0" w:rsidRPr="001067BB" w:rsidRDefault="002069C0" w:rsidP="001067BB">
      <w:pPr>
        <w:pStyle w:val="20"/>
        <w:spacing w:line="360" w:lineRule="auto"/>
        <w:jc w:val="both"/>
        <w:rPr>
          <w:color w:val="000000"/>
          <w:lang w:val="ru-RU"/>
        </w:rPr>
      </w:pPr>
      <w:bookmarkStart w:id="403" w:name="_Toc43298176"/>
      <w:bookmarkStart w:id="404" w:name="_Toc50047838"/>
      <w:r w:rsidRPr="001067BB">
        <w:rPr>
          <w:color w:val="000000"/>
          <w:lang w:val="ru-RU"/>
        </w:rPr>
        <w:lastRenderedPageBreak/>
        <w:t>Атрибуты типа TranscriptType</w:t>
      </w:r>
      <w:bookmarkEnd w:id="403"/>
      <w:bookmarkEnd w:id="404"/>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992"/>
        <w:gridCol w:w="993"/>
        <w:gridCol w:w="1417"/>
        <w:gridCol w:w="4820"/>
      </w:tblGrid>
      <w:tr w:rsidR="002069C0" w:rsidRPr="001067BB" w:rsidTr="001067BB">
        <w:trPr>
          <w:tblHeader/>
        </w:trPr>
        <w:tc>
          <w:tcPr>
            <w:tcW w:w="1951" w:type="dxa"/>
            <w:shd w:val="clear" w:color="auto" w:fill="auto"/>
            <w:vAlign w:val="center"/>
          </w:tcPr>
          <w:p w:rsidR="002069C0" w:rsidRPr="001067BB" w:rsidRDefault="002069C0" w:rsidP="002069C0">
            <w:pPr>
              <w:spacing w:before="100" w:beforeAutospacing="1" w:after="100" w:afterAutospacing="1"/>
              <w:jc w:val="center"/>
              <w:rPr>
                <w:b/>
              </w:rPr>
            </w:pPr>
            <w:r w:rsidRPr="001067BB">
              <w:rPr>
                <w:b/>
              </w:rPr>
              <w:t>Элемент/ Атрибут</w:t>
            </w:r>
          </w:p>
        </w:tc>
        <w:tc>
          <w:tcPr>
            <w:tcW w:w="992" w:type="dxa"/>
            <w:shd w:val="clear" w:color="auto" w:fill="auto"/>
            <w:vAlign w:val="center"/>
          </w:tcPr>
          <w:p w:rsidR="002069C0" w:rsidRPr="001067BB" w:rsidRDefault="002069C0" w:rsidP="002069C0">
            <w:pPr>
              <w:keepNext/>
              <w:jc w:val="center"/>
              <w:rPr>
                <w:b/>
              </w:rPr>
            </w:pPr>
            <w:r w:rsidRPr="001067BB">
              <w:rPr>
                <w:b/>
              </w:rPr>
              <w:t>Тип</w:t>
            </w:r>
          </w:p>
        </w:tc>
        <w:tc>
          <w:tcPr>
            <w:tcW w:w="993" w:type="dxa"/>
            <w:shd w:val="clear" w:color="auto" w:fill="auto"/>
            <w:vAlign w:val="center"/>
          </w:tcPr>
          <w:p w:rsidR="002069C0" w:rsidRPr="001067BB" w:rsidRDefault="002069C0" w:rsidP="002069C0">
            <w:pPr>
              <w:keepNext/>
              <w:jc w:val="center"/>
              <w:rPr>
                <w:b/>
              </w:rPr>
            </w:pPr>
            <w:r w:rsidRPr="001067BB">
              <w:rPr>
                <w:b/>
              </w:rPr>
              <w:t>Ограничения</w:t>
            </w:r>
          </w:p>
        </w:tc>
        <w:tc>
          <w:tcPr>
            <w:tcW w:w="1417" w:type="dxa"/>
            <w:shd w:val="clear" w:color="auto" w:fill="auto"/>
            <w:vAlign w:val="center"/>
          </w:tcPr>
          <w:p w:rsidR="002069C0" w:rsidRPr="001067BB" w:rsidRDefault="002069C0" w:rsidP="002069C0">
            <w:pPr>
              <w:keepNext/>
              <w:jc w:val="center"/>
              <w:rPr>
                <w:b/>
              </w:rPr>
            </w:pPr>
            <w:r w:rsidRPr="001067BB">
              <w:rPr>
                <w:b/>
              </w:rPr>
              <w:t>Количество вхождений</w:t>
            </w:r>
          </w:p>
        </w:tc>
        <w:tc>
          <w:tcPr>
            <w:tcW w:w="4820" w:type="dxa"/>
            <w:shd w:val="clear" w:color="auto" w:fill="auto"/>
            <w:vAlign w:val="center"/>
          </w:tcPr>
          <w:p w:rsidR="002069C0" w:rsidRPr="001067BB" w:rsidRDefault="002069C0" w:rsidP="002069C0">
            <w:pPr>
              <w:keepNext/>
              <w:jc w:val="center"/>
              <w:rPr>
                <w:b/>
              </w:rPr>
            </w:pPr>
            <w:r w:rsidRPr="001067BB">
              <w:rPr>
                <w:b/>
              </w:rPr>
              <w:t>Описание</w:t>
            </w:r>
          </w:p>
        </w:tc>
      </w:tr>
      <w:tr w:rsidR="002069C0" w:rsidRPr="00DA16D8" w:rsidTr="002069C0">
        <w:tc>
          <w:tcPr>
            <w:tcW w:w="1951" w:type="dxa"/>
            <w:shd w:val="clear" w:color="auto" w:fill="auto"/>
          </w:tcPr>
          <w:p w:rsidR="002069C0" w:rsidRPr="001067BB" w:rsidRDefault="002069C0" w:rsidP="002069C0">
            <w:pPr>
              <w:rPr>
                <w:color w:val="000000" w:themeColor="text1"/>
              </w:rPr>
            </w:pPr>
            <w:r w:rsidRPr="001067BB">
              <w:rPr>
                <w:color w:val="000000" w:themeColor="text1"/>
                <w:shd w:val="clear" w:color="auto" w:fill="FFFFFF"/>
              </w:rPr>
              <w:t>PVNBezInosKolSluch</w:t>
            </w:r>
          </w:p>
        </w:tc>
        <w:tc>
          <w:tcPr>
            <w:tcW w:w="992" w:type="dxa"/>
            <w:shd w:val="clear" w:color="auto" w:fill="auto"/>
          </w:tcPr>
          <w:p w:rsidR="002069C0" w:rsidRPr="001067BB" w:rsidRDefault="002069C0" w:rsidP="002069C0">
            <w:r w:rsidRPr="001067BB">
              <w:t>integer</w:t>
            </w:r>
          </w:p>
        </w:tc>
        <w:tc>
          <w:tcPr>
            <w:tcW w:w="993" w:type="dxa"/>
            <w:shd w:val="clear" w:color="auto" w:fill="auto"/>
          </w:tcPr>
          <w:p w:rsidR="002069C0" w:rsidRPr="001067BB" w:rsidRDefault="002069C0" w:rsidP="002069C0">
            <w:pPr>
              <w:jc w:val="center"/>
            </w:pPr>
            <w:r w:rsidRPr="001067BB">
              <w:rPr>
                <w:shd w:val="clear" w:color="auto" w:fill="FFFFFF"/>
              </w:rPr>
              <w:t>7, неотрицательное число</w:t>
            </w:r>
          </w:p>
        </w:tc>
        <w:tc>
          <w:tcPr>
            <w:tcW w:w="1417" w:type="dxa"/>
            <w:shd w:val="clear" w:color="auto" w:fill="auto"/>
          </w:tcPr>
          <w:p w:rsidR="002069C0" w:rsidRPr="001067BB" w:rsidRDefault="002069C0" w:rsidP="002069C0">
            <w:pPr>
              <w:jc w:val="center"/>
            </w:pPr>
            <w:r w:rsidRPr="001067BB">
              <w:t>0..1</w:t>
            </w:r>
          </w:p>
        </w:tc>
        <w:tc>
          <w:tcPr>
            <w:tcW w:w="4820" w:type="dxa"/>
            <w:shd w:val="clear" w:color="auto" w:fill="auto"/>
          </w:tcPr>
          <w:p w:rsidR="002069C0" w:rsidRPr="001067BB" w:rsidRDefault="002069C0" w:rsidP="002069C0">
            <w:pPr>
              <w:rPr>
                <w:lang w:val="ru-RU"/>
              </w:rPr>
            </w:pPr>
            <w:r w:rsidRPr="001067BB">
              <w:rPr>
                <w:lang w:val="ru-RU"/>
              </w:rPr>
              <w:t>Пособия по временной нетрудоспособности (без учета пособий, выплаченных в пользу работающих иностранных граждан и лиц без гражданства, временно пребывающих в Российской Федерации, кроме лиц, являющихся гражданами государств – членов ЕАЭС), число случаев</w:t>
            </w:r>
          </w:p>
        </w:tc>
      </w:tr>
      <w:tr w:rsidR="002069C0" w:rsidRPr="00DA16D8" w:rsidTr="002069C0">
        <w:tc>
          <w:tcPr>
            <w:tcW w:w="1951" w:type="dxa"/>
            <w:shd w:val="clear" w:color="auto" w:fill="auto"/>
          </w:tcPr>
          <w:p w:rsidR="002069C0" w:rsidRPr="001067BB" w:rsidRDefault="002069C0" w:rsidP="002069C0">
            <w:pPr>
              <w:rPr>
                <w:color w:val="000000" w:themeColor="text1"/>
              </w:rPr>
            </w:pPr>
            <w:r w:rsidRPr="001067BB">
              <w:rPr>
                <w:color w:val="000000" w:themeColor="text1"/>
                <w:shd w:val="clear" w:color="auto" w:fill="FFFFFF"/>
              </w:rPr>
              <w:t>PVNBezInosKolDn</w:t>
            </w:r>
          </w:p>
        </w:tc>
        <w:tc>
          <w:tcPr>
            <w:tcW w:w="992" w:type="dxa"/>
            <w:shd w:val="clear" w:color="auto" w:fill="auto"/>
          </w:tcPr>
          <w:p w:rsidR="002069C0" w:rsidRPr="001067BB" w:rsidRDefault="002069C0" w:rsidP="002069C0">
            <w:r w:rsidRPr="001067BB">
              <w:t>integer</w:t>
            </w:r>
          </w:p>
        </w:tc>
        <w:tc>
          <w:tcPr>
            <w:tcW w:w="993" w:type="dxa"/>
            <w:shd w:val="clear" w:color="auto" w:fill="auto"/>
          </w:tcPr>
          <w:p w:rsidR="002069C0" w:rsidRPr="001067BB" w:rsidRDefault="002069C0" w:rsidP="002069C0">
            <w:pPr>
              <w:jc w:val="center"/>
            </w:pPr>
            <w:r w:rsidRPr="001067BB">
              <w:rPr>
                <w:shd w:val="clear" w:color="auto" w:fill="FFFFFF"/>
              </w:rPr>
              <w:t>7, неотрицательное число</w:t>
            </w:r>
          </w:p>
        </w:tc>
        <w:tc>
          <w:tcPr>
            <w:tcW w:w="1417" w:type="dxa"/>
            <w:shd w:val="clear" w:color="auto" w:fill="auto"/>
          </w:tcPr>
          <w:p w:rsidR="002069C0" w:rsidRPr="001067BB" w:rsidRDefault="002069C0" w:rsidP="002069C0">
            <w:pPr>
              <w:jc w:val="center"/>
            </w:pPr>
            <w:r w:rsidRPr="001067BB">
              <w:t>0..1</w:t>
            </w:r>
          </w:p>
        </w:tc>
        <w:tc>
          <w:tcPr>
            <w:tcW w:w="4820" w:type="dxa"/>
            <w:shd w:val="clear" w:color="auto" w:fill="auto"/>
          </w:tcPr>
          <w:p w:rsidR="002069C0" w:rsidRPr="001067BB" w:rsidRDefault="002069C0" w:rsidP="002069C0">
            <w:pPr>
              <w:rPr>
                <w:lang w:val="ru-RU"/>
              </w:rPr>
            </w:pPr>
            <w:r w:rsidRPr="001067BB">
              <w:rPr>
                <w:lang w:val="ru-RU"/>
              </w:rPr>
              <w:t>Пособия по временной нетрудоспособности (без учета пособий, выплаченных в пользу работающих иностранных граждан и лиц без гражданства, временно пребывающих в Российской Федерации, кроме лиц, являющихся гражданами государств – членов ЕАЭС), Количество дней, выплат, пособий</w:t>
            </w:r>
          </w:p>
        </w:tc>
      </w:tr>
      <w:tr w:rsidR="002069C0" w:rsidRPr="00DA16D8" w:rsidTr="002069C0">
        <w:tc>
          <w:tcPr>
            <w:tcW w:w="1951" w:type="dxa"/>
            <w:shd w:val="clear" w:color="auto" w:fill="auto"/>
          </w:tcPr>
          <w:p w:rsidR="002069C0" w:rsidRPr="001067BB" w:rsidRDefault="002069C0" w:rsidP="002069C0">
            <w:pPr>
              <w:rPr>
                <w:color w:val="000000" w:themeColor="text1"/>
                <w:highlight w:val="yellow"/>
              </w:rPr>
            </w:pPr>
            <w:r w:rsidRPr="001067BB">
              <w:rPr>
                <w:color w:val="000000" w:themeColor="text1"/>
                <w:shd w:val="clear" w:color="auto" w:fill="FFFFFF"/>
              </w:rPr>
              <w:t>PVNBezInosRaskhVsego</w:t>
            </w:r>
          </w:p>
        </w:tc>
        <w:tc>
          <w:tcPr>
            <w:tcW w:w="992" w:type="dxa"/>
            <w:shd w:val="clear" w:color="auto" w:fill="auto"/>
          </w:tcPr>
          <w:p w:rsidR="002069C0" w:rsidRPr="001067BB" w:rsidRDefault="002069C0" w:rsidP="002069C0">
            <w:r w:rsidRPr="001067BB">
              <w:t>decimal</w:t>
            </w:r>
          </w:p>
        </w:tc>
        <w:tc>
          <w:tcPr>
            <w:tcW w:w="993" w:type="dxa"/>
            <w:shd w:val="clear" w:color="auto" w:fill="auto"/>
          </w:tcPr>
          <w:p w:rsidR="002069C0" w:rsidRPr="001067BB" w:rsidRDefault="002069C0" w:rsidP="002069C0">
            <w:pPr>
              <w:jc w:val="center"/>
            </w:pPr>
            <w:r w:rsidRPr="001067BB">
              <w:rPr>
                <w:shd w:val="clear" w:color="auto" w:fill="FFFFFF"/>
              </w:rPr>
              <w:t>17,2</w:t>
            </w:r>
          </w:p>
        </w:tc>
        <w:tc>
          <w:tcPr>
            <w:tcW w:w="1417" w:type="dxa"/>
            <w:shd w:val="clear" w:color="auto" w:fill="auto"/>
          </w:tcPr>
          <w:p w:rsidR="002069C0" w:rsidRPr="001067BB" w:rsidRDefault="002069C0" w:rsidP="002069C0">
            <w:pPr>
              <w:jc w:val="center"/>
            </w:pPr>
            <w:r w:rsidRPr="001067BB">
              <w:t>0..1</w:t>
            </w:r>
          </w:p>
        </w:tc>
        <w:tc>
          <w:tcPr>
            <w:tcW w:w="4820" w:type="dxa"/>
            <w:shd w:val="clear" w:color="auto" w:fill="auto"/>
          </w:tcPr>
          <w:p w:rsidR="002069C0" w:rsidRPr="001067BB" w:rsidRDefault="002069C0" w:rsidP="002069C0">
            <w:pPr>
              <w:rPr>
                <w:lang w:val="ru-RU"/>
              </w:rPr>
            </w:pPr>
            <w:r w:rsidRPr="001067BB">
              <w:rPr>
                <w:lang w:val="ru-RU"/>
              </w:rPr>
              <w:t>Пособия по временной нетрудоспособности (без учета пособий, выплаченных в пользу работающих иностранных граждан и лиц без гражданства, временно пребывающих в Российской Федерации, кроме лиц, являющихся гражданами государств – членов ЕАЭС), Расходы, всего</w:t>
            </w:r>
          </w:p>
        </w:tc>
      </w:tr>
      <w:tr w:rsidR="002069C0" w:rsidRPr="00DA16D8" w:rsidTr="002069C0">
        <w:tc>
          <w:tcPr>
            <w:tcW w:w="1951" w:type="dxa"/>
            <w:shd w:val="clear" w:color="auto" w:fill="auto"/>
          </w:tcPr>
          <w:p w:rsidR="002069C0" w:rsidRPr="001067BB" w:rsidRDefault="002069C0" w:rsidP="002069C0">
            <w:pPr>
              <w:rPr>
                <w:color w:val="000000" w:themeColor="text1"/>
                <w:highlight w:val="yellow"/>
              </w:rPr>
            </w:pPr>
            <w:r w:rsidRPr="001067BB">
              <w:rPr>
                <w:color w:val="000000" w:themeColor="text1"/>
                <w:shd w:val="clear" w:color="auto" w:fill="FFFFFF"/>
              </w:rPr>
              <w:t>PVNBezInosRaskhFed</w:t>
            </w:r>
          </w:p>
        </w:tc>
        <w:tc>
          <w:tcPr>
            <w:tcW w:w="992" w:type="dxa"/>
            <w:shd w:val="clear" w:color="auto" w:fill="auto"/>
          </w:tcPr>
          <w:p w:rsidR="002069C0" w:rsidRPr="001067BB" w:rsidRDefault="002069C0" w:rsidP="002069C0">
            <w:r w:rsidRPr="001067BB">
              <w:t>decimal</w:t>
            </w:r>
          </w:p>
        </w:tc>
        <w:tc>
          <w:tcPr>
            <w:tcW w:w="993" w:type="dxa"/>
            <w:shd w:val="clear" w:color="auto" w:fill="auto"/>
          </w:tcPr>
          <w:p w:rsidR="002069C0" w:rsidRPr="001067BB" w:rsidRDefault="002069C0" w:rsidP="002069C0">
            <w:pPr>
              <w:jc w:val="center"/>
            </w:pPr>
            <w:r w:rsidRPr="001067BB">
              <w:rPr>
                <w:shd w:val="clear" w:color="auto" w:fill="FFFFFF"/>
              </w:rPr>
              <w:t>17,2</w:t>
            </w:r>
          </w:p>
        </w:tc>
        <w:tc>
          <w:tcPr>
            <w:tcW w:w="1417" w:type="dxa"/>
            <w:shd w:val="clear" w:color="auto" w:fill="auto"/>
          </w:tcPr>
          <w:p w:rsidR="002069C0" w:rsidRPr="001067BB" w:rsidRDefault="002069C0" w:rsidP="002069C0">
            <w:pPr>
              <w:jc w:val="center"/>
            </w:pPr>
            <w:r w:rsidRPr="001067BB">
              <w:t>0..1</w:t>
            </w:r>
          </w:p>
        </w:tc>
        <w:tc>
          <w:tcPr>
            <w:tcW w:w="4820" w:type="dxa"/>
            <w:shd w:val="clear" w:color="auto" w:fill="auto"/>
          </w:tcPr>
          <w:p w:rsidR="002069C0" w:rsidRPr="001067BB" w:rsidRDefault="002069C0" w:rsidP="002069C0">
            <w:pPr>
              <w:rPr>
                <w:lang w:val="ru-RU"/>
              </w:rPr>
            </w:pPr>
            <w:r w:rsidRPr="001067BB">
              <w:rPr>
                <w:lang w:val="ru-RU"/>
              </w:rPr>
              <w:t>Пособия по временной нетрудоспособности (без учета пособий, выплаченных в пользу работающих иностранных граждан и лиц без гражданства, временно пребывающих в Российской Федерации, кроме лиц, являющихся гражданами государств – членов ЕАЭС), Расходы, в т.ч. за счет средств, финансируемых из федерального бюджета</w:t>
            </w:r>
          </w:p>
        </w:tc>
      </w:tr>
      <w:tr w:rsidR="002069C0" w:rsidRPr="00DA16D8" w:rsidTr="002069C0">
        <w:tc>
          <w:tcPr>
            <w:tcW w:w="1951" w:type="dxa"/>
            <w:shd w:val="clear" w:color="auto" w:fill="auto"/>
          </w:tcPr>
          <w:p w:rsidR="002069C0" w:rsidRPr="001067BB" w:rsidRDefault="002069C0" w:rsidP="002069C0">
            <w:pPr>
              <w:rPr>
                <w:color w:val="000000" w:themeColor="text1"/>
                <w:highlight w:val="yellow"/>
              </w:rPr>
            </w:pPr>
            <w:r w:rsidRPr="001067BB">
              <w:rPr>
                <w:color w:val="000000" w:themeColor="text1"/>
                <w:shd w:val="clear" w:color="auto" w:fill="FFFFFF"/>
              </w:rPr>
              <w:t>PVNBezInosSovmKolSluch</w:t>
            </w:r>
          </w:p>
        </w:tc>
        <w:tc>
          <w:tcPr>
            <w:tcW w:w="992" w:type="dxa"/>
            <w:shd w:val="clear" w:color="auto" w:fill="auto"/>
          </w:tcPr>
          <w:p w:rsidR="002069C0" w:rsidRPr="001067BB" w:rsidRDefault="002069C0" w:rsidP="002069C0">
            <w:r w:rsidRPr="001067BB">
              <w:t>integer</w:t>
            </w:r>
          </w:p>
        </w:tc>
        <w:tc>
          <w:tcPr>
            <w:tcW w:w="993" w:type="dxa"/>
            <w:shd w:val="clear" w:color="auto" w:fill="auto"/>
          </w:tcPr>
          <w:p w:rsidR="002069C0" w:rsidRPr="001067BB" w:rsidRDefault="002069C0" w:rsidP="002069C0">
            <w:pPr>
              <w:jc w:val="center"/>
            </w:pPr>
            <w:r w:rsidRPr="001067BB">
              <w:rPr>
                <w:shd w:val="clear" w:color="auto" w:fill="FFFFFF"/>
              </w:rPr>
              <w:t>7, неотрицательное число</w:t>
            </w:r>
          </w:p>
        </w:tc>
        <w:tc>
          <w:tcPr>
            <w:tcW w:w="1417" w:type="dxa"/>
            <w:shd w:val="clear" w:color="auto" w:fill="auto"/>
          </w:tcPr>
          <w:p w:rsidR="002069C0" w:rsidRPr="001067BB" w:rsidRDefault="002069C0" w:rsidP="002069C0">
            <w:pPr>
              <w:jc w:val="center"/>
            </w:pPr>
            <w:r w:rsidRPr="001067BB">
              <w:t>0..1</w:t>
            </w:r>
          </w:p>
        </w:tc>
        <w:tc>
          <w:tcPr>
            <w:tcW w:w="4820" w:type="dxa"/>
            <w:shd w:val="clear" w:color="auto" w:fill="auto"/>
          </w:tcPr>
          <w:p w:rsidR="002069C0" w:rsidRPr="001067BB" w:rsidRDefault="002069C0" w:rsidP="002069C0">
            <w:pPr>
              <w:rPr>
                <w:lang w:val="ru-RU"/>
              </w:rPr>
            </w:pPr>
            <w:r w:rsidRPr="001067BB">
              <w:rPr>
                <w:lang w:val="ru-RU"/>
              </w:rPr>
              <w:t>Пособия по временной нетрудоспособности (без учета пособий, выплаченных в пользу работающих иностранных граждан и лиц без гражданства, временно пребывающих в Российской Федерации, кроме лиц, являющихся гражданами государств – членов ЕАЭС), из них: по внешнему совместительству, число случаев</w:t>
            </w:r>
          </w:p>
        </w:tc>
      </w:tr>
      <w:tr w:rsidR="002069C0" w:rsidRPr="00DA16D8" w:rsidTr="002069C0">
        <w:tc>
          <w:tcPr>
            <w:tcW w:w="1951" w:type="dxa"/>
            <w:shd w:val="clear" w:color="auto" w:fill="auto"/>
          </w:tcPr>
          <w:p w:rsidR="002069C0" w:rsidRPr="001067BB" w:rsidRDefault="002069C0" w:rsidP="002069C0">
            <w:pPr>
              <w:rPr>
                <w:color w:val="000000" w:themeColor="text1"/>
                <w:highlight w:val="yellow"/>
              </w:rPr>
            </w:pPr>
            <w:r w:rsidRPr="001067BB">
              <w:rPr>
                <w:color w:val="000000" w:themeColor="text1"/>
                <w:shd w:val="clear" w:color="auto" w:fill="FFFFFF"/>
              </w:rPr>
              <w:t>PVNBezInosSovmKolDn</w:t>
            </w:r>
          </w:p>
        </w:tc>
        <w:tc>
          <w:tcPr>
            <w:tcW w:w="992" w:type="dxa"/>
            <w:shd w:val="clear" w:color="auto" w:fill="auto"/>
          </w:tcPr>
          <w:p w:rsidR="002069C0" w:rsidRPr="001067BB" w:rsidRDefault="002069C0" w:rsidP="002069C0">
            <w:r w:rsidRPr="001067BB">
              <w:t>integer</w:t>
            </w:r>
          </w:p>
        </w:tc>
        <w:tc>
          <w:tcPr>
            <w:tcW w:w="993" w:type="dxa"/>
            <w:shd w:val="clear" w:color="auto" w:fill="auto"/>
          </w:tcPr>
          <w:p w:rsidR="002069C0" w:rsidRPr="001067BB" w:rsidRDefault="002069C0" w:rsidP="002069C0">
            <w:pPr>
              <w:jc w:val="center"/>
            </w:pPr>
            <w:r w:rsidRPr="001067BB">
              <w:rPr>
                <w:shd w:val="clear" w:color="auto" w:fill="FFFFFF"/>
              </w:rPr>
              <w:t>7, неотрицательное число</w:t>
            </w:r>
          </w:p>
        </w:tc>
        <w:tc>
          <w:tcPr>
            <w:tcW w:w="1417" w:type="dxa"/>
            <w:shd w:val="clear" w:color="auto" w:fill="auto"/>
          </w:tcPr>
          <w:p w:rsidR="002069C0" w:rsidRPr="001067BB" w:rsidRDefault="002069C0" w:rsidP="002069C0">
            <w:pPr>
              <w:jc w:val="center"/>
            </w:pPr>
            <w:r w:rsidRPr="001067BB">
              <w:t>0..1</w:t>
            </w:r>
          </w:p>
        </w:tc>
        <w:tc>
          <w:tcPr>
            <w:tcW w:w="4820" w:type="dxa"/>
            <w:shd w:val="clear" w:color="auto" w:fill="auto"/>
          </w:tcPr>
          <w:p w:rsidR="002069C0" w:rsidRPr="001067BB" w:rsidRDefault="002069C0" w:rsidP="002069C0">
            <w:pPr>
              <w:rPr>
                <w:lang w:val="ru-RU"/>
              </w:rPr>
            </w:pPr>
            <w:r w:rsidRPr="001067BB">
              <w:rPr>
                <w:lang w:val="ru-RU"/>
              </w:rPr>
              <w:t>Пособия по временной нетрудоспособности (без учета пособий, выплаченных в пользу работающих иностранных граждан и лиц без гражданства, временно пребывающих в Российской Федерации, кроме лиц, являющихся гражданами государств – членов ЕАЭС), из них: по внешнему совместительству, Количество дней, выплат, пособий</w:t>
            </w:r>
          </w:p>
        </w:tc>
      </w:tr>
      <w:tr w:rsidR="002069C0" w:rsidRPr="00DA16D8" w:rsidTr="002069C0">
        <w:tc>
          <w:tcPr>
            <w:tcW w:w="1951" w:type="dxa"/>
            <w:shd w:val="clear" w:color="auto" w:fill="auto"/>
          </w:tcPr>
          <w:p w:rsidR="002069C0" w:rsidRPr="001067BB" w:rsidRDefault="002069C0" w:rsidP="002069C0">
            <w:pPr>
              <w:rPr>
                <w:color w:val="000000" w:themeColor="text1"/>
                <w:highlight w:val="yellow"/>
              </w:rPr>
            </w:pPr>
            <w:r w:rsidRPr="001067BB">
              <w:rPr>
                <w:color w:val="000000" w:themeColor="text1"/>
                <w:shd w:val="clear" w:color="auto" w:fill="FFFFFF"/>
              </w:rPr>
              <w:t>PVNBezInosSovmRaskhVsego</w:t>
            </w:r>
          </w:p>
        </w:tc>
        <w:tc>
          <w:tcPr>
            <w:tcW w:w="992" w:type="dxa"/>
            <w:shd w:val="clear" w:color="auto" w:fill="auto"/>
          </w:tcPr>
          <w:p w:rsidR="002069C0" w:rsidRPr="001067BB" w:rsidRDefault="002069C0" w:rsidP="002069C0">
            <w:r w:rsidRPr="001067BB">
              <w:t>decimal</w:t>
            </w:r>
          </w:p>
        </w:tc>
        <w:tc>
          <w:tcPr>
            <w:tcW w:w="993" w:type="dxa"/>
            <w:shd w:val="clear" w:color="auto" w:fill="auto"/>
          </w:tcPr>
          <w:p w:rsidR="002069C0" w:rsidRPr="001067BB" w:rsidRDefault="002069C0" w:rsidP="002069C0">
            <w:pPr>
              <w:jc w:val="center"/>
            </w:pPr>
            <w:r w:rsidRPr="001067BB">
              <w:rPr>
                <w:shd w:val="clear" w:color="auto" w:fill="FFFFFF"/>
              </w:rPr>
              <w:t>17,2</w:t>
            </w:r>
          </w:p>
        </w:tc>
        <w:tc>
          <w:tcPr>
            <w:tcW w:w="1417" w:type="dxa"/>
            <w:shd w:val="clear" w:color="auto" w:fill="auto"/>
          </w:tcPr>
          <w:p w:rsidR="002069C0" w:rsidRPr="001067BB" w:rsidRDefault="002069C0" w:rsidP="002069C0">
            <w:pPr>
              <w:jc w:val="center"/>
            </w:pPr>
            <w:r w:rsidRPr="001067BB">
              <w:t>0..1</w:t>
            </w:r>
          </w:p>
        </w:tc>
        <w:tc>
          <w:tcPr>
            <w:tcW w:w="4820" w:type="dxa"/>
            <w:shd w:val="clear" w:color="auto" w:fill="auto"/>
          </w:tcPr>
          <w:p w:rsidR="002069C0" w:rsidRPr="001067BB" w:rsidRDefault="002069C0" w:rsidP="002069C0">
            <w:pPr>
              <w:rPr>
                <w:lang w:val="ru-RU"/>
              </w:rPr>
            </w:pPr>
            <w:r w:rsidRPr="001067BB">
              <w:rPr>
                <w:lang w:val="ru-RU"/>
              </w:rPr>
              <w:t>Пособия по временной нетрудоспособности (без учета пособий, выплаченных в пользу работающих иностранных граждан и лиц без гражданства, временно пребывающих в Российской Федерации, кроме лиц, являющихся гражданами государств – членов ЕАЭС), из них: по внешнему совместительству, Расходы, всего</w:t>
            </w:r>
          </w:p>
        </w:tc>
      </w:tr>
      <w:tr w:rsidR="002069C0" w:rsidRPr="00DA16D8" w:rsidTr="002069C0">
        <w:tc>
          <w:tcPr>
            <w:tcW w:w="1951" w:type="dxa"/>
            <w:shd w:val="clear" w:color="auto" w:fill="auto"/>
          </w:tcPr>
          <w:p w:rsidR="002069C0" w:rsidRPr="001067BB" w:rsidRDefault="002069C0" w:rsidP="002069C0">
            <w:pPr>
              <w:rPr>
                <w:color w:val="000000" w:themeColor="text1"/>
              </w:rPr>
            </w:pPr>
            <w:r w:rsidRPr="001067BB">
              <w:rPr>
                <w:color w:val="000000" w:themeColor="text1"/>
                <w:shd w:val="clear" w:color="auto" w:fill="FFFFFF"/>
              </w:rPr>
              <w:t>PVNBezInosSovmRaskhFed</w:t>
            </w:r>
          </w:p>
        </w:tc>
        <w:tc>
          <w:tcPr>
            <w:tcW w:w="992" w:type="dxa"/>
            <w:shd w:val="clear" w:color="auto" w:fill="auto"/>
          </w:tcPr>
          <w:p w:rsidR="002069C0" w:rsidRPr="001067BB" w:rsidRDefault="002069C0" w:rsidP="002069C0">
            <w:r w:rsidRPr="001067BB">
              <w:t>decimal</w:t>
            </w:r>
          </w:p>
        </w:tc>
        <w:tc>
          <w:tcPr>
            <w:tcW w:w="993" w:type="dxa"/>
            <w:shd w:val="clear" w:color="auto" w:fill="auto"/>
          </w:tcPr>
          <w:p w:rsidR="002069C0" w:rsidRPr="001067BB" w:rsidRDefault="002069C0" w:rsidP="002069C0">
            <w:pPr>
              <w:jc w:val="center"/>
            </w:pPr>
            <w:r w:rsidRPr="001067BB">
              <w:rPr>
                <w:shd w:val="clear" w:color="auto" w:fill="FFFFFF"/>
              </w:rPr>
              <w:t>17,2</w:t>
            </w:r>
          </w:p>
        </w:tc>
        <w:tc>
          <w:tcPr>
            <w:tcW w:w="1417" w:type="dxa"/>
            <w:shd w:val="clear" w:color="auto" w:fill="auto"/>
          </w:tcPr>
          <w:p w:rsidR="002069C0" w:rsidRPr="001067BB" w:rsidRDefault="002069C0" w:rsidP="002069C0">
            <w:pPr>
              <w:jc w:val="center"/>
            </w:pPr>
            <w:r w:rsidRPr="001067BB">
              <w:t>0..1</w:t>
            </w:r>
          </w:p>
        </w:tc>
        <w:tc>
          <w:tcPr>
            <w:tcW w:w="4820" w:type="dxa"/>
            <w:shd w:val="clear" w:color="auto" w:fill="auto"/>
          </w:tcPr>
          <w:p w:rsidR="002069C0" w:rsidRPr="001067BB" w:rsidRDefault="002069C0" w:rsidP="002069C0">
            <w:pPr>
              <w:rPr>
                <w:lang w:val="ru-RU"/>
              </w:rPr>
            </w:pPr>
            <w:r w:rsidRPr="001067BB">
              <w:rPr>
                <w:lang w:val="ru-RU"/>
              </w:rPr>
              <w:t xml:space="preserve">Пособия по временной нетрудоспособности (без учета пособий, выплаченных в пользу </w:t>
            </w:r>
            <w:r w:rsidRPr="001067BB">
              <w:rPr>
                <w:lang w:val="ru-RU"/>
              </w:rPr>
              <w:lastRenderedPageBreak/>
              <w:t>работающих иностранных граждан и лиц без гражданства, временно пребывающих в Российской Федерации, кроме лиц, являющихся гражданами государств – членов ЕАЭС), из них: по внешнему совместительству, Расходы, в т.ч. за счет средств, финансируемых из федерального бюджета</w:t>
            </w:r>
          </w:p>
        </w:tc>
      </w:tr>
      <w:tr w:rsidR="002069C0" w:rsidRPr="00DA16D8" w:rsidTr="002069C0">
        <w:tc>
          <w:tcPr>
            <w:tcW w:w="1951" w:type="dxa"/>
            <w:shd w:val="clear" w:color="auto" w:fill="auto"/>
          </w:tcPr>
          <w:p w:rsidR="002069C0" w:rsidRPr="001067BB" w:rsidRDefault="002069C0" w:rsidP="002069C0">
            <w:pPr>
              <w:rPr>
                <w:color w:val="000000" w:themeColor="text1"/>
              </w:rPr>
            </w:pPr>
            <w:r w:rsidRPr="001067BB">
              <w:rPr>
                <w:color w:val="000000" w:themeColor="text1"/>
                <w:shd w:val="clear" w:color="auto" w:fill="FFFFFF"/>
              </w:rPr>
              <w:lastRenderedPageBreak/>
              <w:t>PVNInostrKolSluch</w:t>
            </w:r>
          </w:p>
        </w:tc>
        <w:tc>
          <w:tcPr>
            <w:tcW w:w="992" w:type="dxa"/>
            <w:shd w:val="clear" w:color="auto" w:fill="auto"/>
          </w:tcPr>
          <w:p w:rsidR="002069C0" w:rsidRPr="001067BB" w:rsidRDefault="002069C0" w:rsidP="002069C0">
            <w:r w:rsidRPr="001067BB">
              <w:t>integer</w:t>
            </w:r>
          </w:p>
        </w:tc>
        <w:tc>
          <w:tcPr>
            <w:tcW w:w="993" w:type="dxa"/>
            <w:shd w:val="clear" w:color="auto" w:fill="auto"/>
          </w:tcPr>
          <w:p w:rsidR="002069C0" w:rsidRPr="001067BB" w:rsidRDefault="002069C0" w:rsidP="002069C0">
            <w:pPr>
              <w:jc w:val="center"/>
            </w:pPr>
            <w:r w:rsidRPr="001067BB">
              <w:rPr>
                <w:shd w:val="clear" w:color="auto" w:fill="FFFFFF"/>
              </w:rPr>
              <w:t>7, неотрицательное число</w:t>
            </w:r>
          </w:p>
        </w:tc>
        <w:tc>
          <w:tcPr>
            <w:tcW w:w="1417" w:type="dxa"/>
            <w:shd w:val="clear" w:color="auto" w:fill="auto"/>
          </w:tcPr>
          <w:p w:rsidR="002069C0" w:rsidRPr="001067BB" w:rsidRDefault="002069C0" w:rsidP="002069C0">
            <w:pPr>
              <w:jc w:val="center"/>
            </w:pPr>
            <w:r w:rsidRPr="001067BB">
              <w:t>0..1</w:t>
            </w:r>
          </w:p>
        </w:tc>
        <w:tc>
          <w:tcPr>
            <w:tcW w:w="4820" w:type="dxa"/>
            <w:shd w:val="clear" w:color="auto" w:fill="auto"/>
          </w:tcPr>
          <w:p w:rsidR="002069C0" w:rsidRPr="001067BB" w:rsidRDefault="002069C0" w:rsidP="002069C0">
            <w:pPr>
              <w:rPr>
                <w:lang w:val="ru-RU"/>
              </w:rPr>
            </w:pPr>
            <w:r w:rsidRPr="001067BB">
              <w:rPr>
                <w:lang w:val="ru-RU"/>
              </w:rPr>
              <w:t>Пособия по временной нетрудоспособности работающим иностранным гражданам и лицам без гражданства, временно пребывающим в Российской Федерации, кроме лиц, являющихся гражданами государств – членов ЕАЭС, число случаев</w:t>
            </w:r>
          </w:p>
        </w:tc>
      </w:tr>
      <w:tr w:rsidR="002069C0" w:rsidRPr="00DA16D8" w:rsidTr="002069C0">
        <w:tc>
          <w:tcPr>
            <w:tcW w:w="1951" w:type="dxa"/>
            <w:shd w:val="clear" w:color="auto" w:fill="auto"/>
          </w:tcPr>
          <w:p w:rsidR="002069C0" w:rsidRPr="001067BB" w:rsidRDefault="002069C0" w:rsidP="002069C0">
            <w:pPr>
              <w:rPr>
                <w:color w:val="000000" w:themeColor="text1"/>
              </w:rPr>
            </w:pPr>
            <w:r w:rsidRPr="001067BB">
              <w:rPr>
                <w:color w:val="000000" w:themeColor="text1"/>
                <w:shd w:val="clear" w:color="auto" w:fill="FFFFFF"/>
              </w:rPr>
              <w:t>PVNInostrKolDn</w:t>
            </w:r>
          </w:p>
        </w:tc>
        <w:tc>
          <w:tcPr>
            <w:tcW w:w="992" w:type="dxa"/>
            <w:shd w:val="clear" w:color="auto" w:fill="auto"/>
          </w:tcPr>
          <w:p w:rsidR="002069C0" w:rsidRPr="001067BB" w:rsidRDefault="002069C0" w:rsidP="002069C0">
            <w:r w:rsidRPr="001067BB">
              <w:t>integer</w:t>
            </w:r>
          </w:p>
        </w:tc>
        <w:tc>
          <w:tcPr>
            <w:tcW w:w="993" w:type="dxa"/>
            <w:shd w:val="clear" w:color="auto" w:fill="auto"/>
          </w:tcPr>
          <w:p w:rsidR="002069C0" w:rsidRPr="001067BB" w:rsidRDefault="002069C0" w:rsidP="002069C0">
            <w:pPr>
              <w:jc w:val="center"/>
            </w:pPr>
            <w:r w:rsidRPr="001067BB">
              <w:rPr>
                <w:shd w:val="clear" w:color="auto" w:fill="FFFFFF"/>
              </w:rPr>
              <w:t>7, неотрицательное число</w:t>
            </w:r>
          </w:p>
        </w:tc>
        <w:tc>
          <w:tcPr>
            <w:tcW w:w="1417" w:type="dxa"/>
            <w:shd w:val="clear" w:color="auto" w:fill="auto"/>
          </w:tcPr>
          <w:p w:rsidR="002069C0" w:rsidRPr="001067BB" w:rsidRDefault="002069C0" w:rsidP="002069C0">
            <w:pPr>
              <w:jc w:val="center"/>
            </w:pPr>
            <w:r w:rsidRPr="001067BB">
              <w:t>0..1</w:t>
            </w:r>
          </w:p>
        </w:tc>
        <w:tc>
          <w:tcPr>
            <w:tcW w:w="4820" w:type="dxa"/>
            <w:shd w:val="clear" w:color="auto" w:fill="auto"/>
          </w:tcPr>
          <w:p w:rsidR="002069C0" w:rsidRPr="001067BB" w:rsidRDefault="002069C0" w:rsidP="002069C0">
            <w:pPr>
              <w:rPr>
                <w:lang w:val="ru-RU"/>
              </w:rPr>
            </w:pPr>
            <w:r w:rsidRPr="001067BB">
              <w:rPr>
                <w:lang w:val="ru-RU"/>
              </w:rPr>
              <w:t>Пособия по временной нетрудоспособности работающим иностранным гражданам и лицам без гражданства, временно пребывающим в Российской Федерации, кроме лиц, являющихся гражданами государств – членов ЕАЭС, Количество дней, выплат, пособий</w:t>
            </w:r>
          </w:p>
        </w:tc>
      </w:tr>
      <w:tr w:rsidR="002069C0" w:rsidRPr="00DA16D8" w:rsidTr="002069C0">
        <w:tc>
          <w:tcPr>
            <w:tcW w:w="1951" w:type="dxa"/>
            <w:shd w:val="clear" w:color="auto" w:fill="auto"/>
          </w:tcPr>
          <w:p w:rsidR="002069C0" w:rsidRPr="001067BB" w:rsidRDefault="002069C0" w:rsidP="002069C0">
            <w:pPr>
              <w:rPr>
                <w:color w:val="000000" w:themeColor="text1"/>
              </w:rPr>
            </w:pPr>
            <w:r w:rsidRPr="001067BB">
              <w:rPr>
                <w:color w:val="000000" w:themeColor="text1"/>
                <w:shd w:val="clear" w:color="auto" w:fill="FFFFFF"/>
              </w:rPr>
              <w:t>PVNInostrRaskhVsego</w:t>
            </w:r>
          </w:p>
        </w:tc>
        <w:tc>
          <w:tcPr>
            <w:tcW w:w="992" w:type="dxa"/>
            <w:shd w:val="clear" w:color="auto" w:fill="auto"/>
          </w:tcPr>
          <w:p w:rsidR="002069C0" w:rsidRPr="001067BB" w:rsidRDefault="002069C0" w:rsidP="002069C0">
            <w:r w:rsidRPr="001067BB">
              <w:t>decimal</w:t>
            </w:r>
          </w:p>
        </w:tc>
        <w:tc>
          <w:tcPr>
            <w:tcW w:w="993" w:type="dxa"/>
            <w:shd w:val="clear" w:color="auto" w:fill="auto"/>
          </w:tcPr>
          <w:p w:rsidR="002069C0" w:rsidRPr="001067BB" w:rsidRDefault="002069C0" w:rsidP="002069C0">
            <w:pPr>
              <w:jc w:val="center"/>
            </w:pPr>
            <w:r w:rsidRPr="001067BB">
              <w:rPr>
                <w:shd w:val="clear" w:color="auto" w:fill="FFFFFF"/>
              </w:rPr>
              <w:t>17,2</w:t>
            </w:r>
          </w:p>
        </w:tc>
        <w:tc>
          <w:tcPr>
            <w:tcW w:w="1417" w:type="dxa"/>
            <w:shd w:val="clear" w:color="auto" w:fill="auto"/>
          </w:tcPr>
          <w:p w:rsidR="002069C0" w:rsidRPr="001067BB" w:rsidRDefault="002069C0" w:rsidP="002069C0">
            <w:pPr>
              <w:jc w:val="center"/>
            </w:pPr>
            <w:r w:rsidRPr="001067BB">
              <w:t>0..1</w:t>
            </w:r>
          </w:p>
        </w:tc>
        <w:tc>
          <w:tcPr>
            <w:tcW w:w="4820" w:type="dxa"/>
            <w:shd w:val="clear" w:color="auto" w:fill="auto"/>
          </w:tcPr>
          <w:p w:rsidR="002069C0" w:rsidRPr="001067BB" w:rsidRDefault="002069C0" w:rsidP="002069C0">
            <w:pPr>
              <w:rPr>
                <w:lang w:val="ru-RU"/>
              </w:rPr>
            </w:pPr>
            <w:r w:rsidRPr="001067BB">
              <w:rPr>
                <w:lang w:val="ru-RU"/>
              </w:rPr>
              <w:t>Пособия по временной нетрудоспособности работающим иностранным гражданам и лицам без гражданства, временно пребывающим в Российской Федерации, кроме лиц, являющихся гражданами государств – членов ЕАЭС, Расходы, всего</w:t>
            </w:r>
          </w:p>
        </w:tc>
      </w:tr>
      <w:tr w:rsidR="002069C0" w:rsidRPr="00DA16D8" w:rsidTr="002069C0">
        <w:tc>
          <w:tcPr>
            <w:tcW w:w="1951" w:type="dxa"/>
            <w:shd w:val="clear" w:color="auto" w:fill="auto"/>
          </w:tcPr>
          <w:p w:rsidR="002069C0" w:rsidRPr="001067BB" w:rsidRDefault="002069C0" w:rsidP="002069C0">
            <w:pPr>
              <w:rPr>
                <w:color w:val="000000" w:themeColor="text1"/>
              </w:rPr>
            </w:pPr>
            <w:r w:rsidRPr="001067BB">
              <w:rPr>
                <w:color w:val="000000" w:themeColor="text1"/>
                <w:shd w:val="clear" w:color="auto" w:fill="FFFFFF"/>
              </w:rPr>
              <w:t>PVNInosSovmKolSluch</w:t>
            </w:r>
          </w:p>
        </w:tc>
        <w:tc>
          <w:tcPr>
            <w:tcW w:w="992" w:type="dxa"/>
            <w:shd w:val="clear" w:color="auto" w:fill="auto"/>
          </w:tcPr>
          <w:p w:rsidR="002069C0" w:rsidRPr="001067BB" w:rsidRDefault="002069C0" w:rsidP="002069C0">
            <w:r w:rsidRPr="001067BB">
              <w:t>integer</w:t>
            </w:r>
          </w:p>
        </w:tc>
        <w:tc>
          <w:tcPr>
            <w:tcW w:w="993" w:type="dxa"/>
            <w:shd w:val="clear" w:color="auto" w:fill="auto"/>
          </w:tcPr>
          <w:p w:rsidR="002069C0" w:rsidRPr="001067BB" w:rsidRDefault="002069C0" w:rsidP="002069C0">
            <w:pPr>
              <w:jc w:val="center"/>
            </w:pPr>
            <w:r w:rsidRPr="001067BB">
              <w:rPr>
                <w:shd w:val="clear" w:color="auto" w:fill="FFFFFF"/>
              </w:rPr>
              <w:t>7, неотрицательное число</w:t>
            </w:r>
          </w:p>
        </w:tc>
        <w:tc>
          <w:tcPr>
            <w:tcW w:w="1417" w:type="dxa"/>
            <w:shd w:val="clear" w:color="auto" w:fill="auto"/>
          </w:tcPr>
          <w:p w:rsidR="002069C0" w:rsidRPr="001067BB" w:rsidRDefault="002069C0" w:rsidP="002069C0">
            <w:pPr>
              <w:jc w:val="center"/>
            </w:pPr>
            <w:r w:rsidRPr="001067BB">
              <w:t>0..1</w:t>
            </w:r>
          </w:p>
        </w:tc>
        <w:tc>
          <w:tcPr>
            <w:tcW w:w="4820" w:type="dxa"/>
            <w:shd w:val="clear" w:color="auto" w:fill="auto"/>
          </w:tcPr>
          <w:p w:rsidR="002069C0" w:rsidRPr="001067BB" w:rsidRDefault="002069C0" w:rsidP="002069C0">
            <w:pPr>
              <w:rPr>
                <w:lang w:val="ru-RU"/>
              </w:rPr>
            </w:pPr>
            <w:r w:rsidRPr="001067BB">
              <w:rPr>
                <w:lang w:val="ru-RU"/>
              </w:rPr>
              <w:t>Пособия по временной нетрудоспособности работающим иностранным гражданам и лицам без гражданства, временно пребывающим в Российской Федерации, кроме лиц, являющихся гражданами государств – членов ЕАЭС, из них: по внешнему совместительству, число случаев</w:t>
            </w:r>
          </w:p>
        </w:tc>
      </w:tr>
      <w:tr w:rsidR="002069C0" w:rsidRPr="00DA16D8" w:rsidTr="002069C0">
        <w:tc>
          <w:tcPr>
            <w:tcW w:w="1951" w:type="dxa"/>
            <w:shd w:val="clear" w:color="auto" w:fill="auto"/>
          </w:tcPr>
          <w:p w:rsidR="002069C0" w:rsidRPr="001067BB" w:rsidRDefault="002069C0" w:rsidP="002069C0">
            <w:pPr>
              <w:rPr>
                <w:color w:val="000000" w:themeColor="text1"/>
              </w:rPr>
            </w:pPr>
            <w:r w:rsidRPr="001067BB">
              <w:rPr>
                <w:color w:val="000000" w:themeColor="text1"/>
                <w:shd w:val="clear" w:color="auto" w:fill="FFFFFF"/>
              </w:rPr>
              <w:t>PVNInostrSovmKolDn</w:t>
            </w:r>
          </w:p>
        </w:tc>
        <w:tc>
          <w:tcPr>
            <w:tcW w:w="992" w:type="dxa"/>
            <w:shd w:val="clear" w:color="auto" w:fill="auto"/>
          </w:tcPr>
          <w:p w:rsidR="002069C0" w:rsidRPr="001067BB" w:rsidRDefault="002069C0" w:rsidP="002069C0">
            <w:r w:rsidRPr="001067BB">
              <w:t>integer</w:t>
            </w:r>
          </w:p>
        </w:tc>
        <w:tc>
          <w:tcPr>
            <w:tcW w:w="993" w:type="dxa"/>
            <w:shd w:val="clear" w:color="auto" w:fill="auto"/>
          </w:tcPr>
          <w:p w:rsidR="002069C0" w:rsidRPr="001067BB" w:rsidRDefault="002069C0" w:rsidP="002069C0">
            <w:pPr>
              <w:jc w:val="center"/>
            </w:pPr>
            <w:r w:rsidRPr="001067BB">
              <w:rPr>
                <w:shd w:val="clear" w:color="auto" w:fill="FFFFFF"/>
              </w:rPr>
              <w:t>7, неотрицательное число</w:t>
            </w:r>
          </w:p>
        </w:tc>
        <w:tc>
          <w:tcPr>
            <w:tcW w:w="1417" w:type="dxa"/>
            <w:shd w:val="clear" w:color="auto" w:fill="auto"/>
          </w:tcPr>
          <w:p w:rsidR="002069C0" w:rsidRPr="001067BB" w:rsidRDefault="002069C0" w:rsidP="002069C0">
            <w:pPr>
              <w:jc w:val="center"/>
            </w:pPr>
            <w:r w:rsidRPr="001067BB">
              <w:t>0..1</w:t>
            </w:r>
          </w:p>
        </w:tc>
        <w:tc>
          <w:tcPr>
            <w:tcW w:w="4820" w:type="dxa"/>
            <w:shd w:val="clear" w:color="auto" w:fill="auto"/>
          </w:tcPr>
          <w:p w:rsidR="002069C0" w:rsidRPr="001067BB" w:rsidRDefault="002069C0" w:rsidP="002069C0">
            <w:pPr>
              <w:rPr>
                <w:lang w:val="ru-RU"/>
              </w:rPr>
            </w:pPr>
            <w:r w:rsidRPr="001067BB">
              <w:rPr>
                <w:lang w:val="ru-RU"/>
              </w:rPr>
              <w:t>Пособия по временной нетрудоспособности работающим иностранным гражданам и лицам без гражданства, временно пребывающим в Российской Федерации, кроме лиц, являющихся гражданами государств – членов ЕАЭС, из них: по внешнему совместительству, Количество дней, выплат, пособий</w:t>
            </w:r>
          </w:p>
        </w:tc>
      </w:tr>
      <w:tr w:rsidR="002069C0" w:rsidRPr="00DA16D8" w:rsidTr="002069C0">
        <w:tc>
          <w:tcPr>
            <w:tcW w:w="1951" w:type="dxa"/>
            <w:shd w:val="clear" w:color="auto" w:fill="auto"/>
          </w:tcPr>
          <w:p w:rsidR="002069C0" w:rsidRPr="001067BB" w:rsidRDefault="002069C0" w:rsidP="002069C0">
            <w:pPr>
              <w:rPr>
                <w:color w:val="000000" w:themeColor="text1"/>
              </w:rPr>
            </w:pPr>
            <w:r w:rsidRPr="001067BB">
              <w:rPr>
                <w:color w:val="000000" w:themeColor="text1"/>
                <w:shd w:val="clear" w:color="auto" w:fill="FFFFFF"/>
              </w:rPr>
              <w:t>PVNInosSovmRaskhVsego</w:t>
            </w:r>
          </w:p>
        </w:tc>
        <w:tc>
          <w:tcPr>
            <w:tcW w:w="992" w:type="dxa"/>
            <w:shd w:val="clear" w:color="auto" w:fill="auto"/>
          </w:tcPr>
          <w:p w:rsidR="002069C0" w:rsidRPr="001067BB" w:rsidRDefault="002069C0" w:rsidP="002069C0">
            <w:r w:rsidRPr="001067BB">
              <w:t>decimal</w:t>
            </w:r>
          </w:p>
        </w:tc>
        <w:tc>
          <w:tcPr>
            <w:tcW w:w="993" w:type="dxa"/>
            <w:shd w:val="clear" w:color="auto" w:fill="auto"/>
          </w:tcPr>
          <w:p w:rsidR="002069C0" w:rsidRPr="001067BB" w:rsidRDefault="002069C0" w:rsidP="002069C0">
            <w:pPr>
              <w:jc w:val="center"/>
            </w:pPr>
            <w:r w:rsidRPr="001067BB">
              <w:rPr>
                <w:shd w:val="clear" w:color="auto" w:fill="FFFFFF"/>
              </w:rPr>
              <w:t>17,2</w:t>
            </w:r>
          </w:p>
        </w:tc>
        <w:tc>
          <w:tcPr>
            <w:tcW w:w="1417" w:type="dxa"/>
            <w:shd w:val="clear" w:color="auto" w:fill="auto"/>
          </w:tcPr>
          <w:p w:rsidR="002069C0" w:rsidRPr="001067BB" w:rsidRDefault="002069C0" w:rsidP="002069C0">
            <w:pPr>
              <w:jc w:val="center"/>
            </w:pPr>
            <w:r w:rsidRPr="001067BB">
              <w:t>0..1</w:t>
            </w:r>
          </w:p>
        </w:tc>
        <w:tc>
          <w:tcPr>
            <w:tcW w:w="4820" w:type="dxa"/>
            <w:shd w:val="clear" w:color="auto" w:fill="auto"/>
          </w:tcPr>
          <w:p w:rsidR="002069C0" w:rsidRPr="001067BB" w:rsidRDefault="002069C0" w:rsidP="002069C0">
            <w:pPr>
              <w:rPr>
                <w:lang w:val="ru-RU"/>
              </w:rPr>
            </w:pPr>
            <w:r w:rsidRPr="001067BB">
              <w:rPr>
                <w:lang w:val="ru-RU"/>
              </w:rPr>
              <w:t>Пособия по временной нетрудоспособности работающим иностранным гражданам и лицам без гражданства, временно пребывающим в Российской Федерации, кроме лиц, являющихся гражданами государств – членов ЕАЭС, из них: по внешнему совместительству, Расходы, всего</w:t>
            </w:r>
          </w:p>
        </w:tc>
      </w:tr>
      <w:tr w:rsidR="002069C0" w:rsidRPr="00DA16D8" w:rsidTr="002069C0">
        <w:tc>
          <w:tcPr>
            <w:tcW w:w="1951" w:type="dxa"/>
            <w:shd w:val="clear" w:color="auto" w:fill="auto"/>
          </w:tcPr>
          <w:p w:rsidR="002069C0" w:rsidRPr="001067BB" w:rsidRDefault="002069C0" w:rsidP="002069C0">
            <w:pPr>
              <w:rPr>
                <w:color w:val="000000" w:themeColor="text1"/>
              </w:rPr>
            </w:pPr>
            <w:r w:rsidRPr="001067BB">
              <w:rPr>
                <w:color w:val="000000" w:themeColor="text1"/>
                <w:shd w:val="clear" w:color="auto" w:fill="FFFFFF"/>
              </w:rPr>
              <w:t>PBRKolSluch</w:t>
            </w:r>
          </w:p>
        </w:tc>
        <w:tc>
          <w:tcPr>
            <w:tcW w:w="992" w:type="dxa"/>
            <w:shd w:val="clear" w:color="auto" w:fill="auto"/>
          </w:tcPr>
          <w:p w:rsidR="002069C0" w:rsidRPr="001067BB" w:rsidRDefault="002069C0" w:rsidP="002069C0">
            <w:r w:rsidRPr="001067BB">
              <w:t>integer</w:t>
            </w:r>
          </w:p>
        </w:tc>
        <w:tc>
          <w:tcPr>
            <w:tcW w:w="993" w:type="dxa"/>
            <w:shd w:val="clear" w:color="auto" w:fill="auto"/>
          </w:tcPr>
          <w:p w:rsidR="002069C0" w:rsidRPr="001067BB" w:rsidRDefault="002069C0" w:rsidP="002069C0">
            <w:pPr>
              <w:jc w:val="center"/>
            </w:pPr>
            <w:r w:rsidRPr="001067BB">
              <w:rPr>
                <w:shd w:val="clear" w:color="auto" w:fill="FFFFFF"/>
              </w:rPr>
              <w:t>7, неотрицательное число</w:t>
            </w:r>
          </w:p>
        </w:tc>
        <w:tc>
          <w:tcPr>
            <w:tcW w:w="1417" w:type="dxa"/>
            <w:shd w:val="clear" w:color="auto" w:fill="auto"/>
          </w:tcPr>
          <w:p w:rsidR="002069C0" w:rsidRPr="001067BB" w:rsidRDefault="002069C0" w:rsidP="002069C0">
            <w:pPr>
              <w:jc w:val="center"/>
            </w:pPr>
            <w:r w:rsidRPr="001067BB">
              <w:t>0..1</w:t>
            </w:r>
          </w:p>
        </w:tc>
        <w:tc>
          <w:tcPr>
            <w:tcW w:w="4820" w:type="dxa"/>
            <w:shd w:val="clear" w:color="auto" w:fill="auto"/>
          </w:tcPr>
          <w:p w:rsidR="002069C0" w:rsidRPr="001067BB" w:rsidRDefault="002069C0" w:rsidP="002069C0">
            <w:pPr>
              <w:rPr>
                <w:lang w:val="ru-RU"/>
              </w:rPr>
            </w:pPr>
            <w:r w:rsidRPr="001067BB">
              <w:rPr>
                <w:lang w:val="ru-RU"/>
              </w:rPr>
              <w:t>По беременности и родам, число случаев</w:t>
            </w:r>
          </w:p>
        </w:tc>
      </w:tr>
      <w:tr w:rsidR="002069C0" w:rsidRPr="00DA16D8" w:rsidTr="002069C0">
        <w:tc>
          <w:tcPr>
            <w:tcW w:w="1951" w:type="dxa"/>
            <w:shd w:val="clear" w:color="auto" w:fill="auto"/>
          </w:tcPr>
          <w:p w:rsidR="002069C0" w:rsidRPr="001067BB" w:rsidRDefault="002069C0" w:rsidP="002069C0">
            <w:pPr>
              <w:rPr>
                <w:color w:val="000000" w:themeColor="text1"/>
              </w:rPr>
            </w:pPr>
            <w:r w:rsidRPr="001067BB">
              <w:rPr>
                <w:color w:val="000000" w:themeColor="text1"/>
                <w:shd w:val="clear" w:color="auto" w:fill="FFFFFF"/>
              </w:rPr>
              <w:t>PBRKolDn</w:t>
            </w:r>
          </w:p>
        </w:tc>
        <w:tc>
          <w:tcPr>
            <w:tcW w:w="992" w:type="dxa"/>
            <w:shd w:val="clear" w:color="auto" w:fill="auto"/>
          </w:tcPr>
          <w:p w:rsidR="002069C0" w:rsidRPr="001067BB" w:rsidRDefault="002069C0" w:rsidP="002069C0">
            <w:r w:rsidRPr="001067BB">
              <w:t>integer</w:t>
            </w:r>
          </w:p>
        </w:tc>
        <w:tc>
          <w:tcPr>
            <w:tcW w:w="993" w:type="dxa"/>
            <w:shd w:val="clear" w:color="auto" w:fill="auto"/>
          </w:tcPr>
          <w:p w:rsidR="002069C0" w:rsidRPr="001067BB" w:rsidRDefault="002069C0" w:rsidP="002069C0">
            <w:pPr>
              <w:jc w:val="center"/>
            </w:pPr>
            <w:r w:rsidRPr="001067BB">
              <w:rPr>
                <w:shd w:val="clear" w:color="auto" w:fill="FFFFFF"/>
              </w:rPr>
              <w:t>7, неотрицательное число</w:t>
            </w:r>
          </w:p>
        </w:tc>
        <w:tc>
          <w:tcPr>
            <w:tcW w:w="1417" w:type="dxa"/>
            <w:shd w:val="clear" w:color="auto" w:fill="auto"/>
          </w:tcPr>
          <w:p w:rsidR="002069C0" w:rsidRPr="001067BB" w:rsidRDefault="002069C0" w:rsidP="002069C0">
            <w:pPr>
              <w:jc w:val="center"/>
            </w:pPr>
            <w:r w:rsidRPr="001067BB">
              <w:t>0..1</w:t>
            </w:r>
          </w:p>
        </w:tc>
        <w:tc>
          <w:tcPr>
            <w:tcW w:w="4820" w:type="dxa"/>
            <w:shd w:val="clear" w:color="auto" w:fill="auto"/>
          </w:tcPr>
          <w:p w:rsidR="002069C0" w:rsidRPr="001067BB" w:rsidRDefault="002069C0" w:rsidP="002069C0">
            <w:pPr>
              <w:rPr>
                <w:lang w:val="ru-RU"/>
              </w:rPr>
            </w:pPr>
            <w:r w:rsidRPr="001067BB">
              <w:rPr>
                <w:lang w:val="ru-RU"/>
              </w:rPr>
              <w:t>По беременности и родам, Количество дней, выплат, пособий</w:t>
            </w:r>
          </w:p>
        </w:tc>
      </w:tr>
      <w:tr w:rsidR="002069C0" w:rsidRPr="00DA16D8" w:rsidTr="002069C0">
        <w:tc>
          <w:tcPr>
            <w:tcW w:w="1951" w:type="dxa"/>
            <w:shd w:val="clear" w:color="auto" w:fill="auto"/>
          </w:tcPr>
          <w:p w:rsidR="002069C0" w:rsidRPr="001067BB" w:rsidRDefault="002069C0" w:rsidP="002069C0">
            <w:pPr>
              <w:rPr>
                <w:color w:val="000000" w:themeColor="text1"/>
              </w:rPr>
            </w:pPr>
            <w:r w:rsidRPr="001067BB">
              <w:rPr>
                <w:color w:val="000000" w:themeColor="text1"/>
                <w:shd w:val="clear" w:color="auto" w:fill="FFFFFF"/>
              </w:rPr>
              <w:t>PBRRaskhVsego</w:t>
            </w:r>
          </w:p>
        </w:tc>
        <w:tc>
          <w:tcPr>
            <w:tcW w:w="992" w:type="dxa"/>
            <w:shd w:val="clear" w:color="auto" w:fill="auto"/>
          </w:tcPr>
          <w:p w:rsidR="002069C0" w:rsidRPr="001067BB" w:rsidRDefault="002069C0" w:rsidP="002069C0">
            <w:r w:rsidRPr="001067BB">
              <w:t>decimal</w:t>
            </w:r>
          </w:p>
        </w:tc>
        <w:tc>
          <w:tcPr>
            <w:tcW w:w="993" w:type="dxa"/>
            <w:shd w:val="clear" w:color="auto" w:fill="auto"/>
          </w:tcPr>
          <w:p w:rsidR="002069C0" w:rsidRPr="001067BB" w:rsidRDefault="002069C0" w:rsidP="002069C0">
            <w:pPr>
              <w:jc w:val="center"/>
            </w:pPr>
            <w:r w:rsidRPr="001067BB">
              <w:rPr>
                <w:shd w:val="clear" w:color="auto" w:fill="FFFFFF"/>
              </w:rPr>
              <w:t>17,2</w:t>
            </w:r>
          </w:p>
        </w:tc>
        <w:tc>
          <w:tcPr>
            <w:tcW w:w="1417" w:type="dxa"/>
            <w:shd w:val="clear" w:color="auto" w:fill="auto"/>
          </w:tcPr>
          <w:p w:rsidR="002069C0" w:rsidRPr="001067BB" w:rsidRDefault="002069C0" w:rsidP="002069C0">
            <w:pPr>
              <w:jc w:val="center"/>
            </w:pPr>
            <w:r w:rsidRPr="001067BB">
              <w:t>0..1</w:t>
            </w:r>
          </w:p>
        </w:tc>
        <w:tc>
          <w:tcPr>
            <w:tcW w:w="4820" w:type="dxa"/>
            <w:shd w:val="clear" w:color="auto" w:fill="auto"/>
          </w:tcPr>
          <w:p w:rsidR="002069C0" w:rsidRPr="001067BB" w:rsidRDefault="002069C0" w:rsidP="002069C0">
            <w:pPr>
              <w:rPr>
                <w:lang w:val="ru-RU"/>
              </w:rPr>
            </w:pPr>
            <w:r w:rsidRPr="001067BB">
              <w:rPr>
                <w:lang w:val="ru-RU"/>
              </w:rPr>
              <w:t>По беременности и родам, Расходы, всего</w:t>
            </w:r>
          </w:p>
        </w:tc>
      </w:tr>
      <w:tr w:rsidR="002069C0" w:rsidRPr="00DA16D8" w:rsidTr="002069C0">
        <w:tc>
          <w:tcPr>
            <w:tcW w:w="1951" w:type="dxa"/>
            <w:shd w:val="clear" w:color="auto" w:fill="auto"/>
          </w:tcPr>
          <w:p w:rsidR="002069C0" w:rsidRPr="001067BB" w:rsidRDefault="002069C0" w:rsidP="002069C0">
            <w:pPr>
              <w:rPr>
                <w:color w:val="000000" w:themeColor="text1"/>
              </w:rPr>
            </w:pPr>
            <w:r w:rsidRPr="001067BB">
              <w:rPr>
                <w:color w:val="000000" w:themeColor="text1"/>
                <w:shd w:val="clear" w:color="auto" w:fill="FFFFFF"/>
              </w:rPr>
              <w:t>PBRRaskhFed</w:t>
            </w:r>
          </w:p>
        </w:tc>
        <w:tc>
          <w:tcPr>
            <w:tcW w:w="992" w:type="dxa"/>
            <w:shd w:val="clear" w:color="auto" w:fill="auto"/>
          </w:tcPr>
          <w:p w:rsidR="002069C0" w:rsidRPr="001067BB" w:rsidRDefault="002069C0" w:rsidP="002069C0">
            <w:r w:rsidRPr="001067BB">
              <w:t>decimal</w:t>
            </w:r>
          </w:p>
        </w:tc>
        <w:tc>
          <w:tcPr>
            <w:tcW w:w="993" w:type="dxa"/>
            <w:shd w:val="clear" w:color="auto" w:fill="auto"/>
          </w:tcPr>
          <w:p w:rsidR="002069C0" w:rsidRPr="001067BB" w:rsidRDefault="002069C0" w:rsidP="002069C0">
            <w:pPr>
              <w:jc w:val="center"/>
            </w:pPr>
            <w:r w:rsidRPr="001067BB">
              <w:rPr>
                <w:shd w:val="clear" w:color="auto" w:fill="FFFFFF"/>
              </w:rPr>
              <w:t>17,2</w:t>
            </w:r>
          </w:p>
        </w:tc>
        <w:tc>
          <w:tcPr>
            <w:tcW w:w="1417" w:type="dxa"/>
            <w:shd w:val="clear" w:color="auto" w:fill="auto"/>
          </w:tcPr>
          <w:p w:rsidR="002069C0" w:rsidRPr="001067BB" w:rsidRDefault="002069C0" w:rsidP="002069C0">
            <w:pPr>
              <w:jc w:val="center"/>
            </w:pPr>
            <w:r w:rsidRPr="001067BB">
              <w:t>0..1</w:t>
            </w:r>
          </w:p>
        </w:tc>
        <w:tc>
          <w:tcPr>
            <w:tcW w:w="4820" w:type="dxa"/>
            <w:shd w:val="clear" w:color="auto" w:fill="auto"/>
          </w:tcPr>
          <w:p w:rsidR="002069C0" w:rsidRPr="001067BB" w:rsidRDefault="002069C0" w:rsidP="002069C0">
            <w:pPr>
              <w:rPr>
                <w:lang w:val="ru-RU"/>
              </w:rPr>
            </w:pPr>
            <w:r w:rsidRPr="001067BB">
              <w:rPr>
                <w:lang w:val="ru-RU"/>
              </w:rPr>
              <w:t xml:space="preserve">По беременности и родам, Расходы, в т.ч. за счет средств, финансируемых из федерального </w:t>
            </w:r>
            <w:r w:rsidRPr="001067BB">
              <w:rPr>
                <w:lang w:val="ru-RU"/>
              </w:rPr>
              <w:lastRenderedPageBreak/>
              <w:t>бюджета</w:t>
            </w:r>
          </w:p>
        </w:tc>
      </w:tr>
      <w:tr w:rsidR="002069C0" w:rsidRPr="00DA16D8" w:rsidTr="002069C0">
        <w:tc>
          <w:tcPr>
            <w:tcW w:w="1951" w:type="dxa"/>
            <w:shd w:val="clear" w:color="auto" w:fill="auto"/>
          </w:tcPr>
          <w:p w:rsidR="002069C0" w:rsidRPr="001067BB" w:rsidRDefault="002069C0" w:rsidP="002069C0">
            <w:pPr>
              <w:rPr>
                <w:color w:val="000000" w:themeColor="text1"/>
              </w:rPr>
            </w:pPr>
            <w:r w:rsidRPr="001067BB">
              <w:rPr>
                <w:color w:val="000000" w:themeColor="text1"/>
                <w:shd w:val="clear" w:color="auto" w:fill="FFFFFF"/>
              </w:rPr>
              <w:lastRenderedPageBreak/>
              <w:t>PBRSovmKolSluch</w:t>
            </w:r>
          </w:p>
        </w:tc>
        <w:tc>
          <w:tcPr>
            <w:tcW w:w="992" w:type="dxa"/>
            <w:shd w:val="clear" w:color="auto" w:fill="auto"/>
          </w:tcPr>
          <w:p w:rsidR="002069C0" w:rsidRPr="001067BB" w:rsidRDefault="002069C0" w:rsidP="002069C0">
            <w:r w:rsidRPr="001067BB">
              <w:t>integer</w:t>
            </w:r>
          </w:p>
        </w:tc>
        <w:tc>
          <w:tcPr>
            <w:tcW w:w="993" w:type="dxa"/>
            <w:shd w:val="clear" w:color="auto" w:fill="auto"/>
          </w:tcPr>
          <w:p w:rsidR="002069C0" w:rsidRPr="001067BB" w:rsidRDefault="002069C0" w:rsidP="002069C0">
            <w:pPr>
              <w:jc w:val="center"/>
            </w:pPr>
            <w:r w:rsidRPr="001067BB">
              <w:rPr>
                <w:shd w:val="clear" w:color="auto" w:fill="FFFFFF"/>
              </w:rPr>
              <w:t>7, неотрицательное число</w:t>
            </w:r>
          </w:p>
        </w:tc>
        <w:tc>
          <w:tcPr>
            <w:tcW w:w="1417" w:type="dxa"/>
            <w:shd w:val="clear" w:color="auto" w:fill="auto"/>
          </w:tcPr>
          <w:p w:rsidR="002069C0" w:rsidRPr="001067BB" w:rsidRDefault="002069C0" w:rsidP="002069C0">
            <w:pPr>
              <w:jc w:val="center"/>
            </w:pPr>
            <w:r w:rsidRPr="001067BB">
              <w:t>0..1</w:t>
            </w:r>
          </w:p>
        </w:tc>
        <w:tc>
          <w:tcPr>
            <w:tcW w:w="4820" w:type="dxa"/>
            <w:shd w:val="clear" w:color="auto" w:fill="auto"/>
          </w:tcPr>
          <w:p w:rsidR="002069C0" w:rsidRPr="001067BB" w:rsidRDefault="002069C0" w:rsidP="002069C0">
            <w:pPr>
              <w:rPr>
                <w:lang w:val="ru-RU"/>
              </w:rPr>
            </w:pPr>
            <w:r w:rsidRPr="001067BB">
              <w:rPr>
                <w:lang w:val="ru-RU"/>
              </w:rPr>
              <w:t>По беременности и родам, из них: по внешнему совместительству, число случаев</w:t>
            </w:r>
          </w:p>
        </w:tc>
      </w:tr>
      <w:tr w:rsidR="002069C0" w:rsidRPr="00DA16D8" w:rsidTr="002069C0">
        <w:tc>
          <w:tcPr>
            <w:tcW w:w="1951" w:type="dxa"/>
            <w:shd w:val="clear" w:color="auto" w:fill="auto"/>
          </w:tcPr>
          <w:p w:rsidR="002069C0" w:rsidRPr="001067BB" w:rsidRDefault="002069C0" w:rsidP="002069C0">
            <w:pPr>
              <w:rPr>
                <w:color w:val="000000" w:themeColor="text1"/>
              </w:rPr>
            </w:pPr>
            <w:r w:rsidRPr="001067BB">
              <w:rPr>
                <w:color w:val="000000" w:themeColor="text1"/>
                <w:shd w:val="clear" w:color="auto" w:fill="FFFFFF"/>
              </w:rPr>
              <w:t>PBRSovmKolDn</w:t>
            </w:r>
          </w:p>
        </w:tc>
        <w:tc>
          <w:tcPr>
            <w:tcW w:w="992" w:type="dxa"/>
            <w:shd w:val="clear" w:color="auto" w:fill="auto"/>
          </w:tcPr>
          <w:p w:rsidR="002069C0" w:rsidRPr="001067BB" w:rsidRDefault="002069C0" w:rsidP="002069C0">
            <w:r w:rsidRPr="001067BB">
              <w:t>integer</w:t>
            </w:r>
          </w:p>
        </w:tc>
        <w:tc>
          <w:tcPr>
            <w:tcW w:w="993" w:type="dxa"/>
            <w:shd w:val="clear" w:color="auto" w:fill="auto"/>
          </w:tcPr>
          <w:p w:rsidR="002069C0" w:rsidRPr="001067BB" w:rsidRDefault="002069C0" w:rsidP="002069C0">
            <w:pPr>
              <w:jc w:val="center"/>
            </w:pPr>
            <w:r w:rsidRPr="001067BB">
              <w:rPr>
                <w:shd w:val="clear" w:color="auto" w:fill="FFFFFF"/>
              </w:rPr>
              <w:t>7, неотрицательное число</w:t>
            </w:r>
          </w:p>
        </w:tc>
        <w:tc>
          <w:tcPr>
            <w:tcW w:w="1417" w:type="dxa"/>
            <w:shd w:val="clear" w:color="auto" w:fill="auto"/>
          </w:tcPr>
          <w:p w:rsidR="002069C0" w:rsidRPr="001067BB" w:rsidRDefault="002069C0" w:rsidP="002069C0">
            <w:pPr>
              <w:jc w:val="center"/>
            </w:pPr>
            <w:r w:rsidRPr="001067BB">
              <w:t>0..1</w:t>
            </w:r>
          </w:p>
        </w:tc>
        <w:tc>
          <w:tcPr>
            <w:tcW w:w="4820" w:type="dxa"/>
            <w:shd w:val="clear" w:color="auto" w:fill="auto"/>
          </w:tcPr>
          <w:p w:rsidR="002069C0" w:rsidRPr="001067BB" w:rsidRDefault="002069C0" w:rsidP="002069C0">
            <w:pPr>
              <w:rPr>
                <w:lang w:val="ru-RU"/>
              </w:rPr>
            </w:pPr>
            <w:r w:rsidRPr="001067BB">
              <w:rPr>
                <w:lang w:val="ru-RU"/>
              </w:rPr>
              <w:t>По беременности и родам, из них: по внешнему совместительству, Количество дней, выплат, пособий</w:t>
            </w:r>
          </w:p>
        </w:tc>
      </w:tr>
      <w:tr w:rsidR="002069C0" w:rsidRPr="00DA16D8" w:rsidTr="002069C0">
        <w:tc>
          <w:tcPr>
            <w:tcW w:w="1951" w:type="dxa"/>
            <w:shd w:val="clear" w:color="auto" w:fill="auto"/>
          </w:tcPr>
          <w:p w:rsidR="002069C0" w:rsidRPr="001067BB" w:rsidRDefault="002069C0" w:rsidP="002069C0">
            <w:pPr>
              <w:rPr>
                <w:color w:val="000000" w:themeColor="text1"/>
              </w:rPr>
            </w:pPr>
            <w:r w:rsidRPr="001067BB">
              <w:rPr>
                <w:color w:val="000000" w:themeColor="text1"/>
                <w:shd w:val="clear" w:color="auto" w:fill="FFFFFF"/>
              </w:rPr>
              <w:t>PBRSovmRaskhVsego</w:t>
            </w:r>
          </w:p>
        </w:tc>
        <w:tc>
          <w:tcPr>
            <w:tcW w:w="992" w:type="dxa"/>
            <w:shd w:val="clear" w:color="auto" w:fill="auto"/>
          </w:tcPr>
          <w:p w:rsidR="002069C0" w:rsidRPr="001067BB" w:rsidRDefault="002069C0" w:rsidP="002069C0">
            <w:r w:rsidRPr="001067BB">
              <w:t>decimal</w:t>
            </w:r>
          </w:p>
        </w:tc>
        <w:tc>
          <w:tcPr>
            <w:tcW w:w="993" w:type="dxa"/>
            <w:shd w:val="clear" w:color="auto" w:fill="auto"/>
          </w:tcPr>
          <w:p w:rsidR="002069C0" w:rsidRPr="001067BB" w:rsidRDefault="002069C0" w:rsidP="002069C0">
            <w:pPr>
              <w:jc w:val="center"/>
            </w:pPr>
            <w:r w:rsidRPr="001067BB">
              <w:rPr>
                <w:shd w:val="clear" w:color="auto" w:fill="FFFFFF"/>
              </w:rPr>
              <w:t>17,2</w:t>
            </w:r>
          </w:p>
        </w:tc>
        <w:tc>
          <w:tcPr>
            <w:tcW w:w="1417" w:type="dxa"/>
            <w:shd w:val="clear" w:color="auto" w:fill="auto"/>
          </w:tcPr>
          <w:p w:rsidR="002069C0" w:rsidRPr="001067BB" w:rsidRDefault="002069C0" w:rsidP="002069C0">
            <w:pPr>
              <w:jc w:val="center"/>
            </w:pPr>
            <w:r w:rsidRPr="001067BB">
              <w:t>0..1</w:t>
            </w:r>
          </w:p>
        </w:tc>
        <w:tc>
          <w:tcPr>
            <w:tcW w:w="4820" w:type="dxa"/>
            <w:shd w:val="clear" w:color="auto" w:fill="auto"/>
          </w:tcPr>
          <w:p w:rsidR="002069C0" w:rsidRPr="001067BB" w:rsidRDefault="002069C0" w:rsidP="002069C0">
            <w:pPr>
              <w:rPr>
                <w:lang w:val="ru-RU"/>
              </w:rPr>
            </w:pPr>
            <w:r w:rsidRPr="001067BB">
              <w:rPr>
                <w:lang w:val="ru-RU"/>
              </w:rPr>
              <w:t>По беременности и родам, из них: по внешнему совместительству, Расходы, всего</w:t>
            </w:r>
          </w:p>
        </w:tc>
      </w:tr>
      <w:tr w:rsidR="002069C0" w:rsidRPr="00DA16D8" w:rsidTr="002069C0">
        <w:tc>
          <w:tcPr>
            <w:tcW w:w="1951" w:type="dxa"/>
            <w:shd w:val="clear" w:color="auto" w:fill="auto"/>
          </w:tcPr>
          <w:p w:rsidR="002069C0" w:rsidRPr="001067BB" w:rsidRDefault="002069C0" w:rsidP="002069C0">
            <w:pPr>
              <w:rPr>
                <w:color w:val="000000" w:themeColor="text1"/>
              </w:rPr>
            </w:pPr>
            <w:r w:rsidRPr="001067BB">
              <w:rPr>
                <w:color w:val="000000" w:themeColor="text1"/>
                <w:shd w:val="clear" w:color="auto" w:fill="FFFFFF"/>
              </w:rPr>
              <w:t>PBRSovmRaskhFed</w:t>
            </w:r>
          </w:p>
        </w:tc>
        <w:tc>
          <w:tcPr>
            <w:tcW w:w="992" w:type="dxa"/>
            <w:shd w:val="clear" w:color="auto" w:fill="auto"/>
          </w:tcPr>
          <w:p w:rsidR="002069C0" w:rsidRPr="001067BB" w:rsidRDefault="002069C0" w:rsidP="002069C0">
            <w:r w:rsidRPr="001067BB">
              <w:t>decimal</w:t>
            </w:r>
          </w:p>
        </w:tc>
        <w:tc>
          <w:tcPr>
            <w:tcW w:w="993" w:type="dxa"/>
            <w:shd w:val="clear" w:color="auto" w:fill="auto"/>
          </w:tcPr>
          <w:p w:rsidR="002069C0" w:rsidRPr="001067BB" w:rsidRDefault="002069C0" w:rsidP="002069C0">
            <w:pPr>
              <w:jc w:val="center"/>
            </w:pPr>
            <w:r w:rsidRPr="001067BB">
              <w:rPr>
                <w:shd w:val="clear" w:color="auto" w:fill="FFFFFF"/>
              </w:rPr>
              <w:t>17,2</w:t>
            </w:r>
          </w:p>
        </w:tc>
        <w:tc>
          <w:tcPr>
            <w:tcW w:w="1417" w:type="dxa"/>
            <w:shd w:val="clear" w:color="auto" w:fill="auto"/>
          </w:tcPr>
          <w:p w:rsidR="002069C0" w:rsidRPr="001067BB" w:rsidRDefault="002069C0" w:rsidP="002069C0">
            <w:pPr>
              <w:jc w:val="center"/>
            </w:pPr>
            <w:r w:rsidRPr="001067BB">
              <w:t>0..1</w:t>
            </w:r>
          </w:p>
        </w:tc>
        <w:tc>
          <w:tcPr>
            <w:tcW w:w="4820" w:type="dxa"/>
            <w:shd w:val="clear" w:color="auto" w:fill="auto"/>
          </w:tcPr>
          <w:p w:rsidR="002069C0" w:rsidRPr="001067BB" w:rsidRDefault="002069C0" w:rsidP="002069C0">
            <w:pPr>
              <w:rPr>
                <w:lang w:val="ru-RU"/>
              </w:rPr>
            </w:pPr>
            <w:r w:rsidRPr="001067BB">
              <w:rPr>
                <w:lang w:val="ru-RU"/>
              </w:rPr>
              <w:t>По беременности и родам, из них: по внешнему совместительству, Расходы, в т.ч. за счет средств, финансируемых из федерального бюджета</w:t>
            </w:r>
          </w:p>
        </w:tc>
      </w:tr>
      <w:tr w:rsidR="002069C0" w:rsidRPr="00DA16D8" w:rsidTr="002069C0">
        <w:tc>
          <w:tcPr>
            <w:tcW w:w="1951" w:type="dxa"/>
            <w:shd w:val="clear" w:color="auto" w:fill="auto"/>
          </w:tcPr>
          <w:p w:rsidR="002069C0" w:rsidRPr="001067BB" w:rsidRDefault="002069C0" w:rsidP="002069C0">
            <w:pPr>
              <w:rPr>
                <w:color w:val="000000" w:themeColor="text1"/>
              </w:rPr>
            </w:pPr>
            <w:r w:rsidRPr="001067BB">
              <w:rPr>
                <w:color w:val="000000" w:themeColor="text1"/>
                <w:shd w:val="clear" w:color="auto" w:fill="FFFFFF"/>
              </w:rPr>
              <w:t>PZHBKolDn</w:t>
            </w:r>
          </w:p>
        </w:tc>
        <w:tc>
          <w:tcPr>
            <w:tcW w:w="992" w:type="dxa"/>
            <w:shd w:val="clear" w:color="auto" w:fill="auto"/>
          </w:tcPr>
          <w:p w:rsidR="002069C0" w:rsidRPr="001067BB" w:rsidRDefault="002069C0" w:rsidP="002069C0">
            <w:r w:rsidRPr="001067BB">
              <w:t>integer</w:t>
            </w:r>
          </w:p>
        </w:tc>
        <w:tc>
          <w:tcPr>
            <w:tcW w:w="993" w:type="dxa"/>
            <w:shd w:val="clear" w:color="auto" w:fill="auto"/>
          </w:tcPr>
          <w:p w:rsidR="002069C0" w:rsidRPr="001067BB" w:rsidRDefault="002069C0" w:rsidP="002069C0">
            <w:pPr>
              <w:jc w:val="center"/>
            </w:pPr>
            <w:r w:rsidRPr="001067BB">
              <w:rPr>
                <w:shd w:val="clear" w:color="auto" w:fill="FFFFFF"/>
              </w:rPr>
              <w:t>7, неотрицательное число</w:t>
            </w:r>
          </w:p>
        </w:tc>
        <w:tc>
          <w:tcPr>
            <w:tcW w:w="1417" w:type="dxa"/>
            <w:shd w:val="clear" w:color="auto" w:fill="auto"/>
          </w:tcPr>
          <w:p w:rsidR="002069C0" w:rsidRPr="001067BB" w:rsidRDefault="002069C0" w:rsidP="002069C0">
            <w:pPr>
              <w:jc w:val="center"/>
            </w:pPr>
            <w:r w:rsidRPr="001067BB">
              <w:t>0..1</w:t>
            </w:r>
          </w:p>
        </w:tc>
        <w:tc>
          <w:tcPr>
            <w:tcW w:w="4820" w:type="dxa"/>
            <w:shd w:val="clear" w:color="auto" w:fill="auto"/>
          </w:tcPr>
          <w:p w:rsidR="002069C0" w:rsidRPr="001067BB" w:rsidRDefault="002069C0" w:rsidP="002069C0">
            <w:pPr>
              <w:rPr>
                <w:lang w:val="ru-RU"/>
              </w:rPr>
            </w:pPr>
            <w:r w:rsidRPr="001067BB">
              <w:rPr>
                <w:lang w:val="ru-RU"/>
              </w:rPr>
              <w:t>Единовременное пособие женщинам, вставшим на учет в медицинских организациях в ранние сроки беременности, Количество дней, выплат, пособий</w:t>
            </w:r>
          </w:p>
        </w:tc>
      </w:tr>
      <w:tr w:rsidR="002069C0" w:rsidRPr="00DA16D8" w:rsidTr="002069C0">
        <w:tc>
          <w:tcPr>
            <w:tcW w:w="1951" w:type="dxa"/>
            <w:shd w:val="clear" w:color="auto" w:fill="auto"/>
          </w:tcPr>
          <w:p w:rsidR="002069C0" w:rsidRPr="001067BB" w:rsidRDefault="002069C0" w:rsidP="002069C0">
            <w:pPr>
              <w:rPr>
                <w:color w:val="000000" w:themeColor="text1"/>
              </w:rPr>
            </w:pPr>
            <w:r w:rsidRPr="001067BB">
              <w:rPr>
                <w:color w:val="000000" w:themeColor="text1"/>
                <w:shd w:val="clear" w:color="auto" w:fill="FFFFFF"/>
              </w:rPr>
              <w:t>PZHBRaskhVsego</w:t>
            </w:r>
          </w:p>
        </w:tc>
        <w:tc>
          <w:tcPr>
            <w:tcW w:w="992" w:type="dxa"/>
            <w:shd w:val="clear" w:color="auto" w:fill="auto"/>
          </w:tcPr>
          <w:p w:rsidR="002069C0" w:rsidRPr="001067BB" w:rsidRDefault="002069C0" w:rsidP="002069C0">
            <w:r w:rsidRPr="001067BB">
              <w:t>decimal</w:t>
            </w:r>
          </w:p>
        </w:tc>
        <w:tc>
          <w:tcPr>
            <w:tcW w:w="993" w:type="dxa"/>
            <w:shd w:val="clear" w:color="auto" w:fill="auto"/>
          </w:tcPr>
          <w:p w:rsidR="002069C0" w:rsidRPr="001067BB" w:rsidRDefault="002069C0" w:rsidP="002069C0">
            <w:pPr>
              <w:jc w:val="center"/>
            </w:pPr>
            <w:r w:rsidRPr="001067BB">
              <w:rPr>
                <w:shd w:val="clear" w:color="auto" w:fill="FFFFFF"/>
              </w:rPr>
              <w:t>17,2</w:t>
            </w:r>
          </w:p>
        </w:tc>
        <w:tc>
          <w:tcPr>
            <w:tcW w:w="1417" w:type="dxa"/>
            <w:shd w:val="clear" w:color="auto" w:fill="auto"/>
          </w:tcPr>
          <w:p w:rsidR="002069C0" w:rsidRPr="001067BB" w:rsidRDefault="002069C0" w:rsidP="002069C0">
            <w:pPr>
              <w:jc w:val="center"/>
            </w:pPr>
            <w:r w:rsidRPr="001067BB">
              <w:t>0..1</w:t>
            </w:r>
          </w:p>
        </w:tc>
        <w:tc>
          <w:tcPr>
            <w:tcW w:w="4820" w:type="dxa"/>
            <w:shd w:val="clear" w:color="auto" w:fill="auto"/>
          </w:tcPr>
          <w:p w:rsidR="002069C0" w:rsidRPr="001067BB" w:rsidRDefault="002069C0" w:rsidP="002069C0">
            <w:pPr>
              <w:rPr>
                <w:lang w:val="ru-RU"/>
              </w:rPr>
            </w:pPr>
            <w:r w:rsidRPr="001067BB">
              <w:rPr>
                <w:lang w:val="ru-RU"/>
              </w:rPr>
              <w:t>Единовременное пособие женщинам, вставшим на учет в медицинских организациях в ранние сроки беременности, Расходы, всего</w:t>
            </w:r>
          </w:p>
        </w:tc>
      </w:tr>
      <w:tr w:rsidR="002069C0" w:rsidRPr="00DA16D8" w:rsidTr="002069C0">
        <w:tc>
          <w:tcPr>
            <w:tcW w:w="1951" w:type="dxa"/>
            <w:shd w:val="clear" w:color="auto" w:fill="auto"/>
          </w:tcPr>
          <w:p w:rsidR="002069C0" w:rsidRPr="001067BB" w:rsidRDefault="002069C0" w:rsidP="002069C0">
            <w:pPr>
              <w:rPr>
                <w:color w:val="000000" w:themeColor="text1"/>
              </w:rPr>
            </w:pPr>
            <w:r w:rsidRPr="001067BB">
              <w:rPr>
                <w:color w:val="000000" w:themeColor="text1"/>
                <w:shd w:val="clear" w:color="auto" w:fill="FFFFFF"/>
              </w:rPr>
              <w:t>PRRKolDn</w:t>
            </w:r>
          </w:p>
        </w:tc>
        <w:tc>
          <w:tcPr>
            <w:tcW w:w="992" w:type="dxa"/>
            <w:shd w:val="clear" w:color="auto" w:fill="auto"/>
          </w:tcPr>
          <w:p w:rsidR="002069C0" w:rsidRPr="001067BB" w:rsidRDefault="002069C0" w:rsidP="002069C0">
            <w:r w:rsidRPr="001067BB">
              <w:t>integer</w:t>
            </w:r>
          </w:p>
        </w:tc>
        <w:tc>
          <w:tcPr>
            <w:tcW w:w="993" w:type="dxa"/>
            <w:shd w:val="clear" w:color="auto" w:fill="auto"/>
          </w:tcPr>
          <w:p w:rsidR="002069C0" w:rsidRPr="001067BB" w:rsidRDefault="002069C0" w:rsidP="002069C0">
            <w:pPr>
              <w:jc w:val="center"/>
            </w:pPr>
            <w:r w:rsidRPr="001067BB">
              <w:rPr>
                <w:shd w:val="clear" w:color="auto" w:fill="FFFFFF"/>
              </w:rPr>
              <w:t>7, неотрицательное число</w:t>
            </w:r>
          </w:p>
        </w:tc>
        <w:tc>
          <w:tcPr>
            <w:tcW w:w="1417" w:type="dxa"/>
            <w:shd w:val="clear" w:color="auto" w:fill="auto"/>
          </w:tcPr>
          <w:p w:rsidR="002069C0" w:rsidRPr="001067BB" w:rsidRDefault="002069C0" w:rsidP="002069C0">
            <w:pPr>
              <w:jc w:val="center"/>
            </w:pPr>
            <w:r w:rsidRPr="001067BB">
              <w:t>0..1</w:t>
            </w:r>
          </w:p>
        </w:tc>
        <w:tc>
          <w:tcPr>
            <w:tcW w:w="4820" w:type="dxa"/>
            <w:shd w:val="clear" w:color="auto" w:fill="auto"/>
          </w:tcPr>
          <w:p w:rsidR="002069C0" w:rsidRPr="001067BB" w:rsidRDefault="002069C0" w:rsidP="002069C0">
            <w:pPr>
              <w:rPr>
                <w:lang w:val="ru-RU"/>
              </w:rPr>
            </w:pPr>
            <w:r w:rsidRPr="001067BB">
              <w:rPr>
                <w:lang w:val="ru-RU"/>
              </w:rPr>
              <w:t>Единовременное пособие при рождении ребенка, Количество дней, выплат, пособий</w:t>
            </w:r>
          </w:p>
        </w:tc>
      </w:tr>
      <w:tr w:rsidR="002069C0" w:rsidRPr="00DA16D8" w:rsidTr="002069C0">
        <w:tc>
          <w:tcPr>
            <w:tcW w:w="1951" w:type="dxa"/>
            <w:shd w:val="clear" w:color="auto" w:fill="auto"/>
          </w:tcPr>
          <w:p w:rsidR="002069C0" w:rsidRPr="001067BB" w:rsidRDefault="002069C0" w:rsidP="002069C0">
            <w:pPr>
              <w:rPr>
                <w:color w:val="000000" w:themeColor="text1"/>
              </w:rPr>
            </w:pPr>
            <w:r w:rsidRPr="001067BB">
              <w:rPr>
                <w:color w:val="000000" w:themeColor="text1"/>
                <w:shd w:val="clear" w:color="auto" w:fill="FFFFFF"/>
              </w:rPr>
              <w:t>PRRRaskhVsego</w:t>
            </w:r>
          </w:p>
        </w:tc>
        <w:tc>
          <w:tcPr>
            <w:tcW w:w="992" w:type="dxa"/>
            <w:shd w:val="clear" w:color="auto" w:fill="auto"/>
          </w:tcPr>
          <w:p w:rsidR="002069C0" w:rsidRPr="001067BB" w:rsidRDefault="002069C0" w:rsidP="002069C0">
            <w:r w:rsidRPr="001067BB">
              <w:t>decimal</w:t>
            </w:r>
          </w:p>
        </w:tc>
        <w:tc>
          <w:tcPr>
            <w:tcW w:w="993" w:type="dxa"/>
            <w:shd w:val="clear" w:color="auto" w:fill="auto"/>
          </w:tcPr>
          <w:p w:rsidR="002069C0" w:rsidRPr="001067BB" w:rsidRDefault="002069C0" w:rsidP="002069C0">
            <w:pPr>
              <w:jc w:val="center"/>
            </w:pPr>
            <w:r w:rsidRPr="001067BB">
              <w:rPr>
                <w:shd w:val="clear" w:color="auto" w:fill="FFFFFF"/>
              </w:rPr>
              <w:t>17,2</w:t>
            </w:r>
          </w:p>
        </w:tc>
        <w:tc>
          <w:tcPr>
            <w:tcW w:w="1417" w:type="dxa"/>
            <w:shd w:val="clear" w:color="auto" w:fill="auto"/>
          </w:tcPr>
          <w:p w:rsidR="002069C0" w:rsidRPr="001067BB" w:rsidRDefault="002069C0" w:rsidP="002069C0">
            <w:pPr>
              <w:jc w:val="center"/>
            </w:pPr>
            <w:r w:rsidRPr="001067BB">
              <w:t>0..1</w:t>
            </w:r>
          </w:p>
        </w:tc>
        <w:tc>
          <w:tcPr>
            <w:tcW w:w="4820" w:type="dxa"/>
            <w:shd w:val="clear" w:color="auto" w:fill="auto"/>
          </w:tcPr>
          <w:p w:rsidR="002069C0" w:rsidRPr="001067BB" w:rsidRDefault="002069C0" w:rsidP="002069C0">
            <w:pPr>
              <w:rPr>
                <w:lang w:val="ru-RU"/>
              </w:rPr>
            </w:pPr>
            <w:r w:rsidRPr="001067BB">
              <w:rPr>
                <w:lang w:val="ru-RU"/>
              </w:rPr>
              <w:t>Единовременное пособие при рождении ребенка, Расходы, всего</w:t>
            </w:r>
          </w:p>
        </w:tc>
      </w:tr>
      <w:tr w:rsidR="002069C0" w:rsidRPr="00DA16D8" w:rsidTr="002069C0">
        <w:tc>
          <w:tcPr>
            <w:tcW w:w="1951" w:type="dxa"/>
            <w:shd w:val="clear" w:color="auto" w:fill="auto"/>
          </w:tcPr>
          <w:p w:rsidR="002069C0" w:rsidRPr="001067BB" w:rsidRDefault="002069C0" w:rsidP="002069C0">
            <w:pPr>
              <w:rPr>
                <w:color w:val="000000" w:themeColor="text1"/>
              </w:rPr>
            </w:pPr>
            <w:r w:rsidRPr="001067BB">
              <w:rPr>
                <w:color w:val="000000" w:themeColor="text1"/>
                <w:shd w:val="clear" w:color="auto" w:fill="FFFFFF"/>
              </w:rPr>
              <w:t>PURKolPoluch</w:t>
            </w:r>
          </w:p>
        </w:tc>
        <w:tc>
          <w:tcPr>
            <w:tcW w:w="992" w:type="dxa"/>
            <w:shd w:val="clear" w:color="auto" w:fill="auto"/>
          </w:tcPr>
          <w:p w:rsidR="002069C0" w:rsidRPr="001067BB" w:rsidRDefault="002069C0" w:rsidP="002069C0">
            <w:r w:rsidRPr="001067BB">
              <w:t>integer</w:t>
            </w:r>
          </w:p>
        </w:tc>
        <w:tc>
          <w:tcPr>
            <w:tcW w:w="993" w:type="dxa"/>
            <w:shd w:val="clear" w:color="auto" w:fill="auto"/>
          </w:tcPr>
          <w:p w:rsidR="002069C0" w:rsidRPr="001067BB" w:rsidRDefault="002069C0" w:rsidP="002069C0">
            <w:pPr>
              <w:jc w:val="center"/>
            </w:pPr>
            <w:r w:rsidRPr="001067BB">
              <w:rPr>
                <w:shd w:val="clear" w:color="auto" w:fill="FFFFFF"/>
              </w:rPr>
              <w:t>7, неотрицательное число</w:t>
            </w:r>
          </w:p>
        </w:tc>
        <w:tc>
          <w:tcPr>
            <w:tcW w:w="1417" w:type="dxa"/>
            <w:shd w:val="clear" w:color="auto" w:fill="auto"/>
          </w:tcPr>
          <w:p w:rsidR="002069C0" w:rsidRPr="001067BB" w:rsidRDefault="002069C0" w:rsidP="002069C0">
            <w:pPr>
              <w:jc w:val="center"/>
            </w:pPr>
            <w:r w:rsidRPr="001067BB">
              <w:t>0..1</w:t>
            </w:r>
          </w:p>
        </w:tc>
        <w:tc>
          <w:tcPr>
            <w:tcW w:w="4820" w:type="dxa"/>
            <w:shd w:val="clear" w:color="auto" w:fill="auto"/>
          </w:tcPr>
          <w:p w:rsidR="002069C0" w:rsidRPr="001067BB" w:rsidRDefault="002069C0" w:rsidP="002069C0">
            <w:pPr>
              <w:rPr>
                <w:lang w:val="ru-RU"/>
              </w:rPr>
            </w:pPr>
            <w:r w:rsidRPr="001067BB">
              <w:rPr>
                <w:lang w:val="ru-RU"/>
              </w:rPr>
              <w:t>Ежемесячное пособие по уходу за ребенком, количество получателей</w:t>
            </w:r>
          </w:p>
        </w:tc>
      </w:tr>
      <w:tr w:rsidR="002069C0" w:rsidRPr="00DA16D8" w:rsidTr="002069C0">
        <w:tc>
          <w:tcPr>
            <w:tcW w:w="1951" w:type="dxa"/>
            <w:shd w:val="clear" w:color="auto" w:fill="auto"/>
          </w:tcPr>
          <w:p w:rsidR="002069C0" w:rsidRPr="001067BB" w:rsidRDefault="002069C0" w:rsidP="002069C0">
            <w:pPr>
              <w:rPr>
                <w:color w:val="000000" w:themeColor="text1"/>
              </w:rPr>
            </w:pPr>
            <w:r w:rsidRPr="001067BB">
              <w:rPr>
                <w:color w:val="000000" w:themeColor="text1"/>
                <w:shd w:val="clear" w:color="auto" w:fill="FFFFFF"/>
              </w:rPr>
              <w:t>PURKolDn</w:t>
            </w:r>
          </w:p>
        </w:tc>
        <w:tc>
          <w:tcPr>
            <w:tcW w:w="992" w:type="dxa"/>
            <w:shd w:val="clear" w:color="auto" w:fill="auto"/>
          </w:tcPr>
          <w:p w:rsidR="002069C0" w:rsidRPr="001067BB" w:rsidRDefault="002069C0" w:rsidP="002069C0">
            <w:r w:rsidRPr="001067BB">
              <w:t>integer</w:t>
            </w:r>
          </w:p>
        </w:tc>
        <w:tc>
          <w:tcPr>
            <w:tcW w:w="993" w:type="dxa"/>
            <w:shd w:val="clear" w:color="auto" w:fill="auto"/>
          </w:tcPr>
          <w:p w:rsidR="002069C0" w:rsidRPr="001067BB" w:rsidRDefault="002069C0" w:rsidP="002069C0">
            <w:pPr>
              <w:jc w:val="center"/>
            </w:pPr>
            <w:r w:rsidRPr="001067BB">
              <w:rPr>
                <w:shd w:val="clear" w:color="auto" w:fill="FFFFFF"/>
              </w:rPr>
              <w:t>7, неотрицательное число</w:t>
            </w:r>
          </w:p>
        </w:tc>
        <w:tc>
          <w:tcPr>
            <w:tcW w:w="1417" w:type="dxa"/>
            <w:shd w:val="clear" w:color="auto" w:fill="auto"/>
          </w:tcPr>
          <w:p w:rsidR="002069C0" w:rsidRPr="001067BB" w:rsidRDefault="002069C0" w:rsidP="002069C0">
            <w:pPr>
              <w:jc w:val="center"/>
            </w:pPr>
            <w:r w:rsidRPr="001067BB">
              <w:t>0..1</w:t>
            </w:r>
          </w:p>
        </w:tc>
        <w:tc>
          <w:tcPr>
            <w:tcW w:w="4820" w:type="dxa"/>
            <w:shd w:val="clear" w:color="auto" w:fill="auto"/>
          </w:tcPr>
          <w:p w:rsidR="002069C0" w:rsidRPr="001067BB" w:rsidRDefault="002069C0" w:rsidP="002069C0">
            <w:pPr>
              <w:rPr>
                <w:lang w:val="ru-RU"/>
              </w:rPr>
            </w:pPr>
            <w:r w:rsidRPr="001067BB">
              <w:rPr>
                <w:lang w:val="ru-RU"/>
              </w:rPr>
              <w:t>Ежемесячное пособие по уходу за ребенком, Количество дней, выплат, пособий</w:t>
            </w:r>
          </w:p>
        </w:tc>
      </w:tr>
      <w:tr w:rsidR="002069C0" w:rsidRPr="00DA16D8" w:rsidTr="002069C0">
        <w:tc>
          <w:tcPr>
            <w:tcW w:w="1951" w:type="dxa"/>
            <w:shd w:val="clear" w:color="auto" w:fill="auto"/>
          </w:tcPr>
          <w:p w:rsidR="002069C0" w:rsidRPr="001067BB" w:rsidRDefault="002069C0" w:rsidP="002069C0">
            <w:pPr>
              <w:rPr>
                <w:color w:val="000000" w:themeColor="text1"/>
              </w:rPr>
            </w:pPr>
            <w:r w:rsidRPr="001067BB">
              <w:rPr>
                <w:color w:val="000000" w:themeColor="text1"/>
                <w:shd w:val="clear" w:color="auto" w:fill="FFFFFF"/>
              </w:rPr>
              <w:t>PURRaskhVsego</w:t>
            </w:r>
          </w:p>
        </w:tc>
        <w:tc>
          <w:tcPr>
            <w:tcW w:w="992" w:type="dxa"/>
            <w:shd w:val="clear" w:color="auto" w:fill="auto"/>
          </w:tcPr>
          <w:p w:rsidR="002069C0" w:rsidRPr="001067BB" w:rsidRDefault="002069C0" w:rsidP="002069C0">
            <w:r w:rsidRPr="001067BB">
              <w:t>decimal</w:t>
            </w:r>
          </w:p>
        </w:tc>
        <w:tc>
          <w:tcPr>
            <w:tcW w:w="993" w:type="dxa"/>
            <w:shd w:val="clear" w:color="auto" w:fill="auto"/>
          </w:tcPr>
          <w:p w:rsidR="002069C0" w:rsidRPr="001067BB" w:rsidRDefault="002069C0" w:rsidP="002069C0">
            <w:pPr>
              <w:jc w:val="center"/>
            </w:pPr>
            <w:r w:rsidRPr="001067BB">
              <w:rPr>
                <w:shd w:val="clear" w:color="auto" w:fill="FFFFFF"/>
              </w:rPr>
              <w:t>17,2</w:t>
            </w:r>
          </w:p>
        </w:tc>
        <w:tc>
          <w:tcPr>
            <w:tcW w:w="1417" w:type="dxa"/>
            <w:shd w:val="clear" w:color="auto" w:fill="auto"/>
          </w:tcPr>
          <w:p w:rsidR="002069C0" w:rsidRPr="001067BB" w:rsidRDefault="002069C0" w:rsidP="002069C0">
            <w:pPr>
              <w:jc w:val="center"/>
            </w:pPr>
            <w:r w:rsidRPr="001067BB">
              <w:t>0..1</w:t>
            </w:r>
          </w:p>
        </w:tc>
        <w:tc>
          <w:tcPr>
            <w:tcW w:w="4820" w:type="dxa"/>
            <w:shd w:val="clear" w:color="auto" w:fill="auto"/>
          </w:tcPr>
          <w:p w:rsidR="002069C0" w:rsidRPr="001067BB" w:rsidRDefault="002069C0" w:rsidP="002069C0">
            <w:pPr>
              <w:rPr>
                <w:lang w:val="ru-RU"/>
              </w:rPr>
            </w:pPr>
            <w:r w:rsidRPr="001067BB">
              <w:rPr>
                <w:lang w:val="ru-RU"/>
              </w:rPr>
              <w:t>Ежемесячное пособие по уходу за ребенком, Расходы, всего</w:t>
            </w:r>
          </w:p>
        </w:tc>
      </w:tr>
      <w:tr w:rsidR="002069C0" w:rsidRPr="00DA16D8" w:rsidTr="002069C0">
        <w:tc>
          <w:tcPr>
            <w:tcW w:w="1951" w:type="dxa"/>
            <w:shd w:val="clear" w:color="auto" w:fill="auto"/>
          </w:tcPr>
          <w:p w:rsidR="002069C0" w:rsidRPr="001067BB" w:rsidRDefault="002069C0" w:rsidP="002069C0">
            <w:pPr>
              <w:rPr>
                <w:color w:val="000000" w:themeColor="text1"/>
              </w:rPr>
            </w:pPr>
            <w:r w:rsidRPr="001067BB">
              <w:rPr>
                <w:color w:val="000000" w:themeColor="text1"/>
                <w:shd w:val="clear" w:color="auto" w:fill="FFFFFF"/>
              </w:rPr>
              <w:t>PURRaskhFed</w:t>
            </w:r>
          </w:p>
        </w:tc>
        <w:tc>
          <w:tcPr>
            <w:tcW w:w="992" w:type="dxa"/>
            <w:shd w:val="clear" w:color="auto" w:fill="auto"/>
          </w:tcPr>
          <w:p w:rsidR="002069C0" w:rsidRPr="001067BB" w:rsidRDefault="002069C0" w:rsidP="002069C0">
            <w:r w:rsidRPr="001067BB">
              <w:t>decimal</w:t>
            </w:r>
          </w:p>
        </w:tc>
        <w:tc>
          <w:tcPr>
            <w:tcW w:w="993" w:type="dxa"/>
            <w:shd w:val="clear" w:color="auto" w:fill="auto"/>
          </w:tcPr>
          <w:p w:rsidR="002069C0" w:rsidRPr="001067BB" w:rsidRDefault="002069C0" w:rsidP="002069C0">
            <w:pPr>
              <w:jc w:val="center"/>
            </w:pPr>
            <w:r w:rsidRPr="001067BB">
              <w:rPr>
                <w:shd w:val="clear" w:color="auto" w:fill="FFFFFF"/>
              </w:rPr>
              <w:t>17,2</w:t>
            </w:r>
          </w:p>
        </w:tc>
        <w:tc>
          <w:tcPr>
            <w:tcW w:w="1417" w:type="dxa"/>
            <w:shd w:val="clear" w:color="auto" w:fill="auto"/>
          </w:tcPr>
          <w:p w:rsidR="002069C0" w:rsidRPr="001067BB" w:rsidRDefault="002069C0" w:rsidP="002069C0">
            <w:pPr>
              <w:jc w:val="center"/>
            </w:pPr>
            <w:r w:rsidRPr="001067BB">
              <w:t>0..1</w:t>
            </w:r>
          </w:p>
        </w:tc>
        <w:tc>
          <w:tcPr>
            <w:tcW w:w="4820" w:type="dxa"/>
            <w:shd w:val="clear" w:color="auto" w:fill="auto"/>
          </w:tcPr>
          <w:p w:rsidR="002069C0" w:rsidRPr="001067BB" w:rsidRDefault="002069C0" w:rsidP="002069C0">
            <w:pPr>
              <w:rPr>
                <w:lang w:val="ru-RU"/>
              </w:rPr>
            </w:pPr>
            <w:r w:rsidRPr="001067BB">
              <w:rPr>
                <w:lang w:val="ru-RU"/>
              </w:rPr>
              <w:t>Ежемесячное пособие по уходу за ребенком, Расходы, в т.ч. за счет средств, финансируемых из федерального бюджета</w:t>
            </w:r>
          </w:p>
        </w:tc>
      </w:tr>
      <w:tr w:rsidR="002069C0" w:rsidRPr="00DA16D8" w:rsidTr="002069C0">
        <w:tc>
          <w:tcPr>
            <w:tcW w:w="1951" w:type="dxa"/>
            <w:shd w:val="clear" w:color="auto" w:fill="auto"/>
          </w:tcPr>
          <w:p w:rsidR="002069C0" w:rsidRPr="001067BB" w:rsidRDefault="002069C0" w:rsidP="002069C0">
            <w:pPr>
              <w:rPr>
                <w:color w:val="000000" w:themeColor="text1"/>
              </w:rPr>
            </w:pPr>
            <w:r w:rsidRPr="001067BB">
              <w:rPr>
                <w:color w:val="000000" w:themeColor="text1"/>
                <w:shd w:val="clear" w:color="auto" w:fill="FFFFFF"/>
              </w:rPr>
              <w:t>PUR1RKolPoluch</w:t>
            </w:r>
          </w:p>
        </w:tc>
        <w:tc>
          <w:tcPr>
            <w:tcW w:w="992" w:type="dxa"/>
            <w:shd w:val="clear" w:color="auto" w:fill="auto"/>
          </w:tcPr>
          <w:p w:rsidR="002069C0" w:rsidRPr="001067BB" w:rsidRDefault="002069C0" w:rsidP="002069C0">
            <w:r w:rsidRPr="001067BB">
              <w:t>integer</w:t>
            </w:r>
          </w:p>
        </w:tc>
        <w:tc>
          <w:tcPr>
            <w:tcW w:w="993" w:type="dxa"/>
            <w:shd w:val="clear" w:color="auto" w:fill="auto"/>
          </w:tcPr>
          <w:p w:rsidR="002069C0" w:rsidRPr="001067BB" w:rsidRDefault="002069C0" w:rsidP="002069C0">
            <w:pPr>
              <w:jc w:val="center"/>
            </w:pPr>
            <w:r w:rsidRPr="001067BB">
              <w:rPr>
                <w:shd w:val="clear" w:color="auto" w:fill="FFFFFF"/>
              </w:rPr>
              <w:t>7, неотрицательное число</w:t>
            </w:r>
          </w:p>
        </w:tc>
        <w:tc>
          <w:tcPr>
            <w:tcW w:w="1417" w:type="dxa"/>
            <w:shd w:val="clear" w:color="auto" w:fill="auto"/>
          </w:tcPr>
          <w:p w:rsidR="002069C0" w:rsidRPr="001067BB" w:rsidRDefault="002069C0" w:rsidP="002069C0">
            <w:pPr>
              <w:jc w:val="center"/>
            </w:pPr>
            <w:r w:rsidRPr="001067BB">
              <w:t>0..1</w:t>
            </w:r>
          </w:p>
        </w:tc>
        <w:tc>
          <w:tcPr>
            <w:tcW w:w="4820" w:type="dxa"/>
            <w:shd w:val="clear" w:color="auto" w:fill="auto"/>
          </w:tcPr>
          <w:p w:rsidR="002069C0" w:rsidRPr="001067BB" w:rsidRDefault="002069C0" w:rsidP="002069C0">
            <w:pPr>
              <w:rPr>
                <w:lang w:val="ru-RU"/>
              </w:rPr>
            </w:pPr>
            <w:r w:rsidRPr="001067BB">
              <w:rPr>
                <w:lang w:val="ru-RU"/>
              </w:rPr>
              <w:t>Ежемесячное пособие по уходу за ребенком, в том числе: по уходу за первым ребенком, количество получателей</w:t>
            </w:r>
          </w:p>
        </w:tc>
      </w:tr>
      <w:tr w:rsidR="002069C0" w:rsidRPr="00DA16D8" w:rsidTr="002069C0">
        <w:tc>
          <w:tcPr>
            <w:tcW w:w="1951" w:type="dxa"/>
            <w:shd w:val="clear" w:color="auto" w:fill="auto"/>
          </w:tcPr>
          <w:p w:rsidR="002069C0" w:rsidRPr="001067BB" w:rsidRDefault="002069C0" w:rsidP="002069C0">
            <w:pPr>
              <w:rPr>
                <w:color w:val="000000" w:themeColor="text1"/>
              </w:rPr>
            </w:pPr>
            <w:r w:rsidRPr="001067BB">
              <w:rPr>
                <w:color w:val="000000" w:themeColor="text1"/>
                <w:shd w:val="clear" w:color="auto" w:fill="FFFFFF"/>
              </w:rPr>
              <w:t>PUR1RKolDn</w:t>
            </w:r>
          </w:p>
        </w:tc>
        <w:tc>
          <w:tcPr>
            <w:tcW w:w="992" w:type="dxa"/>
            <w:shd w:val="clear" w:color="auto" w:fill="auto"/>
          </w:tcPr>
          <w:p w:rsidR="002069C0" w:rsidRPr="001067BB" w:rsidRDefault="002069C0" w:rsidP="002069C0">
            <w:r w:rsidRPr="001067BB">
              <w:t>integer</w:t>
            </w:r>
          </w:p>
        </w:tc>
        <w:tc>
          <w:tcPr>
            <w:tcW w:w="993" w:type="dxa"/>
            <w:shd w:val="clear" w:color="auto" w:fill="auto"/>
          </w:tcPr>
          <w:p w:rsidR="002069C0" w:rsidRPr="001067BB" w:rsidRDefault="002069C0" w:rsidP="002069C0">
            <w:pPr>
              <w:jc w:val="center"/>
            </w:pPr>
            <w:r w:rsidRPr="001067BB">
              <w:rPr>
                <w:shd w:val="clear" w:color="auto" w:fill="FFFFFF"/>
              </w:rPr>
              <w:t>7, неотрицательное число</w:t>
            </w:r>
          </w:p>
        </w:tc>
        <w:tc>
          <w:tcPr>
            <w:tcW w:w="1417" w:type="dxa"/>
            <w:shd w:val="clear" w:color="auto" w:fill="auto"/>
          </w:tcPr>
          <w:p w:rsidR="002069C0" w:rsidRPr="001067BB" w:rsidRDefault="002069C0" w:rsidP="002069C0">
            <w:pPr>
              <w:jc w:val="center"/>
            </w:pPr>
            <w:r w:rsidRPr="001067BB">
              <w:t>0..1</w:t>
            </w:r>
          </w:p>
        </w:tc>
        <w:tc>
          <w:tcPr>
            <w:tcW w:w="4820" w:type="dxa"/>
            <w:shd w:val="clear" w:color="auto" w:fill="auto"/>
          </w:tcPr>
          <w:p w:rsidR="002069C0" w:rsidRPr="001067BB" w:rsidRDefault="002069C0" w:rsidP="002069C0">
            <w:pPr>
              <w:rPr>
                <w:lang w:val="ru-RU"/>
              </w:rPr>
            </w:pPr>
            <w:r w:rsidRPr="001067BB">
              <w:rPr>
                <w:lang w:val="ru-RU"/>
              </w:rPr>
              <w:t>Ежемесячное пособие по уходу за ребенком, в том числе: по уходу за первым ребенком, Количество дней, выплат, пособий</w:t>
            </w:r>
          </w:p>
        </w:tc>
      </w:tr>
      <w:tr w:rsidR="002069C0" w:rsidRPr="00DA16D8" w:rsidTr="002069C0">
        <w:tc>
          <w:tcPr>
            <w:tcW w:w="1951" w:type="dxa"/>
            <w:shd w:val="clear" w:color="auto" w:fill="auto"/>
          </w:tcPr>
          <w:p w:rsidR="002069C0" w:rsidRPr="001067BB" w:rsidRDefault="002069C0" w:rsidP="002069C0">
            <w:pPr>
              <w:rPr>
                <w:color w:val="000000" w:themeColor="text1"/>
              </w:rPr>
            </w:pPr>
            <w:r w:rsidRPr="001067BB">
              <w:rPr>
                <w:color w:val="000000" w:themeColor="text1"/>
                <w:shd w:val="clear" w:color="auto" w:fill="FFFFFF"/>
              </w:rPr>
              <w:t>PUR1RRaskhVsego</w:t>
            </w:r>
          </w:p>
        </w:tc>
        <w:tc>
          <w:tcPr>
            <w:tcW w:w="992" w:type="dxa"/>
            <w:shd w:val="clear" w:color="auto" w:fill="auto"/>
          </w:tcPr>
          <w:p w:rsidR="002069C0" w:rsidRPr="001067BB" w:rsidRDefault="002069C0" w:rsidP="002069C0">
            <w:r w:rsidRPr="001067BB">
              <w:t>decimal</w:t>
            </w:r>
          </w:p>
        </w:tc>
        <w:tc>
          <w:tcPr>
            <w:tcW w:w="993" w:type="dxa"/>
            <w:shd w:val="clear" w:color="auto" w:fill="auto"/>
          </w:tcPr>
          <w:p w:rsidR="002069C0" w:rsidRPr="001067BB" w:rsidRDefault="002069C0" w:rsidP="002069C0">
            <w:pPr>
              <w:jc w:val="center"/>
            </w:pPr>
            <w:r w:rsidRPr="001067BB">
              <w:rPr>
                <w:shd w:val="clear" w:color="auto" w:fill="FFFFFF"/>
              </w:rPr>
              <w:t>17,2</w:t>
            </w:r>
          </w:p>
        </w:tc>
        <w:tc>
          <w:tcPr>
            <w:tcW w:w="1417" w:type="dxa"/>
            <w:shd w:val="clear" w:color="auto" w:fill="auto"/>
          </w:tcPr>
          <w:p w:rsidR="002069C0" w:rsidRPr="001067BB" w:rsidRDefault="002069C0" w:rsidP="002069C0">
            <w:pPr>
              <w:jc w:val="center"/>
            </w:pPr>
            <w:r w:rsidRPr="001067BB">
              <w:t>0..1</w:t>
            </w:r>
          </w:p>
        </w:tc>
        <w:tc>
          <w:tcPr>
            <w:tcW w:w="4820" w:type="dxa"/>
            <w:shd w:val="clear" w:color="auto" w:fill="auto"/>
          </w:tcPr>
          <w:p w:rsidR="002069C0" w:rsidRPr="001067BB" w:rsidRDefault="002069C0" w:rsidP="002069C0">
            <w:pPr>
              <w:rPr>
                <w:lang w:val="ru-RU"/>
              </w:rPr>
            </w:pPr>
            <w:r w:rsidRPr="001067BB">
              <w:rPr>
                <w:lang w:val="ru-RU"/>
              </w:rPr>
              <w:t>Ежемесячное пособие по уходу за ребенком, в том числе: по уходу за первым ребенком, Расходы, всего</w:t>
            </w:r>
          </w:p>
        </w:tc>
      </w:tr>
      <w:tr w:rsidR="002069C0" w:rsidRPr="00DA16D8" w:rsidTr="002069C0">
        <w:tc>
          <w:tcPr>
            <w:tcW w:w="1951" w:type="dxa"/>
            <w:shd w:val="clear" w:color="auto" w:fill="auto"/>
          </w:tcPr>
          <w:p w:rsidR="002069C0" w:rsidRPr="001067BB" w:rsidRDefault="002069C0" w:rsidP="002069C0">
            <w:pPr>
              <w:rPr>
                <w:color w:val="000000" w:themeColor="text1"/>
              </w:rPr>
            </w:pPr>
            <w:r w:rsidRPr="001067BB">
              <w:rPr>
                <w:color w:val="000000" w:themeColor="text1"/>
                <w:shd w:val="clear" w:color="auto" w:fill="FFFFFF"/>
              </w:rPr>
              <w:t>PUR1RRaskhFed</w:t>
            </w:r>
          </w:p>
        </w:tc>
        <w:tc>
          <w:tcPr>
            <w:tcW w:w="992" w:type="dxa"/>
            <w:shd w:val="clear" w:color="auto" w:fill="auto"/>
          </w:tcPr>
          <w:p w:rsidR="002069C0" w:rsidRPr="001067BB" w:rsidRDefault="002069C0" w:rsidP="002069C0">
            <w:r w:rsidRPr="001067BB">
              <w:t>decimal</w:t>
            </w:r>
          </w:p>
        </w:tc>
        <w:tc>
          <w:tcPr>
            <w:tcW w:w="993" w:type="dxa"/>
            <w:shd w:val="clear" w:color="auto" w:fill="auto"/>
          </w:tcPr>
          <w:p w:rsidR="002069C0" w:rsidRPr="001067BB" w:rsidRDefault="002069C0" w:rsidP="002069C0">
            <w:pPr>
              <w:jc w:val="center"/>
            </w:pPr>
            <w:r w:rsidRPr="001067BB">
              <w:rPr>
                <w:shd w:val="clear" w:color="auto" w:fill="FFFFFF"/>
              </w:rPr>
              <w:t>17,2</w:t>
            </w:r>
          </w:p>
        </w:tc>
        <w:tc>
          <w:tcPr>
            <w:tcW w:w="1417" w:type="dxa"/>
            <w:shd w:val="clear" w:color="auto" w:fill="auto"/>
          </w:tcPr>
          <w:p w:rsidR="002069C0" w:rsidRPr="001067BB" w:rsidRDefault="002069C0" w:rsidP="002069C0">
            <w:pPr>
              <w:jc w:val="center"/>
            </w:pPr>
            <w:r w:rsidRPr="001067BB">
              <w:t>0..1</w:t>
            </w:r>
          </w:p>
        </w:tc>
        <w:tc>
          <w:tcPr>
            <w:tcW w:w="4820" w:type="dxa"/>
            <w:shd w:val="clear" w:color="auto" w:fill="auto"/>
          </w:tcPr>
          <w:p w:rsidR="002069C0" w:rsidRPr="001067BB" w:rsidRDefault="002069C0" w:rsidP="002069C0">
            <w:pPr>
              <w:rPr>
                <w:lang w:val="ru-RU"/>
              </w:rPr>
            </w:pPr>
            <w:r w:rsidRPr="001067BB">
              <w:rPr>
                <w:lang w:val="ru-RU"/>
              </w:rPr>
              <w:t xml:space="preserve">Ежемесячное пособие по уходу за ребенком, в том числе: по уходу за первым ребенком, </w:t>
            </w:r>
            <w:r w:rsidRPr="001067BB">
              <w:rPr>
                <w:lang w:val="ru-RU"/>
              </w:rPr>
              <w:lastRenderedPageBreak/>
              <w:t>Расходы, в т.ч. за счет средств, финансируемых из федерального бюджета</w:t>
            </w:r>
          </w:p>
        </w:tc>
      </w:tr>
      <w:tr w:rsidR="002069C0" w:rsidRPr="00DA16D8" w:rsidTr="002069C0">
        <w:tc>
          <w:tcPr>
            <w:tcW w:w="1951" w:type="dxa"/>
            <w:shd w:val="clear" w:color="auto" w:fill="auto"/>
          </w:tcPr>
          <w:p w:rsidR="002069C0" w:rsidRPr="001067BB" w:rsidRDefault="002069C0" w:rsidP="002069C0">
            <w:pPr>
              <w:rPr>
                <w:color w:val="000000" w:themeColor="text1"/>
              </w:rPr>
            </w:pPr>
            <w:r w:rsidRPr="001067BB">
              <w:rPr>
                <w:color w:val="000000" w:themeColor="text1"/>
                <w:shd w:val="clear" w:color="auto" w:fill="FFFFFF"/>
              </w:rPr>
              <w:lastRenderedPageBreak/>
              <w:t>PUR2RKolPoluch</w:t>
            </w:r>
          </w:p>
        </w:tc>
        <w:tc>
          <w:tcPr>
            <w:tcW w:w="992" w:type="dxa"/>
            <w:shd w:val="clear" w:color="auto" w:fill="auto"/>
          </w:tcPr>
          <w:p w:rsidR="002069C0" w:rsidRPr="001067BB" w:rsidRDefault="002069C0" w:rsidP="002069C0">
            <w:r w:rsidRPr="001067BB">
              <w:t>integer</w:t>
            </w:r>
          </w:p>
        </w:tc>
        <w:tc>
          <w:tcPr>
            <w:tcW w:w="993" w:type="dxa"/>
            <w:shd w:val="clear" w:color="auto" w:fill="auto"/>
          </w:tcPr>
          <w:p w:rsidR="002069C0" w:rsidRPr="001067BB" w:rsidRDefault="002069C0" w:rsidP="002069C0">
            <w:pPr>
              <w:jc w:val="center"/>
            </w:pPr>
            <w:r w:rsidRPr="001067BB">
              <w:rPr>
                <w:shd w:val="clear" w:color="auto" w:fill="FFFFFF"/>
              </w:rPr>
              <w:t>7, неотрицательное число</w:t>
            </w:r>
          </w:p>
        </w:tc>
        <w:tc>
          <w:tcPr>
            <w:tcW w:w="1417" w:type="dxa"/>
            <w:shd w:val="clear" w:color="auto" w:fill="auto"/>
          </w:tcPr>
          <w:p w:rsidR="002069C0" w:rsidRPr="001067BB" w:rsidRDefault="002069C0" w:rsidP="002069C0">
            <w:pPr>
              <w:jc w:val="center"/>
            </w:pPr>
            <w:r w:rsidRPr="001067BB">
              <w:t>0..1</w:t>
            </w:r>
          </w:p>
        </w:tc>
        <w:tc>
          <w:tcPr>
            <w:tcW w:w="4820" w:type="dxa"/>
            <w:shd w:val="clear" w:color="auto" w:fill="auto"/>
          </w:tcPr>
          <w:p w:rsidR="002069C0" w:rsidRPr="001067BB" w:rsidRDefault="002069C0" w:rsidP="002069C0">
            <w:pPr>
              <w:rPr>
                <w:lang w:val="ru-RU"/>
              </w:rPr>
            </w:pPr>
            <w:r w:rsidRPr="001067BB">
              <w:rPr>
                <w:lang w:val="ru-RU"/>
              </w:rPr>
              <w:t>Ежемесячное пособие по уходу за ребенком, по уходу за вторым и последующими детьми, количество получателей</w:t>
            </w:r>
          </w:p>
        </w:tc>
      </w:tr>
      <w:tr w:rsidR="002069C0" w:rsidRPr="00DA16D8" w:rsidTr="002069C0">
        <w:tc>
          <w:tcPr>
            <w:tcW w:w="1951" w:type="dxa"/>
            <w:shd w:val="clear" w:color="auto" w:fill="auto"/>
          </w:tcPr>
          <w:p w:rsidR="002069C0" w:rsidRPr="001067BB" w:rsidRDefault="002069C0" w:rsidP="002069C0">
            <w:pPr>
              <w:rPr>
                <w:color w:val="000000" w:themeColor="text1"/>
              </w:rPr>
            </w:pPr>
            <w:r w:rsidRPr="001067BB">
              <w:rPr>
                <w:color w:val="000000" w:themeColor="text1"/>
                <w:shd w:val="clear" w:color="auto" w:fill="FFFFFF"/>
              </w:rPr>
              <w:t>PUR2RKolDn</w:t>
            </w:r>
          </w:p>
        </w:tc>
        <w:tc>
          <w:tcPr>
            <w:tcW w:w="992" w:type="dxa"/>
            <w:shd w:val="clear" w:color="auto" w:fill="auto"/>
          </w:tcPr>
          <w:p w:rsidR="002069C0" w:rsidRPr="001067BB" w:rsidRDefault="002069C0" w:rsidP="002069C0">
            <w:r w:rsidRPr="001067BB">
              <w:t>integer</w:t>
            </w:r>
          </w:p>
        </w:tc>
        <w:tc>
          <w:tcPr>
            <w:tcW w:w="993" w:type="dxa"/>
            <w:shd w:val="clear" w:color="auto" w:fill="auto"/>
          </w:tcPr>
          <w:p w:rsidR="002069C0" w:rsidRPr="001067BB" w:rsidRDefault="002069C0" w:rsidP="002069C0">
            <w:pPr>
              <w:jc w:val="center"/>
            </w:pPr>
            <w:r w:rsidRPr="001067BB">
              <w:rPr>
                <w:shd w:val="clear" w:color="auto" w:fill="FFFFFF"/>
              </w:rPr>
              <w:t>7, неотрицательное число</w:t>
            </w:r>
          </w:p>
        </w:tc>
        <w:tc>
          <w:tcPr>
            <w:tcW w:w="1417" w:type="dxa"/>
            <w:shd w:val="clear" w:color="auto" w:fill="auto"/>
          </w:tcPr>
          <w:p w:rsidR="002069C0" w:rsidRPr="001067BB" w:rsidRDefault="002069C0" w:rsidP="002069C0">
            <w:pPr>
              <w:jc w:val="center"/>
            </w:pPr>
            <w:r w:rsidRPr="001067BB">
              <w:t>0..1</w:t>
            </w:r>
          </w:p>
        </w:tc>
        <w:tc>
          <w:tcPr>
            <w:tcW w:w="4820" w:type="dxa"/>
            <w:shd w:val="clear" w:color="auto" w:fill="auto"/>
          </w:tcPr>
          <w:p w:rsidR="002069C0" w:rsidRPr="001067BB" w:rsidRDefault="002069C0" w:rsidP="002069C0">
            <w:pPr>
              <w:rPr>
                <w:lang w:val="ru-RU"/>
              </w:rPr>
            </w:pPr>
            <w:r w:rsidRPr="001067BB">
              <w:rPr>
                <w:lang w:val="ru-RU"/>
              </w:rPr>
              <w:t>Ежемесячное пособие по уходу за ребенком, по уходу за вторым и последующими детьми, Количество дней, выплат, пособий</w:t>
            </w:r>
          </w:p>
        </w:tc>
      </w:tr>
      <w:tr w:rsidR="002069C0" w:rsidRPr="00DA16D8" w:rsidTr="002069C0">
        <w:tc>
          <w:tcPr>
            <w:tcW w:w="1951" w:type="dxa"/>
            <w:shd w:val="clear" w:color="auto" w:fill="auto"/>
          </w:tcPr>
          <w:p w:rsidR="002069C0" w:rsidRPr="001067BB" w:rsidRDefault="002069C0" w:rsidP="002069C0">
            <w:pPr>
              <w:rPr>
                <w:color w:val="000000" w:themeColor="text1"/>
              </w:rPr>
            </w:pPr>
            <w:r w:rsidRPr="001067BB">
              <w:rPr>
                <w:color w:val="000000" w:themeColor="text1"/>
                <w:shd w:val="clear" w:color="auto" w:fill="FFFFFF"/>
              </w:rPr>
              <w:t>PUR2RRaskhVsego</w:t>
            </w:r>
          </w:p>
        </w:tc>
        <w:tc>
          <w:tcPr>
            <w:tcW w:w="992" w:type="dxa"/>
            <w:shd w:val="clear" w:color="auto" w:fill="auto"/>
          </w:tcPr>
          <w:p w:rsidR="002069C0" w:rsidRPr="001067BB" w:rsidRDefault="002069C0" w:rsidP="002069C0">
            <w:r w:rsidRPr="001067BB">
              <w:t>decimal</w:t>
            </w:r>
          </w:p>
        </w:tc>
        <w:tc>
          <w:tcPr>
            <w:tcW w:w="993" w:type="dxa"/>
            <w:shd w:val="clear" w:color="auto" w:fill="auto"/>
          </w:tcPr>
          <w:p w:rsidR="002069C0" w:rsidRPr="001067BB" w:rsidRDefault="002069C0" w:rsidP="002069C0">
            <w:pPr>
              <w:jc w:val="center"/>
            </w:pPr>
            <w:r w:rsidRPr="001067BB">
              <w:rPr>
                <w:shd w:val="clear" w:color="auto" w:fill="FFFFFF"/>
              </w:rPr>
              <w:t>17,2</w:t>
            </w:r>
          </w:p>
        </w:tc>
        <w:tc>
          <w:tcPr>
            <w:tcW w:w="1417" w:type="dxa"/>
            <w:shd w:val="clear" w:color="auto" w:fill="auto"/>
          </w:tcPr>
          <w:p w:rsidR="002069C0" w:rsidRPr="001067BB" w:rsidRDefault="002069C0" w:rsidP="002069C0">
            <w:pPr>
              <w:jc w:val="center"/>
            </w:pPr>
            <w:r w:rsidRPr="001067BB">
              <w:t>0..1</w:t>
            </w:r>
          </w:p>
        </w:tc>
        <w:tc>
          <w:tcPr>
            <w:tcW w:w="4820" w:type="dxa"/>
            <w:shd w:val="clear" w:color="auto" w:fill="auto"/>
          </w:tcPr>
          <w:p w:rsidR="002069C0" w:rsidRPr="001067BB" w:rsidRDefault="002069C0" w:rsidP="002069C0">
            <w:pPr>
              <w:rPr>
                <w:lang w:val="ru-RU"/>
              </w:rPr>
            </w:pPr>
            <w:r w:rsidRPr="001067BB">
              <w:rPr>
                <w:lang w:val="ru-RU"/>
              </w:rPr>
              <w:t>Ежемесячное пособие по уходу за ребенком, по уходу за вторым и последующими детьми, Расходы, всего</w:t>
            </w:r>
          </w:p>
        </w:tc>
      </w:tr>
      <w:tr w:rsidR="002069C0" w:rsidRPr="00DA16D8" w:rsidTr="002069C0">
        <w:tc>
          <w:tcPr>
            <w:tcW w:w="1951" w:type="dxa"/>
            <w:shd w:val="clear" w:color="auto" w:fill="auto"/>
          </w:tcPr>
          <w:p w:rsidR="002069C0" w:rsidRPr="001067BB" w:rsidRDefault="002069C0" w:rsidP="002069C0">
            <w:pPr>
              <w:rPr>
                <w:color w:val="000000" w:themeColor="text1"/>
              </w:rPr>
            </w:pPr>
            <w:r w:rsidRPr="001067BB">
              <w:rPr>
                <w:color w:val="000000" w:themeColor="text1"/>
                <w:shd w:val="clear" w:color="auto" w:fill="FFFFFF"/>
              </w:rPr>
              <w:t>PUR2RRaskhFed</w:t>
            </w:r>
          </w:p>
        </w:tc>
        <w:tc>
          <w:tcPr>
            <w:tcW w:w="992" w:type="dxa"/>
            <w:shd w:val="clear" w:color="auto" w:fill="auto"/>
          </w:tcPr>
          <w:p w:rsidR="002069C0" w:rsidRPr="001067BB" w:rsidRDefault="002069C0" w:rsidP="002069C0">
            <w:r w:rsidRPr="001067BB">
              <w:t>decimal</w:t>
            </w:r>
          </w:p>
        </w:tc>
        <w:tc>
          <w:tcPr>
            <w:tcW w:w="993" w:type="dxa"/>
            <w:shd w:val="clear" w:color="auto" w:fill="auto"/>
          </w:tcPr>
          <w:p w:rsidR="002069C0" w:rsidRPr="001067BB" w:rsidRDefault="002069C0" w:rsidP="002069C0">
            <w:pPr>
              <w:jc w:val="center"/>
            </w:pPr>
            <w:r w:rsidRPr="001067BB">
              <w:rPr>
                <w:shd w:val="clear" w:color="auto" w:fill="FFFFFF"/>
              </w:rPr>
              <w:t>17,2</w:t>
            </w:r>
          </w:p>
        </w:tc>
        <w:tc>
          <w:tcPr>
            <w:tcW w:w="1417" w:type="dxa"/>
            <w:shd w:val="clear" w:color="auto" w:fill="auto"/>
          </w:tcPr>
          <w:p w:rsidR="002069C0" w:rsidRPr="001067BB" w:rsidRDefault="002069C0" w:rsidP="002069C0">
            <w:pPr>
              <w:jc w:val="center"/>
            </w:pPr>
            <w:r w:rsidRPr="001067BB">
              <w:t>0..1</w:t>
            </w:r>
          </w:p>
        </w:tc>
        <w:tc>
          <w:tcPr>
            <w:tcW w:w="4820" w:type="dxa"/>
            <w:shd w:val="clear" w:color="auto" w:fill="auto"/>
          </w:tcPr>
          <w:p w:rsidR="002069C0" w:rsidRPr="001067BB" w:rsidRDefault="002069C0" w:rsidP="002069C0">
            <w:pPr>
              <w:rPr>
                <w:lang w:val="ru-RU"/>
              </w:rPr>
            </w:pPr>
            <w:r w:rsidRPr="001067BB">
              <w:rPr>
                <w:lang w:val="ru-RU"/>
              </w:rPr>
              <w:t>Ежемесячное пособие по уходу за ребенком, по уходу за вторым и последующими детьми, Расходы, в т.ч. за счет средств, финансируемых из федерального бюджета</w:t>
            </w:r>
          </w:p>
        </w:tc>
      </w:tr>
      <w:tr w:rsidR="002069C0" w:rsidRPr="00DA16D8" w:rsidTr="002069C0">
        <w:tc>
          <w:tcPr>
            <w:tcW w:w="1951" w:type="dxa"/>
            <w:shd w:val="clear" w:color="auto" w:fill="auto"/>
          </w:tcPr>
          <w:p w:rsidR="002069C0" w:rsidRPr="001067BB" w:rsidRDefault="002069C0" w:rsidP="002069C0">
            <w:pPr>
              <w:rPr>
                <w:color w:val="000000" w:themeColor="text1"/>
              </w:rPr>
            </w:pPr>
            <w:r w:rsidRPr="001067BB">
              <w:rPr>
                <w:color w:val="000000" w:themeColor="text1"/>
                <w:shd w:val="clear" w:color="auto" w:fill="FFFFFF"/>
              </w:rPr>
              <w:t>PPSovmKolDn</w:t>
            </w:r>
          </w:p>
        </w:tc>
        <w:tc>
          <w:tcPr>
            <w:tcW w:w="992" w:type="dxa"/>
            <w:shd w:val="clear" w:color="auto" w:fill="auto"/>
          </w:tcPr>
          <w:p w:rsidR="002069C0" w:rsidRPr="001067BB" w:rsidRDefault="002069C0" w:rsidP="002069C0">
            <w:r w:rsidRPr="001067BB">
              <w:t>integer</w:t>
            </w:r>
          </w:p>
        </w:tc>
        <w:tc>
          <w:tcPr>
            <w:tcW w:w="993" w:type="dxa"/>
            <w:shd w:val="clear" w:color="auto" w:fill="auto"/>
          </w:tcPr>
          <w:p w:rsidR="002069C0" w:rsidRPr="001067BB" w:rsidRDefault="002069C0" w:rsidP="002069C0">
            <w:pPr>
              <w:jc w:val="center"/>
            </w:pPr>
            <w:r w:rsidRPr="001067BB">
              <w:rPr>
                <w:shd w:val="clear" w:color="auto" w:fill="FFFFFF"/>
              </w:rPr>
              <w:t>7, неотрицательное число</w:t>
            </w:r>
          </w:p>
        </w:tc>
        <w:tc>
          <w:tcPr>
            <w:tcW w:w="1417" w:type="dxa"/>
            <w:shd w:val="clear" w:color="auto" w:fill="auto"/>
          </w:tcPr>
          <w:p w:rsidR="002069C0" w:rsidRPr="001067BB" w:rsidRDefault="002069C0" w:rsidP="002069C0">
            <w:pPr>
              <w:jc w:val="center"/>
            </w:pPr>
            <w:r w:rsidRPr="001067BB">
              <w:t>0..1</w:t>
            </w:r>
          </w:p>
        </w:tc>
        <w:tc>
          <w:tcPr>
            <w:tcW w:w="4820" w:type="dxa"/>
            <w:shd w:val="clear" w:color="auto" w:fill="auto"/>
          </w:tcPr>
          <w:p w:rsidR="002069C0" w:rsidRPr="001067BB" w:rsidRDefault="002069C0" w:rsidP="002069C0">
            <w:pPr>
              <w:rPr>
                <w:lang w:val="ru-RU"/>
              </w:rPr>
            </w:pPr>
            <w:r w:rsidRPr="001067BB">
              <w:rPr>
                <w:lang w:val="ru-RU"/>
              </w:rPr>
              <w:t>Социальное пособие на погребение или возмещение стоимости гарантированного перечня услуг по погребению, Количество дней, выплат, пособий</w:t>
            </w:r>
          </w:p>
        </w:tc>
      </w:tr>
      <w:tr w:rsidR="002069C0" w:rsidRPr="00DA16D8" w:rsidTr="002069C0">
        <w:tc>
          <w:tcPr>
            <w:tcW w:w="1951" w:type="dxa"/>
            <w:shd w:val="clear" w:color="auto" w:fill="auto"/>
          </w:tcPr>
          <w:p w:rsidR="002069C0" w:rsidRPr="001067BB" w:rsidRDefault="002069C0" w:rsidP="002069C0">
            <w:pPr>
              <w:rPr>
                <w:color w:val="000000" w:themeColor="text1"/>
              </w:rPr>
            </w:pPr>
            <w:r w:rsidRPr="001067BB">
              <w:rPr>
                <w:color w:val="000000" w:themeColor="text1"/>
                <w:shd w:val="clear" w:color="auto" w:fill="FFFFFF"/>
              </w:rPr>
              <w:t>PPRaskhVsego</w:t>
            </w:r>
          </w:p>
        </w:tc>
        <w:tc>
          <w:tcPr>
            <w:tcW w:w="992" w:type="dxa"/>
            <w:shd w:val="clear" w:color="auto" w:fill="auto"/>
          </w:tcPr>
          <w:p w:rsidR="002069C0" w:rsidRPr="001067BB" w:rsidRDefault="002069C0" w:rsidP="002069C0">
            <w:r w:rsidRPr="001067BB">
              <w:t>decimal</w:t>
            </w:r>
          </w:p>
        </w:tc>
        <w:tc>
          <w:tcPr>
            <w:tcW w:w="993" w:type="dxa"/>
            <w:shd w:val="clear" w:color="auto" w:fill="auto"/>
          </w:tcPr>
          <w:p w:rsidR="002069C0" w:rsidRPr="001067BB" w:rsidRDefault="002069C0" w:rsidP="002069C0">
            <w:pPr>
              <w:jc w:val="center"/>
            </w:pPr>
            <w:r w:rsidRPr="001067BB">
              <w:rPr>
                <w:shd w:val="clear" w:color="auto" w:fill="FFFFFF"/>
              </w:rPr>
              <w:t>17,2</w:t>
            </w:r>
          </w:p>
        </w:tc>
        <w:tc>
          <w:tcPr>
            <w:tcW w:w="1417" w:type="dxa"/>
            <w:shd w:val="clear" w:color="auto" w:fill="auto"/>
          </w:tcPr>
          <w:p w:rsidR="002069C0" w:rsidRPr="001067BB" w:rsidRDefault="002069C0" w:rsidP="002069C0">
            <w:pPr>
              <w:jc w:val="center"/>
            </w:pPr>
            <w:r w:rsidRPr="001067BB">
              <w:t>0..1</w:t>
            </w:r>
          </w:p>
        </w:tc>
        <w:tc>
          <w:tcPr>
            <w:tcW w:w="4820" w:type="dxa"/>
            <w:shd w:val="clear" w:color="auto" w:fill="auto"/>
          </w:tcPr>
          <w:p w:rsidR="002069C0" w:rsidRPr="001067BB" w:rsidRDefault="002069C0" w:rsidP="002069C0">
            <w:pPr>
              <w:rPr>
                <w:lang w:val="ru-RU"/>
              </w:rPr>
            </w:pPr>
            <w:r w:rsidRPr="001067BB">
              <w:rPr>
                <w:lang w:val="ru-RU"/>
              </w:rPr>
              <w:t>Социальное пособие на погребение или возмещение стоимости гарантированного перечня услуг по погребению, Расходы, всего</w:t>
            </w:r>
          </w:p>
        </w:tc>
      </w:tr>
      <w:tr w:rsidR="002069C0" w:rsidRPr="00DA16D8" w:rsidTr="002069C0">
        <w:tc>
          <w:tcPr>
            <w:tcW w:w="1951" w:type="dxa"/>
            <w:shd w:val="clear" w:color="auto" w:fill="auto"/>
          </w:tcPr>
          <w:p w:rsidR="002069C0" w:rsidRPr="001067BB" w:rsidRDefault="002069C0" w:rsidP="002069C0">
            <w:pPr>
              <w:rPr>
                <w:color w:val="000000" w:themeColor="text1"/>
              </w:rPr>
            </w:pPr>
            <w:r w:rsidRPr="001067BB">
              <w:rPr>
                <w:color w:val="000000" w:themeColor="text1"/>
                <w:shd w:val="clear" w:color="auto" w:fill="FFFFFF"/>
              </w:rPr>
              <w:t>ODVKolDn</w:t>
            </w:r>
          </w:p>
        </w:tc>
        <w:tc>
          <w:tcPr>
            <w:tcW w:w="992" w:type="dxa"/>
            <w:shd w:val="clear" w:color="auto" w:fill="auto"/>
          </w:tcPr>
          <w:p w:rsidR="002069C0" w:rsidRPr="001067BB" w:rsidRDefault="002069C0" w:rsidP="002069C0">
            <w:r w:rsidRPr="001067BB">
              <w:t>integer</w:t>
            </w:r>
          </w:p>
        </w:tc>
        <w:tc>
          <w:tcPr>
            <w:tcW w:w="993" w:type="dxa"/>
            <w:shd w:val="clear" w:color="auto" w:fill="auto"/>
          </w:tcPr>
          <w:p w:rsidR="002069C0" w:rsidRPr="001067BB" w:rsidRDefault="002069C0" w:rsidP="002069C0">
            <w:pPr>
              <w:jc w:val="center"/>
            </w:pPr>
            <w:r w:rsidRPr="001067BB">
              <w:rPr>
                <w:shd w:val="clear" w:color="auto" w:fill="FFFFFF"/>
              </w:rPr>
              <w:t>7, неотрицательное число</w:t>
            </w:r>
          </w:p>
        </w:tc>
        <w:tc>
          <w:tcPr>
            <w:tcW w:w="1417" w:type="dxa"/>
            <w:shd w:val="clear" w:color="auto" w:fill="auto"/>
          </w:tcPr>
          <w:p w:rsidR="002069C0" w:rsidRPr="001067BB" w:rsidRDefault="002069C0" w:rsidP="002069C0">
            <w:pPr>
              <w:jc w:val="center"/>
            </w:pPr>
            <w:r w:rsidRPr="001067BB">
              <w:t>0..1</w:t>
            </w:r>
          </w:p>
        </w:tc>
        <w:tc>
          <w:tcPr>
            <w:tcW w:w="4820" w:type="dxa"/>
            <w:shd w:val="clear" w:color="auto" w:fill="auto"/>
          </w:tcPr>
          <w:p w:rsidR="002069C0" w:rsidRPr="001067BB" w:rsidRDefault="002069C0" w:rsidP="002069C0">
            <w:pPr>
              <w:rPr>
                <w:lang w:val="ru-RU"/>
              </w:rPr>
            </w:pPr>
            <w:r w:rsidRPr="001067BB">
              <w:rPr>
                <w:lang w:val="ru-RU"/>
              </w:rPr>
              <w:t>Оплата дополнительных выходных дней для ухода за детьми-инвалидами, Количество дней, выплат, пособий</w:t>
            </w:r>
          </w:p>
        </w:tc>
      </w:tr>
      <w:tr w:rsidR="002069C0" w:rsidRPr="00DA16D8" w:rsidTr="002069C0">
        <w:tc>
          <w:tcPr>
            <w:tcW w:w="1951" w:type="dxa"/>
            <w:shd w:val="clear" w:color="auto" w:fill="auto"/>
          </w:tcPr>
          <w:p w:rsidR="002069C0" w:rsidRPr="001067BB" w:rsidRDefault="002069C0" w:rsidP="002069C0">
            <w:pPr>
              <w:rPr>
                <w:color w:val="000000" w:themeColor="text1"/>
              </w:rPr>
            </w:pPr>
            <w:r w:rsidRPr="001067BB">
              <w:rPr>
                <w:color w:val="000000" w:themeColor="text1"/>
                <w:shd w:val="clear" w:color="auto" w:fill="FFFFFF"/>
              </w:rPr>
              <w:t>ODVRaskhVsego</w:t>
            </w:r>
          </w:p>
        </w:tc>
        <w:tc>
          <w:tcPr>
            <w:tcW w:w="992" w:type="dxa"/>
            <w:shd w:val="clear" w:color="auto" w:fill="auto"/>
          </w:tcPr>
          <w:p w:rsidR="002069C0" w:rsidRPr="001067BB" w:rsidRDefault="002069C0" w:rsidP="002069C0">
            <w:r w:rsidRPr="001067BB">
              <w:t>decimal</w:t>
            </w:r>
          </w:p>
        </w:tc>
        <w:tc>
          <w:tcPr>
            <w:tcW w:w="993" w:type="dxa"/>
            <w:shd w:val="clear" w:color="auto" w:fill="auto"/>
          </w:tcPr>
          <w:p w:rsidR="002069C0" w:rsidRPr="001067BB" w:rsidRDefault="002069C0" w:rsidP="002069C0">
            <w:pPr>
              <w:jc w:val="center"/>
            </w:pPr>
            <w:r w:rsidRPr="001067BB">
              <w:rPr>
                <w:shd w:val="clear" w:color="auto" w:fill="FFFFFF"/>
              </w:rPr>
              <w:t>17,2</w:t>
            </w:r>
          </w:p>
        </w:tc>
        <w:tc>
          <w:tcPr>
            <w:tcW w:w="1417" w:type="dxa"/>
            <w:shd w:val="clear" w:color="auto" w:fill="auto"/>
          </w:tcPr>
          <w:p w:rsidR="002069C0" w:rsidRPr="001067BB" w:rsidRDefault="002069C0" w:rsidP="002069C0">
            <w:pPr>
              <w:jc w:val="center"/>
            </w:pPr>
            <w:r w:rsidRPr="001067BB">
              <w:t>0..1</w:t>
            </w:r>
          </w:p>
        </w:tc>
        <w:tc>
          <w:tcPr>
            <w:tcW w:w="4820" w:type="dxa"/>
            <w:shd w:val="clear" w:color="auto" w:fill="auto"/>
          </w:tcPr>
          <w:p w:rsidR="002069C0" w:rsidRPr="001067BB" w:rsidRDefault="002069C0" w:rsidP="002069C0">
            <w:pPr>
              <w:rPr>
                <w:lang w:val="ru-RU"/>
              </w:rPr>
            </w:pPr>
            <w:r w:rsidRPr="001067BB">
              <w:rPr>
                <w:lang w:val="ru-RU"/>
              </w:rPr>
              <w:t>Оплата дополнительных выходных дней для ухода за детьми-инвалидами, Расходы, всего</w:t>
            </w:r>
          </w:p>
        </w:tc>
      </w:tr>
      <w:tr w:rsidR="002069C0" w:rsidRPr="00DA16D8" w:rsidTr="002069C0">
        <w:tc>
          <w:tcPr>
            <w:tcW w:w="1951" w:type="dxa"/>
            <w:shd w:val="clear" w:color="auto" w:fill="auto"/>
          </w:tcPr>
          <w:p w:rsidR="002069C0" w:rsidRPr="001067BB" w:rsidRDefault="002069C0" w:rsidP="002069C0">
            <w:pPr>
              <w:rPr>
                <w:color w:val="000000" w:themeColor="text1"/>
              </w:rPr>
            </w:pPr>
            <w:r w:rsidRPr="001067BB">
              <w:rPr>
                <w:color w:val="000000" w:themeColor="text1"/>
                <w:shd w:val="clear" w:color="auto" w:fill="FFFFFF"/>
              </w:rPr>
              <w:t>ODVRaskhFed</w:t>
            </w:r>
          </w:p>
        </w:tc>
        <w:tc>
          <w:tcPr>
            <w:tcW w:w="992" w:type="dxa"/>
            <w:shd w:val="clear" w:color="auto" w:fill="auto"/>
          </w:tcPr>
          <w:p w:rsidR="002069C0" w:rsidRPr="001067BB" w:rsidRDefault="002069C0" w:rsidP="002069C0">
            <w:r w:rsidRPr="001067BB">
              <w:t>decimal</w:t>
            </w:r>
          </w:p>
        </w:tc>
        <w:tc>
          <w:tcPr>
            <w:tcW w:w="993" w:type="dxa"/>
            <w:shd w:val="clear" w:color="auto" w:fill="auto"/>
          </w:tcPr>
          <w:p w:rsidR="002069C0" w:rsidRPr="001067BB" w:rsidRDefault="002069C0" w:rsidP="002069C0">
            <w:pPr>
              <w:jc w:val="center"/>
              <w:rPr>
                <w:shd w:val="clear" w:color="auto" w:fill="FFFFFF"/>
              </w:rPr>
            </w:pPr>
            <w:r w:rsidRPr="001067BB">
              <w:rPr>
                <w:shd w:val="clear" w:color="auto" w:fill="FFFFFF"/>
              </w:rPr>
              <w:t>17,2</w:t>
            </w:r>
          </w:p>
        </w:tc>
        <w:tc>
          <w:tcPr>
            <w:tcW w:w="1417" w:type="dxa"/>
            <w:shd w:val="clear" w:color="auto" w:fill="auto"/>
          </w:tcPr>
          <w:p w:rsidR="002069C0" w:rsidRPr="001067BB" w:rsidRDefault="002069C0" w:rsidP="002069C0">
            <w:pPr>
              <w:jc w:val="center"/>
            </w:pPr>
            <w:r w:rsidRPr="001067BB">
              <w:t>0..1</w:t>
            </w:r>
          </w:p>
        </w:tc>
        <w:tc>
          <w:tcPr>
            <w:tcW w:w="4820" w:type="dxa"/>
            <w:shd w:val="clear" w:color="auto" w:fill="auto"/>
          </w:tcPr>
          <w:p w:rsidR="002069C0" w:rsidRPr="001067BB" w:rsidRDefault="002069C0" w:rsidP="002069C0">
            <w:pPr>
              <w:rPr>
                <w:lang w:val="ru-RU"/>
              </w:rPr>
            </w:pPr>
            <w:r w:rsidRPr="001067BB">
              <w:rPr>
                <w:lang w:val="ru-RU"/>
              </w:rPr>
              <w:t>Оплата дополнительных выходных дней для ухода за детьми-инвалидами, Расходы, в т.ч. за счет средств, финансируемых из федерального бюджета</w:t>
            </w:r>
          </w:p>
        </w:tc>
      </w:tr>
      <w:tr w:rsidR="002069C0" w:rsidRPr="00DA16D8" w:rsidTr="002069C0">
        <w:tc>
          <w:tcPr>
            <w:tcW w:w="1951" w:type="dxa"/>
            <w:shd w:val="clear" w:color="auto" w:fill="auto"/>
          </w:tcPr>
          <w:p w:rsidR="002069C0" w:rsidRPr="001067BB" w:rsidRDefault="002069C0" w:rsidP="002069C0">
            <w:pPr>
              <w:rPr>
                <w:color w:val="000000" w:themeColor="text1"/>
              </w:rPr>
            </w:pPr>
            <w:r w:rsidRPr="001067BB">
              <w:rPr>
                <w:color w:val="000000" w:themeColor="text1"/>
                <w:shd w:val="clear" w:color="auto" w:fill="FFFFFF"/>
              </w:rPr>
              <w:t>SVODVRaskhVsego</w:t>
            </w:r>
          </w:p>
        </w:tc>
        <w:tc>
          <w:tcPr>
            <w:tcW w:w="992" w:type="dxa"/>
            <w:shd w:val="clear" w:color="auto" w:fill="auto"/>
          </w:tcPr>
          <w:p w:rsidR="002069C0" w:rsidRPr="001067BB" w:rsidRDefault="002069C0" w:rsidP="002069C0">
            <w:r w:rsidRPr="001067BB">
              <w:t>decimal</w:t>
            </w:r>
          </w:p>
        </w:tc>
        <w:tc>
          <w:tcPr>
            <w:tcW w:w="993" w:type="dxa"/>
            <w:shd w:val="clear" w:color="auto" w:fill="auto"/>
          </w:tcPr>
          <w:p w:rsidR="002069C0" w:rsidRPr="001067BB" w:rsidRDefault="002069C0" w:rsidP="002069C0">
            <w:pPr>
              <w:jc w:val="center"/>
              <w:rPr>
                <w:shd w:val="clear" w:color="auto" w:fill="FFFFFF"/>
              </w:rPr>
            </w:pPr>
            <w:r w:rsidRPr="001067BB">
              <w:rPr>
                <w:shd w:val="clear" w:color="auto" w:fill="FFFFFF"/>
              </w:rPr>
              <w:t>17,2</w:t>
            </w:r>
          </w:p>
        </w:tc>
        <w:tc>
          <w:tcPr>
            <w:tcW w:w="1417" w:type="dxa"/>
            <w:shd w:val="clear" w:color="auto" w:fill="auto"/>
          </w:tcPr>
          <w:p w:rsidR="002069C0" w:rsidRPr="001067BB" w:rsidRDefault="002069C0" w:rsidP="002069C0">
            <w:pPr>
              <w:jc w:val="center"/>
            </w:pPr>
            <w:r w:rsidRPr="001067BB">
              <w:t>0..1</w:t>
            </w:r>
          </w:p>
        </w:tc>
        <w:tc>
          <w:tcPr>
            <w:tcW w:w="4820" w:type="dxa"/>
            <w:shd w:val="clear" w:color="auto" w:fill="auto"/>
          </w:tcPr>
          <w:p w:rsidR="002069C0" w:rsidRPr="001067BB" w:rsidRDefault="002069C0" w:rsidP="002069C0">
            <w:pPr>
              <w:rPr>
                <w:lang w:val="ru-RU"/>
              </w:rPr>
            </w:pPr>
            <w:r w:rsidRPr="001067BB">
              <w:rPr>
                <w:lang w:val="ru-RU"/>
              </w:rPr>
              <w:t>Страховые взносы в государственные внебюджетные фонды, начисленные на оплату дополнительных выходных дней для ухода за детьми-инвалидами, Расходы, всего</w:t>
            </w:r>
          </w:p>
        </w:tc>
      </w:tr>
      <w:tr w:rsidR="002069C0" w:rsidRPr="00DA16D8" w:rsidTr="002069C0">
        <w:tc>
          <w:tcPr>
            <w:tcW w:w="1951" w:type="dxa"/>
            <w:shd w:val="clear" w:color="auto" w:fill="auto"/>
          </w:tcPr>
          <w:p w:rsidR="002069C0" w:rsidRPr="001067BB" w:rsidRDefault="002069C0" w:rsidP="002069C0">
            <w:pPr>
              <w:rPr>
                <w:color w:val="000000" w:themeColor="text1"/>
              </w:rPr>
            </w:pPr>
            <w:r w:rsidRPr="001067BB">
              <w:rPr>
                <w:color w:val="000000" w:themeColor="text1"/>
                <w:shd w:val="clear" w:color="auto" w:fill="FFFFFF"/>
              </w:rPr>
              <w:t>SVODVRaskhFed</w:t>
            </w:r>
          </w:p>
        </w:tc>
        <w:tc>
          <w:tcPr>
            <w:tcW w:w="992" w:type="dxa"/>
            <w:shd w:val="clear" w:color="auto" w:fill="auto"/>
          </w:tcPr>
          <w:p w:rsidR="002069C0" w:rsidRPr="001067BB" w:rsidRDefault="002069C0" w:rsidP="002069C0">
            <w:r w:rsidRPr="001067BB">
              <w:t>decimal</w:t>
            </w:r>
          </w:p>
        </w:tc>
        <w:tc>
          <w:tcPr>
            <w:tcW w:w="993" w:type="dxa"/>
            <w:shd w:val="clear" w:color="auto" w:fill="auto"/>
          </w:tcPr>
          <w:p w:rsidR="002069C0" w:rsidRPr="001067BB" w:rsidRDefault="002069C0" w:rsidP="002069C0">
            <w:pPr>
              <w:jc w:val="center"/>
              <w:rPr>
                <w:shd w:val="clear" w:color="auto" w:fill="FFFFFF"/>
              </w:rPr>
            </w:pPr>
            <w:r w:rsidRPr="001067BB">
              <w:rPr>
                <w:shd w:val="clear" w:color="auto" w:fill="FFFFFF"/>
              </w:rPr>
              <w:t>17,2</w:t>
            </w:r>
          </w:p>
        </w:tc>
        <w:tc>
          <w:tcPr>
            <w:tcW w:w="1417" w:type="dxa"/>
            <w:shd w:val="clear" w:color="auto" w:fill="auto"/>
          </w:tcPr>
          <w:p w:rsidR="002069C0" w:rsidRPr="001067BB" w:rsidRDefault="002069C0" w:rsidP="002069C0">
            <w:pPr>
              <w:jc w:val="center"/>
            </w:pPr>
            <w:r w:rsidRPr="001067BB">
              <w:t>0..1</w:t>
            </w:r>
          </w:p>
        </w:tc>
        <w:tc>
          <w:tcPr>
            <w:tcW w:w="4820" w:type="dxa"/>
            <w:shd w:val="clear" w:color="auto" w:fill="auto"/>
          </w:tcPr>
          <w:p w:rsidR="002069C0" w:rsidRPr="001067BB" w:rsidRDefault="002069C0" w:rsidP="002069C0">
            <w:pPr>
              <w:rPr>
                <w:lang w:val="ru-RU"/>
              </w:rPr>
            </w:pPr>
            <w:r w:rsidRPr="001067BB">
              <w:rPr>
                <w:lang w:val="ru-RU"/>
              </w:rPr>
              <w:t>Страховые взносы в государственные внебюджетные фонды, начисленные на оплату дополнительных выходных дней для ухода за детьми-инвалидами, Расходы, в т.ч. за счет средств, финансируемых из федерального бюджета</w:t>
            </w:r>
          </w:p>
        </w:tc>
      </w:tr>
      <w:tr w:rsidR="002069C0" w:rsidRPr="001067BB" w:rsidTr="002069C0">
        <w:tc>
          <w:tcPr>
            <w:tcW w:w="1951" w:type="dxa"/>
            <w:shd w:val="clear" w:color="auto" w:fill="auto"/>
          </w:tcPr>
          <w:p w:rsidR="002069C0" w:rsidRPr="001067BB" w:rsidRDefault="002069C0" w:rsidP="002069C0">
            <w:pPr>
              <w:rPr>
                <w:color w:val="000000" w:themeColor="text1"/>
              </w:rPr>
            </w:pPr>
            <w:r w:rsidRPr="001067BB">
              <w:rPr>
                <w:color w:val="000000" w:themeColor="text1"/>
                <w:shd w:val="clear" w:color="auto" w:fill="FFFFFF"/>
              </w:rPr>
              <w:t>Itog1_14RaskhVsego</w:t>
            </w:r>
          </w:p>
        </w:tc>
        <w:tc>
          <w:tcPr>
            <w:tcW w:w="992" w:type="dxa"/>
            <w:shd w:val="clear" w:color="auto" w:fill="auto"/>
          </w:tcPr>
          <w:p w:rsidR="002069C0" w:rsidRPr="001067BB" w:rsidRDefault="002069C0" w:rsidP="002069C0">
            <w:r w:rsidRPr="001067BB">
              <w:t>decimal</w:t>
            </w:r>
          </w:p>
        </w:tc>
        <w:tc>
          <w:tcPr>
            <w:tcW w:w="993" w:type="dxa"/>
            <w:shd w:val="clear" w:color="auto" w:fill="auto"/>
          </w:tcPr>
          <w:p w:rsidR="002069C0" w:rsidRPr="001067BB" w:rsidRDefault="002069C0" w:rsidP="002069C0">
            <w:pPr>
              <w:jc w:val="center"/>
              <w:rPr>
                <w:shd w:val="clear" w:color="auto" w:fill="FFFFFF"/>
              </w:rPr>
            </w:pPr>
            <w:r w:rsidRPr="001067BB">
              <w:rPr>
                <w:shd w:val="clear" w:color="auto" w:fill="FFFFFF"/>
              </w:rPr>
              <w:t>17,2</w:t>
            </w:r>
          </w:p>
        </w:tc>
        <w:tc>
          <w:tcPr>
            <w:tcW w:w="1417" w:type="dxa"/>
            <w:shd w:val="clear" w:color="auto" w:fill="auto"/>
          </w:tcPr>
          <w:p w:rsidR="002069C0" w:rsidRPr="001067BB" w:rsidRDefault="002069C0" w:rsidP="002069C0">
            <w:pPr>
              <w:jc w:val="center"/>
            </w:pPr>
            <w:r w:rsidRPr="001067BB">
              <w:t>1</w:t>
            </w:r>
          </w:p>
        </w:tc>
        <w:tc>
          <w:tcPr>
            <w:tcW w:w="4820" w:type="dxa"/>
            <w:shd w:val="clear" w:color="auto" w:fill="auto"/>
          </w:tcPr>
          <w:p w:rsidR="002069C0" w:rsidRPr="001067BB" w:rsidRDefault="002069C0" w:rsidP="002069C0">
            <w:r w:rsidRPr="001067BB">
              <w:t>Итого, Расходы, всего</w:t>
            </w:r>
          </w:p>
        </w:tc>
      </w:tr>
      <w:tr w:rsidR="002069C0" w:rsidRPr="00DA16D8" w:rsidTr="002069C0">
        <w:trPr>
          <w:trHeight w:val="112"/>
        </w:trPr>
        <w:tc>
          <w:tcPr>
            <w:tcW w:w="1951" w:type="dxa"/>
            <w:shd w:val="clear" w:color="auto" w:fill="auto"/>
          </w:tcPr>
          <w:p w:rsidR="002069C0" w:rsidRPr="001067BB" w:rsidRDefault="002069C0" w:rsidP="002069C0">
            <w:pPr>
              <w:rPr>
                <w:color w:val="000000" w:themeColor="text1"/>
              </w:rPr>
            </w:pPr>
            <w:r w:rsidRPr="001067BB">
              <w:rPr>
                <w:color w:val="000000" w:themeColor="text1"/>
                <w:shd w:val="clear" w:color="auto" w:fill="FFFFFF"/>
              </w:rPr>
              <w:t>Itog1_14RaskhVsegoFed</w:t>
            </w:r>
          </w:p>
        </w:tc>
        <w:tc>
          <w:tcPr>
            <w:tcW w:w="992" w:type="dxa"/>
            <w:shd w:val="clear" w:color="auto" w:fill="auto"/>
          </w:tcPr>
          <w:p w:rsidR="002069C0" w:rsidRPr="001067BB" w:rsidRDefault="002069C0" w:rsidP="002069C0">
            <w:r w:rsidRPr="001067BB">
              <w:t>decimal</w:t>
            </w:r>
          </w:p>
        </w:tc>
        <w:tc>
          <w:tcPr>
            <w:tcW w:w="993" w:type="dxa"/>
            <w:shd w:val="clear" w:color="auto" w:fill="auto"/>
          </w:tcPr>
          <w:p w:rsidR="002069C0" w:rsidRPr="001067BB" w:rsidRDefault="002069C0" w:rsidP="002069C0">
            <w:pPr>
              <w:jc w:val="center"/>
              <w:rPr>
                <w:shd w:val="clear" w:color="auto" w:fill="FFFFFF"/>
              </w:rPr>
            </w:pPr>
            <w:r w:rsidRPr="001067BB">
              <w:rPr>
                <w:shd w:val="clear" w:color="auto" w:fill="FFFFFF"/>
              </w:rPr>
              <w:t>17,2</w:t>
            </w:r>
          </w:p>
        </w:tc>
        <w:tc>
          <w:tcPr>
            <w:tcW w:w="1417" w:type="dxa"/>
            <w:shd w:val="clear" w:color="auto" w:fill="auto"/>
          </w:tcPr>
          <w:p w:rsidR="002069C0" w:rsidRPr="001067BB" w:rsidRDefault="002069C0" w:rsidP="002069C0">
            <w:pPr>
              <w:jc w:val="center"/>
            </w:pPr>
            <w:r w:rsidRPr="001067BB">
              <w:t>0..1</w:t>
            </w:r>
          </w:p>
        </w:tc>
        <w:tc>
          <w:tcPr>
            <w:tcW w:w="4820" w:type="dxa"/>
            <w:shd w:val="clear" w:color="auto" w:fill="auto"/>
          </w:tcPr>
          <w:p w:rsidR="002069C0" w:rsidRPr="001067BB" w:rsidRDefault="002069C0" w:rsidP="002069C0">
            <w:pPr>
              <w:rPr>
                <w:lang w:val="ru-RU"/>
              </w:rPr>
            </w:pPr>
            <w:r w:rsidRPr="001067BB">
              <w:rPr>
                <w:lang w:val="ru-RU"/>
              </w:rPr>
              <w:t>Итого, Расходы, в т.ч. за счет средств, финансируемых из федерального бюджета</w:t>
            </w:r>
          </w:p>
        </w:tc>
      </w:tr>
    </w:tbl>
    <w:p w:rsidR="002069C0" w:rsidRDefault="002069C0" w:rsidP="002069C0">
      <w:pPr>
        <w:pStyle w:val="0"/>
        <w:rPr>
          <w:rStyle w:val="a8"/>
          <w:b w:val="0"/>
          <w:color w:val="auto"/>
        </w:rPr>
      </w:pPr>
    </w:p>
    <w:p w:rsidR="001722F2" w:rsidRDefault="001722F2" w:rsidP="001722F2">
      <w:pPr>
        <w:pStyle w:val="20"/>
        <w:spacing w:line="360" w:lineRule="auto"/>
        <w:jc w:val="both"/>
        <w:rPr>
          <w:color w:val="000000"/>
          <w:lang w:val="ru-RU"/>
        </w:rPr>
      </w:pPr>
      <w:bookmarkStart w:id="405" w:name="_Toc50047839"/>
      <w:r w:rsidRPr="00E361C2">
        <w:rPr>
          <w:color w:val="000000"/>
        </w:rPr>
        <w:lastRenderedPageBreak/>
        <w:t xml:space="preserve">Атрибуты типа </w:t>
      </w:r>
      <w:r w:rsidRPr="002D5C8C">
        <w:rPr>
          <w:color w:val="000000"/>
        </w:rPr>
        <w:t>ResponseOnType</w:t>
      </w:r>
      <w:bookmarkEnd w:id="40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1695"/>
        <w:gridCol w:w="1568"/>
        <w:gridCol w:w="1592"/>
        <w:gridCol w:w="2485"/>
      </w:tblGrid>
      <w:tr w:rsidR="001722F2" w:rsidRPr="00947B5C" w:rsidTr="0069012C">
        <w:trPr>
          <w:tblHeader/>
        </w:trPr>
        <w:tc>
          <w:tcPr>
            <w:tcW w:w="2231" w:type="dxa"/>
            <w:shd w:val="clear" w:color="auto" w:fill="auto"/>
          </w:tcPr>
          <w:p w:rsidR="001722F2" w:rsidRPr="00947B5C" w:rsidRDefault="001722F2" w:rsidP="0069012C">
            <w:pPr>
              <w:jc w:val="center"/>
              <w:rPr>
                <w:b/>
                <w:szCs w:val="22"/>
              </w:rPr>
            </w:pPr>
            <w:r>
              <w:rPr>
                <w:b/>
                <w:szCs w:val="22"/>
                <w:lang w:val="ru-RU"/>
              </w:rPr>
              <w:t>Элемент/Атрибут</w:t>
            </w:r>
          </w:p>
        </w:tc>
        <w:tc>
          <w:tcPr>
            <w:tcW w:w="1695" w:type="dxa"/>
            <w:shd w:val="clear" w:color="auto" w:fill="auto"/>
          </w:tcPr>
          <w:p w:rsidR="001722F2" w:rsidRPr="00947B5C" w:rsidRDefault="001722F2" w:rsidP="0069012C">
            <w:pPr>
              <w:jc w:val="center"/>
              <w:rPr>
                <w:b/>
                <w:szCs w:val="22"/>
              </w:rPr>
            </w:pPr>
            <w:r w:rsidRPr="00947B5C">
              <w:rPr>
                <w:b/>
                <w:szCs w:val="22"/>
              </w:rPr>
              <w:t>Тип</w:t>
            </w:r>
          </w:p>
        </w:tc>
        <w:tc>
          <w:tcPr>
            <w:tcW w:w="1568" w:type="dxa"/>
            <w:shd w:val="clear" w:color="auto" w:fill="auto"/>
          </w:tcPr>
          <w:p w:rsidR="001722F2" w:rsidRPr="00AC5ABE" w:rsidRDefault="001722F2" w:rsidP="0069012C">
            <w:pPr>
              <w:jc w:val="center"/>
              <w:rPr>
                <w:b/>
                <w:szCs w:val="22"/>
                <w:lang w:val="ru-RU"/>
              </w:rPr>
            </w:pPr>
            <w:r>
              <w:rPr>
                <w:b/>
                <w:szCs w:val="22"/>
                <w:lang w:val="ru-RU"/>
              </w:rPr>
              <w:t>Ограничения</w:t>
            </w:r>
          </w:p>
        </w:tc>
        <w:tc>
          <w:tcPr>
            <w:tcW w:w="1592" w:type="dxa"/>
            <w:shd w:val="clear" w:color="auto" w:fill="auto"/>
          </w:tcPr>
          <w:p w:rsidR="001722F2" w:rsidRPr="00947B5C" w:rsidRDefault="001722F2" w:rsidP="0069012C">
            <w:pPr>
              <w:jc w:val="center"/>
              <w:rPr>
                <w:b/>
                <w:szCs w:val="22"/>
              </w:rPr>
            </w:pPr>
            <w:r w:rsidRPr="00AC5ABE">
              <w:rPr>
                <w:b/>
                <w:szCs w:val="22"/>
              </w:rPr>
              <w:t>Количество вхождений</w:t>
            </w:r>
          </w:p>
        </w:tc>
        <w:tc>
          <w:tcPr>
            <w:tcW w:w="2485" w:type="dxa"/>
            <w:shd w:val="clear" w:color="auto" w:fill="auto"/>
          </w:tcPr>
          <w:p w:rsidR="001722F2" w:rsidRPr="00AC5ABE" w:rsidRDefault="001722F2" w:rsidP="0069012C">
            <w:pPr>
              <w:jc w:val="center"/>
              <w:rPr>
                <w:b/>
                <w:szCs w:val="22"/>
                <w:lang w:val="ru-RU"/>
              </w:rPr>
            </w:pPr>
            <w:r>
              <w:rPr>
                <w:b/>
                <w:szCs w:val="22"/>
                <w:lang w:val="ru-RU"/>
              </w:rPr>
              <w:t>Описание</w:t>
            </w:r>
          </w:p>
        </w:tc>
      </w:tr>
      <w:tr w:rsidR="001722F2" w:rsidRPr="003F6E4C" w:rsidTr="0069012C">
        <w:tc>
          <w:tcPr>
            <w:tcW w:w="2231" w:type="dxa"/>
            <w:shd w:val="clear" w:color="auto" w:fill="auto"/>
          </w:tcPr>
          <w:p w:rsidR="001722F2" w:rsidRPr="00947B5C" w:rsidRDefault="001722F2" w:rsidP="0069012C">
            <w:pPr>
              <w:rPr>
                <w:szCs w:val="22"/>
              </w:rPr>
            </w:pPr>
            <w:r w:rsidRPr="002D5C8C">
              <w:rPr>
                <w:szCs w:val="22"/>
              </w:rPr>
              <w:t>responseOn</w:t>
            </w:r>
          </w:p>
        </w:tc>
        <w:tc>
          <w:tcPr>
            <w:tcW w:w="1695" w:type="dxa"/>
            <w:shd w:val="clear" w:color="auto" w:fill="auto"/>
          </w:tcPr>
          <w:p w:rsidR="001722F2" w:rsidRPr="00A02DE4" w:rsidRDefault="001722F2" w:rsidP="0069012C">
            <w:pPr>
              <w:rPr>
                <w:szCs w:val="22"/>
              </w:rPr>
            </w:pPr>
            <w:r w:rsidRPr="00E361C2">
              <w:rPr>
                <w:szCs w:val="22"/>
              </w:rPr>
              <w:t>string</w:t>
            </w:r>
          </w:p>
        </w:tc>
        <w:tc>
          <w:tcPr>
            <w:tcW w:w="1568" w:type="dxa"/>
            <w:shd w:val="clear" w:color="auto" w:fill="auto"/>
          </w:tcPr>
          <w:p w:rsidR="001722F2" w:rsidRPr="00E361C2" w:rsidRDefault="001722F2" w:rsidP="0069012C">
            <w:pPr>
              <w:rPr>
                <w:szCs w:val="22"/>
                <w:lang w:val="ru-RU"/>
              </w:rPr>
            </w:pPr>
            <w:r>
              <w:rPr>
                <w:szCs w:val="22"/>
                <w:lang w:val="ru-RU"/>
              </w:rPr>
              <w:t>-</w:t>
            </w:r>
          </w:p>
        </w:tc>
        <w:tc>
          <w:tcPr>
            <w:tcW w:w="1592" w:type="dxa"/>
            <w:shd w:val="clear" w:color="auto" w:fill="auto"/>
          </w:tcPr>
          <w:p w:rsidR="001722F2" w:rsidRPr="002D5C8C" w:rsidRDefault="001722F2" w:rsidP="0069012C">
            <w:pPr>
              <w:rPr>
                <w:szCs w:val="22"/>
                <w:lang w:val="ru-RU"/>
              </w:rPr>
            </w:pPr>
            <w:r>
              <w:rPr>
                <w:szCs w:val="22"/>
                <w:lang w:val="ru-RU"/>
              </w:rPr>
              <w:t>1</w:t>
            </w:r>
          </w:p>
        </w:tc>
        <w:tc>
          <w:tcPr>
            <w:tcW w:w="2485" w:type="dxa"/>
            <w:shd w:val="clear" w:color="auto" w:fill="auto"/>
          </w:tcPr>
          <w:p w:rsidR="001722F2" w:rsidRPr="00E361C2" w:rsidRDefault="001722F2" w:rsidP="0069012C">
            <w:pPr>
              <w:rPr>
                <w:szCs w:val="22"/>
                <w:lang w:val="ru-RU"/>
              </w:rPr>
            </w:pPr>
            <w:r>
              <w:t xml:space="preserve">UUID </w:t>
            </w:r>
            <w:r>
              <w:rPr>
                <w:lang w:val="ru-RU"/>
              </w:rPr>
              <w:t>сообщения</w:t>
            </w:r>
          </w:p>
        </w:tc>
      </w:tr>
    </w:tbl>
    <w:p w:rsidR="001722F2" w:rsidRPr="002D5C8C" w:rsidRDefault="001722F2" w:rsidP="001722F2">
      <w:pPr>
        <w:rPr>
          <w:lang w:val="ru-RU"/>
        </w:rPr>
      </w:pPr>
    </w:p>
    <w:p w:rsidR="003A63DA" w:rsidRDefault="003A63DA" w:rsidP="003A63DA">
      <w:pPr>
        <w:pStyle w:val="20"/>
        <w:spacing w:line="360" w:lineRule="auto"/>
        <w:jc w:val="both"/>
        <w:rPr>
          <w:color w:val="000000"/>
          <w:lang w:val="ru-RU"/>
        </w:rPr>
      </w:pPr>
      <w:bookmarkStart w:id="406" w:name="_Toc50047840"/>
      <w:r w:rsidRPr="00E361C2">
        <w:rPr>
          <w:color w:val="000000"/>
        </w:rPr>
        <w:t xml:space="preserve">Атрибуты типа </w:t>
      </w:r>
      <w:r>
        <w:t>registrRowNums</w:t>
      </w:r>
      <w:bookmarkEnd w:id="40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1695"/>
        <w:gridCol w:w="1568"/>
        <w:gridCol w:w="1592"/>
        <w:gridCol w:w="2485"/>
      </w:tblGrid>
      <w:tr w:rsidR="003A63DA" w:rsidRPr="00947B5C" w:rsidTr="000D162E">
        <w:trPr>
          <w:tblHeader/>
        </w:trPr>
        <w:tc>
          <w:tcPr>
            <w:tcW w:w="2231" w:type="dxa"/>
            <w:shd w:val="clear" w:color="auto" w:fill="auto"/>
          </w:tcPr>
          <w:p w:rsidR="003A63DA" w:rsidRPr="00947B5C" w:rsidRDefault="003A63DA" w:rsidP="000D162E">
            <w:pPr>
              <w:jc w:val="center"/>
              <w:rPr>
                <w:b/>
                <w:szCs w:val="22"/>
              </w:rPr>
            </w:pPr>
            <w:r>
              <w:rPr>
                <w:b/>
                <w:szCs w:val="22"/>
                <w:lang w:val="ru-RU"/>
              </w:rPr>
              <w:t>Элемент/Атрибут</w:t>
            </w:r>
          </w:p>
        </w:tc>
        <w:tc>
          <w:tcPr>
            <w:tcW w:w="1695" w:type="dxa"/>
            <w:shd w:val="clear" w:color="auto" w:fill="auto"/>
          </w:tcPr>
          <w:p w:rsidR="003A63DA" w:rsidRPr="00947B5C" w:rsidRDefault="003A63DA" w:rsidP="000D162E">
            <w:pPr>
              <w:jc w:val="center"/>
              <w:rPr>
                <w:b/>
                <w:szCs w:val="22"/>
              </w:rPr>
            </w:pPr>
            <w:r w:rsidRPr="00947B5C">
              <w:rPr>
                <w:b/>
                <w:szCs w:val="22"/>
              </w:rPr>
              <w:t>Тип</w:t>
            </w:r>
          </w:p>
        </w:tc>
        <w:tc>
          <w:tcPr>
            <w:tcW w:w="1568" w:type="dxa"/>
            <w:shd w:val="clear" w:color="auto" w:fill="auto"/>
          </w:tcPr>
          <w:p w:rsidR="003A63DA" w:rsidRPr="00AC5ABE" w:rsidRDefault="003A63DA" w:rsidP="000D162E">
            <w:pPr>
              <w:jc w:val="center"/>
              <w:rPr>
                <w:b/>
                <w:szCs w:val="22"/>
                <w:lang w:val="ru-RU"/>
              </w:rPr>
            </w:pPr>
            <w:r>
              <w:rPr>
                <w:b/>
                <w:szCs w:val="22"/>
                <w:lang w:val="ru-RU"/>
              </w:rPr>
              <w:t>Ограничения</w:t>
            </w:r>
          </w:p>
        </w:tc>
        <w:tc>
          <w:tcPr>
            <w:tcW w:w="1592" w:type="dxa"/>
            <w:shd w:val="clear" w:color="auto" w:fill="auto"/>
          </w:tcPr>
          <w:p w:rsidR="003A63DA" w:rsidRPr="00947B5C" w:rsidRDefault="003A63DA" w:rsidP="000D162E">
            <w:pPr>
              <w:jc w:val="center"/>
              <w:rPr>
                <w:b/>
                <w:szCs w:val="22"/>
              </w:rPr>
            </w:pPr>
            <w:r w:rsidRPr="00AC5ABE">
              <w:rPr>
                <w:b/>
                <w:szCs w:val="22"/>
              </w:rPr>
              <w:t>Количество вхождений</w:t>
            </w:r>
          </w:p>
        </w:tc>
        <w:tc>
          <w:tcPr>
            <w:tcW w:w="2485" w:type="dxa"/>
            <w:shd w:val="clear" w:color="auto" w:fill="auto"/>
          </w:tcPr>
          <w:p w:rsidR="003A63DA" w:rsidRPr="00AC5ABE" w:rsidRDefault="003A63DA" w:rsidP="000D162E">
            <w:pPr>
              <w:jc w:val="center"/>
              <w:rPr>
                <w:b/>
                <w:szCs w:val="22"/>
                <w:lang w:val="ru-RU"/>
              </w:rPr>
            </w:pPr>
            <w:r>
              <w:rPr>
                <w:b/>
                <w:szCs w:val="22"/>
                <w:lang w:val="ru-RU"/>
              </w:rPr>
              <w:t>Описание</w:t>
            </w:r>
          </w:p>
        </w:tc>
      </w:tr>
      <w:tr w:rsidR="003A63DA" w:rsidRPr="003F6E4C" w:rsidTr="000D162E">
        <w:tc>
          <w:tcPr>
            <w:tcW w:w="2231" w:type="dxa"/>
            <w:shd w:val="clear" w:color="auto" w:fill="auto"/>
          </w:tcPr>
          <w:p w:rsidR="003A63DA" w:rsidRPr="00947B5C" w:rsidRDefault="003A63DA" w:rsidP="000D162E">
            <w:pPr>
              <w:rPr>
                <w:szCs w:val="22"/>
              </w:rPr>
            </w:pPr>
            <w:r>
              <w:t>rowNumber</w:t>
            </w:r>
          </w:p>
        </w:tc>
        <w:tc>
          <w:tcPr>
            <w:tcW w:w="1695" w:type="dxa"/>
            <w:shd w:val="clear" w:color="auto" w:fill="auto"/>
          </w:tcPr>
          <w:p w:rsidR="003A63DA" w:rsidRPr="00A02DE4" w:rsidRDefault="003A63DA" w:rsidP="000D162E">
            <w:pPr>
              <w:rPr>
                <w:szCs w:val="22"/>
              </w:rPr>
            </w:pPr>
            <w:r w:rsidRPr="00E361C2">
              <w:rPr>
                <w:szCs w:val="22"/>
              </w:rPr>
              <w:t>string</w:t>
            </w:r>
          </w:p>
        </w:tc>
        <w:tc>
          <w:tcPr>
            <w:tcW w:w="1568" w:type="dxa"/>
            <w:shd w:val="clear" w:color="auto" w:fill="auto"/>
          </w:tcPr>
          <w:p w:rsidR="003A63DA" w:rsidRPr="00E361C2" w:rsidRDefault="003A63DA" w:rsidP="000D162E">
            <w:pPr>
              <w:rPr>
                <w:szCs w:val="22"/>
                <w:lang w:val="ru-RU"/>
              </w:rPr>
            </w:pPr>
            <w:r>
              <w:rPr>
                <w:szCs w:val="22"/>
                <w:lang w:val="ru-RU"/>
              </w:rPr>
              <w:t>-</w:t>
            </w:r>
          </w:p>
        </w:tc>
        <w:tc>
          <w:tcPr>
            <w:tcW w:w="1592" w:type="dxa"/>
            <w:shd w:val="clear" w:color="auto" w:fill="auto"/>
          </w:tcPr>
          <w:p w:rsidR="003A63DA" w:rsidRPr="002D5C8C" w:rsidRDefault="00807405" w:rsidP="000D162E">
            <w:pPr>
              <w:rPr>
                <w:szCs w:val="22"/>
                <w:lang w:val="ru-RU"/>
              </w:rPr>
            </w:pPr>
            <w:r>
              <w:rPr>
                <w:szCs w:val="22"/>
                <w:lang w:val="ru-RU"/>
              </w:rPr>
              <w:t>0</w:t>
            </w:r>
            <w:r w:rsidR="003A63DA">
              <w:rPr>
                <w:szCs w:val="22"/>
                <w:lang w:val="ru-RU"/>
              </w:rPr>
              <w:t>..∞</w:t>
            </w:r>
          </w:p>
        </w:tc>
        <w:tc>
          <w:tcPr>
            <w:tcW w:w="2485" w:type="dxa"/>
            <w:shd w:val="clear" w:color="auto" w:fill="auto"/>
          </w:tcPr>
          <w:p w:rsidR="003A63DA" w:rsidRPr="00E361C2" w:rsidRDefault="003A63DA" w:rsidP="000D162E">
            <w:pPr>
              <w:rPr>
                <w:szCs w:val="22"/>
                <w:lang w:val="ru-RU"/>
              </w:rPr>
            </w:pPr>
            <w:r>
              <w:t>Номер строки реестра</w:t>
            </w:r>
          </w:p>
        </w:tc>
      </w:tr>
    </w:tbl>
    <w:p w:rsidR="003A63DA" w:rsidRPr="002D5C8C" w:rsidRDefault="003A63DA" w:rsidP="003A63DA">
      <w:pPr>
        <w:rPr>
          <w:lang w:val="ru-RU"/>
        </w:rPr>
      </w:pPr>
    </w:p>
    <w:p w:rsidR="003A63DA" w:rsidRPr="00F449A4" w:rsidRDefault="003A63DA" w:rsidP="003A63DA">
      <w:pPr>
        <w:rPr>
          <w:rStyle w:val="a8"/>
          <w:lang w:val="ru-RU"/>
        </w:rPr>
      </w:pPr>
    </w:p>
    <w:p w:rsidR="00C13D6A" w:rsidRDefault="00C13D6A" w:rsidP="00C13D6A">
      <w:pPr>
        <w:pStyle w:val="20"/>
        <w:spacing w:line="360" w:lineRule="auto"/>
        <w:jc w:val="both"/>
        <w:rPr>
          <w:color w:val="000000"/>
          <w:lang w:val="ru-RU"/>
        </w:rPr>
      </w:pPr>
      <w:r w:rsidRPr="00E361C2">
        <w:rPr>
          <w:color w:val="000000"/>
        </w:rPr>
        <w:t xml:space="preserve">Атрибуты типа </w:t>
      </w:r>
      <w:r w:rsidRPr="00C13D6A">
        <w:t>DicList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1695"/>
        <w:gridCol w:w="1568"/>
        <w:gridCol w:w="1592"/>
        <w:gridCol w:w="2485"/>
      </w:tblGrid>
      <w:tr w:rsidR="00C13D6A" w:rsidRPr="00947B5C" w:rsidTr="001F3DDD">
        <w:trPr>
          <w:tblHeader/>
        </w:trPr>
        <w:tc>
          <w:tcPr>
            <w:tcW w:w="2231" w:type="dxa"/>
            <w:shd w:val="clear" w:color="auto" w:fill="auto"/>
          </w:tcPr>
          <w:p w:rsidR="00C13D6A" w:rsidRPr="00947B5C" w:rsidRDefault="00C13D6A" w:rsidP="001F3DDD">
            <w:pPr>
              <w:jc w:val="center"/>
              <w:rPr>
                <w:b/>
                <w:szCs w:val="22"/>
              </w:rPr>
            </w:pPr>
            <w:r>
              <w:rPr>
                <w:b/>
                <w:szCs w:val="22"/>
                <w:lang w:val="ru-RU"/>
              </w:rPr>
              <w:t>Элемент/Атрибут</w:t>
            </w:r>
          </w:p>
        </w:tc>
        <w:tc>
          <w:tcPr>
            <w:tcW w:w="1695" w:type="dxa"/>
            <w:shd w:val="clear" w:color="auto" w:fill="auto"/>
          </w:tcPr>
          <w:p w:rsidR="00C13D6A" w:rsidRPr="00947B5C" w:rsidRDefault="00C13D6A" w:rsidP="001F3DDD">
            <w:pPr>
              <w:jc w:val="center"/>
              <w:rPr>
                <w:b/>
                <w:szCs w:val="22"/>
              </w:rPr>
            </w:pPr>
            <w:r w:rsidRPr="00947B5C">
              <w:rPr>
                <w:b/>
                <w:szCs w:val="22"/>
              </w:rPr>
              <w:t>Тип</w:t>
            </w:r>
          </w:p>
        </w:tc>
        <w:tc>
          <w:tcPr>
            <w:tcW w:w="1568" w:type="dxa"/>
            <w:shd w:val="clear" w:color="auto" w:fill="auto"/>
          </w:tcPr>
          <w:p w:rsidR="00C13D6A" w:rsidRPr="00AC5ABE" w:rsidRDefault="00C13D6A" w:rsidP="001F3DDD">
            <w:pPr>
              <w:jc w:val="center"/>
              <w:rPr>
                <w:b/>
                <w:szCs w:val="22"/>
                <w:lang w:val="ru-RU"/>
              </w:rPr>
            </w:pPr>
            <w:r>
              <w:rPr>
                <w:b/>
                <w:szCs w:val="22"/>
                <w:lang w:val="ru-RU"/>
              </w:rPr>
              <w:t>Ограничения</w:t>
            </w:r>
          </w:p>
        </w:tc>
        <w:tc>
          <w:tcPr>
            <w:tcW w:w="1592" w:type="dxa"/>
            <w:shd w:val="clear" w:color="auto" w:fill="auto"/>
          </w:tcPr>
          <w:p w:rsidR="00C13D6A" w:rsidRPr="00947B5C" w:rsidRDefault="00C13D6A" w:rsidP="001F3DDD">
            <w:pPr>
              <w:jc w:val="center"/>
              <w:rPr>
                <w:b/>
                <w:szCs w:val="22"/>
              </w:rPr>
            </w:pPr>
            <w:r w:rsidRPr="00AC5ABE">
              <w:rPr>
                <w:b/>
                <w:szCs w:val="22"/>
              </w:rPr>
              <w:t>Количество вхождений</w:t>
            </w:r>
          </w:p>
        </w:tc>
        <w:tc>
          <w:tcPr>
            <w:tcW w:w="2485" w:type="dxa"/>
            <w:shd w:val="clear" w:color="auto" w:fill="auto"/>
          </w:tcPr>
          <w:p w:rsidR="00C13D6A" w:rsidRPr="00AC5ABE" w:rsidRDefault="00C13D6A" w:rsidP="001F3DDD">
            <w:pPr>
              <w:jc w:val="center"/>
              <w:rPr>
                <w:b/>
                <w:szCs w:val="22"/>
                <w:lang w:val="ru-RU"/>
              </w:rPr>
            </w:pPr>
            <w:r>
              <w:rPr>
                <w:b/>
                <w:szCs w:val="22"/>
                <w:lang w:val="ru-RU"/>
              </w:rPr>
              <w:t>Описание</w:t>
            </w:r>
          </w:p>
        </w:tc>
      </w:tr>
      <w:tr w:rsidR="00C13D6A" w:rsidRPr="003F6E4C" w:rsidTr="001F3DDD">
        <w:tc>
          <w:tcPr>
            <w:tcW w:w="2231" w:type="dxa"/>
            <w:shd w:val="clear" w:color="auto" w:fill="auto"/>
          </w:tcPr>
          <w:p w:rsidR="00C13D6A" w:rsidRPr="00947B5C" w:rsidRDefault="00C13D6A" w:rsidP="001F3DDD">
            <w:pPr>
              <w:rPr>
                <w:szCs w:val="22"/>
              </w:rPr>
            </w:pPr>
            <w:r w:rsidRPr="00C13D6A">
              <w:t>dic</w:t>
            </w:r>
          </w:p>
        </w:tc>
        <w:tc>
          <w:tcPr>
            <w:tcW w:w="1695" w:type="dxa"/>
            <w:shd w:val="clear" w:color="auto" w:fill="auto"/>
          </w:tcPr>
          <w:p w:rsidR="00C13D6A" w:rsidRPr="00A02DE4" w:rsidRDefault="00C13D6A" w:rsidP="001F3DDD">
            <w:pPr>
              <w:rPr>
                <w:szCs w:val="22"/>
              </w:rPr>
            </w:pPr>
            <w:r w:rsidRPr="00C13D6A">
              <w:rPr>
                <w:szCs w:val="22"/>
              </w:rPr>
              <w:t>com:dictionary</w:t>
            </w:r>
          </w:p>
        </w:tc>
        <w:tc>
          <w:tcPr>
            <w:tcW w:w="1568" w:type="dxa"/>
            <w:shd w:val="clear" w:color="auto" w:fill="auto"/>
          </w:tcPr>
          <w:p w:rsidR="00C13D6A" w:rsidRPr="00E361C2" w:rsidRDefault="00C13D6A" w:rsidP="001F3DDD">
            <w:pPr>
              <w:rPr>
                <w:szCs w:val="22"/>
                <w:lang w:val="ru-RU"/>
              </w:rPr>
            </w:pPr>
            <w:r>
              <w:rPr>
                <w:szCs w:val="22"/>
                <w:lang w:val="ru-RU"/>
              </w:rPr>
              <w:t>-</w:t>
            </w:r>
          </w:p>
        </w:tc>
        <w:tc>
          <w:tcPr>
            <w:tcW w:w="1592" w:type="dxa"/>
            <w:shd w:val="clear" w:color="auto" w:fill="auto"/>
          </w:tcPr>
          <w:p w:rsidR="00C13D6A" w:rsidRPr="002D5C8C" w:rsidRDefault="00C13D6A" w:rsidP="001F3DDD">
            <w:pPr>
              <w:rPr>
                <w:szCs w:val="22"/>
                <w:lang w:val="ru-RU"/>
              </w:rPr>
            </w:pPr>
            <w:r>
              <w:rPr>
                <w:szCs w:val="22"/>
                <w:lang w:val="ru-RU"/>
              </w:rPr>
              <w:t>0..∞</w:t>
            </w:r>
          </w:p>
        </w:tc>
        <w:tc>
          <w:tcPr>
            <w:tcW w:w="2485" w:type="dxa"/>
            <w:shd w:val="clear" w:color="auto" w:fill="auto"/>
          </w:tcPr>
          <w:p w:rsidR="00C13D6A" w:rsidRPr="00C13D6A" w:rsidRDefault="00C13D6A" w:rsidP="001F3DDD">
            <w:pPr>
              <w:rPr>
                <w:szCs w:val="22"/>
                <w:lang w:val="ru-RU"/>
              </w:rPr>
            </w:pPr>
            <w:r>
              <w:rPr>
                <w:lang w:val="ru-RU"/>
              </w:rPr>
              <w:t>Тип документа</w:t>
            </w:r>
          </w:p>
        </w:tc>
      </w:tr>
    </w:tbl>
    <w:p w:rsidR="00C13D6A" w:rsidRPr="002D5C8C" w:rsidRDefault="00C13D6A" w:rsidP="00C13D6A">
      <w:pPr>
        <w:rPr>
          <w:lang w:val="ru-RU"/>
        </w:rPr>
      </w:pPr>
    </w:p>
    <w:p w:rsidR="00E361C2" w:rsidRPr="00F449A4" w:rsidRDefault="00E361C2" w:rsidP="00E2296D">
      <w:pPr>
        <w:rPr>
          <w:rStyle w:val="a8"/>
          <w:lang w:val="ru-RU"/>
        </w:rPr>
      </w:pPr>
    </w:p>
    <w:sectPr w:rsidR="00E361C2" w:rsidRPr="00F449A4">
      <w:headerReference w:type="even" r:id="rId14"/>
      <w:headerReference w:type="default" r:id="rId15"/>
      <w:footerReference w:type="even" r:id="rId16"/>
      <w:footerReference w:type="default" r:id="rId1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3313" w:rsidRDefault="00303313">
      <w:r>
        <w:separator/>
      </w:r>
    </w:p>
  </w:endnote>
  <w:endnote w:type="continuationSeparator" w:id="0">
    <w:p w:rsidR="00303313" w:rsidRDefault="00303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ヒラギノ角ゴ Pro W3">
    <w:altName w:val="Times New Roman"/>
    <w:charset w:val="00"/>
    <w:family w:val="roman"/>
    <w:pitch w:val="default"/>
  </w:font>
  <w:font w:name="+mn-ea">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Times">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69C0" w:rsidRPr="00B917C4" w:rsidRDefault="002069C0">
    <w:pPr>
      <w:pStyle w:val="13"/>
      <w:tabs>
        <w:tab w:val="right" w:pos="9900"/>
        <w:tab w:val="right" w:pos="10080"/>
      </w:tabs>
      <w:rPr>
        <w:rFonts w:ascii="Times New Roman" w:eastAsia="Times New Roman" w:hAnsi="Times New Roman"/>
        <w:color w:val="auto"/>
        <w:sz w:val="20"/>
        <w:lang w:val="ru-RU" w:bidi="x-none"/>
      </w:rPr>
    </w:pPr>
    <w:r>
      <w:rPr>
        <w:noProof/>
        <w:lang w:val="ru-RU"/>
      </w:rPr>
      <mc:AlternateContent>
        <mc:Choice Requires="wps">
          <w:drawing>
            <wp:anchor distT="0" distB="0" distL="114300" distR="114300" simplePos="0" relativeHeight="251662336" behindDoc="1" locked="0" layoutInCell="1" allowOverlap="1" wp14:anchorId="0A1ABD7A" wp14:editId="3EE3A7A5">
              <wp:simplePos x="0" y="0"/>
              <wp:positionH relativeFrom="page">
                <wp:posOffset>6927850</wp:posOffset>
              </wp:positionH>
              <wp:positionV relativeFrom="page">
                <wp:posOffset>10301605</wp:posOffset>
              </wp:positionV>
              <wp:extent cx="175895" cy="144145"/>
              <wp:effectExtent l="3175" t="0" r="1905" b="3175"/>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5895" cy="144145"/>
                      </a:xfrm>
                      <a:prstGeom prst="rect">
                        <a:avLst/>
                      </a:prstGeom>
                      <a:solidFill>
                        <a:srgbClr val="FFFFFF"/>
                      </a:solidFill>
                      <a:ln>
                        <a:noFill/>
                      </a:ln>
                      <a:extLst>
                        <a:ext uri="{91240B29-F687-4F45-9708-019B960494DF}">
                          <a14:hiddenLine xmlns:a14="http://schemas.microsoft.com/office/drawing/2010/main" w="12700">
                            <a:solidFill>
                              <a:srgbClr val="000000"/>
                            </a:solidFill>
                            <a:round/>
                            <a:headEnd/>
                            <a:tailEnd/>
                          </a14:hiddenLine>
                        </a:ext>
                      </a:extLst>
                    </wps:spPr>
                    <wps:txbx>
                      <w:txbxContent>
                        <w:p w:rsidR="002069C0" w:rsidRDefault="002069C0">
                          <w:pPr>
                            <w:pStyle w:val="13"/>
                            <w:rPr>
                              <w:rFonts w:ascii="Times New Roman" w:eastAsia="Times New Roman" w:hAnsi="Times New Roman"/>
                              <w:color w:val="auto"/>
                              <w:sz w:val="20"/>
                              <w:lang w:val="ru-RU" w:bidi="x-none"/>
                            </w:rPr>
                          </w:pPr>
                          <w:r>
                            <w:rPr>
                              <w:rStyle w:val="15"/>
                            </w:rPr>
                            <w:fldChar w:fldCharType="begin"/>
                          </w:r>
                          <w:r>
                            <w:rPr>
                              <w:rStyle w:val="15"/>
                            </w:rPr>
                            <w:instrText xml:space="preserve"> PAGE </w:instrText>
                          </w:r>
                          <w:r>
                            <w:rPr>
                              <w:rStyle w:val="15"/>
                            </w:rPr>
                            <w:fldChar w:fldCharType="separate"/>
                          </w:r>
                          <w:r>
                            <w:rPr>
                              <w:rStyle w:val="15"/>
                              <w:noProof/>
                            </w:rPr>
                            <w:t>2</w:t>
                          </w:r>
                          <w:r>
                            <w:rPr>
                              <w:rStyle w:val="15"/>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8" style="position:absolute;margin-left:545.5pt;margin-top:811.15pt;width:13.85pt;height:11.3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" stroked="f" strokeweight="1pt">
              <v:stroke joinstyle="round"/>
              <v:path arrowok="t"/>
              <v:textbox inset="0,0,0,0">
                <w:txbxContent>
                  <w:p w:rsidR="002069C0" w:rsidRDefault="002069C0">
                    <w:pPr>
                      <w:pStyle w:val="13"/>
                      <w:rPr>
                        <w:rFonts w:ascii="Times New Roman" w:eastAsia="Times New Roman" w:hAnsi="Times New Roman"/>
                        <w:color w:val="auto"/>
                        <w:sz w:val="20"/>
                        <w:lang w:val="ru-RU" w:bidi="x-none"/>
                      </w:rPr>
                    </w:pPr>
                    <w:r>
                      <w:rPr>
                        <w:rStyle w:val="15"/>
                      </w:rPr>
                      <w:fldChar w:fldCharType="begin"/>
                    </w:r>
                    <w:r>
                      <w:rPr>
                        <w:rStyle w:val="15"/>
                      </w:rPr>
                      <w:instrText xml:space="preserve"> PAGE </w:instrText>
                    </w:r>
                    <w:r>
                      <w:rPr>
                        <w:rStyle w:val="15"/>
                      </w:rPr>
                      <w:fldChar w:fldCharType="separate"/>
                    </w:r>
                    <w:r>
                      <w:rPr>
                        <w:rStyle w:val="15"/>
                        <w:noProof/>
                      </w:rPr>
                      <w:t>2</w:t>
                    </w:r>
                    <w:r>
                      <w:rPr>
                        <w:rStyle w:val="15"/>
                      </w:rPr>
                      <w:fldChar w:fldCharType="end"/>
                    </w:r>
                  </w:p>
                </w:txbxContent>
              </v:textbox>
              <w10:wrap anchorx="page" anchory="page"/>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69C0" w:rsidRPr="00B917C4" w:rsidRDefault="002069C0">
    <w:pPr>
      <w:pStyle w:val="13"/>
      <w:tabs>
        <w:tab w:val="right" w:pos="9900"/>
        <w:tab w:val="right" w:pos="10080"/>
      </w:tabs>
      <w:rPr>
        <w:rFonts w:ascii="Times New Roman" w:eastAsia="Times New Roman" w:hAnsi="Times New Roman"/>
        <w:color w:val="auto"/>
        <w:sz w:val="20"/>
        <w:lang w:val="ru-RU" w:bidi="x-none"/>
      </w:rPr>
    </w:pPr>
    <w:r>
      <w:rPr>
        <w:noProof/>
        <w:lang w:val="ru-RU"/>
      </w:rPr>
      <mc:AlternateContent>
        <mc:Choice Requires="wps">
          <w:drawing>
            <wp:anchor distT="0" distB="0" distL="114300" distR="114300" simplePos="0" relativeHeight="251660288" behindDoc="1" locked="0" layoutInCell="1" allowOverlap="1" wp14:anchorId="3EA332DE" wp14:editId="15E344E5">
              <wp:simplePos x="0" y="0"/>
              <wp:positionH relativeFrom="page">
                <wp:posOffset>6825615</wp:posOffset>
              </wp:positionH>
              <wp:positionV relativeFrom="page">
                <wp:posOffset>10301605</wp:posOffset>
              </wp:positionV>
              <wp:extent cx="278130" cy="137795"/>
              <wp:effectExtent l="0" t="0" r="1905"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8130" cy="137795"/>
                      </a:xfrm>
                      <a:prstGeom prst="rect">
                        <a:avLst/>
                      </a:prstGeom>
                      <a:solidFill>
                        <a:srgbClr val="FFFFFF"/>
                      </a:solidFill>
                      <a:ln>
                        <a:noFill/>
                      </a:ln>
                      <a:extLst>
                        <a:ext uri="{91240B29-F687-4F45-9708-019B960494DF}">
                          <a14:hiddenLine xmlns:a14="http://schemas.microsoft.com/office/drawing/2010/main" w="12700">
                            <a:solidFill>
                              <a:srgbClr val="000000"/>
                            </a:solidFill>
                            <a:round/>
                            <a:headEnd/>
                            <a:tailEnd/>
                          </a14:hiddenLine>
                        </a:ext>
                      </a:extLst>
                    </wps:spPr>
                    <wps:txbx>
                      <w:txbxContent>
                        <w:p w:rsidR="002069C0" w:rsidRDefault="002069C0">
                          <w:pPr>
                            <w:pStyle w:val="13"/>
                            <w:rPr>
                              <w:rFonts w:ascii="Times New Roman" w:eastAsia="Times New Roman" w:hAnsi="Times New Roman"/>
                              <w:color w:val="auto"/>
                              <w:sz w:val="20"/>
                              <w:lang w:val="ru-RU" w:bidi="x-none"/>
                            </w:rPr>
                          </w:pPr>
                          <w:r>
                            <w:rPr>
                              <w:rStyle w:val="15"/>
                            </w:rPr>
                            <w:fldChar w:fldCharType="begin"/>
                          </w:r>
                          <w:r>
                            <w:rPr>
                              <w:rStyle w:val="15"/>
                            </w:rPr>
                            <w:instrText xml:space="preserve"> PAGE </w:instrText>
                          </w:r>
                          <w:r>
                            <w:rPr>
                              <w:rStyle w:val="15"/>
                            </w:rPr>
                            <w:fldChar w:fldCharType="separate"/>
                          </w:r>
                          <w:r w:rsidR="001413AC">
                            <w:rPr>
                              <w:rStyle w:val="15"/>
                              <w:noProof/>
                            </w:rPr>
                            <w:t>103</w:t>
                          </w:r>
                          <w:r>
                            <w:rPr>
                              <w:rStyle w:val="15"/>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9" style="position:absolute;margin-left:537.45pt;margin-top:811.15pt;width:21.9pt;height:10.8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" stroked="f" strokeweight="1pt">
              <v:stroke joinstyle="round"/>
              <v:path arrowok="t"/>
              <v:textbox inset="0,0,0,0">
                <w:txbxContent>
                  <w:p w:rsidR="002069C0" w:rsidRDefault="002069C0">
                    <w:pPr>
                      <w:pStyle w:val="13"/>
                      <w:rPr>
                        <w:rFonts w:ascii="Times New Roman" w:eastAsia="Times New Roman" w:hAnsi="Times New Roman"/>
                        <w:color w:val="auto"/>
                        <w:sz w:val="20"/>
                        <w:lang w:val="ru-RU" w:bidi="x-none"/>
                      </w:rPr>
                    </w:pPr>
                    <w:r>
                      <w:rPr>
                        <w:rStyle w:val="15"/>
                      </w:rPr>
                      <w:fldChar w:fldCharType="begin"/>
                    </w:r>
                    <w:r>
                      <w:rPr>
                        <w:rStyle w:val="15"/>
                      </w:rPr>
                      <w:instrText xml:space="preserve"> PAGE </w:instrText>
                    </w:r>
                    <w:r>
                      <w:rPr>
                        <w:rStyle w:val="15"/>
                      </w:rPr>
                      <w:fldChar w:fldCharType="separate"/>
                    </w:r>
                    <w:r w:rsidR="001413AC">
                      <w:rPr>
                        <w:rStyle w:val="15"/>
                        <w:noProof/>
                      </w:rPr>
                      <w:t>103</w:t>
                    </w:r>
                    <w:r>
                      <w:rPr>
                        <w:rStyle w:val="15"/>
                      </w:rPr>
                      <w:fldChar w:fldCharType="end"/>
                    </w:r>
                  </w:p>
                </w:txbxContent>
              </v:textbox>
              <w10:wrap anchorx="page" anchory="page"/>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3313" w:rsidRDefault="00303313">
      <w:r>
        <w:separator/>
      </w:r>
    </w:p>
  </w:footnote>
  <w:footnote w:type="continuationSeparator" w:id="0">
    <w:p w:rsidR="00303313" w:rsidRDefault="003033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69C0" w:rsidRDefault="002069C0">
    <w:pPr>
      <w:pStyle w:val="12"/>
      <w:tabs>
        <w:tab w:val="clear" w:pos="10440"/>
        <w:tab w:val="right" w:pos="10080"/>
      </w:tabs>
      <w:rPr>
        <w:rFonts w:ascii="Times New Roman" w:eastAsia="Times New Roman" w:hAnsi="Times New Roman"/>
        <w:color w:val="auto"/>
        <w:sz w:val="20"/>
        <w:lang w:val="ru-RU" w:bidi="x-none"/>
      </w:rPr>
    </w:pPr>
    <w:r>
      <w:cr/>
    </w:r>
    <w:r>
      <w:rPr>
        <w:noProof/>
        <w:lang w:val="ru-RU"/>
      </w:rPr>
      <mc:AlternateContent>
        <mc:Choice Requires="wps">
          <w:drawing>
            <wp:anchor distT="0" distB="0" distL="114300" distR="114300" simplePos="0" relativeHeight="251661312" behindDoc="1" locked="0" layoutInCell="1" allowOverlap="1" wp14:anchorId="1E4ACBC3" wp14:editId="3677C372">
              <wp:simplePos x="0" y="0"/>
              <wp:positionH relativeFrom="page">
                <wp:posOffset>7103745</wp:posOffset>
              </wp:positionH>
              <wp:positionV relativeFrom="page">
                <wp:posOffset>274955</wp:posOffset>
              </wp:positionV>
              <wp:extent cx="1282700" cy="1270000"/>
              <wp:effectExtent l="0" t="0" r="0" b="0"/>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82700" cy="1270000"/>
                      </a:xfrm>
                      <a:prstGeom prst="rect">
                        <a:avLst/>
                      </a:prstGeom>
                      <a:solidFill>
                        <a:srgbClr val="FFFFFF"/>
                      </a:solidFill>
                      <a:ln>
                        <a:noFill/>
                      </a:ln>
                      <a:extLst>
                        <a:ext uri="{91240B29-F687-4F45-9708-019B960494DF}">
                          <a14:hiddenLine xmlns:a14="http://schemas.microsoft.com/office/drawing/2010/main" w="12700">
                            <a:solidFill>
                              <a:srgbClr val="000000"/>
                            </a:solidFill>
                            <a:round/>
                            <a:headEnd/>
                            <a:tailEnd/>
                          </a14:hiddenLine>
                        </a:ext>
                      </a:extLst>
                    </wps:spPr>
                    <wps:txbx>
                      <w:txbxContent>
                        <w:p w:rsidR="002069C0" w:rsidRDefault="002069C0">
                          <w:pPr>
                            <w:pStyle w:val="12"/>
                            <w:rPr>
                              <w:rFonts w:ascii="Times New Roman" w:eastAsia="Times New Roman" w:hAnsi="Times New Roman"/>
                              <w:color w:val="auto"/>
                              <w:sz w:val="20"/>
                              <w:lang w:val="ru-RU" w:bidi="x-none"/>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 o:spid="_x0000_s1026" style="position:absolute;margin-left:559.35pt;margin-top:21.65pt;width:101pt;height:100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" stroked="f" strokeweight="1pt">
              <v:stroke joinstyle="round"/>
              <v:path arrowok="t"/>
              <v:textbox inset="0,0,0,0">
                <w:txbxContent>
                  <w:p w:rsidR="002069C0" w:rsidRDefault="002069C0">
                    <w:pPr>
                      <w:pStyle w:val="12"/>
                      <w:rPr>
                        <w:rFonts w:ascii="Times New Roman" w:eastAsia="Times New Roman" w:hAnsi="Times New Roman"/>
                        <w:color w:val="auto"/>
                        <w:sz w:val="20"/>
                        <w:lang w:val="ru-RU" w:bidi="x-none"/>
                      </w:rPr>
                    </w:pPr>
                  </w:p>
                </w:txbxContent>
              </v:textbox>
              <w10:wrap anchorx="page" anchory="page"/>
            </v:rect>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69C0" w:rsidRDefault="002069C0">
    <w:pPr>
      <w:pStyle w:val="12"/>
      <w:tabs>
        <w:tab w:val="clear" w:pos="10440"/>
        <w:tab w:val="right" w:pos="10080"/>
      </w:tabs>
      <w:rPr>
        <w:rFonts w:ascii="Times New Roman" w:eastAsia="Times New Roman" w:hAnsi="Times New Roman"/>
        <w:color w:val="auto"/>
        <w:sz w:val="20"/>
        <w:lang w:val="ru-RU" w:bidi="x-none"/>
      </w:rPr>
    </w:pPr>
    <w:r>
      <w:cr/>
    </w:r>
    <w:r>
      <w:rPr>
        <w:noProof/>
        <w:lang w:val="ru-RU"/>
      </w:rPr>
      <mc:AlternateContent>
        <mc:Choice Requires="wps">
          <w:drawing>
            <wp:anchor distT="0" distB="0" distL="114300" distR="114300" simplePos="0" relativeHeight="251659264" behindDoc="1" locked="0" layoutInCell="1" allowOverlap="1" wp14:anchorId="2B91AA75" wp14:editId="0E450D45">
              <wp:simplePos x="0" y="0"/>
              <wp:positionH relativeFrom="page">
                <wp:posOffset>7103745</wp:posOffset>
              </wp:positionH>
              <wp:positionV relativeFrom="page">
                <wp:posOffset>274955</wp:posOffset>
              </wp:positionV>
              <wp:extent cx="1282700" cy="1270000"/>
              <wp:effectExtent l="0" t="0" r="0" b="0"/>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82700" cy="1270000"/>
                      </a:xfrm>
                      <a:prstGeom prst="rect">
                        <a:avLst/>
                      </a:prstGeom>
                      <a:solidFill>
                        <a:srgbClr val="FFFFFF"/>
                      </a:solidFill>
                      <a:ln>
                        <a:noFill/>
                      </a:ln>
                      <a:extLst>
                        <a:ext uri="{91240B29-F687-4F45-9708-019B960494DF}">
                          <a14:hiddenLine xmlns:a14="http://schemas.microsoft.com/office/drawing/2010/main" w="12700">
                            <a:solidFill>
                              <a:srgbClr val="000000"/>
                            </a:solidFill>
                            <a:round/>
                            <a:headEnd/>
                            <a:tailEnd/>
                          </a14:hiddenLine>
                        </a:ext>
                      </a:extLst>
                    </wps:spPr>
                    <wps:txbx>
                      <w:txbxContent>
                        <w:p w:rsidR="002069C0" w:rsidRDefault="002069C0">
                          <w:pPr>
                            <w:pStyle w:val="12"/>
                            <w:rPr>
                              <w:rFonts w:ascii="Times New Roman" w:eastAsia="Times New Roman" w:hAnsi="Times New Roman"/>
                              <w:color w:val="auto"/>
                              <w:sz w:val="20"/>
                              <w:lang w:val="ru-RU" w:bidi="x-none"/>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 o:spid="_x0000_s1027" style="position:absolute;margin-left:559.35pt;margin-top:21.65pt;width:101pt;height:100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" stroked="f" strokeweight="1pt">
              <v:stroke joinstyle="round"/>
              <v:path arrowok="t"/>
              <v:textbox inset="0,0,0,0">
                <w:txbxContent>
                  <w:p w:rsidR="002069C0" w:rsidRDefault="002069C0">
                    <w:pPr>
                      <w:pStyle w:val="12"/>
                      <w:rPr>
                        <w:rFonts w:ascii="Times New Roman" w:eastAsia="Times New Roman" w:hAnsi="Times New Roman"/>
                        <w:color w:val="auto"/>
                        <w:sz w:val="20"/>
                        <w:lang w:val="ru-RU" w:bidi="x-none"/>
                      </w:rPr>
                    </w:pPr>
                  </w:p>
                </w:txbxContent>
              </v:textbox>
              <w10:wrap anchorx="page" anchory="page"/>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806E9"/>
    <w:multiLevelType w:val="multilevel"/>
    <w:tmpl w:val="348EA8BC"/>
    <w:lvl w:ilvl="0">
      <w:start w:val="1"/>
      <w:numFmt w:val="decimal"/>
      <w:pStyle w:val="01"/>
      <w:lvlText w:val="%1"/>
      <w:lvlJc w:val="left"/>
      <w:pPr>
        <w:tabs>
          <w:tab w:val="num" w:pos="709"/>
        </w:tabs>
        <w:ind w:left="709" w:firstLine="0"/>
      </w:pPr>
      <w:rPr>
        <w:rFonts w:ascii="Times New Roman" w:hAnsi="Times New Roman" w:hint="default"/>
        <w:b/>
        <w:i w:val="0"/>
        <w:caps w:val="0"/>
        <w:strike w:val="0"/>
        <w:dstrike w:val="0"/>
        <w:vanish w:val="0"/>
        <w:color w:val="000000" w:themeColor="text1"/>
        <w:spacing w:val="0"/>
        <w:w w:val="100"/>
        <w:kern w:val="0"/>
        <w:position w:val="0"/>
        <w:sz w:val="3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02"/>
      <w:lvlText w:val="%1.%2"/>
      <w:lvlJc w:val="left"/>
      <w:pPr>
        <w:tabs>
          <w:tab w:val="num" w:pos="709"/>
        </w:tabs>
        <w:ind w:left="709" w:firstLine="0"/>
      </w:pPr>
      <w:rPr>
        <w:rFonts w:ascii="Times New Roman" w:hAnsi="Times New Roman" w:hint="default"/>
        <w:b/>
        <w:i w:val="0"/>
        <w:caps w:val="0"/>
        <w:strike w:val="0"/>
        <w:dstrike w:val="0"/>
        <w:vanish w:val="0"/>
        <w:color w:val="000000" w:themeColor="text1"/>
        <w:spacing w:val="0"/>
        <w:w w:val="100"/>
        <w:kern w:val="0"/>
        <w:position w:val="0"/>
        <w:sz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03"/>
      <w:lvlText w:val="%1.%2.%3"/>
      <w:lvlJc w:val="left"/>
      <w:pPr>
        <w:tabs>
          <w:tab w:val="num" w:pos="709"/>
        </w:tabs>
        <w:ind w:left="709" w:firstLine="0"/>
      </w:pPr>
      <w:rPr>
        <w:rFonts w:ascii="Times New Roman" w:hAnsi="Times New Roman" w:hint="default"/>
        <w:b/>
        <w:i w:val="0"/>
        <w:caps w:val="0"/>
        <w:strike w:val="0"/>
        <w:dstrike w:val="0"/>
        <w:vanish w:val="0"/>
        <w:color w:val="000000"/>
        <w:spacing w:val="0"/>
        <w:w w:val="10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04"/>
      <w:lvlText w:val="%1.%2.%3.%4"/>
      <w:lvlJc w:val="left"/>
      <w:pPr>
        <w:tabs>
          <w:tab w:val="num" w:pos="709"/>
        </w:tabs>
        <w:ind w:left="709" w:firstLine="0"/>
      </w:pPr>
      <w:rPr>
        <w:rFonts w:ascii="Times New Roman" w:hAnsi="Times New Roman" w:hint="default"/>
        <w:b/>
        <w:i w:val="0"/>
        <w:caps w:val="0"/>
        <w:strike w:val="0"/>
        <w:dstrike w:val="0"/>
        <w:vanish w:val="0"/>
        <w:color w:val="000000" w:themeColor="text1"/>
        <w:spacing w:val="0"/>
        <w:w w:val="100"/>
        <w:kern w:val="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05"/>
      <w:lvlText w:val="%1.%2.%3.%4.%5"/>
      <w:lvlJc w:val="left"/>
      <w:pPr>
        <w:tabs>
          <w:tab w:val="num" w:pos="709"/>
        </w:tabs>
        <w:ind w:left="709" w:firstLine="0"/>
      </w:pPr>
      <w:rPr>
        <w:rFonts w:ascii="Times New Roman" w:hAnsi="Times New Roman" w:hint="default"/>
        <w:b/>
        <w:i w:val="0"/>
        <w:caps w:val="0"/>
        <w:strike w:val="0"/>
        <w:dstrike w:val="0"/>
        <w:vanish w:val="0"/>
        <w:color w:val="000000" w:themeColor="text1"/>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06"/>
      <w:lvlText w:val="%1.%2.%3.%4.%5.%6"/>
      <w:lvlJc w:val="left"/>
      <w:pPr>
        <w:tabs>
          <w:tab w:val="num" w:pos="709"/>
        </w:tabs>
        <w:ind w:left="709" w:firstLine="0"/>
      </w:pPr>
      <w:rPr>
        <w:rFonts w:ascii="Times New Roman" w:hAnsi="Times New Roman" w:hint="default"/>
        <w:b/>
        <w:i w:val="0"/>
        <w:caps w:val="0"/>
        <w:strike w:val="0"/>
        <w:dstrike w:val="0"/>
        <w:vanish w:val="0"/>
        <w:color w:val="000000" w:themeColor="text1"/>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7."/>
      <w:lvlJc w:val="left"/>
      <w:pPr>
        <w:tabs>
          <w:tab w:val="num" w:pos="709"/>
        </w:tabs>
        <w:ind w:left="709" w:firstLine="0"/>
      </w:pPr>
      <w:rPr>
        <w:rFonts w:hint="default"/>
      </w:rPr>
    </w:lvl>
    <w:lvl w:ilvl="7">
      <w:start w:val="1"/>
      <w:numFmt w:val="lowerLetter"/>
      <w:lvlText w:val="%8."/>
      <w:lvlJc w:val="left"/>
      <w:pPr>
        <w:tabs>
          <w:tab w:val="num" w:pos="709"/>
        </w:tabs>
        <w:ind w:left="709" w:firstLine="0"/>
      </w:pPr>
      <w:rPr>
        <w:rFonts w:hint="default"/>
      </w:rPr>
    </w:lvl>
    <w:lvl w:ilvl="8">
      <w:start w:val="1"/>
      <w:numFmt w:val="lowerRoman"/>
      <w:lvlText w:val="%9."/>
      <w:lvlJc w:val="left"/>
      <w:pPr>
        <w:tabs>
          <w:tab w:val="num" w:pos="709"/>
        </w:tabs>
        <w:ind w:left="709" w:firstLine="0"/>
      </w:pPr>
      <w:rPr>
        <w:rFonts w:hint="default"/>
      </w:rPr>
    </w:lvl>
  </w:abstractNum>
  <w:abstractNum w:abstractNumId="1">
    <w:nsid w:val="10F662F6"/>
    <w:multiLevelType w:val="hybridMultilevel"/>
    <w:tmpl w:val="F60CE9C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17380733"/>
    <w:multiLevelType w:val="hybridMultilevel"/>
    <w:tmpl w:val="03400C62"/>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B361589"/>
    <w:multiLevelType w:val="hybridMultilevel"/>
    <w:tmpl w:val="CF9C43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B4B3249"/>
    <w:multiLevelType w:val="hybridMultilevel"/>
    <w:tmpl w:val="998635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3652019"/>
    <w:multiLevelType w:val="hybridMultilevel"/>
    <w:tmpl w:val="11CE4BA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3D30137"/>
    <w:multiLevelType w:val="hybridMultilevel"/>
    <w:tmpl w:val="86DE7D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502707C"/>
    <w:multiLevelType w:val="hybridMultilevel"/>
    <w:tmpl w:val="F0442130"/>
    <w:lvl w:ilvl="0" w:tplc="F1BECC40">
      <w:start w:val="1"/>
      <w:numFmt w:val="bullet"/>
      <w:pStyle w:val="1"/>
      <w:lvlText w:val=""/>
      <w:lvlJc w:val="left"/>
      <w:pPr>
        <w:tabs>
          <w:tab w:val="num" w:pos="1068"/>
        </w:tabs>
        <w:ind w:left="0" w:firstLine="708"/>
      </w:pPr>
      <w:rPr>
        <w:rFonts w:ascii="Symbol" w:hAnsi="Symbol" w:hint="default"/>
      </w:rPr>
    </w:lvl>
    <w:lvl w:ilvl="1" w:tplc="02421FFE">
      <w:start w:val="1"/>
      <w:numFmt w:val="bullet"/>
      <w:lvlText w:val=""/>
      <w:lvlJc w:val="left"/>
      <w:pPr>
        <w:tabs>
          <w:tab w:val="num" w:pos="1363"/>
        </w:tabs>
        <w:ind w:left="1080" w:firstLine="0"/>
      </w:pPr>
      <w:rPr>
        <w:rFonts w:ascii="Wingdings" w:hAnsi="Wingdings"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
    <w:nsid w:val="2E2A31C9"/>
    <w:multiLevelType w:val="multilevel"/>
    <w:tmpl w:val="C6FC24FA"/>
    <w:lvl w:ilvl="0">
      <w:start w:val="1"/>
      <w:numFmt w:val="bullet"/>
      <w:lvlText w:val=""/>
      <w:lvlJc w:val="left"/>
      <w:pPr>
        <w:tabs>
          <w:tab w:val="num" w:pos="1134"/>
        </w:tabs>
        <w:ind w:left="1134" w:hanging="425"/>
      </w:pPr>
      <w:rPr>
        <w:rFonts w:ascii="Symbol" w:hAnsi="Symbo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020"/>
      <w:lvlText w:val=""/>
      <w:lvlJc w:val="left"/>
      <w:pPr>
        <w:tabs>
          <w:tab w:val="num" w:pos="1559"/>
        </w:tabs>
        <w:ind w:left="1559" w:hanging="425"/>
      </w:pPr>
      <w:rPr>
        <w:rFonts w:ascii="Symbol" w:hAnsi="Symbol" w:hint="default"/>
        <w:b w:val="0"/>
        <w:i w:val="0"/>
        <w:caps w:val="0"/>
        <w:strike w:val="0"/>
        <w:dstrike w:val="0"/>
        <w:vanish w:val="0"/>
        <w:color w:val="000000" w:themeColor="text1"/>
        <w:spacing w:val="0"/>
        <w:w w:val="100"/>
        <w:kern w:val="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pStyle w:val="030"/>
      <w:lvlText w:val="-"/>
      <w:lvlJc w:val="left"/>
      <w:pPr>
        <w:tabs>
          <w:tab w:val="num" w:pos="1985"/>
        </w:tabs>
        <w:ind w:left="1985" w:hanging="426"/>
      </w:pPr>
      <w:rPr>
        <w:rFonts w:ascii="Times New Roman" w:hAnsi="Times New Roman" w:hint="default"/>
        <w:b w:val="0"/>
        <w:i w:val="0"/>
        <w:caps w:val="0"/>
        <w:strike w:val="0"/>
        <w:dstrike w:val="0"/>
        <w:vanish w:val="0"/>
        <w:color w:val="auto"/>
        <w:spacing w:val="0"/>
        <w:w w:val="100"/>
        <w:kern w:val="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pStyle w:val="040"/>
      <w:lvlText w:val="-"/>
      <w:lvlJc w:val="left"/>
      <w:pPr>
        <w:tabs>
          <w:tab w:val="num" w:pos="2410"/>
        </w:tabs>
        <w:ind w:left="2410" w:hanging="425"/>
      </w:pPr>
      <w:rPr>
        <w:rFonts w:ascii="Times New Roman" w:hAnsi="Times New Roman" w:hint="default"/>
        <w:b w:val="0"/>
        <w:i w:val="0"/>
        <w:caps w:val="0"/>
        <w:strike w:val="0"/>
        <w:dstrike w:val="0"/>
        <w:vanish w:val="0"/>
        <w:color w:val="auto"/>
        <w:spacing w:val="0"/>
        <w:w w:val="100"/>
        <w:kern w:val="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lvlText w:val="-"/>
      <w:lvlJc w:val="left"/>
      <w:pPr>
        <w:tabs>
          <w:tab w:val="num" w:pos="2835"/>
        </w:tabs>
        <w:ind w:left="2835" w:hanging="425"/>
      </w:pPr>
      <w:rPr>
        <w:rFonts w:ascii="Times New Roman" w:hAnsi="Times New Roman" w:hint="default"/>
        <w:b w:val="0"/>
        <w:i w:val="0"/>
        <w:caps w:val="0"/>
        <w:strike w:val="0"/>
        <w:dstrike w:val="0"/>
        <w:vanish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3260"/>
        </w:tabs>
        <w:ind w:left="3260" w:hanging="425"/>
      </w:pPr>
      <w:rPr>
        <w:rFonts w:ascii="Times New Roman" w:hAnsi="Times New Roman" w:hint="default"/>
        <w:b w:val="0"/>
        <w:i w:val="0"/>
        <w:caps w:val="0"/>
        <w:strike w:val="0"/>
        <w:dstrike w:val="0"/>
        <w:vanish w:val="0"/>
        <w:color w:val="auto"/>
        <w:spacing w:val="0"/>
        <w:w w:val="100"/>
        <w:kern w:val="0"/>
        <w:position w:val="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lvlText w:val="-"/>
      <w:lvlJc w:val="left"/>
      <w:pPr>
        <w:tabs>
          <w:tab w:val="num" w:pos="2835"/>
        </w:tabs>
        <w:ind w:left="3260" w:hanging="425"/>
      </w:pPr>
      <w:rPr>
        <w:rFonts w:hint="default"/>
      </w:rPr>
    </w:lvl>
    <w:lvl w:ilvl="7">
      <w:start w:val="1"/>
      <w:numFmt w:val="none"/>
      <w:lvlText w:val="-"/>
      <w:lvlJc w:val="left"/>
      <w:pPr>
        <w:ind w:left="3260" w:hanging="425"/>
      </w:pPr>
      <w:rPr>
        <w:rFonts w:hint="default"/>
      </w:rPr>
    </w:lvl>
    <w:lvl w:ilvl="8">
      <w:start w:val="1"/>
      <w:numFmt w:val="none"/>
      <w:lvlText w:val="-"/>
      <w:lvlJc w:val="left"/>
      <w:pPr>
        <w:ind w:left="3260" w:hanging="425"/>
      </w:pPr>
      <w:rPr>
        <w:rFonts w:hint="default"/>
      </w:rPr>
    </w:lvl>
  </w:abstractNum>
  <w:abstractNum w:abstractNumId="9">
    <w:nsid w:val="2E35702F"/>
    <w:multiLevelType w:val="hybridMultilevel"/>
    <w:tmpl w:val="63D200F4"/>
    <w:lvl w:ilvl="0" w:tplc="D094784E">
      <w:numFmt w:val="none"/>
      <w:pStyle w:val="2"/>
      <w:lvlText w:val=""/>
      <w:lvlJc w:val="left"/>
      <w:pPr>
        <w:tabs>
          <w:tab w:val="num" w:pos="567"/>
        </w:tabs>
        <w:ind w:left="567" w:firstLine="0"/>
      </w:pPr>
      <w:rPr>
        <w:rFonts w:ascii="Symbol" w:hAnsi="Symbol" w:hint="default"/>
        <w:lang w:val="ru-RU"/>
      </w:rPr>
    </w:lvl>
    <w:lvl w:ilvl="1" w:tplc="D6449930">
      <w:start w:val="32"/>
      <w:numFmt w:val="bullet"/>
      <w:lvlText w:val="-"/>
      <w:lvlJc w:val="left"/>
      <w:pPr>
        <w:tabs>
          <w:tab w:val="num" w:pos="1440"/>
        </w:tabs>
        <w:ind w:left="1440" w:hanging="360"/>
      </w:pPr>
      <w:rPr>
        <w:rFonts w:ascii="Times New Roman" w:eastAsia="Times New Roman" w:hAnsi="Times New Roman" w:cs="Times New Roman" w:hint="default"/>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FAB74EE"/>
    <w:multiLevelType w:val="hybridMultilevel"/>
    <w:tmpl w:val="F4C26D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FD81CCA"/>
    <w:multiLevelType w:val="hybridMultilevel"/>
    <w:tmpl w:val="5810B43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31634FBD"/>
    <w:multiLevelType w:val="hybridMultilevel"/>
    <w:tmpl w:val="A3707B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34A4438D"/>
    <w:multiLevelType w:val="hybridMultilevel"/>
    <w:tmpl w:val="06182B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66A4645"/>
    <w:multiLevelType w:val="hybridMultilevel"/>
    <w:tmpl w:val="2BA0288A"/>
    <w:lvl w:ilvl="0" w:tplc="624EC8D2">
      <w:start w:val="1"/>
      <w:numFmt w:val="bullet"/>
      <w:lvlText w:val=""/>
      <w:lvlJc w:val="left"/>
      <w:pPr>
        <w:ind w:left="720"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B2A0766"/>
    <w:multiLevelType w:val="singleLevel"/>
    <w:tmpl w:val="7B2CAC1C"/>
    <w:lvl w:ilvl="0">
      <w:start w:val="1"/>
      <w:numFmt w:val="bullet"/>
      <w:pStyle w:val="List1"/>
      <w:lvlText w:val=""/>
      <w:lvlJc w:val="left"/>
      <w:pPr>
        <w:tabs>
          <w:tab w:val="num" w:pos="786"/>
        </w:tabs>
        <w:ind w:left="737" w:hanging="311"/>
      </w:pPr>
      <w:rPr>
        <w:rFonts w:ascii="Symbol" w:hAnsi="Symbol" w:hint="default"/>
      </w:rPr>
    </w:lvl>
  </w:abstractNum>
  <w:abstractNum w:abstractNumId="16">
    <w:nsid w:val="3ECB315B"/>
    <w:multiLevelType w:val="hybridMultilevel"/>
    <w:tmpl w:val="73C4B5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BC34CF1"/>
    <w:multiLevelType w:val="hybridMultilevel"/>
    <w:tmpl w:val="D7B287E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4FA11701"/>
    <w:multiLevelType w:val="hybridMultilevel"/>
    <w:tmpl w:val="8E3E45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C613BF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8887EDB"/>
    <w:multiLevelType w:val="hybridMultilevel"/>
    <w:tmpl w:val="B2747B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68B367F3"/>
    <w:multiLevelType w:val="multilevel"/>
    <w:tmpl w:val="E8F225A6"/>
    <w:lvl w:ilvl="0">
      <w:start w:val="1"/>
      <w:numFmt w:val="decimal"/>
      <w:suff w:val="space"/>
      <w:lvlText w:val="%1"/>
      <w:lvlJc w:val="left"/>
      <w:pPr>
        <w:ind w:left="454" w:firstLine="0"/>
      </w:pPr>
      <w:rPr>
        <w:rFonts w:hint="default"/>
        <w:sz w:val="28"/>
      </w:rPr>
    </w:lvl>
    <w:lvl w:ilvl="1">
      <w:start w:val="1"/>
      <w:numFmt w:val="decimal"/>
      <w:suff w:val="space"/>
      <w:lvlText w:val="%1.%2"/>
      <w:lvlJc w:val="left"/>
      <w:pPr>
        <w:ind w:left="454" w:firstLine="0"/>
      </w:pPr>
      <w:rPr>
        <w:rFonts w:hint="default"/>
      </w:rPr>
    </w:lvl>
    <w:lvl w:ilvl="2">
      <w:start w:val="1"/>
      <w:numFmt w:val="decimal"/>
      <w:suff w:val="space"/>
      <w:lvlText w:val="%1.%2.%3"/>
      <w:lvlJc w:val="left"/>
      <w:pPr>
        <w:ind w:left="454" w:firstLine="0"/>
      </w:pPr>
      <w:rPr>
        <w:rFonts w:hint="default"/>
      </w:rPr>
    </w:lvl>
    <w:lvl w:ilvl="3">
      <w:start w:val="1"/>
      <w:numFmt w:val="decimal"/>
      <w:suff w:val="space"/>
      <w:lvlText w:val="%1.%2.%3.%4"/>
      <w:lvlJc w:val="left"/>
      <w:pPr>
        <w:ind w:left="9640" w:firstLine="0"/>
      </w:pPr>
      <w:rPr>
        <w:rFonts w:ascii="Times New Roman" w:hAnsi="Times New Roman" w:cs="Times New Roman" w:hint="default"/>
        <w:b/>
      </w:rPr>
    </w:lvl>
    <w:lvl w:ilvl="4">
      <w:start w:val="1"/>
      <w:numFmt w:val="decimal"/>
      <w:suff w:val="space"/>
      <w:lvlText w:val="%1.%2.%3.%4.%5"/>
      <w:lvlJc w:val="left"/>
      <w:pPr>
        <w:ind w:left="454" w:firstLine="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space"/>
      <w:lvlText w:val="%1.%2.%3.%4.%5.%6"/>
      <w:lvlJc w:val="left"/>
      <w:pPr>
        <w:ind w:left="454" w:firstLine="0"/>
      </w:pPr>
      <w:rPr>
        <w:rFonts w:hint="default"/>
      </w:rPr>
    </w:lvl>
    <w:lvl w:ilvl="6">
      <w:start w:val="1"/>
      <w:numFmt w:val="decimal"/>
      <w:lvlText w:val="%1.%2.%3.%4.%5.%6.%7."/>
      <w:lvlJc w:val="left"/>
      <w:pPr>
        <w:tabs>
          <w:tab w:val="num" w:pos="4014"/>
        </w:tabs>
        <w:ind w:left="2214" w:hanging="1080"/>
      </w:pPr>
      <w:rPr>
        <w:rFonts w:hint="default"/>
      </w:rPr>
    </w:lvl>
    <w:lvl w:ilvl="7">
      <w:start w:val="1"/>
      <w:numFmt w:val="decimal"/>
      <w:lvlText w:val="%1.%2.%3.%4.%5.%6.%7.%8."/>
      <w:lvlJc w:val="left"/>
      <w:pPr>
        <w:tabs>
          <w:tab w:val="num" w:pos="6668"/>
        </w:tabs>
        <w:ind w:left="4652" w:hanging="1224"/>
      </w:pPr>
      <w:rPr>
        <w:rFonts w:hint="default"/>
      </w:rPr>
    </w:lvl>
    <w:lvl w:ilvl="8">
      <w:start w:val="1"/>
      <w:numFmt w:val="decimal"/>
      <w:lvlText w:val="%1.%2.%3.%4.%5.%6.%7.%8.%9."/>
      <w:lvlJc w:val="left"/>
      <w:pPr>
        <w:tabs>
          <w:tab w:val="num" w:pos="7748"/>
        </w:tabs>
        <w:ind w:left="5228" w:hanging="1440"/>
      </w:pPr>
      <w:rPr>
        <w:rFonts w:hint="default"/>
      </w:rPr>
    </w:lvl>
  </w:abstractNum>
  <w:abstractNum w:abstractNumId="22">
    <w:nsid w:val="6AEF1E0B"/>
    <w:multiLevelType w:val="multilevel"/>
    <w:tmpl w:val="7FB24928"/>
    <w:lvl w:ilvl="0">
      <w:start w:val="1"/>
      <w:numFmt w:val="decimal"/>
      <w:isLgl/>
      <w:lvlText w:val="%1."/>
      <w:lvlJc w:val="left"/>
      <w:pPr>
        <w:tabs>
          <w:tab w:val="num" w:pos="360"/>
        </w:tabs>
        <w:ind w:left="360" w:firstLine="2520"/>
      </w:pPr>
      <w:rPr>
        <w:rFonts w:hint="default"/>
        <w:position w:val="0"/>
        <w:sz w:val="24"/>
        <w:szCs w:val="24"/>
      </w:rPr>
    </w:lvl>
    <w:lvl w:ilvl="1">
      <w:start w:val="1"/>
      <w:numFmt w:val="lowerLetter"/>
      <w:lvlText w:val="%2."/>
      <w:lvlJc w:val="left"/>
      <w:pPr>
        <w:tabs>
          <w:tab w:val="num" w:pos="360"/>
        </w:tabs>
        <w:ind w:left="360" w:firstLine="3240"/>
      </w:pPr>
      <w:rPr>
        <w:rFonts w:hint="default"/>
        <w:position w:val="0"/>
        <w:sz w:val="20"/>
      </w:rPr>
    </w:lvl>
    <w:lvl w:ilvl="2">
      <w:start w:val="1"/>
      <w:numFmt w:val="lowerRoman"/>
      <w:lvlText w:val="%3."/>
      <w:lvlJc w:val="left"/>
      <w:pPr>
        <w:tabs>
          <w:tab w:val="num" w:pos="340"/>
        </w:tabs>
        <w:ind w:left="340" w:firstLine="3980"/>
      </w:pPr>
      <w:rPr>
        <w:rFonts w:hint="default"/>
        <w:position w:val="0"/>
        <w:sz w:val="20"/>
      </w:rPr>
    </w:lvl>
    <w:lvl w:ilvl="3">
      <w:start w:val="1"/>
      <w:numFmt w:val="decimal"/>
      <w:isLgl/>
      <w:lvlText w:val="%4."/>
      <w:lvlJc w:val="left"/>
      <w:pPr>
        <w:tabs>
          <w:tab w:val="num" w:pos="360"/>
        </w:tabs>
        <w:ind w:left="360" w:firstLine="4680"/>
      </w:pPr>
      <w:rPr>
        <w:rFonts w:hint="default"/>
        <w:position w:val="0"/>
        <w:sz w:val="20"/>
      </w:rPr>
    </w:lvl>
    <w:lvl w:ilvl="4">
      <w:start w:val="1"/>
      <w:numFmt w:val="lowerLetter"/>
      <w:lvlText w:val="%5."/>
      <w:lvlJc w:val="left"/>
      <w:pPr>
        <w:tabs>
          <w:tab w:val="num" w:pos="360"/>
        </w:tabs>
        <w:ind w:left="360" w:firstLine="5400"/>
      </w:pPr>
      <w:rPr>
        <w:rFonts w:hint="default"/>
        <w:position w:val="0"/>
        <w:sz w:val="20"/>
      </w:rPr>
    </w:lvl>
    <w:lvl w:ilvl="5">
      <w:start w:val="1"/>
      <w:numFmt w:val="lowerRoman"/>
      <w:lvlText w:val="%6."/>
      <w:lvlJc w:val="left"/>
      <w:pPr>
        <w:tabs>
          <w:tab w:val="num" w:pos="340"/>
        </w:tabs>
        <w:ind w:left="340" w:firstLine="6140"/>
      </w:pPr>
      <w:rPr>
        <w:rFonts w:hint="default"/>
        <w:position w:val="0"/>
        <w:sz w:val="20"/>
      </w:rPr>
    </w:lvl>
    <w:lvl w:ilvl="6">
      <w:start w:val="1"/>
      <w:numFmt w:val="decimal"/>
      <w:isLgl/>
      <w:lvlText w:val="%7."/>
      <w:lvlJc w:val="left"/>
      <w:pPr>
        <w:tabs>
          <w:tab w:val="num" w:pos="360"/>
        </w:tabs>
        <w:ind w:left="360" w:firstLine="6840"/>
      </w:pPr>
      <w:rPr>
        <w:rFonts w:hint="default"/>
        <w:position w:val="0"/>
        <w:sz w:val="20"/>
      </w:rPr>
    </w:lvl>
    <w:lvl w:ilvl="7">
      <w:start w:val="1"/>
      <w:numFmt w:val="lowerLetter"/>
      <w:lvlText w:val="%8."/>
      <w:lvlJc w:val="left"/>
      <w:pPr>
        <w:tabs>
          <w:tab w:val="num" w:pos="360"/>
        </w:tabs>
        <w:ind w:left="360" w:firstLine="7560"/>
      </w:pPr>
      <w:rPr>
        <w:rFonts w:hint="default"/>
        <w:position w:val="0"/>
        <w:sz w:val="20"/>
      </w:rPr>
    </w:lvl>
    <w:lvl w:ilvl="8">
      <w:start w:val="1"/>
      <w:numFmt w:val="lowerRoman"/>
      <w:lvlText w:val="%9."/>
      <w:lvlJc w:val="left"/>
      <w:pPr>
        <w:tabs>
          <w:tab w:val="num" w:pos="340"/>
        </w:tabs>
        <w:ind w:left="340" w:firstLine="8300"/>
      </w:pPr>
      <w:rPr>
        <w:rFonts w:hint="default"/>
        <w:position w:val="0"/>
        <w:sz w:val="20"/>
      </w:rPr>
    </w:lvl>
  </w:abstractNum>
  <w:abstractNum w:abstractNumId="23">
    <w:nsid w:val="730C53E3"/>
    <w:multiLevelType w:val="multilevel"/>
    <w:tmpl w:val="ECD8BCA6"/>
    <w:lvl w:ilvl="0">
      <w:start w:val="1"/>
      <w:numFmt w:val="decimal"/>
      <w:lvlText w:val="%1 "/>
      <w:lvlJc w:val="left"/>
      <w:pPr>
        <w:ind w:left="360" w:hanging="360"/>
      </w:pPr>
      <w:rPr>
        <w:rFonts w:hint="default"/>
      </w:rPr>
    </w:lvl>
    <w:lvl w:ilvl="1">
      <w:start w:val="1"/>
      <w:numFmt w:val="decimal"/>
      <w:lvlText w:val="%1.%2 "/>
      <w:lvlJc w:val="left"/>
      <w:pPr>
        <w:ind w:left="357" w:hanging="357"/>
      </w:pPr>
      <w:rPr>
        <w:rFonts w:hint="default"/>
        <w:b/>
      </w:rPr>
    </w:lvl>
    <w:lvl w:ilvl="2">
      <w:start w:val="1"/>
      <w:numFmt w:val="decimal"/>
      <w:lvlText w:val="%1.%2.%3 "/>
      <w:lvlJc w:val="left"/>
      <w:pPr>
        <w:ind w:left="357" w:hanging="35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75ED6800"/>
    <w:multiLevelType w:val="hybridMultilevel"/>
    <w:tmpl w:val="246A42C8"/>
    <w:lvl w:ilvl="0" w:tplc="624EC8D2">
      <w:start w:val="1"/>
      <w:numFmt w:val="bullet"/>
      <w:lvlText w:val=""/>
      <w:lvlJc w:val="left"/>
      <w:pPr>
        <w:ind w:left="720"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6697687"/>
    <w:multiLevelType w:val="hybridMultilevel"/>
    <w:tmpl w:val="D8FA9042"/>
    <w:lvl w:ilvl="0" w:tplc="D5C8021C">
      <w:start w:val="1"/>
      <w:numFmt w:val="bullet"/>
      <w:pStyle w:val="10-1"/>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77460A56"/>
    <w:multiLevelType w:val="multilevel"/>
    <w:tmpl w:val="71C88270"/>
    <w:lvl w:ilvl="0">
      <w:start w:val="1"/>
      <w:numFmt w:val="none"/>
      <w:pStyle w:val="031"/>
      <w:lvlText w:val="-"/>
      <w:lvlJc w:val="left"/>
      <w:pPr>
        <w:tabs>
          <w:tab w:val="num" w:pos="1134"/>
        </w:tabs>
        <w:ind w:left="709" w:firstLine="0"/>
      </w:pPr>
      <w:rPr>
        <w:rFonts w:ascii="Times New Roman" w:hAnsi="Times New Roman" w:hint="default"/>
        <w:b w:val="0"/>
        <w:i w:val="0"/>
        <w:caps w:val="0"/>
        <w:strike w:val="0"/>
        <w:dstrike w:val="0"/>
        <w:vanish w:val="0"/>
        <w:color w:val="000000" w:themeColor="text1"/>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pStyle w:val="021"/>
      <w:lvlText w:val="-"/>
      <w:lvlJc w:val="left"/>
      <w:pPr>
        <w:tabs>
          <w:tab w:val="num" w:pos="1559"/>
        </w:tabs>
        <w:ind w:left="1134" w:firstLine="0"/>
      </w:pPr>
      <w:rPr>
        <w:rFonts w:ascii="Times New Roman" w:hAnsi="Times New Roman" w:hint="default"/>
        <w:b w:val="0"/>
        <w:i w:val="0"/>
        <w:caps w:val="0"/>
        <w:strike w:val="0"/>
        <w:dstrike w:val="0"/>
        <w:vanish w:val="0"/>
        <w:color w:val="000000" w:themeColor="text1"/>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pStyle w:val="031"/>
      <w:lvlText w:val="-"/>
      <w:lvlJc w:val="left"/>
      <w:pPr>
        <w:tabs>
          <w:tab w:val="num" w:pos="1985"/>
        </w:tabs>
        <w:ind w:left="1559" w:firstLine="0"/>
      </w:pPr>
      <w:rPr>
        <w:rFonts w:ascii="Times New Roman" w:hAnsi="Times New Roman" w:hint="default"/>
        <w:b w:val="0"/>
        <w:i w:val="0"/>
        <w:caps w:val="0"/>
        <w:strike w:val="0"/>
        <w:dstrike w:val="0"/>
        <w:vanish w:val="0"/>
        <w:color w:val="000000" w:themeColor="text1"/>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lvlText w:val=""/>
      <w:lvlJc w:val="left"/>
      <w:pPr>
        <w:ind w:left="3229" w:hanging="360"/>
      </w:pPr>
      <w:rPr>
        <w:rFonts w:ascii="Symbol" w:hAnsi="Symbol" w:hint="default"/>
      </w:rPr>
    </w:lvl>
    <w:lvl w:ilvl="4">
      <w:start w:val="1"/>
      <w:numFmt w:val="bullet"/>
      <w:lvlText w:val="o"/>
      <w:lvlJc w:val="left"/>
      <w:pPr>
        <w:ind w:left="3949" w:hanging="360"/>
      </w:pPr>
      <w:rPr>
        <w:rFonts w:ascii="Courier New" w:hAnsi="Courier New" w:cs="Courier New" w:hint="default"/>
      </w:rPr>
    </w:lvl>
    <w:lvl w:ilvl="5">
      <w:start w:val="1"/>
      <w:numFmt w:val="bullet"/>
      <w:lvlText w:val=""/>
      <w:lvlJc w:val="left"/>
      <w:pPr>
        <w:ind w:left="4669" w:hanging="360"/>
      </w:pPr>
      <w:rPr>
        <w:rFonts w:ascii="Wingdings" w:hAnsi="Wingdings" w:hint="default"/>
      </w:rPr>
    </w:lvl>
    <w:lvl w:ilvl="6">
      <w:start w:val="1"/>
      <w:numFmt w:val="bullet"/>
      <w:lvlText w:val=""/>
      <w:lvlJc w:val="left"/>
      <w:pPr>
        <w:ind w:left="5389" w:hanging="360"/>
      </w:pPr>
      <w:rPr>
        <w:rFonts w:ascii="Symbol" w:hAnsi="Symbol" w:hint="default"/>
      </w:rPr>
    </w:lvl>
    <w:lvl w:ilvl="7">
      <w:start w:val="1"/>
      <w:numFmt w:val="bullet"/>
      <w:lvlText w:val="o"/>
      <w:lvlJc w:val="left"/>
      <w:pPr>
        <w:ind w:left="6109" w:hanging="360"/>
      </w:pPr>
      <w:rPr>
        <w:rFonts w:ascii="Courier New" w:hAnsi="Courier New" w:cs="Courier New" w:hint="default"/>
      </w:rPr>
    </w:lvl>
    <w:lvl w:ilvl="8">
      <w:start w:val="1"/>
      <w:numFmt w:val="bullet"/>
      <w:lvlText w:val=""/>
      <w:lvlJc w:val="left"/>
      <w:pPr>
        <w:ind w:left="6829" w:hanging="360"/>
      </w:pPr>
      <w:rPr>
        <w:rFonts w:ascii="Wingdings" w:hAnsi="Wingdings" w:hint="default"/>
      </w:rPr>
    </w:lvl>
  </w:abstractNum>
  <w:abstractNum w:abstractNumId="27">
    <w:nsid w:val="77B07A41"/>
    <w:multiLevelType w:val="multilevel"/>
    <w:tmpl w:val="ECD8BCA6"/>
    <w:lvl w:ilvl="0">
      <w:start w:val="1"/>
      <w:numFmt w:val="decimal"/>
      <w:lvlText w:val="%1 "/>
      <w:lvlJc w:val="left"/>
      <w:pPr>
        <w:ind w:left="360" w:hanging="360"/>
      </w:pPr>
      <w:rPr>
        <w:rFonts w:hint="default"/>
      </w:rPr>
    </w:lvl>
    <w:lvl w:ilvl="1">
      <w:start w:val="1"/>
      <w:numFmt w:val="decimal"/>
      <w:lvlText w:val="%1.%2 "/>
      <w:lvlJc w:val="left"/>
      <w:pPr>
        <w:ind w:left="357" w:hanging="357"/>
      </w:pPr>
      <w:rPr>
        <w:rFonts w:hint="default"/>
        <w:b/>
      </w:rPr>
    </w:lvl>
    <w:lvl w:ilvl="2">
      <w:start w:val="1"/>
      <w:numFmt w:val="decimal"/>
      <w:lvlText w:val="%1.%2.%3 "/>
      <w:lvlJc w:val="left"/>
      <w:pPr>
        <w:ind w:left="357" w:hanging="35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7B61103B"/>
    <w:multiLevelType w:val="hybridMultilevel"/>
    <w:tmpl w:val="D7C653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B971482"/>
    <w:multiLevelType w:val="hybridMultilevel"/>
    <w:tmpl w:val="F60CE9C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7"/>
  </w:num>
  <w:num w:numId="2">
    <w:abstractNumId w:val="22"/>
  </w:num>
  <w:num w:numId="3">
    <w:abstractNumId w:val="23"/>
  </w:num>
  <w:num w:numId="4">
    <w:abstractNumId w:val="3"/>
  </w:num>
  <w:num w:numId="5">
    <w:abstractNumId w:val="6"/>
  </w:num>
  <w:num w:numId="6">
    <w:abstractNumId w:val="24"/>
  </w:num>
  <w:num w:numId="7">
    <w:abstractNumId w:val="14"/>
  </w:num>
  <w:num w:numId="8">
    <w:abstractNumId w:val="0"/>
  </w:num>
  <w:num w:numId="9">
    <w:abstractNumId w:val="18"/>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num>
  <w:num w:numId="12">
    <w:abstractNumId w:val="15"/>
  </w:num>
  <w:num w:numId="13">
    <w:abstractNumId w:val="7"/>
  </w:num>
  <w:num w:numId="14">
    <w:abstractNumId w:val="9"/>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26"/>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20"/>
  </w:num>
  <w:num w:numId="21">
    <w:abstractNumId w:val="12"/>
  </w:num>
  <w:num w:numId="22">
    <w:abstractNumId w:val="29"/>
  </w:num>
  <w:num w:numId="23">
    <w:abstractNumId w:val="19"/>
  </w:num>
  <w:num w:numId="24">
    <w:abstractNumId w:val="4"/>
  </w:num>
  <w:num w:numId="25">
    <w:abstractNumId w:val="11"/>
  </w:num>
  <w:num w:numId="26">
    <w:abstractNumId w:val="2"/>
  </w:num>
  <w:num w:numId="27">
    <w:abstractNumId w:val="1"/>
  </w:num>
  <w:num w:numId="28">
    <w:abstractNumId w:val="17"/>
  </w:num>
  <w:num w:numId="29">
    <w:abstractNumId w:val="13"/>
  </w:num>
  <w:num w:numId="30">
    <w:abstractNumId w:val="5"/>
  </w:num>
  <w:num w:numId="31">
    <w:abstractNumId w:val="16"/>
  </w:num>
  <w:num w:numId="3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401C"/>
    <w:rsid w:val="00001A65"/>
    <w:rsid w:val="000104D9"/>
    <w:rsid w:val="000114F7"/>
    <w:rsid w:val="00015862"/>
    <w:rsid w:val="00015B2F"/>
    <w:rsid w:val="000310A5"/>
    <w:rsid w:val="00037A05"/>
    <w:rsid w:val="00042585"/>
    <w:rsid w:val="00047F56"/>
    <w:rsid w:val="000535C2"/>
    <w:rsid w:val="00071209"/>
    <w:rsid w:val="000840DD"/>
    <w:rsid w:val="00090B33"/>
    <w:rsid w:val="00096E51"/>
    <w:rsid w:val="00097039"/>
    <w:rsid w:val="000A1B48"/>
    <w:rsid w:val="000A7A33"/>
    <w:rsid w:val="000B13B6"/>
    <w:rsid w:val="000B32B5"/>
    <w:rsid w:val="000C4AAE"/>
    <w:rsid w:val="000C5FEE"/>
    <w:rsid w:val="000C64CC"/>
    <w:rsid w:val="000C7C73"/>
    <w:rsid w:val="000D2C63"/>
    <w:rsid w:val="000F3041"/>
    <w:rsid w:val="001067BB"/>
    <w:rsid w:val="00115A64"/>
    <w:rsid w:val="001413AC"/>
    <w:rsid w:val="001470A0"/>
    <w:rsid w:val="00154F7E"/>
    <w:rsid w:val="001572CF"/>
    <w:rsid w:val="00157CEE"/>
    <w:rsid w:val="001722F2"/>
    <w:rsid w:val="001921C1"/>
    <w:rsid w:val="001932CC"/>
    <w:rsid w:val="00194037"/>
    <w:rsid w:val="001A4132"/>
    <w:rsid w:val="001B0217"/>
    <w:rsid w:val="001B496D"/>
    <w:rsid w:val="001B4CA5"/>
    <w:rsid w:val="001D35ED"/>
    <w:rsid w:val="001D652F"/>
    <w:rsid w:val="001E12EC"/>
    <w:rsid w:val="001F1B5F"/>
    <w:rsid w:val="002069C0"/>
    <w:rsid w:val="0022093F"/>
    <w:rsid w:val="002303E6"/>
    <w:rsid w:val="002312BC"/>
    <w:rsid w:val="00237527"/>
    <w:rsid w:val="0027320B"/>
    <w:rsid w:val="002776AF"/>
    <w:rsid w:val="00277A7E"/>
    <w:rsid w:val="00290161"/>
    <w:rsid w:val="002C15C5"/>
    <w:rsid w:val="002E05BA"/>
    <w:rsid w:val="002F1153"/>
    <w:rsid w:val="00303313"/>
    <w:rsid w:val="00304DC0"/>
    <w:rsid w:val="00310B38"/>
    <w:rsid w:val="00315DA0"/>
    <w:rsid w:val="00320B0E"/>
    <w:rsid w:val="003224B8"/>
    <w:rsid w:val="003231EA"/>
    <w:rsid w:val="00336D98"/>
    <w:rsid w:val="00347515"/>
    <w:rsid w:val="00364FA1"/>
    <w:rsid w:val="00376DEF"/>
    <w:rsid w:val="003854EE"/>
    <w:rsid w:val="00392D99"/>
    <w:rsid w:val="003A2138"/>
    <w:rsid w:val="003A5C3F"/>
    <w:rsid w:val="003A63DA"/>
    <w:rsid w:val="003B2C9E"/>
    <w:rsid w:val="003C0280"/>
    <w:rsid w:val="003C2252"/>
    <w:rsid w:val="003C281C"/>
    <w:rsid w:val="003C63F4"/>
    <w:rsid w:val="004029EC"/>
    <w:rsid w:val="00406A5A"/>
    <w:rsid w:val="00412964"/>
    <w:rsid w:val="0042114F"/>
    <w:rsid w:val="00436213"/>
    <w:rsid w:val="00436E58"/>
    <w:rsid w:val="00450949"/>
    <w:rsid w:val="00454AFD"/>
    <w:rsid w:val="0046650B"/>
    <w:rsid w:val="00470B94"/>
    <w:rsid w:val="00470BE0"/>
    <w:rsid w:val="00474BBA"/>
    <w:rsid w:val="00476473"/>
    <w:rsid w:val="00483C4B"/>
    <w:rsid w:val="00493AB1"/>
    <w:rsid w:val="00497EF5"/>
    <w:rsid w:val="004B1FD0"/>
    <w:rsid w:val="004D0E87"/>
    <w:rsid w:val="004D71B4"/>
    <w:rsid w:val="004E046E"/>
    <w:rsid w:val="005073EF"/>
    <w:rsid w:val="00514D76"/>
    <w:rsid w:val="0052543E"/>
    <w:rsid w:val="0054500F"/>
    <w:rsid w:val="0054787C"/>
    <w:rsid w:val="005579EA"/>
    <w:rsid w:val="0056341E"/>
    <w:rsid w:val="00571611"/>
    <w:rsid w:val="00580239"/>
    <w:rsid w:val="00583D60"/>
    <w:rsid w:val="00594740"/>
    <w:rsid w:val="005A0138"/>
    <w:rsid w:val="005A1084"/>
    <w:rsid w:val="005A5E5C"/>
    <w:rsid w:val="005B6234"/>
    <w:rsid w:val="005B6A14"/>
    <w:rsid w:val="005D0412"/>
    <w:rsid w:val="005E35BA"/>
    <w:rsid w:val="005F6F22"/>
    <w:rsid w:val="00603D1D"/>
    <w:rsid w:val="00646B87"/>
    <w:rsid w:val="0069688B"/>
    <w:rsid w:val="006A0258"/>
    <w:rsid w:val="006A6483"/>
    <w:rsid w:val="006E5473"/>
    <w:rsid w:val="006E7313"/>
    <w:rsid w:val="006F79F8"/>
    <w:rsid w:val="007012C3"/>
    <w:rsid w:val="00701724"/>
    <w:rsid w:val="007155C5"/>
    <w:rsid w:val="0074256F"/>
    <w:rsid w:val="0074719A"/>
    <w:rsid w:val="0075378E"/>
    <w:rsid w:val="00757508"/>
    <w:rsid w:val="00797E0D"/>
    <w:rsid w:val="007A74BA"/>
    <w:rsid w:val="007C1C8C"/>
    <w:rsid w:val="007D7A23"/>
    <w:rsid w:val="007E1D98"/>
    <w:rsid w:val="007F7C8F"/>
    <w:rsid w:val="00807405"/>
    <w:rsid w:val="00837790"/>
    <w:rsid w:val="0085241C"/>
    <w:rsid w:val="00875DA5"/>
    <w:rsid w:val="00881A7A"/>
    <w:rsid w:val="008877E3"/>
    <w:rsid w:val="00893CCB"/>
    <w:rsid w:val="008A1563"/>
    <w:rsid w:val="008B16B3"/>
    <w:rsid w:val="008B61D9"/>
    <w:rsid w:val="008D32BF"/>
    <w:rsid w:val="008F3110"/>
    <w:rsid w:val="008F5306"/>
    <w:rsid w:val="008F65F8"/>
    <w:rsid w:val="0091037E"/>
    <w:rsid w:val="00910EDD"/>
    <w:rsid w:val="00915E3E"/>
    <w:rsid w:val="009225D2"/>
    <w:rsid w:val="0093134C"/>
    <w:rsid w:val="00935141"/>
    <w:rsid w:val="00937175"/>
    <w:rsid w:val="0094154B"/>
    <w:rsid w:val="0094574A"/>
    <w:rsid w:val="00970DF1"/>
    <w:rsid w:val="009773DB"/>
    <w:rsid w:val="00977E81"/>
    <w:rsid w:val="00983348"/>
    <w:rsid w:val="009940D7"/>
    <w:rsid w:val="009A3CA7"/>
    <w:rsid w:val="009B79C1"/>
    <w:rsid w:val="009C6124"/>
    <w:rsid w:val="009C73E2"/>
    <w:rsid w:val="009D303F"/>
    <w:rsid w:val="009D5B82"/>
    <w:rsid w:val="009E0090"/>
    <w:rsid w:val="009E0356"/>
    <w:rsid w:val="00A04E2F"/>
    <w:rsid w:val="00A072D3"/>
    <w:rsid w:val="00A148EC"/>
    <w:rsid w:val="00A2552F"/>
    <w:rsid w:val="00A27B18"/>
    <w:rsid w:val="00A32187"/>
    <w:rsid w:val="00A53CC2"/>
    <w:rsid w:val="00A602AE"/>
    <w:rsid w:val="00A659AE"/>
    <w:rsid w:val="00A80DC3"/>
    <w:rsid w:val="00A83927"/>
    <w:rsid w:val="00A950E5"/>
    <w:rsid w:val="00AA05EC"/>
    <w:rsid w:val="00AB626C"/>
    <w:rsid w:val="00AC4FCC"/>
    <w:rsid w:val="00AD20D3"/>
    <w:rsid w:val="00AE6E10"/>
    <w:rsid w:val="00B07981"/>
    <w:rsid w:val="00B15F93"/>
    <w:rsid w:val="00B21237"/>
    <w:rsid w:val="00B85A30"/>
    <w:rsid w:val="00B87D7A"/>
    <w:rsid w:val="00B90570"/>
    <w:rsid w:val="00B960CD"/>
    <w:rsid w:val="00B96E2D"/>
    <w:rsid w:val="00BA0274"/>
    <w:rsid w:val="00BB0A22"/>
    <w:rsid w:val="00BD2394"/>
    <w:rsid w:val="00BD248E"/>
    <w:rsid w:val="00BE63AE"/>
    <w:rsid w:val="00BF4F5E"/>
    <w:rsid w:val="00C03792"/>
    <w:rsid w:val="00C13D6A"/>
    <w:rsid w:val="00C1401C"/>
    <w:rsid w:val="00C259DA"/>
    <w:rsid w:val="00C50541"/>
    <w:rsid w:val="00C6586A"/>
    <w:rsid w:val="00C876F3"/>
    <w:rsid w:val="00C87CFF"/>
    <w:rsid w:val="00CA6395"/>
    <w:rsid w:val="00CA71F9"/>
    <w:rsid w:val="00CC0310"/>
    <w:rsid w:val="00CD1B65"/>
    <w:rsid w:val="00CD5861"/>
    <w:rsid w:val="00CE1B9A"/>
    <w:rsid w:val="00CE209A"/>
    <w:rsid w:val="00CE4045"/>
    <w:rsid w:val="00CE7B42"/>
    <w:rsid w:val="00CF0E93"/>
    <w:rsid w:val="00CF1A4A"/>
    <w:rsid w:val="00D06DE4"/>
    <w:rsid w:val="00D118F4"/>
    <w:rsid w:val="00D33C84"/>
    <w:rsid w:val="00D4250D"/>
    <w:rsid w:val="00D53F72"/>
    <w:rsid w:val="00D65A48"/>
    <w:rsid w:val="00D927CF"/>
    <w:rsid w:val="00D93549"/>
    <w:rsid w:val="00DA16D8"/>
    <w:rsid w:val="00DD62FB"/>
    <w:rsid w:val="00DE0B44"/>
    <w:rsid w:val="00DE34C3"/>
    <w:rsid w:val="00DE6F36"/>
    <w:rsid w:val="00E1659B"/>
    <w:rsid w:val="00E2296D"/>
    <w:rsid w:val="00E243ED"/>
    <w:rsid w:val="00E361C2"/>
    <w:rsid w:val="00E413D8"/>
    <w:rsid w:val="00E42A79"/>
    <w:rsid w:val="00E62BF6"/>
    <w:rsid w:val="00E67F9C"/>
    <w:rsid w:val="00E72562"/>
    <w:rsid w:val="00E804D2"/>
    <w:rsid w:val="00E84A8D"/>
    <w:rsid w:val="00E8796F"/>
    <w:rsid w:val="00E90DD1"/>
    <w:rsid w:val="00EB3F4F"/>
    <w:rsid w:val="00EC44AB"/>
    <w:rsid w:val="00ED148B"/>
    <w:rsid w:val="00EE2400"/>
    <w:rsid w:val="00EE4853"/>
    <w:rsid w:val="00EE59DD"/>
    <w:rsid w:val="00EE638C"/>
    <w:rsid w:val="00EF1F54"/>
    <w:rsid w:val="00F07EF2"/>
    <w:rsid w:val="00F2295A"/>
    <w:rsid w:val="00F40FD2"/>
    <w:rsid w:val="00F449A4"/>
    <w:rsid w:val="00F4663E"/>
    <w:rsid w:val="00F70BD1"/>
    <w:rsid w:val="00F831F8"/>
    <w:rsid w:val="00F91F18"/>
    <w:rsid w:val="00F92261"/>
    <w:rsid w:val="00F93A8E"/>
    <w:rsid w:val="00F961EF"/>
    <w:rsid w:val="00FB05EC"/>
    <w:rsid w:val="00FB30A3"/>
    <w:rsid w:val="00FD0F35"/>
    <w:rsid w:val="00FD21E8"/>
    <w:rsid w:val="00FE6B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qFormat="1"/>
    <w:lsdException w:name="heading 5" w:qFormat="1"/>
    <w:lsdException w:name="heading 6"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7CEE"/>
    <w:pPr>
      <w:spacing w:after="0" w:line="240" w:lineRule="auto"/>
    </w:pPr>
    <w:rPr>
      <w:rFonts w:ascii="Times New Roman" w:eastAsia="Times New Roman" w:hAnsi="Times New Roman" w:cs="Times New Roman"/>
      <w:szCs w:val="24"/>
      <w:lang w:val="en-US"/>
    </w:rPr>
  </w:style>
  <w:style w:type="paragraph" w:styleId="10">
    <w:name w:val="heading 1"/>
    <w:aliases w:val="H1,Заголовок 1.,ТП Заголовок 1,Document Header1,h1,app heading 1,ITT t1,II+,I,H11,H12,H13,H14,H15,H16,H17,H18,...,Заголов,Заголовок 1 Знак1,H111,H121,H131,H141,H151,H161,H171,H19,H112,H122,H132,H142,H152,H162,H172,H181,H1111,H1211,H1311,ch,1"/>
    <w:basedOn w:val="a"/>
    <w:next w:val="a"/>
    <w:link w:val="11"/>
    <w:qFormat/>
    <w:rsid w:val="00D06DE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0">
    <w:name w:val="heading 2"/>
    <w:aliases w:val="H2,Янссен З2,Заголовок 21,H21,H22,H211,H23,H212,h2,2,Heading 2 Hidden,CHS,H2-Heading 2,l2,22,heading2,list2,A,A.B.C.,list 2,Heading2,Heading Indent No L2,UNDERRUBRIK 1-2,Fonctionnalité,Titre 21,t2.T2,Table2,ITT t2,H2-Heading 21,Header 21,l21"/>
    <w:basedOn w:val="a"/>
    <w:next w:val="a"/>
    <w:link w:val="21"/>
    <w:unhideWhenUsed/>
    <w:qFormat/>
    <w:rsid w:val="00C50541"/>
    <w:pPr>
      <w:keepNext/>
      <w:keepLines/>
      <w:spacing w:before="200"/>
      <w:outlineLvl w:val="1"/>
    </w:pPr>
    <w:rPr>
      <w:rFonts w:eastAsiaTheme="majorEastAsia" w:cstheme="majorBidi"/>
      <w:b/>
      <w:bCs/>
      <w:sz w:val="28"/>
      <w:szCs w:val="26"/>
    </w:rPr>
  </w:style>
  <w:style w:type="paragraph" w:styleId="3">
    <w:name w:val="heading 3"/>
    <w:aliases w:val="h3,3,Level 1 - 1,h31,h32,h33,h34,h35,h36,h37,h38,h39,h310,h311,h321,h331,h341,h351,h361,h371,h381,h312,h322,h332,h342,h352,h362,h372,h382,h313,h323,h333,h343,h353,h363,h373,h383,h314,h324,h334,h344,h354,h364,h374,h384,h315,h325,h335,h345,CT"/>
    <w:basedOn w:val="a"/>
    <w:next w:val="a"/>
    <w:link w:val="30"/>
    <w:qFormat/>
    <w:rsid w:val="002069C0"/>
    <w:pPr>
      <w:keepNext/>
      <w:spacing w:before="360" w:after="120"/>
      <w:ind w:left="454"/>
      <w:jc w:val="both"/>
      <w:outlineLvl w:val="2"/>
    </w:pPr>
    <w:rPr>
      <w:rFonts w:ascii="Arial" w:hAnsi="Arial"/>
      <w:b/>
      <w:bCs/>
      <w:snapToGrid w:val="0"/>
      <w:color w:val="000000"/>
      <w:sz w:val="28"/>
      <w:szCs w:val="20"/>
      <w:lang w:val="ru-RU" w:eastAsia="ru-RU"/>
    </w:rPr>
  </w:style>
  <w:style w:type="paragraph" w:styleId="4">
    <w:name w:val="heading 4"/>
    <w:aliases w:val="4,I4,l4,heading4,I41,41,l41,heading41,(Shift Ctrl 4),Titre 41,t4.T4,4heading,h4,a.,4 dash,d,4 dash1,d1,31,h41,a.1,4 dash2,d2,32,h42,a.2,4 dash3,d3,33,h43,a.3,4 dash4,d4,34,h44,a.4,Sub sub heading,4 dash5,d5,35,h45,a.5,Sub sub heading1,H4,пун"/>
    <w:basedOn w:val="a"/>
    <w:next w:val="a0"/>
    <w:link w:val="40"/>
    <w:uiPriority w:val="99"/>
    <w:qFormat/>
    <w:rsid w:val="002069C0"/>
    <w:pPr>
      <w:spacing w:before="360" w:after="120"/>
      <w:ind w:left="9640"/>
      <w:jc w:val="both"/>
      <w:outlineLvl w:val="3"/>
    </w:pPr>
    <w:rPr>
      <w:rFonts w:ascii="Arial" w:hAnsi="Arial"/>
      <w:b/>
      <w:snapToGrid w:val="0"/>
      <w:color w:val="000000"/>
      <w:sz w:val="28"/>
      <w:szCs w:val="20"/>
      <w:lang w:val="ru-RU" w:eastAsia="ru-RU"/>
    </w:rPr>
  </w:style>
  <w:style w:type="paragraph" w:styleId="5">
    <w:name w:val="heading 5"/>
    <w:aliases w:val="**Заг5-номер,_Подпункт"/>
    <w:basedOn w:val="a"/>
    <w:next w:val="a"/>
    <w:link w:val="50"/>
    <w:uiPriority w:val="99"/>
    <w:qFormat/>
    <w:rsid w:val="002069C0"/>
    <w:pPr>
      <w:spacing w:before="240" w:after="60" w:line="360" w:lineRule="auto"/>
      <w:ind w:left="454"/>
      <w:outlineLvl w:val="4"/>
    </w:pPr>
    <w:rPr>
      <w:rFonts w:ascii="Arial" w:hAnsi="Arial"/>
      <w:b/>
      <w:sz w:val="28"/>
      <w:szCs w:val="20"/>
      <w:lang w:val="ru-RU"/>
    </w:rPr>
  </w:style>
  <w:style w:type="paragraph" w:styleId="6">
    <w:name w:val="heading 6"/>
    <w:aliases w:val="**Заг6-номер,__Подпункт"/>
    <w:basedOn w:val="a"/>
    <w:next w:val="a"/>
    <w:link w:val="60"/>
    <w:uiPriority w:val="99"/>
    <w:qFormat/>
    <w:rsid w:val="002069C0"/>
    <w:pPr>
      <w:spacing w:before="240" w:after="60" w:line="360" w:lineRule="auto"/>
      <w:ind w:left="454"/>
      <w:outlineLvl w:val="5"/>
    </w:pPr>
    <w:rPr>
      <w:rFonts w:ascii="Arial" w:hAnsi="Arial"/>
      <w:b/>
      <w:i/>
      <w:szCs w:val="20"/>
      <w:lang w:val="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H1 Знак,Заголовок 1. Знак,ТП Заголовок 1 Знак,Document Header1 Знак,h1 Знак,app heading 1 Знак,ITT t1 Знак,II+ Знак,I Знак,H11 Знак,H12 Знак,H13 Знак,H14 Знак,H15 Знак,H16 Знак,H17 Знак,H18 Знак,... Знак,Заголов Знак,H111 Знак,H121 Знак"/>
    <w:basedOn w:val="a1"/>
    <w:link w:val="10"/>
    <w:rsid w:val="00D06DE4"/>
    <w:rPr>
      <w:rFonts w:asciiTheme="majorHAnsi" w:eastAsiaTheme="majorEastAsia" w:hAnsiTheme="majorHAnsi" w:cstheme="majorBidi"/>
      <w:b/>
      <w:bCs/>
      <w:color w:val="365F91" w:themeColor="accent1" w:themeShade="BF"/>
      <w:sz w:val="28"/>
      <w:szCs w:val="28"/>
      <w:lang w:val="en-US"/>
    </w:rPr>
  </w:style>
  <w:style w:type="character" w:customStyle="1" w:styleId="21">
    <w:name w:val="Заголовок 2 Знак"/>
    <w:aliases w:val="H2 Знак,Янссен З2 Знак,Заголовок 21 Знак,H21 Знак,H22 Знак,H211 Знак,H23 Знак,H212 Знак,h2 Знак,2 Знак,Heading 2 Hidden Знак,CHS Знак,H2-Heading 2 Знак,l2 Знак,22 Знак,heading2 Знак,list2 Знак,A Знак,A.B.C. Знак,list 2 Знак,t2.T2 Знак"/>
    <w:basedOn w:val="a1"/>
    <w:link w:val="20"/>
    <w:rsid w:val="00C50541"/>
    <w:rPr>
      <w:rFonts w:ascii="Times New Roman" w:eastAsiaTheme="majorEastAsia" w:hAnsi="Times New Roman" w:cstheme="majorBidi"/>
      <w:b/>
      <w:bCs/>
      <w:sz w:val="28"/>
      <w:szCs w:val="26"/>
      <w:lang w:val="en-US"/>
    </w:rPr>
  </w:style>
  <w:style w:type="character" w:customStyle="1" w:styleId="30">
    <w:name w:val="Заголовок 3 Знак"/>
    <w:aliases w:val="h3 Знак,3 Знак,Level 1 - 1 Знак,h31 Знак,h32 Знак,h33 Знак,h34 Знак,h35 Знак,h36 Знак,h37 Знак,h38 Знак,h39 Знак,h310 Знак,h311 Знак,h321 Знак,h331 Знак,h341 Знак,h351 Знак,h361 Знак,h371 Знак,h381 Знак,h312 Знак,h322 Знак,h332 Знак"/>
    <w:basedOn w:val="a1"/>
    <w:link w:val="3"/>
    <w:rsid w:val="002069C0"/>
    <w:rPr>
      <w:rFonts w:ascii="Arial" w:eastAsia="Times New Roman" w:hAnsi="Arial" w:cs="Times New Roman"/>
      <w:b/>
      <w:bCs/>
      <w:snapToGrid w:val="0"/>
      <w:color w:val="000000"/>
      <w:sz w:val="28"/>
      <w:szCs w:val="20"/>
      <w:lang w:eastAsia="ru-RU"/>
    </w:rPr>
  </w:style>
  <w:style w:type="paragraph" w:customStyle="1" w:styleId="a0">
    <w:name w:val="Основной текст (без отступа)"/>
    <w:basedOn w:val="a4"/>
    <w:rsid w:val="002069C0"/>
    <w:pPr>
      <w:spacing w:before="120" w:after="120"/>
      <w:ind w:firstLine="0"/>
    </w:pPr>
  </w:style>
  <w:style w:type="paragraph" w:styleId="a4">
    <w:name w:val="Body Text"/>
    <w:aliases w:val="body text,contents indent,contents,bt,body text1,body text2,bt1,body text3,bt2,body text4,bt3,body text5,bt4,body text6,bt5,body text7,bt6,body text8,bt7,body text11,body text21,bt11,body text31,bt21,body text41,bt31,body text51,bt41,bt51"/>
    <w:basedOn w:val="a"/>
    <w:link w:val="a5"/>
    <w:rsid w:val="002069C0"/>
    <w:pPr>
      <w:ind w:firstLine="567"/>
      <w:jc w:val="both"/>
    </w:pPr>
    <w:rPr>
      <w:snapToGrid w:val="0"/>
      <w:color w:val="000000"/>
      <w:sz w:val="28"/>
      <w:szCs w:val="20"/>
      <w:lang w:val="ru-RU" w:eastAsia="ru-RU"/>
    </w:rPr>
  </w:style>
  <w:style w:type="character" w:customStyle="1" w:styleId="a5">
    <w:name w:val="Основной текст Знак"/>
    <w:aliases w:val="body text Знак,contents indent Знак,contents Знак,bt Знак,body text1 Знак,body text2 Знак,bt1 Знак,body text3 Знак,bt2 Знак,body text4 Знак,bt3 Знак,body text5 Знак,bt4 Знак,body text6 Знак,bt5 Знак,body text7 Знак,bt6 Знак,bt7 Знак"/>
    <w:basedOn w:val="a1"/>
    <w:link w:val="a4"/>
    <w:rsid w:val="002069C0"/>
    <w:rPr>
      <w:rFonts w:ascii="Times New Roman" w:eastAsia="Times New Roman" w:hAnsi="Times New Roman" w:cs="Times New Roman"/>
      <w:snapToGrid w:val="0"/>
      <w:color w:val="000000"/>
      <w:sz w:val="28"/>
      <w:szCs w:val="20"/>
      <w:lang w:eastAsia="ru-RU"/>
    </w:rPr>
  </w:style>
  <w:style w:type="character" w:customStyle="1" w:styleId="40">
    <w:name w:val="Заголовок 4 Знак"/>
    <w:aliases w:val="4 Знак,I4 Знак,l4 Знак,heading4 Знак,I41 Знак,41 Знак,l41 Знак,heading41 Знак,(Shift Ctrl 4) Знак,Titre 41 Знак,t4.T4 Знак,4heading Знак,h4 Знак,a. Знак,4 dash Знак,d Знак,4 dash1 Знак,d1 Знак,31 Знак,h41 Знак,a.1 Знак,4 dash2 Знак"/>
    <w:basedOn w:val="a1"/>
    <w:link w:val="4"/>
    <w:uiPriority w:val="99"/>
    <w:rsid w:val="002069C0"/>
    <w:rPr>
      <w:rFonts w:ascii="Arial" w:eastAsia="Times New Roman" w:hAnsi="Arial" w:cs="Times New Roman"/>
      <w:b/>
      <w:snapToGrid w:val="0"/>
      <w:color w:val="000000"/>
      <w:sz w:val="28"/>
      <w:szCs w:val="20"/>
      <w:lang w:eastAsia="ru-RU"/>
    </w:rPr>
  </w:style>
  <w:style w:type="character" w:customStyle="1" w:styleId="50">
    <w:name w:val="Заголовок 5 Знак"/>
    <w:aliases w:val="**Заг5-номер Знак,_Подпункт Знак"/>
    <w:basedOn w:val="a1"/>
    <w:link w:val="5"/>
    <w:uiPriority w:val="99"/>
    <w:rsid w:val="002069C0"/>
    <w:rPr>
      <w:rFonts w:ascii="Arial" w:eastAsia="Times New Roman" w:hAnsi="Arial" w:cs="Times New Roman"/>
      <w:b/>
      <w:sz w:val="28"/>
      <w:szCs w:val="20"/>
    </w:rPr>
  </w:style>
  <w:style w:type="character" w:customStyle="1" w:styleId="60">
    <w:name w:val="Заголовок 6 Знак"/>
    <w:aliases w:val="**Заг6-номер Знак,__Подпункт Знак"/>
    <w:basedOn w:val="a1"/>
    <w:link w:val="6"/>
    <w:uiPriority w:val="99"/>
    <w:rsid w:val="002069C0"/>
    <w:rPr>
      <w:rFonts w:ascii="Arial" w:eastAsia="Times New Roman" w:hAnsi="Arial" w:cs="Times New Roman"/>
      <w:b/>
      <w:i/>
      <w:sz w:val="24"/>
      <w:szCs w:val="20"/>
    </w:rPr>
  </w:style>
  <w:style w:type="paragraph" w:customStyle="1" w:styleId="12">
    <w:name w:val="Верхний колонтитул1"/>
    <w:rsid w:val="00D06DE4"/>
    <w:pPr>
      <w:tabs>
        <w:tab w:val="right" w:pos="10440"/>
      </w:tabs>
      <w:spacing w:after="0" w:line="240" w:lineRule="auto"/>
    </w:pPr>
    <w:rPr>
      <w:rFonts w:ascii="Book Antiqua" w:eastAsia="ヒラギノ角ゴ Pro W3" w:hAnsi="Book Antiqua" w:cs="Times New Roman"/>
      <w:color w:val="000000"/>
      <w:sz w:val="16"/>
      <w:szCs w:val="20"/>
      <w:lang w:val="en-US" w:eastAsia="ru-RU"/>
    </w:rPr>
  </w:style>
  <w:style w:type="paragraph" w:customStyle="1" w:styleId="13">
    <w:name w:val="Нижний колонтитул1"/>
    <w:rsid w:val="00D06DE4"/>
    <w:pPr>
      <w:tabs>
        <w:tab w:val="right" w:pos="7920"/>
      </w:tabs>
      <w:spacing w:after="0" w:line="240" w:lineRule="auto"/>
    </w:pPr>
    <w:rPr>
      <w:rFonts w:ascii="Book Antiqua" w:eastAsia="ヒラギノ角ゴ Pro W3" w:hAnsi="Book Antiqua" w:cs="Times New Roman"/>
      <w:color w:val="000000"/>
      <w:sz w:val="16"/>
      <w:szCs w:val="20"/>
      <w:lang w:val="en-US" w:eastAsia="ru-RU"/>
    </w:rPr>
  </w:style>
  <w:style w:type="paragraph" w:customStyle="1" w:styleId="FreeFormA">
    <w:name w:val="Free Form A"/>
    <w:uiPriority w:val="99"/>
    <w:rsid w:val="00D06DE4"/>
    <w:pPr>
      <w:spacing w:after="0" w:line="240" w:lineRule="auto"/>
    </w:pPr>
    <w:rPr>
      <w:rFonts w:ascii="Times New Roman" w:eastAsia="ヒラギノ角ゴ Pro W3" w:hAnsi="Times New Roman" w:cs="Times New Roman"/>
      <w:color w:val="000000"/>
      <w:sz w:val="20"/>
      <w:szCs w:val="20"/>
      <w:lang w:eastAsia="ru-RU"/>
    </w:rPr>
  </w:style>
  <w:style w:type="paragraph" w:customStyle="1" w:styleId="14">
    <w:name w:val="Обычный1"/>
    <w:link w:val="CharChar"/>
    <w:rsid w:val="00D06DE4"/>
    <w:pPr>
      <w:spacing w:after="0" w:line="240" w:lineRule="auto"/>
    </w:pPr>
    <w:rPr>
      <w:rFonts w:ascii="Book Antiqua" w:eastAsia="ヒラギノ角ゴ Pro W3" w:hAnsi="Book Antiqua" w:cs="Times New Roman"/>
      <w:color w:val="000000"/>
      <w:sz w:val="20"/>
      <w:szCs w:val="20"/>
      <w:lang w:val="en-US" w:eastAsia="ru-RU"/>
    </w:rPr>
  </w:style>
  <w:style w:type="character" w:customStyle="1" w:styleId="CharChar">
    <w:name w:val="Обычный Char Char"/>
    <w:link w:val="14"/>
    <w:locked/>
    <w:rsid w:val="002069C0"/>
    <w:rPr>
      <w:rFonts w:ascii="Book Antiqua" w:eastAsia="ヒラギノ角ゴ Pro W3" w:hAnsi="Book Antiqua" w:cs="Times New Roman"/>
      <w:color w:val="000000"/>
      <w:sz w:val="20"/>
      <w:szCs w:val="20"/>
      <w:lang w:val="en-US" w:eastAsia="ru-RU"/>
    </w:rPr>
  </w:style>
  <w:style w:type="character" w:customStyle="1" w:styleId="15">
    <w:name w:val="Номер страницы1"/>
    <w:rsid w:val="00D06DE4"/>
    <w:rPr>
      <w:rFonts w:ascii="Book Antiqua" w:eastAsia="ヒラギノ角ゴ Pro W3" w:hAnsi="Book Antiqua"/>
      <w:b w:val="0"/>
      <w:i w:val="0"/>
      <w:color w:val="000000"/>
      <w:sz w:val="20"/>
    </w:rPr>
  </w:style>
  <w:style w:type="paragraph" w:styleId="22">
    <w:name w:val="toc 2"/>
    <w:basedOn w:val="a"/>
    <w:next w:val="a"/>
    <w:autoRedefine/>
    <w:uiPriority w:val="39"/>
    <w:qFormat/>
    <w:rsid w:val="00D06DE4"/>
    <w:pPr>
      <w:tabs>
        <w:tab w:val="right" w:leader="dot" w:pos="9339"/>
      </w:tabs>
      <w:ind w:left="240" w:hanging="98"/>
    </w:pPr>
  </w:style>
  <w:style w:type="paragraph" w:styleId="31">
    <w:name w:val="toc 3"/>
    <w:aliases w:val="0 Содержание 3 ур"/>
    <w:basedOn w:val="a"/>
    <w:next w:val="a"/>
    <w:autoRedefine/>
    <w:uiPriority w:val="39"/>
    <w:qFormat/>
    <w:rsid w:val="00D06DE4"/>
    <w:pPr>
      <w:ind w:left="480"/>
    </w:pPr>
  </w:style>
  <w:style w:type="character" w:styleId="a6">
    <w:name w:val="Hyperlink"/>
    <w:uiPriority w:val="99"/>
    <w:rsid w:val="00D06DE4"/>
    <w:rPr>
      <w:color w:val="0000FF"/>
      <w:u w:val="single"/>
    </w:rPr>
  </w:style>
  <w:style w:type="paragraph" w:customStyle="1" w:styleId="16">
    <w:name w:val="Заголовок оглавления1"/>
    <w:basedOn w:val="10"/>
    <w:next w:val="a"/>
    <w:uiPriority w:val="39"/>
    <w:semiHidden/>
    <w:unhideWhenUsed/>
    <w:qFormat/>
    <w:rsid w:val="00D06DE4"/>
    <w:pPr>
      <w:spacing w:line="276" w:lineRule="auto"/>
      <w:outlineLvl w:val="9"/>
    </w:pPr>
    <w:rPr>
      <w:rFonts w:ascii="Cambria" w:eastAsia="Times New Roman" w:hAnsi="Cambria" w:cs="Times New Roman"/>
      <w:color w:val="365F91"/>
      <w:lang w:val="ru-RU" w:eastAsia="ru-RU"/>
    </w:rPr>
  </w:style>
  <w:style w:type="paragraph" w:styleId="17">
    <w:name w:val="toc 1"/>
    <w:aliases w:val="0_Оглавление 1"/>
    <w:basedOn w:val="a"/>
    <w:next w:val="a"/>
    <w:autoRedefine/>
    <w:uiPriority w:val="39"/>
    <w:qFormat/>
    <w:rsid w:val="00D06DE4"/>
    <w:pPr>
      <w:tabs>
        <w:tab w:val="left" w:pos="480"/>
        <w:tab w:val="right" w:leader="dot" w:pos="9339"/>
      </w:tabs>
    </w:pPr>
  </w:style>
  <w:style w:type="paragraph" w:customStyle="1" w:styleId="-">
    <w:name w:val="Титульный лист - текст"/>
    <w:link w:val="-0"/>
    <w:rsid w:val="00D06DE4"/>
    <w:pPr>
      <w:spacing w:after="0" w:line="240" w:lineRule="auto"/>
    </w:pPr>
    <w:rPr>
      <w:rFonts w:ascii="Times New Roman" w:eastAsia="Times New Roman" w:hAnsi="Times New Roman" w:cs="Times New Roman"/>
      <w:sz w:val="28"/>
      <w:szCs w:val="20"/>
      <w:lang w:eastAsia="ru-RU"/>
    </w:rPr>
  </w:style>
  <w:style w:type="character" w:customStyle="1" w:styleId="-0">
    <w:name w:val="Титульный лист - текст Знак"/>
    <w:link w:val="-"/>
    <w:rsid w:val="00D06DE4"/>
    <w:rPr>
      <w:rFonts w:ascii="Times New Roman" w:eastAsia="Times New Roman" w:hAnsi="Times New Roman" w:cs="Times New Roman"/>
      <w:sz w:val="28"/>
      <w:szCs w:val="20"/>
      <w:lang w:eastAsia="ru-RU"/>
    </w:rPr>
  </w:style>
  <w:style w:type="character" w:customStyle="1" w:styleId="a7">
    <w:name w:val="Выделение подчеркиванием"/>
    <w:qFormat/>
    <w:rsid w:val="00D06DE4"/>
    <w:rPr>
      <w:u w:val="single"/>
    </w:rPr>
  </w:style>
  <w:style w:type="paragraph" w:customStyle="1" w:styleId="32">
    <w:name w:val="я_Технический стиль 3"/>
    <w:basedOn w:val="-"/>
    <w:link w:val="33"/>
    <w:qFormat/>
    <w:rsid w:val="00D06DE4"/>
    <w:rPr>
      <w:rFonts w:ascii="Arial" w:hAnsi="Arial" w:cs="Arial"/>
      <w:b/>
    </w:rPr>
  </w:style>
  <w:style w:type="character" w:customStyle="1" w:styleId="33">
    <w:name w:val="я_Технический стиль 3 Знак"/>
    <w:link w:val="32"/>
    <w:rsid w:val="00D06DE4"/>
    <w:rPr>
      <w:rFonts w:ascii="Arial" w:eastAsia="Times New Roman" w:hAnsi="Arial" w:cs="Arial"/>
      <w:b/>
      <w:sz w:val="28"/>
      <w:szCs w:val="20"/>
      <w:lang w:eastAsia="ru-RU"/>
    </w:rPr>
  </w:style>
  <w:style w:type="character" w:customStyle="1" w:styleId="a8">
    <w:name w:val="ГОСТ Символ полужирный"/>
    <w:qFormat/>
    <w:rsid w:val="00B960CD"/>
    <w:rPr>
      <w:rFonts w:ascii="Times New Roman" w:hAnsi="Times New Roman"/>
      <w:b/>
      <w:sz w:val="28"/>
    </w:rPr>
  </w:style>
  <w:style w:type="paragraph" w:customStyle="1" w:styleId="18">
    <w:name w:val="ГОСТ Заголовок 1 уровня"/>
    <w:next w:val="a"/>
    <w:qFormat/>
    <w:rsid w:val="00B960CD"/>
    <w:pPr>
      <w:pageBreakBefore/>
      <w:spacing w:after="240" w:line="240" w:lineRule="auto"/>
      <w:contextualSpacing/>
      <w:jc w:val="both"/>
      <w:outlineLvl w:val="0"/>
    </w:pPr>
    <w:rPr>
      <w:rFonts w:ascii="Times New Roman" w:eastAsia="+mn-ea" w:hAnsi="Times New Roman" w:cs="Times New Roman"/>
      <w:b/>
      <w:kern w:val="24"/>
      <w:sz w:val="36"/>
      <w:szCs w:val="20"/>
      <w:lang w:val="en-US"/>
    </w:rPr>
  </w:style>
  <w:style w:type="paragraph" w:customStyle="1" w:styleId="a9">
    <w:name w:val="ГОСТ Основной текст"/>
    <w:qFormat/>
    <w:rsid w:val="00EE4853"/>
    <w:pPr>
      <w:widowControl w:val="0"/>
      <w:spacing w:after="0" w:line="360" w:lineRule="auto"/>
      <w:ind w:firstLine="709"/>
      <w:contextualSpacing/>
      <w:jc w:val="both"/>
    </w:pPr>
    <w:rPr>
      <w:rFonts w:ascii="Times New Roman" w:eastAsia="+mn-ea" w:hAnsi="Times New Roman" w:cs="Times New Roman"/>
      <w:kern w:val="24"/>
      <w:sz w:val="24"/>
      <w:szCs w:val="20"/>
    </w:rPr>
  </w:style>
  <w:style w:type="table" w:styleId="aa">
    <w:name w:val="Table Grid"/>
    <w:basedOn w:val="a2"/>
    <w:uiPriority w:val="59"/>
    <w:rsid w:val="00320B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 Spacing"/>
    <w:link w:val="ac"/>
    <w:uiPriority w:val="1"/>
    <w:qFormat/>
    <w:rsid w:val="000D2C63"/>
    <w:pPr>
      <w:spacing w:after="0" w:line="240" w:lineRule="auto"/>
      <w:jc w:val="both"/>
    </w:pPr>
    <w:rPr>
      <w:rFonts w:ascii="Times New Roman" w:hAnsi="Times New Roman"/>
    </w:rPr>
  </w:style>
  <w:style w:type="character" w:customStyle="1" w:styleId="ac">
    <w:name w:val="Без интервала Знак"/>
    <w:link w:val="ab"/>
    <w:uiPriority w:val="1"/>
    <w:locked/>
    <w:rsid w:val="000D2C63"/>
    <w:rPr>
      <w:rFonts w:ascii="Times New Roman" w:hAnsi="Times New Roman"/>
    </w:rPr>
  </w:style>
  <w:style w:type="paragraph" w:customStyle="1" w:styleId="ad">
    <w:name w:val="ГОСТ Список простой маркированный"/>
    <w:qFormat/>
    <w:rsid w:val="00320B0E"/>
    <w:pPr>
      <w:spacing w:after="0" w:line="360" w:lineRule="auto"/>
      <w:contextualSpacing/>
      <w:jc w:val="both"/>
    </w:pPr>
    <w:rPr>
      <w:rFonts w:ascii="Times New Roman" w:eastAsia="Calibri" w:hAnsi="Times New Roman" w:cs="Times New Roman"/>
      <w:sz w:val="28"/>
      <w:szCs w:val="28"/>
    </w:rPr>
  </w:style>
  <w:style w:type="paragraph" w:styleId="ae">
    <w:name w:val="List Paragraph"/>
    <w:aliases w:val="Bullet List,FooterText,numbered,Paragraphe de liste1,Bulletr List Paragraph,Table-Normal,RSHB_Table-Normal"/>
    <w:basedOn w:val="a"/>
    <w:link w:val="af"/>
    <w:uiPriority w:val="34"/>
    <w:qFormat/>
    <w:rsid w:val="00320B0E"/>
    <w:pPr>
      <w:ind w:left="720"/>
      <w:contextualSpacing/>
    </w:pPr>
  </w:style>
  <w:style w:type="character" w:customStyle="1" w:styleId="af">
    <w:name w:val="Абзац списка Знак"/>
    <w:aliases w:val="Bullet List Знак,FooterText Знак,numbered Знак,Paragraphe de liste1 Знак,Bulletr List Paragraph Знак,Table-Normal Знак,RSHB_Table-Normal Знак"/>
    <w:link w:val="ae"/>
    <w:uiPriority w:val="34"/>
    <w:locked/>
    <w:rsid w:val="00454AFD"/>
    <w:rPr>
      <w:rFonts w:ascii="Times New Roman" w:eastAsia="Times New Roman" w:hAnsi="Times New Roman" w:cs="Times New Roman"/>
      <w:sz w:val="24"/>
      <w:szCs w:val="24"/>
      <w:lang w:val="en-US"/>
    </w:rPr>
  </w:style>
  <w:style w:type="paragraph" w:customStyle="1" w:styleId="TableHeading">
    <w:name w:val="Table Heading"/>
    <w:rsid w:val="00CC0310"/>
    <w:pPr>
      <w:keepLines/>
      <w:spacing w:before="120" w:after="120" w:line="240" w:lineRule="auto"/>
    </w:pPr>
    <w:rPr>
      <w:rFonts w:ascii="Book Antiqua" w:eastAsia="ヒラギノ角ゴ Pro W3" w:hAnsi="Book Antiqua" w:cs="Times New Roman"/>
      <w:b/>
      <w:color w:val="000000"/>
      <w:sz w:val="16"/>
      <w:szCs w:val="20"/>
      <w:lang w:val="en-US" w:eastAsia="ru-RU"/>
    </w:rPr>
  </w:style>
  <w:style w:type="paragraph" w:styleId="af0">
    <w:name w:val="caption"/>
    <w:aliases w:val="Название объекта Знак1,Название объекта Знак Знак Знак Знак Знак1,Название объекта Знак Знак Знак Знак Знак Знак,Название объекта Знак Знак Знак,Название объекта Знак Знак1,Название объекта Знак Знак Знак Знак Знак Знак Знак Знак Знак"/>
    <w:basedOn w:val="a"/>
    <w:next w:val="a"/>
    <w:link w:val="af1"/>
    <w:unhideWhenUsed/>
    <w:qFormat/>
    <w:rsid w:val="00AD20D3"/>
    <w:pPr>
      <w:spacing w:after="200"/>
    </w:pPr>
    <w:rPr>
      <w:b/>
      <w:bCs/>
      <w:color w:val="4F81BD" w:themeColor="accent1"/>
      <w:sz w:val="18"/>
      <w:szCs w:val="18"/>
    </w:rPr>
  </w:style>
  <w:style w:type="character" w:customStyle="1" w:styleId="af1">
    <w:name w:val="Название объекта Знак"/>
    <w:aliases w:val="Название объекта Знак1 Знак,Название объекта Знак Знак Знак Знак Знак1 Знак,Название объекта Знак Знак Знак Знак Знак Знак Знак,Название объекта Знак Знак Знак Знак,Название объекта Знак Знак1 Знак"/>
    <w:link w:val="af0"/>
    <w:rsid w:val="002069C0"/>
    <w:rPr>
      <w:rFonts w:ascii="Times New Roman" w:eastAsia="Times New Roman" w:hAnsi="Times New Roman" w:cs="Times New Roman"/>
      <w:b/>
      <w:bCs/>
      <w:color w:val="4F81BD" w:themeColor="accent1"/>
      <w:sz w:val="18"/>
      <w:szCs w:val="18"/>
      <w:lang w:val="en-US"/>
    </w:rPr>
  </w:style>
  <w:style w:type="paragraph" w:customStyle="1" w:styleId="OTRTableHead">
    <w:name w:val="OTR_Table_Head"/>
    <w:basedOn w:val="a"/>
    <w:link w:val="OTRTableHead0"/>
    <w:rsid w:val="00F91F18"/>
    <w:pPr>
      <w:keepNext/>
      <w:spacing w:before="60" w:after="60"/>
      <w:jc w:val="center"/>
    </w:pPr>
    <w:rPr>
      <w:b/>
      <w:szCs w:val="20"/>
      <w:lang w:val="x-none" w:eastAsia="x-none"/>
    </w:rPr>
  </w:style>
  <w:style w:type="character" w:customStyle="1" w:styleId="OTRTableHead0">
    <w:name w:val="OTR_Table_Head Знак"/>
    <w:link w:val="OTRTableHead"/>
    <w:rsid w:val="00F91F18"/>
    <w:rPr>
      <w:rFonts w:ascii="Times New Roman" w:eastAsia="Times New Roman" w:hAnsi="Times New Roman" w:cs="Times New Roman"/>
      <w:b/>
      <w:sz w:val="24"/>
      <w:szCs w:val="20"/>
      <w:lang w:val="x-none" w:eastAsia="x-none"/>
    </w:rPr>
  </w:style>
  <w:style w:type="character" w:styleId="af2">
    <w:name w:val="annotation reference"/>
    <w:basedOn w:val="a1"/>
    <w:uiPriority w:val="99"/>
    <w:semiHidden/>
    <w:unhideWhenUsed/>
    <w:rsid w:val="000A1B48"/>
    <w:rPr>
      <w:sz w:val="16"/>
      <w:szCs w:val="16"/>
    </w:rPr>
  </w:style>
  <w:style w:type="paragraph" w:styleId="af3">
    <w:name w:val="annotation text"/>
    <w:basedOn w:val="a"/>
    <w:link w:val="af4"/>
    <w:uiPriority w:val="99"/>
    <w:semiHidden/>
    <w:unhideWhenUsed/>
    <w:rsid w:val="000A1B48"/>
    <w:rPr>
      <w:sz w:val="20"/>
      <w:szCs w:val="20"/>
    </w:rPr>
  </w:style>
  <w:style w:type="character" w:customStyle="1" w:styleId="af4">
    <w:name w:val="Текст примечания Знак"/>
    <w:basedOn w:val="a1"/>
    <w:link w:val="af3"/>
    <w:uiPriority w:val="99"/>
    <w:semiHidden/>
    <w:rsid w:val="000A1B48"/>
    <w:rPr>
      <w:rFonts w:ascii="Times New Roman" w:eastAsia="Times New Roman" w:hAnsi="Times New Roman" w:cs="Times New Roman"/>
      <w:sz w:val="20"/>
      <w:szCs w:val="20"/>
      <w:lang w:val="en-US"/>
    </w:rPr>
  </w:style>
  <w:style w:type="paragraph" w:styleId="af5">
    <w:name w:val="annotation subject"/>
    <w:basedOn w:val="af3"/>
    <w:next w:val="af3"/>
    <w:link w:val="af6"/>
    <w:uiPriority w:val="99"/>
    <w:semiHidden/>
    <w:unhideWhenUsed/>
    <w:rsid w:val="000A1B48"/>
    <w:rPr>
      <w:b/>
      <w:bCs/>
    </w:rPr>
  </w:style>
  <w:style w:type="character" w:customStyle="1" w:styleId="af6">
    <w:name w:val="Тема примечания Знак"/>
    <w:basedOn w:val="af4"/>
    <w:link w:val="af5"/>
    <w:uiPriority w:val="99"/>
    <w:semiHidden/>
    <w:rsid w:val="000A1B48"/>
    <w:rPr>
      <w:rFonts w:ascii="Times New Roman" w:eastAsia="Times New Roman" w:hAnsi="Times New Roman" w:cs="Times New Roman"/>
      <w:b/>
      <w:bCs/>
      <w:sz w:val="20"/>
      <w:szCs w:val="20"/>
      <w:lang w:val="en-US"/>
    </w:rPr>
  </w:style>
  <w:style w:type="paragraph" w:styleId="af7">
    <w:name w:val="Balloon Text"/>
    <w:basedOn w:val="a"/>
    <w:link w:val="af8"/>
    <w:unhideWhenUsed/>
    <w:rsid w:val="000A1B48"/>
    <w:rPr>
      <w:rFonts w:ascii="Tahoma" w:hAnsi="Tahoma" w:cs="Tahoma"/>
      <w:sz w:val="16"/>
      <w:szCs w:val="16"/>
    </w:rPr>
  </w:style>
  <w:style w:type="character" w:customStyle="1" w:styleId="af8">
    <w:name w:val="Текст выноски Знак"/>
    <w:basedOn w:val="a1"/>
    <w:link w:val="af7"/>
    <w:rsid w:val="000A1B48"/>
    <w:rPr>
      <w:rFonts w:ascii="Tahoma" w:eastAsia="Times New Roman" w:hAnsi="Tahoma" w:cs="Tahoma"/>
      <w:sz w:val="16"/>
      <w:szCs w:val="16"/>
      <w:lang w:val="en-US"/>
    </w:rPr>
  </w:style>
  <w:style w:type="paragraph" w:customStyle="1" w:styleId="af9">
    <w:name w:val="**Табл_текст"/>
    <w:basedOn w:val="a"/>
    <w:uiPriority w:val="39"/>
    <w:rsid w:val="008B61D9"/>
    <w:pPr>
      <w:suppressAutoHyphens/>
    </w:pPr>
    <w:rPr>
      <w:lang w:val="ru-RU" w:eastAsia="ru-RU"/>
    </w:rPr>
  </w:style>
  <w:style w:type="table" w:customStyle="1" w:styleId="afa">
    <w:name w:val="**Табл"/>
    <w:basedOn w:val="a2"/>
    <w:rsid w:val="007D7A23"/>
    <w:pPr>
      <w:suppressAutoHyphens/>
      <w:spacing w:after="0" w:line="360" w:lineRule="atLeast"/>
      <w:ind w:firstLine="454"/>
    </w:pPr>
    <w:rPr>
      <w:rFonts w:ascii="Times New Roman" w:eastAsia="Times New Roman" w:hAnsi="Times New Roman" w:cs="Times New Roman"/>
      <w:sz w:val="24"/>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Pr>
    <w:tcPr>
      <w:shd w:val="clear" w:color="auto" w:fill="auto"/>
    </w:tcPr>
    <w:tblStylePr w:type="firstRow">
      <w:pPr>
        <w:keepNext/>
        <w:wordWrap/>
        <w:spacing w:beforeLines="60" w:before="60" w:beforeAutospacing="0" w:afterLines="60" w:after="60" w:afterAutospacing="0"/>
        <w:jc w:val="center"/>
      </w:pPr>
      <w:rPr>
        <w:b w:val="0"/>
        <w:i w:val="0"/>
        <w:color w:val="auto"/>
      </w:rPr>
      <w:tblPr/>
      <w:tcPr>
        <w:tcBorders>
          <w:top w:val="single" w:sz="4" w:space="0" w:color="auto"/>
          <w:left w:val="single" w:sz="4" w:space="0" w:color="auto"/>
          <w:bottom w:val="double" w:sz="4" w:space="0" w:color="auto"/>
          <w:right w:val="single" w:sz="4" w:space="0" w:color="auto"/>
          <w:insideH w:val="single" w:sz="4" w:space="0" w:color="auto"/>
          <w:insideV w:val="single" w:sz="4" w:space="0" w:color="auto"/>
          <w:tl2br w:val="nil"/>
          <w:tr2bl w:val="nil"/>
        </w:tcBorders>
        <w:shd w:val="clear" w:color="auto" w:fill="auto"/>
      </w:tcPr>
    </w:tblStylePr>
    <w:tblStylePr w:type="lastRow">
      <w:pPr>
        <w:keepNext w:val="0"/>
        <w:wordWrap/>
      </w:pPr>
      <w:tblPr/>
      <w:tcPr>
        <w:tcBorders>
          <w:top w:val="single" w:sz="4" w:space="0" w:color="auto"/>
          <w:left w:val="single" w:sz="4" w:space="0" w:color="auto"/>
          <w:bottom w:val="single" w:sz="4" w:space="0" w:color="auto"/>
          <w:right w:val="single" w:sz="4" w:space="0" w:color="auto"/>
          <w:insideH w:val="nil"/>
          <w:insideV w:val="single" w:sz="4" w:space="0" w:color="auto"/>
          <w:tl2br w:val="nil"/>
          <w:tr2bl w:val="nil"/>
        </w:tcBorders>
        <w:shd w:val="clear" w:color="auto" w:fill="auto"/>
      </w:tcPr>
    </w:tblStylePr>
    <w:tblStylePr w:type="band1Horz">
      <w:pPr>
        <w:keepNext/>
        <w:wordWrap/>
      </w:pPr>
    </w:tblStylePr>
  </w:style>
  <w:style w:type="paragraph" w:styleId="41">
    <w:name w:val="toc 4"/>
    <w:basedOn w:val="a"/>
    <w:next w:val="a"/>
    <w:autoRedefine/>
    <w:uiPriority w:val="39"/>
    <w:unhideWhenUsed/>
    <w:rsid w:val="00E361C2"/>
    <w:pPr>
      <w:spacing w:after="100" w:line="276" w:lineRule="auto"/>
      <w:ind w:left="660"/>
    </w:pPr>
    <w:rPr>
      <w:rFonts w:asciiTheme="minorHAnsi" w:eastAsiaTheme="minorEastAsia" w:hAnsiTheme="minorHAnsi" w:cstheme="minorBidi"/>
      <w:szCs w:val="22"/>
      <w:lang w:val="ru-RU" w:eastAsia="ru-RU"/>
    </w:rPr>
  </w:style>
  <w:style w:type="paragraph" w:styleId="51">
    <w:name w:val="toc 5"/>
    <w:basedOn w:val="a"/>
    <w:next w:val="a"/>
    <w:autoRedefine/>
    <w:uiPriority w:val="39"/>
    <w:unhideWhenUsed/>
    <w:rsid w:val="00E361C2"/>
    <w:pPr>
      <w:spacing w:after="100" w:line="276" w:lineRule="auto"/>
      <w:ind w:left="880"/>
    </w:pPr>
    <w:rPr>
      <w:rFonts w:asciiTheme="minorHAnsi" w:eastAsiaTheme="minorEastAsia" w:hAnsiTheme="minorHAnsi" w:cstheme="minorBidi"/>
      <w:szCs w:val="22"/>
      <w:lang w:val="ru-RU" w:eastAsia="ru-RU"/>
    </w:rPr>
  </w:style>
  <w:style w:type="paragraph" w:styleId="61">
    <w:name w:val="toc 6"/>
    <w:basedOn w:val="a"/>
    <w:next w:val="a"/>
    <w:autoRedefine/>
    <w:uiPriority w:val="39"/>
    <w:unhideWhenUsed/>
    <w:rsid w:val="00E361C2"/>
    <w:pPr>
      <w:spacing w:after="100" w:line="276" w:lineRule="auto"/>
      <w:ind w:left="1100"/>
    </w:pPr>
    <w:rPr>
      <w:rFonts w:asciiTheme="minorHAnsi" w:eastAsiaTheme="minorEastAsia" w:hAnsiTheme="minorHAnsi" w:cstheme="minorBidi"/>
      <w:szCs w:val="22"/>
      <w:lang w:val="ru-RU" w:eastAsia="ru-RU"/>
    </w:rPr>
  </w:style>
  <w:style w:type="paragraph" w:styleId="7">
    <w:name w:val="toc 7"/>
    <w:basedOn w:val="a"/>
    <w:next w:val="a"/>
    <w:autoRedefine/>
    <w:uiPriority w:val="39"/>
    <w:unhideWhenUsed/>
    <w:rsid w:val="00E361C2"/>
    <w:pPr>
      <w:spacing w:after="100" w:line="276" w:lineRule="auto"/>
      <w:ind w:left="1320"/>
    </w:pPr>
    <w:rPr>
      <w:rFonts w:asciiTheme="minorHAnsi" w:eastAsiaTheme="minorEastAsia" w:hAnsiTheme="minorHAnsi" w:cstheme="minorBidi"/>
      <w:szCs w:val="22"/>
      <w:lang w:val="ru-RU" w:eastAsia="ru-RU"/>
    </w:rPr>
  </w:style>
  <w:style w:type="paragraph" w:styleId="8">
    <w:name w:val="toc 8"/>
    <w:basedOn w:val="a"/>
    <w:next w:val="a"/>
    <w:autoRedefine/>
    <w:uiPriority w:val="39"/>
    <w:unhideWhenUsed/>
    <w:rsid w:val="00E361C2"/>
    <w:pPr>
      <w:spacing w:after="100" w:line="276" w:lineRule="auto"/>
      <w:ind w:left="1540"/>
    </w:pPr>
    <w:rPr>
      <w:rFonts w:asciiTheme="minorHAnsi" w:eastAsiaTheme="minorEastAsia" w:hAnsiTheme="minorHAnsi" w:cstheme="minorBidi"/>
      <w:szCs w:val="22"/>
      <w:lang w:val="ru-RU" w:eastAsia="ru-RU"/>
    </w:rPr>
  </w:style>
  <w:style w:type="paragraph" w:styleId="9">
    <w:name w:val="toc 9"/>
    <w:basedOn w:val="a"/>
    <w:next w:val="a"/>
    <w:autoRedefine/>
    <w:uiPriority w:val="39"/>
    <w:unhideWhenUsed/>
    <w:rsid w:val="00E361C2"/>
    <w:pPr>
      <w:spacing w:after="100" w:line="276" w:lineRule="auto"/>
      <w:ind w:left="1760"/>
    </w:pPr>
    <w:rPr>
      <w:rFonts w:asciiTheme="minorHAnsi" w:eastAsiaTheme="minorEastAsia" w:hAnsiTheme="minorHAnsi" w:cstheme="minorBidi"/>
      <w:szCs w:val="22"/>
      <w:lang w:val="ru-RU" w:eastAsia="ru-RU"/>
    </w:rPr>
  </w:style>
  <w:style w:type="paragraph" w:customStyle="1" w:styleId="06">
    <w:name w:val="0 Заголовок 6 ур (не по ГОСТ)"/>
    <w:next w:val="a"/>
    <w:qFormat/>
    <w:rsid w:val="009A3CA7"/>
    <w:pPr>
      <w:keepNext/>
      <w:keepLines/>
      <w:numPr>
        <w:ilvl w:val="5"/>
        <w:numId w:val="8"/>
      </w:numPr>
      <w:tabs>
        <w:tab w:val="left" w:pos="1843"/>
        <w:tab w:val="left" w:pos="2126"/>
        <w:tab w:val="left" w:pos="2410"/>
      </w:tabs>
      <w:spacing w:before="120" w:after="0" w:line="360" w:lineRule="auto"/>
    </w:pPr>
    <w:rPr>
      <w:rFonts w:ascii="Times New Roman" w:eastAsia="Times New Roman" w:hAnsi="Times New Roman" w:cs="Times New Roman"/>
      <w:b/>
      <w:color w:val="000000"/>
      <w:sz w:val="24"/>
      <w:szCs w:val="24"/>
      <w:lang w:eastAsia="ru-RU"/>
    </w:rPr>
  </w:style>
  <w:style w:type="paragraph" w:customStyle="1" w:styleId="01">
    <w:name w:val="0 Заголовок 1 ур Ш"/>
    <w:next w:val="a"/>
    <w:qFormat/>
    <w:rsid w:val="009A3CA7"/>
    <w:pPr>
      <w:keepNext/>
      <w:keepLines/>
      <w:pageBreakBefore/>
      <w:numPr>
        <w:numId w:val="8"/>
      </w:numPr>
      <w:tabs>
        <w:tab w:val="left" w:pos="1418"/>
      </w:tabs>
      <w:spacing w:after="0" w:line="360" w:lineRule="auto"/>
      <w:outlineLvl w:val="0"/>
    </w:pPr>
    <w:rPr>
      <w:rFonts w:ascii="Times New Roman" w:eastAsia="Times New Roman" w:hAnsi="Times New Roman" w:cs="Times New Roman"/>
      <w:b/>
      <w:color w:val="000000" w:themeColor="text1"/>
      <w:sz w:val="32"/>
      <w:szCs w:val="24"/>
      <w:lang w:eastAsia="ru-RU"/>
    </w:rPr>
  </w:style>
  <w:style w:type="paragraph" w:customStyle="1" w:styleId="02">
    <w:name w:val="0 Заголовок 2 ур Ш"/>
    <w:next w:val="a"/>
    <w:qFormat/>
    <w:rsid w:val="009A3CA7"/>
    <w:pPr>
      <w:keepNext/>
      <w:keepLines/>
      <w:numPr>
        <w:ilvl w:val="1"/>
        <w:numId w:val="8"/>
      </w:numPr>
      <w:tabs>
        <w:tab w:val="left" w:pos="1418"/>
      </w:tabs>
      <w:spacing w:before="120" w:after="0" w:line="360" w:lineRule="auto"/>
      <w:jc w:val="both"/>
      <w:outlineLvl w:val="1"/>
    </w:pPr>
    <w:rPr>
      <w:rFonts w:ascii="Times New Roman" w:eastAsia="Times New Roman" w:hAnsi="Times New Roman" w:cs="Times New Roman"/>
      <w:b/>
      <w:color w:val="000000" w:themeColor="text1"/>
      <w:sz w:val="28"/>
      <w:szCs w:val="24"/>
      <w:lang w:eastAsia="ru-RU"/>
    </w:rPr>
  </w:style>
  <w:style w:type="paragraph" w:customStyle="1" w:styleId="03">
    <w:name w:val="0 Заголовок 3 ур Ш"/>
    <w:next w:val="a"/>
    <w:qFormat/>
    <w:rsid w:val="009A3CA7"/>
    <w:pPr>
      <w:keepLines/>
      <w:numPr>
        <w:ilvl w:val="2"/>
        <w:numId w:val="8"/>
      </w:numPr>
      <w:tabs>
        <w:tab w:val="left" w:pos="1418"/>
        <w:tab w:val="left" w:pos="1843"/>
      </w:tabs>
      <w:spacing w:before="120" w:after="0" w:line="360" w:lineRule="auto"/>
      <w:jc w:val="both"/>
      <w:outlineLvl w:val="2"/>
    </w:pPr>
    <w:rPr>
      <w:rFonts w:ascii="Times New Roman" w:eastAsia="Times New Roman" w:hAnsi="Times New Roman" w:cs="Times New Roman"/>
      <w:b/>
      <w:color w:val="000000" w:themeColor="text1"/>
      <w:sz w:val="24"/>
      <w:szCs w:val="24"/>
      <w:lang w:eastAsia="ru-RU"/>
    </w:rPr>
  </w:style>
  <w:style w:type="paragraph" w:customStyle="1" w:styleId="04">
    <w:name w:val="0 Заголовок 4 ур Ш"/>
    <w:next w:val="a"/>
    <w:qFormat/>
    <w:rsid w:val="009A3CA7"/>
    <w:pPr>
      <w:keepNext/>
      <w:keepLines/>
      <w:numPr>
        <w:ilvl w:val="3"/>
        <w:numId w:val="8"/>
      </w:numPr>
      <w:tabs>
        <w:tab w:val="left" w:pos="1843"/>
        <w:tab w:val="left" w:pos="2126"/>
      </w:tabs>
      <w:spacing w:before="120" w:after="0" w:line="360" w:lineRule="auto"/>
      <w:jc w:val="both"/>
      <w:outlineLvl w:val="3"/>
    </w:pPr>
    <w:rPr>
      <w:rFonts w:ascii="Times New Roman" w:eastAsia="Times New Roman" w:hAnsi="Times New Roman" w:cs="Times New Roman"/>
      <w:b/>
      <w:color w:val="000000" w:themeColor="text1"/>
      <w:sz w:val="24"/>
      <w:szCs w:val="24"/>
      <w:lang w:eastAsia="ru-RU"/>
    </w:rPr>
  </w:style>
  <w:style w:type="paragraph" w:customStyle="1" w:styleId="05">
    <w:name w:val="0 Заголовок 5 ур (не по ГОСТ) Ш"/>
    <w:next w:val="a"/>
    <w:qFormat/>
    <w:rsid w:val="009A3CA7"/>
    <w:pPr>
      <w:keepNext/>
      <w:keepLines/>
      <w:numPr>
        <w:ilvl w:val="4"/>
        <w:numId w:val="8"/>
      </w:numPr>
      <w:tabs>
        <w:tab w:val="left" w:pos="1843"/>
        <w:tab w:val="left" w:pos="2126"/>
        <w:tab w:val="left" w:pos="2410"/>
      </w:tabs>
      <w:spacing w:before="120" w:after="0" w:line="360" w:lineRule="auto"/>
    </w:pPr>
    <w:rPr>
      <w:rFonts w:ascii="Times New Roman" w:eastAsia="Times New Roman" w:hAnsi="Times New Roman" w:cs="Times New Roman"/>
      <w:b/>
      <w:color w:val="000000" w:themeColor="text1"/>
      <w:sz w:val="24"/>
      <w:szCs w:val="24"/>
      <w:lang w:eastAsia="ru-RU"/>
    </w:rPr>
  </w:style>
  <w:style w:type="paragraph" w:styleId="afb">
    <w:name w:val="Normal (Web)"/>
    <w:basedOn w:val="a"/>
    <w:uiPriority w:val="99"/>
    <w:unhideWhenUsed/>
    <w:rsid w:val="000104D9"/>
    <w:pPr>
      <w:spacing w:before="100" w:beforeAutospacing="1" w:after="100" w:afterAutospacing="1"/>
    </w:pPr>
    <w:rPr>
      <w:lang w:val="ru-RU" w:eastAsia="ru-RU"/>
    </w:rPr>
  </w:style>
  <w:style w:type="paragraph" w:customStyle="1" w:styleId="0">
    <w:name w:val="0 Основной текст Ш"/>
    <w:qFormat/>
    <w:rsid w:val="000104D9"/>
    <w:pPr>
      <w:spacing w:before="120" w:after="0" w:line="360" w:lineRule="auto"/>
      <w:ind w:firstLine="709"/>
      <w:contextualSpacing/>
      <w:jc w:val="both"/>
    </w:pPr>
    <w:rPr>
      <w:rFonts w:ascii="Times New Roman" w:eastAsia="Times New Roman" w:hAnsi="Times New Roman" w:cs="Times New Roman"/>
      <w:color w:val="000000" w:themeColor="text1"/>
      <w:sz w:val="24"/>
      <w:szCs w:val="24"/>
      <w:lang w:eastAsia="ru-RU"/>
    </w:rPr>
  </w:style>
  <w:style w:type="table" w:customStyle="1" w:styleId="19">
    <w:name w:val="Сетка таблицы1"/>
    <w:basedOn w:val="a2"/>
    <w:next w:val="aa"/>
    <w:uiPriority w:val="59"/>
    <w:rsid w:val="00483C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Strong"/>
    <w:uiPriority w:val="22"/>
    <w:qFormat/>
    <w:rsid w:val="00AB626C"/>
    <w:rPr>
      <w:rFonts w:ascii="Times New Roman" w:hAnsi="Times New Roman" w:cs="Times New Roman"/>
      <w:b/>
      <w:bCs/>
      <w:color w:val="auto"/>
    </w:rPr>
  </w:style>
  <w:style w:type="paragraph" w:styleId="afd">
    <w:name w:val="header"/>
    <w:basedOn w:val="a"/>
    <w:link w:val="afe"/>
    <w:uiPriority w:val="99"/>
    <w:rsid w:val="002069C0"/>
    <w:pPr>
      <w:jc w:val="both"/>
    </w:pPr>
    <w:rPr>
      <w:snapToGrid w:val="0"/>
      <w:color w:val="000000"/>
      <w:sz w:val="28"/>
      <w:szCs w:val="20"/>
      <w:lang w:val="ru-RU" w:eastAsia="ru-RU"/>
    </w:rPr>
  </w:style>
  <w:style w:type="character" w:customStyle="1" w:styleId="afe">
    <w:name w:val="Верхний колонтитул Знак"/>
    <w:basedOn w:val="a1"/>
    <w:link w:val="afd"/>
    <w:uiPriority w:val="99"/>
    <w:rsid w:val="002069C0"/>
    <w:rPr>
      <w:rFonts w:ascii="Times New Roman" w:eastAsia="Times New Roman" w:hAnsi="Times New Roman" w:cs="Times New Roman"/>
      <w:snapToGrid w:val="0"/>
      <w:color w:val="000000"/>
      <w:sz w:val="28"/>
      <w:szCs w:val="20"/>
      <w:lang w:eastAsia="ru-RU"/>
    </w:rPr>
  </w:style>
  <w:style w:type="paragraph" w:customStyle="1" w:styleId="aff">
    <w:name w:val="Заголовки без нумерации"/>
    <w:basedOn w:val="10"/>
    <w:next w:val="a4"/>
    <w:rsid w:val="002069C0"/>
    <w:pPr>
      <w:keepLines w:val="0"/>
      <w:suppressAutoHyphens/>
      <w:spacing w:before="360" w:after="120"/>
    </w:pPr>
    <w:rPr>
      <w:rFonts w:ascii="Arial" w:eastAsia="Times New Roman" w:hAnsi="Arial" w:cs="Times New Roman"/>
      <w:snapToGrid w:val="0"/>
      <w:color w:val="000000"/>
      <w:sz w:val="36"/>
      <w:szCs w:val="20"/>
      <w:lang w:val="ru-RU" w:eastAsia="ru-RU"/>
    </w:rPr>
  </w:style>
  <w:style w:type="paragraph" w:styleId="aff0">
    <w:name w:val="footer"/>
    <w:link w:val="aff1"/>
    <w:uiPriority w:val="99"/>
    <w:rsid w:val="002069C0"/>
    <w:pPr>
      <w:tabs>
        <w:tab w:val="center" w:pos="4677"/>
        <w:tab w:val="right" w:pos="9355"/>
      </w:tabs>
      <w:spacing w:after="0" w:line="240" w:lineRule="auto"/>
    </w:pPr>
    <w:rPr>
      <w:rFonts w:ascii="Arial" w:eastAsia="Times New Roman" w:hAnsi="Arial" w:cs="Times New Roman"/>
      <w:i/>
      <w:sz w:val="16"/>
      <w:szCs w:val="20"/>
      <w:lang w:val="en-US" w:eastAsia="ru-RU"/>
    </w:rPr>
  </w:style>
  <w:style w:type="character" w:customStyle="1" w:styleId="aff1">
    <w:name w:val="Нижний колонтитул Знак"/>
    <w:basedOn w:val="a1"/>
    <w:link w:val="aff0"/>
    <w:uiPriority w:val="99"/>
    <w:rsid w:val="002069C0"/>
    <w:rPr>
      <w:rFonts w:ascii="Arial" w:eastAsia="Times New Roman" w:hAnsi="Arial" w:cs="Times New Roman"/>
      <w:i/>
      <w:sz w:val="16"/>
      <w:szCs w:val="20"/>
      <w:lang w:val="en-US" w:eastAsia="ru-RU"/>
    </w:rPr>
  </w:style>
  <w:style w:type="paragraph" w:customStyle="1" w:styleId="aff2">
    <w:name w:val="Основной текст (центр/одинарный)"/>
    <w:basedOn w:val="a4"/>
    <w:link w:val="aff3"/>
    <w:rsid w:val="002069C0"/>
    <w:pPr>
      <w:spacing w:before="120" w:after="120"/>
      <w:ind w:firstLine="0"/>
      <w:jc w:val="center"/>
    </w:pPr>
  </w:style>
  <w:style w:type="character" w:customStyle="1" w:styleId="aff3">
    <w:name w:val="Основной текст (центр/одинарный) Знак"/>
    <w:link w:val="aff2"/>
    <w:rsid w:val="002069C0"/>
    <w:rPr>
      <w:rFonts w:ascii="Times New Roman" w:eastAsia="Times New Roman" w:hAnsi="Times New Roman" w:cs="Times New Roman"/>
      <w:snapToGrid w:val="0"/>
      <w:color w:val="000000"/>
      <w:sz w:val="28"/>
      <w:szCs w:val="20"/>
      <w:lang w:eastAsia="ru-RU"/>
    </w:rPr>
  </w:style>
  <w:style w:type="paragraph" w:customStyle="1" w:styleId="-1">
    <w:name w:val="Рисунок - наименование"/>
    <w:basedOn w:val="a"/>
    <w:rsid w:val="002069C0"/>
    <w:pPr>
      <w:spacing w:before="120" w:after="120"/>
      <w:jc w:val="center"/>
    </w:pPr>
    <w:rPr>
      <w:bCs/>
      <w:snapToGrid w:val="0"/>
      <w:color w:val="000000"/>
      <w:sz w:val="28"/>
      <w:szCs w:val="20"/>
      <w:lang w:val="ru-RU" w:eastAsia="ru-RU"/>
    </w:rPr>
  </w:style>
  <w:style w:type="character" w:customStyle="1" w:styleId="1a">
    <w:name w:val="я_Технический стиль 1 Знак"/>
    <w:link w:val="1b"/>
    <w:rsid w:val="002069C0"/>
    <w:rPr>
      <w:rFonts w:ascii="Arial" w:hAnsi="Arial" w:cs="Arial"/>
      <w:b/>
      <w:bCs/>
      <w:snapToGrid w:val="0"/>
      <w:color w:val="000000"/>
      <w:sz w:val="24"/>
      <w:szCs w:val="24"/>
    </w:rPr>
  </w:style>
  <w:style w:type="paragraph" w:customStyle="1" w:styleId="1b">
    <w:name w:val="я_Технический стиль 1"/>
    <w:basedOn w:val="a"/>
    <w:link w:val="1a"/>
    <w:qFormat/>
    <w:rsid w:val="002069C0"/>
    <w:pPr>
      <w:pBdr>
        <w:bottom w:val="single" w:sz="12" w:space="1" w:color="auto"/>
      </w:pBdr>
      <w:suppressAutoHyphens/>
      <w:ind w:left="142" w:right="140"/>
      <w:jc w:val="center"/>
    </w:pPr>
    <w:rPr>
      <w:rFonts w:ascii="Arial" w:eastAsiaTheme="minorHAnsi" w:hAnsi="Arial" w:cs="Arial"/>
      <w:b/>
      <w:bCs/>
      <w:snapToGrid w:val="0"/>
      <w:color w:val="000000"/>
      <w:lang w:val="ru-RU"/>
    </w:rPr>
  </w:style>
  <w:style w:type="paragraph" w:customStyle="1" w:styleId="aff4">
    <w:name w:val="Норм. текст"/>
    <w:basedOn w:val="a"/>
    <w:link w:val="aff5"/>
    <w:qFormat/>
    <w:rsid w:val="002069C0"/>
    <w:pPr>
      <w:tabs>
        <w:tab w:val="left" w:pos="1418"/>
      </w:tabs>
      <w:spacing w:before="120"/>
      <w:ind w:firstLine="902"/>
      <w:contextualSpacing/>
      <w:jc w:val="both"/>
    </w:pPr>
    <w:rPr>
      <w:sz w:val="28"/>
      <w:szCs w:val="20"/>
      <w:lang w:val="x-none"/>
    </w:rPr>
  </w:style>
  <w:style w:type="character" w:customStyle="1" w:styleId="aff5">
    <w:name w:val="Норм. текст Знак"/>
    <w:link w:val="aff4"/>
    <w:rsid w:val="002069C0"/>
    <w:rPr>
      <w:rFonts w:ascii="Times New Roman" w:eastAsia="Times New Roman" w:hAnsi="Times New Roman" w:cs="Times New Roman"/>
      <w:sz w:val="28"/>
      <w:szCs w:val="20"/>
      <w:lang w:val="x-none"/>
    </w:rPr>
  </w:style>
  <w:style w:type="paragraph" w:customStyle="1" w:styleId="23">
    <w:name w:val="Маркированный2"/>
    <w:basedOn w:val="a"/>
    <w:qFormat/>
    <w:rsid w:val="002069C0"/>
    <w:pPr>
      <w:spacing w:before="120" w:line="276" w:lineRule="auto"/>
      <w:jc w:val="both"/>
    </w:pPr>
    <w:rPr>
      <w:sz w:val="28"/>
      <w:szCs w:val="28"/>
      <w:lang w:val="ru-RU" w:eastAsia="x-none"/>
    </w:rPr>
  </w:style>
  <w:style w:type="paragraph" w:customStyle="1" w:styleId="00">
    <w:name w:val="0 Основной текст"/>
    <w:basedOn w:val="aff4"/>
    <w:link w:val="07"/>
    <w:qFormat/>
    <w:rsid w:val="002069C0"/>
    <w:rPr>
      <w:szCs w:val="28"/>
      <w:lang w:val="ru-RU"/>
    </w:rPr>
  </w:style>
  <w:style w:type="character" w:customStyle="1" w:styleId="07">
    <w:name w:val="0 Основной текст Знак"/>
    <w:link w:val="00"/>
    <w:rsid w:val="002069C0"/>
    <w:rPr>
      <w:rFonts w:ascii="Times New Roman" w:eastAsia="Times New Roman" w:hAnsi="Times New Roman" w:cs="Times New Roman"/>
      <w:sz w:val="28"/>
      <w:szCs w:val="28"/>
    </w:rPr>
  </w:style>
  <w:style w:type="paragraph" w:customStyle="1" w:styleId="08">
    <w:name w:val="0 Таблица Подпись"/>
    <w:qFormat/>
    <w:rsid w:val="002069C0"/>
    <w:pPr>
      <w:keepNext/>
      <w:spacing w:before="240" w:after="0" w:line="240" w:lineRule="auto"/>
      <w:contextualSpacing/>
    </w:pPr>
    <w:rPr>
      <w:rFonts w:ascii="Times New Roman" w:eastAsia="Times New Roman" w:hAnsi="Times New Roman" w:cs="Times New Roman"/>
      <w:color w:val="000000"/>
      <w:sz w:val="24"/>
      <w:szCs w:val="24"/>
      <w:lang w:eastAsia="ru-RU"/>
    </w:rPr>
  </w:style>
  <w:style w:type="paragraph" w:customStyle="1" w:styleId="aff6">
    <w:name w:val="Рисунок Подпись"/>
    <w:basedOn w:val="a"/>
    <w:link w:val="aff7"/>
    <w:qFormat/>
    <w:rsid w:val="002069C0"/>
    <w:pPr>
      <w:spacing w:after="240"/>
      <w:contextualSpacing/>
      <w:jc w:val="center"/>
    </w:pPr>
    <w:rPr>
      <w:noProof/>
      <w:color w:val="000000"/>
      <w:sz w:val="28"/>
      <w:szCs w:val="28"/>
      <w:lang w:val="ru-RU" w:eastAsia="ru-RU"/>
    </w:rPr>
  </w:style>
  <w:style w:type="character" w:customStyle="1" w:styleId="aff7">
    <w:name w:val="Рисунок Подпись Знак"/>
    <w:link w:val="aff6"/>
    <w:rsid w:val="002069C0"/>
    <w:rPr>
      <w:rFonts w:ascii="Times New Roman" w:eastAsia="Times New Roman" w:hAnsi="Times New Roman" w:cs="Times New Roman"/>
      <w:noProof/>
      <w:color w:val="000000"/>
      <w:sz w:val="28"/>
      <w:szCs w:val="28"/>
      <w:lang w:eastAsia="ru-RU"/>
    </w:rPr>
  </w:style>
  <w:style w:type="paragraph" w:customStyle="1" w:styleId="aff8">
    <w:name w:val="ГОСТ Рисунок"/>
    <w:next w:val="a"/>
    <w:uiPriority w:val="1"/>
    <w:qFormat/>
    <w:rsid w:val="002069C0"/>
    <w:pPr>
      <w:keepNext/>
      <w:widowControl w:val="0"/>
      <w:spacing w:before="360" w:after="240" w:line="360" w:lineRule="auto"/>
      <w:contextualSpacing/>
      <w:jc w:val="center"/>
    </w:pPr>
    <w:rPr>
      <w:rFonts w:ascii="Times New Roman" w:eastAsia="Times New Roman" w:hAnsi="Times New Roman" w:cs="Times New Roman"/>
      <w:sz w:val="28"/>
      <w:szCs w:val="24"/>
      <w:lang w:eastAsia="ru-RU"/>
    </w:rPr>
  </w:style>
  <w:style w:type="paragraph" w:customStyle="1" w:styleId="SYSTitlePage">
    <w:name w:val="SYS_Title Page"/>
    <w:basedOn w:val="a"/>
    <w:rsid w:val="002069C0"/>
    <w:rPr>
      <w:rFonts w:ascii="Arial" w:eastAsia="Calibri" w:hAnsi="Arial"/>
      <w:sz w:val="32"/>
      <w:szCs w:val="22"/>
      <w:lang w:val="ru-RU"/>
    </w:rPr>
  </w:style>
  <w:style w:type="paragraph" w:customStyle="1" w:styleId="Stadia">
    <w:name w:val="Stadia"/>
    <w:basedOn w:val="a"/>
    <w:rsid w:val="002069C0"/>
    <w:pPr>
      <w:pBdr>
        <w:top w:val="single" w:sz="24" w:space="9" w:color="auto"/>
      </w:pBdr>
      <w:ind w:left="142"/>
      <w:jc w:val="center"/>
    </w:pPr>
    <w:rPr>
      <w:rFonts w:ascii="Arial" w:hAnsi="Arial"/>
      <w:b/>
      <w:sz w:val="44"/>
      <w:szCs w:val="20"/>
      <w:lang w:val="ru-RU" w:eastAsia="ru-RU"/>
    </w:rPr>
  </w:style>
  <w:style w:type="paragraph" w:customStyle="1" w:styleId="TitleDoc">
    <w:name w:val="TitleDoc"/>
    <w:basedOn w:val="a"/>
    <w:rsid w:val="002069C0"/>
    <w:pPr>
      <w:spacing w:line="360" w:lineRule="auto"/>
      <w:ind w:left="142"/>
      <w:jc w:val="center"/>
    </w:pPr>
    <w:rPr>
      <w:rFonts w:ascii="Arial" w:hAnsi="Arial"/>
      <w:sz w:val="28"/>
      <w:szCs w:val="20"/>
      <w:lang w:eastAsia="ru-RU"/>
    </w:rPr>
  </w:style>
  <w:style w:type="paragraph" w:customStyle="1" w:styleId="SYSFooter">
    <w:name w:val="SYS_Footer"/>
    <w:basedOn w:val="a"/>
    <w:rsid w:val="002069C0"/>
    <w:rPr>
      <w:rFonts w:ascii="Arial" w:hAnsi="Arial" w:cs="Arial"/>
      <w:i/>
      <w:sz w:val="18"/>
      <w:szCs w:val="20"/>
      <w:lang w:val="ru-RU" w:eastAsia="ru-RU"/>
    </w:rPr>
  </w:style>
  <w:style w:type="paragraph" w:customStyle="1" w:styleId="10-1">
    <w:name w:val="Таблица (10) - сп.марк.ур.1"/>
    <w:basedOn w:val="a"/>
    <w:rsid w:val="002069C0"/>
    <w:pPr>
      <w:numPr>
        <w:numId w:val="11"/>
      </w:numPr>
      <w:tabs>
        <w:tab w:val="clear" w:pos="360"/>
        <w:tab w:val="num" w:pos="171"/>
      </w:tabs>
      <w:spacing w:after="60"/>
      <w:ind w:left="170" w:hanging="170"/>
    </w:pPr>
    <w:rPr>
      <w:rFonts w:ascii="Arial" w:hAnsi="Arial"/>
      <w:snapToGrid w:val="0"/>
      <w:color w:val="000000"/>
      <w:sz w:val="20"/>
      <w:szCs w:val="20"/>
      <w:lang w:val="ru-RU" w:eastAsia="ru-RU"/>
    </w:rPr>
  </w:style>
  <w:style w:type="paragraph" w:styleId="aff9">
    <w:name w:val="footnote text"/>
    <w:aliases w:val="Footnote Text Char Знак Знак,Footnote Text Char Знак,Footnote Text Char Знак Знак Знак Знак,single space,ft,Fußnotenstandard,Fußnotentext1,footnote text"/>
    <w:basedOn w:val="a"/>
    <w:link w:val="affa"/>
    <w:rsid w:val="002069C0"/>
    <w:pPr>
      <w:jc w:val="both"/>
    </w:pPr>
    <w:rPr>
      <w:rFonts w:ascii="Arial" w:hAnsi="Arial"/>
      <w:snapToGrid w:val="0"/>
      <w:color w:val="000000"/>
      <w:sz w:val="20"/>
      <w:szCs w:val="20"/>
      <w:lang w:val="ru-RU" w:eastAsia="ru-RU"/>
    </w:rPr>
  </w:style>
  <w:style w:type="character" w:customStyle="1" w:styleId="affa">
    <w:name w:val="Текст сноски Знак"/>
    <w:aliases w:val="Footnote Text Char Знак Знак Знак,Footnote Text Char Знак Знак1,Footnote Text Char Знак Знак Знак Знак Знак,single space Знак,ft Знак,Fußnotenstandard Знак,Fußnotentext1 Знак,footnote text Знак"/>
    <w:basedOn w:val="a1"/>
    <w:link w:val="aff9"/>
    <w:rsid w:val="002069C0"/>
    <w:rPr>
      <w:rFonts w:ascii="Arial" w:eastAsia="Times New Roman" w:hAnsi="Arial" w:cs="Times New Roman"/>
      <w:snapToGrid w:val="0"/>
      <w:color w:val="000000"/>
      <w:sz w:val="20"/>
      <w:szCs w:val="20"/>
      <w:lang w:eastAsia="ru-RU"/>
    </w:rPr>
  </w:style>
  <w:style w:type="character" w:styleId="affb">
    <w:name w:val="footnote reference"/>
    <w:rsid w:val="002069C0"/>
    <w:rPr>
      <w:vertAlign w:val="superscript"/>
    </w:rPr>
  </w:style>
  <w:style w:type="paragraph" w:customStyle="1" w:styleId="affc">
    <w:name w:val="Заголовок раздела"/>
    <w:basedOn w:val="10"/>
    <w:link w:val="affd"/>
    <w:qFormat/>
    <w:rsid w:val="002069C0"/>
    <w:pPr>
      <w:keepNext w:val="0"/>
      <w:keepLines w:val="0"/>
      <w:tabs>
        <w:tab w:val="left" w:pos="567"/>
      </w:tabs>
      <w:spacing w:before="120" w:after="120"/>
      <w:ind w:left="357" w:hanging="357"/>
    </w:pPr>
    <w:rPr>
      <w:rFonts w:ascii="Arial" w:eastAsia="Times New Roman" w:hAnsi="Arial" w:cs="Times New Roman"/>
      <w:snapToGrid w:val="0"/>
      <w:color w:val="000000"/>
      <w:sz w:val="36"/>
      <w:lang w:val="ru-RU"/>
    </w:rPr>
  </w:style>
  <w:style w:type="character" w:customStyle="1" w:styleId="affd">
    <w:name w:val="Заголовок раздела Знак"/>
    <w:link w:val="affc"/>
    <w:rsid w:val="002069C0"/>
    <w:rPr>
      <w:rFonts w:ascii="Arial" w:eastAsia="Times New Roman" w:hAnsi="Arial" w:cs="Times New Roman"/>
      <w:b/>
      <w:bCs/>
      <w:snapToGrid w:val="0"/>
      <w:color w:val="000000"/>
      <w:sz w:val="36"/>
      <w:szCs w:val="28"/>
    </w:rPr>
  </w:style>
  <w:style w:type="paragraph" w:customStyle="1" w:styleId="List1">
    <w:name w:val="List1"/>
    <w:basedOn w:val="a"/>
    <w:rsid w:val="002069C0"/>
    <w:pPr>
      <w:numPr>
        <w:numId w:val="12"/>
      </w:numPr>
      <w:spacing w:line="360" w:lineRule="auto"/>
      <w:jc w:val="both"/>
    </w:pPr>
    <w:rPr>
      <w:rFonts w:ascii="Arial" w:hAnsi="Arial"/>
      <w:sz w:val="28"/>
      <w:szCs w:val="20"/>
      <w:lang w:val="ru-RU" w:eastAsia="ru-RU"/>
    </w:rPr>
  </w:style>
  <w:style w:type="paragraph" w:customStyle="1" w:styleId="affe">
    <w:name w:val="Рисунок"/>
    <w:basedOn w:val="a"/>
    <w:rsid w:val="002069C0"/>
    <w:pPr>
      <w:keepNext/>
      <w:spacing w:before="240" w:after="120" w:line="276" w:lineRule="auto"/>
      <w:jc w:val="center"/>
    </w:pPr>
    <w:rPr>
      <w:rFonts w:ascii="Calibri" w:eastAsia="Calibri" w:hAnsi="Calibri"/>
      <w:szCs w:val="22"/>
      <w:lang w:val="ru-RU"/>
    </w:rPr>
  </w:style>
  <w:style w:type="paragraph" w:customStyle="1" w:styleId="afff">
    <w:name w:val="**Заг_рис"/>
    <w:basedOn w:val="a"/>
    <w:next w:val="a"/>
    <w:uiPriority w:val="60"/>
    <w:rsid w:val="002069C0"/>
    <w:pPr>
      <w:suppressAutoHyphens/>
      <w:spacing w:before="120" w:after="180" w:line="360" w:lineRule="atLeast"/>
      <w:jc w:val="center"/>
    </w:pPr>
    <w:rPr>
      <w:lang w:val="ru-RU" w:eastAsia="ru-RU"/>
    </w:rPr>
  </w:style>
  <w:style w:type="paragraph" w:customStyle="1" w:styleId="1">
    <w:name w:val="Дефис 1"/>
    <w:basedOn w:val="a"/>
    <w:rsid w:val="002069C0"/>
    <w:pPr>
      <w:numPr>
        <w:numId w:val="13"/>
      </w:numPr>
      <w:spacing w:line="360" w:lineRule="auto"/>
      <w:jc w:val="both"/>
    </w:pPr>
    <w:rPr>
      <w:lang w:val="ru-RU" w:eastAsia="ru-RU"/>
    </w:rPr>
  </w:style>
  <w:style w:type="paragraph" w:customStyle="1" w:styleId="1c">
    <w:name w:val="Обычный 1"/>
    <w:basedOn w:val="a"/>
    <w:rsid w:val="002069C0"/>
    <w:pPr>
      <w:spacing w:before="60" w:after="60" w:line="360" w:lineRule="auto"/>
      <w:ind w:firstLine="709"/>
      <w:jc w:val="both"/>
    </w:pPr>
    <w:rPr>
      <w:lang w:val="ru-RU" w:eastAsia="ru-RU"/>
    </w:rPr>
  </w:style>
  <w:style w:type="paragraph" w:customStyle="1" w:styleId="1d">
    <w:name w:val="Примечание 1"/>
    <w:basedOn w:val="1c"/>
    <w:rsid w:val="002069C0"/>
    <w:rPr>
      <w:u w:val="single"/>
    </w:rPr>
  </w:style>
  <w:style w:type="paragraph" w:customStyle="1" w:styleId="afff0">
    <w:name w:val="Подпись к рисунку"/>
    <w:basedOn w:val="a"/>
    <w:rsid w:val="002069C0"/>
    <w:pPr>
      <w:spacing w:before="120" w:after="240"/>
      <w:jc w:val="center"/>
    </w:pPr>
    <w:rPr>
      <w:b/>
      <w:bCs/>
      <w:lang w:val="ru-RU" w:eastAsia="ru-RU"/>
    </w:rPr>
  </w:style>
  <w:style w:type="paragraph" w:customStyle="1" w:styleId="afff1">
    <w:name w:val="рисунок"/>
    <w:basedOn w:val="aff6"/>
    <w:link w:val="afff2"/>
    <w:qFormat/>
    <w:rsid w:val="002069C0"/>
    <w:pPr>
      <w:spacing w:line="360" w:lineRule="auto"/>
      <w:ind w:firstLine="851"/>
    </w:pPr>
    <w:rPr>
      <w:noProof w:val="0"/>
      <w:color w:val="auto"/>
      <w:sz w:val="24"/>
      <w:szCs w:val="24"/>
    </w:rPr>
  </w:style>
  <w:style w:type="character" w:customStyle="1" w:styleId="afff2">
    <w:name w:val="рисунок Знак"/>
    <w:link w:val="afff1"/>
    <w:rsid w:val="002069C0"/>
    <w:rPr>
      <w:rFonts w:ascii="Times New Roman" w:eastAsia="Times New Roman" w:hAnsi="Times New Roman" w:cs="Times New Roman"/>
      <w:sz w:val="24"/>
      <w:szCs w:val="24"/>
      <w:lang w:eastAsia="ru-RU"/>
    </w:rPr>
  </w:style>
  <w:style w:type="paragraph" w:customStyle="1" w:styleId="2">
    <w:name w:val="Список маркированный уровень 2"/>
    <w:basedOn w:val="a"/>
    <w:rsid w:val="002069C0"/>
    <w:pPr>
      <w:numPr>
        <w:numId w:val="14"/>
      </w:numPr>
      <w:tabs>
        <w:tab w:val="clear" w:pos="567"/>
        <w:tab w:val="left" w:pos="-2127"/>
      </w:tabs>
      <w:spacing w:before="120" w:after="120"/>
      <w:ind w:left="1276" w:hanging="284"/>
      <w:jc w:val="both"/>
    </w:pPr>
    <w:rPr>
      <w:snapToGrid w:val="0"/>
      <w:sz w:val="28"/>
      <w:szCs w:val="20"/>
      <w:lang w:val="ru-RU" w:eastAsia="ru-RU"/>
    </w:rPr>
  </w:style>
  <w:style w:type="character" w:styleId="afff3">
    <w:name w:val="page number"/>
    <w:rsid w:val="002069C0"/>
    <w:rPr>
      <w:iCs/>
      <w:sz w:val="28"/>
    </w:rPr>
  </w:style>
  <w:style w:type="paragraph" w:customStyle="1" w:styleId="010">
    <w:name w:val="0 Заголовок 1 ур"/>
    <w:next w:val="00"/>
    <w:qFormat/>
    <w:rsid w:val="002069C0"/>
    <w:pPr>
      <w:keepNext/>
      <w:keepLines/>
      <w:pageBreakBefore/>
      <w:tabs>
        <w:tab w:val="left" w:pos="1418"/>
      </w:tabs>
      <w:spacing w:after="0" w:line="360" w:lineRule="auto"/>
      <w:outlineLvl w:val="0"/>
    </w:pPr>
    <w:rPr>
      <w:rFonts w:ascii="Times New Roman" w:eastAsia="Times New Roman" w:hAnsi="Times New Roman" w:cs="Times New Roman"/>
      <w:b/>
      <w:color w:val="000000"/>
      <w:sz w:val="32"/>
      <w:szCs w:val="24"/>
      <w:lang w:eastAsia="ru-RU"/>
    </w:rPr>
  </w:style>
  <w:style w:type="paragraph" w:customStyle="1" w:styleId="022">
    <w:name w:val="0 Заголовок 2 ур"/>
    <w:next w:val="00"/>
    <w:qFormat/>
    <w:rsid w:val="002069C0"/>
    <w:pPr>
      <w:keepNext/>
      <w:keepLines/>
      <w:tabs>
        <w:tab w:val="left" w:pos="1418"/>
      </w:tabs>
      <w:spacing w:before="120" w:after="0" w:line="360" w:lineRule="auto"/>
      <w:jc w:val="both"/>
      <w:outlineLvl w:val="1"/>
    </w:pPr>
    <w:rPr>
      <w:rFonts w:ascii="Times New Roman" w:eastAsia="Times New Roman" w:hAnsi="Times New Roman" w:cs="Times New Roman"/>
      <w:b/>
      <w:color w:val="000000"/>
      <w:sz w:val="28"/>
      <w:szCs w:val="24"/>
      <w:lang w:eastAsia="ru-RU"/>
    </w:rPr>
  </w:style>
  <w:style w:type="paragraph" w:customStyle="1" w:styleId="032">
    <w:name w:val="0 Заголовок 3 ур"/>
    <w:next w:val="00"/>
    <w:qFormat/>
    <w:rsid w:val="002069C0"/>
    <w:pPr>
      <w:keepLines/>
      <w:tabs>
        <w:tab w:val="left" w:pos="1418"/>
        <w:tab w:val="left" w:pos="1843"/>
      </w:tabs>
      <w:spacing w:before="120" w:after="0" w:line="360" w:lineRule="auto"/>
      <w:jc w:val="both"/>
      <w:outlineLvl w:val="2"/>
    </w:pPr>
    <w:rPr>
      <w:rFonts w:ascii="Times New Roman" w:eastAsia="Times New Roman" w:hAnsi="Times New Roman" w:cs="Times New Roman"/>
      <w:b/>
      <w:color w:val="000000"/>
      <w:sz w:val="24"/>
      <w:szCs w:val="24"/>
      <w:lang w:eastAsia="ru-RU"/>
    </w:rPr>
  </w:style>
  <w:style w:type="paragraph" w:customStyle="1" w:styleId="041">
    <w:name w:val="0 Заголовок 4 ур"/>
    <w:next w:val="00"/>
    <w:qFormat/>
    <w:rsid w:val="002069C0"/>
    <w:pPr>
      <w:keepNext/>
      <w:keepLines/>
      <w:tabs>
        <w:tab w:val="left" w:pos="1843"/>
        <w:tab w:val="left" w:pos="2126"/>
      </w:tabs>
      <w:spacing w:before="120" w:after="0" w:line="360" w:lineRule="auto"/>
      <w:jc w:val="both"/>
      <w:outlineLvl w:val="3"/>
    </w:pPr>
    <w:rPr>
      <w:rFonts w:ascii="Times New Roman" w:eastAsia="Times New Roman" w:hAnsi="Times New Roman" w:cs="Times New Roman"/>
      <w:b/>
      <w:color w:val="000000"/>
      <w:sz w:val="24"/>
      <w:szCs w:val="24"/>
      <w:lang w:eastAsia="ru-RU"/>
    </w:rPr>
  </w:style>
  <w:style w:type="paragraph" w:customStyle="1" w:styleId="050">
    <w:name w:val="0 Заголовок 5 ур (не по ГОСТ)"/>
    <w:next w:val="00"/>
    <w:qFormat/>
    <w:rsid w:val="002069C0"/>
    <w:pPr>
      <w:keepNext/>
      <w:keepLines/>
      <w:tabs>
        <w:tab w:val="left" w:pos="1843"/>
        <w:tab w:val="left" w:pos="2126"/>
        <w:tab w:val="left" w:pos="2410"/>
      </w:tabs>
      <w:spacing w:before="120" w:after="0" w:line="360" w:lineRule="auto"/>
    </w:pPr>
    <w:rPr>
      <w:rFonts w:ascii="Times New Roman" w:eastAsia="Times New Roman" w:hAnsi="Times New Roman" w:cs="Times New Roman"/>
      <w:b/>
      <w:color w:val="000000"/>
      <w:sz w:val="24"/>
      <w:szCs w:val="24"/>
      <w:lang w:eastAsia="ru-RU"/>
    </w:rPr>
  </w:style>
  <w:style w:type="paragraph" w:customStyle="1" w:styleId="09">
    <w:name w:val="0 Рисунок  Тело"/>
    <w:next w:val="0a"/>
    <w:qFormat/>
    <w:rsid w:val="002069C0"/>
    <w:pPr>
      <w:keepNext/>
      <w:spacing w:before="120" w:after="0" w:line="240" w:lineRule="auto"/>
      <w:jc w:val="center"/>
    </w:pPr>
    <w:rPr>
      <w:rFonts w:ascii="Times New Roman" w:eastAsia="Times New Roman" w:hAnsi="Times New Roman" w:cs="Times New Roman"/>
      <w:color w:val="000000"/>
      <w:sz w:val="24"/>
      <w:szCs w:val="24"/>
      <w:lang w:eastAsia="ru-RU"/>
    </w:rPr>
  </w:style>
  <w:style w:type="paragraph" w:customStyle="1" w:styleId="0a">
    <w:name w:val="0 Рисунок Подпись"/>
    <w:next w:val="a"/>
    <w:link w:val="0b"/>
    <w:qFormat/>
    <w:rsid w:val="002069C0"/>
    <w:pPr>
      <w:spacing w:after="240" w:line="240" w:lineRule="auto"/>
      <w:contextualSpacing/>
      <w:jc w:val="center"/>
    </w:pPr>
    <w:rPr>
      <w:rFonts w:ascii="Times New Roman" w:eastAsia="Times New Roman" w:hAnsi="Times New Roman" w:cs="Times New Roman"/>
      <w:noProof/>
      <w:color w:val="000000"/>
      <w:sz w:val="24"/>
      <w:szCs w:val="24"/>
      <w:lang w:eastAsia="ru-RU"/>
    </w:rPr>
  </w:style>
  <w:style w:type="character" w:customStyle="1" w:styleId="0b">
    <w:name w:val="0 Рисунок Подпись Знак"/>
    <w:link w:val="0a"/>
    <w:rsid w:val="002069C0"/>
    <w:rPr>
      <w:rFonts w:ascii="Times New Roman" w:eastAsia="Times New Roman" w:hAnsi="Times New Roman" w:cs="Times New Roman"/>
      <w:noProof/>
      <w:color w:val="000000"/>
      <w:sz w:val="24"/>
      <w:szCs w:val="24"/>
      <w:lang w:eastAsia="ru-RU"/>
    </w:rPr>
  </w:style>
  <w:style w:type="paragraph" w:customStyle="1" w:styleId="011">
    <w:name w:val="0 Список 1 ур Ш"/>
    <w:qFormat/>
    <w:rsid w:val="002069C0"/>
    <w:pPr>
      <w:spacing w:after="0" w:line="360" w:lineRule="auto"/>
      <w:jc w:val="both"/>
    </w:pPr>
    <w:rPr>
      <w:rFonts w:ascii="Times New Roman" w:eastAsia="Times New Roman" w:hAnsi="Times New Roman" w:cs="Times New Roman"/>
      <w:color w:val="000000" w:themeColor="text1"/>
      <w:sz w:val="24"/>
      <w:szCs w:val="24"/>
      <w:lang w:eastAsia="ru-RU"/>
    </w:rPr>
  </w:style>
  <w:style w:type="paragraph" w:customStyle="1" w:styleId="020">
    <w:name w:val="0 Список 2 ур Ш"/>
    <w:qFormat/>
    <w:rsid w:val="002069C0"/>
    <w:pPr>
      <w:numPr>
        <w:ilvl w:val="1"/>
        <w:numId w:val="16"/>
      </w:numPr>
      <w:spacing w:after="0" w:line="360" w:lineRule="auto"/>
      <w:jc w:val="both"/>
    </w:pPr>
    <w:rPr>
      <w:rFonts w:ascii="Times New Roman" w:eastAsia="Times New Roman" w:hAnsi="Times New Roman" w:cs="Times New Roman"/>
      <w:color w:val="000000" w:themeColor="text1"/>
      <w:sz w:val="24"/>
      <w:szCs w:val="24"/>
      <w:lang w:eastAsia="ru-RU"/>
    </w:rPr>
  </w:style>
  <w:style w:type="paragraph" w:customStyle="1" w:styleId="030">
    <w:name w:val="0 Список 3 ур Ш"/>
    <w:qFormat/>
    <w:rsid w:val="002069C0"/>
    <w:pPr>
      <w:numPr>
        <w:ilvl w:val="2"/>
        <w:numId w:val="16"/>
      </w:numPr>
      <w:spacing w:after="0" w:line="360" w:lineRule="auto"/>
      <w:jc w:val="both"/>
    </w:pPr>
    <w:rPr>
      <w:rFonts w:ascii="Times New Roman" w:eastAsia="Times New Roman" w:hAnsi="Times New Roman" w:cs="Times New Roman"/>
      <w:color w:val="000000" w:themeColor="text1"/>
      <w:sz w:val="24"/>
      <w:szCs w:val="24"/>
      <w:lang w:eastAsia="ru-RU"/>
    </w:rPr>
  </w:style>
  <w:style w:type="paragraph" w:customStyle="1" w:styleId="040">
    <w:name w:val="0 Список 4 ур Ш"/>
    <w:qFormat/>
    <w:rsid w:val="002069C0"/>
    <w:pPr>
      <w:numPr>
        <w:ilvl w:val="3"/>
        <w:numId w:val="16"/>
      </w:numPr>
      <w:spacing w:after="0" w:line="360" w:lineRule="auto"/>
      <w:jc w:val="both"/>
    </w:pPr>
    <w:rPr>
      <w:rFonts w:ascii="Times New Roman" w:eastAsia="Times New Roman" w:hAnsi="Times New Roman" w:cs="Times New Roman"/>
      <w:color w:val="000000" w:themeColor="text1"/>
      <w:sz w:val="24"/>
      <w:szCs w:val="24"/>
      <w:lang w:eastAsia="ru-RU"/>
    </w:rPr>
  </w:style>
  <w:style w:type="paragraph" w:customStyle="1" w:styleId="042">
    <w:name w:val="0 Заголовок 4 ур не нумер Ш"/>
    <w:basedOn w:val="04"/>
    <w:next w:val="0"/>
    <w:qFormat/>
    <w:rsid w:val="002069C0"/>
    <w:pPr>
      <w:numPr>
        <w:ilvl w:val="0"/>
        <w:numId w:val="0"/>
      </w:numPr>
      <w:outlineLvl w:val="9"/>
    </w:pPr>
  </w:style>
  <w:style w:type="paragraph" w:customStyle="1" w:styleId="0c">
    <w:name w:val="0 Рисунок  Тело Ш"/>
    <w:next w:val="a"/>
    <w:qFormat/>
    <w:rsid w:val="002069C0"/>
    <w:pPr>
      <w:keepNext/>
      <w:spacing w:before="120" w:after="0" w:line="240" w:lineRule="auto"/>
      <w:jc w:val="center"/>
    </w:pPr>
    <w:rPr>
      <w:rFonts w:ascii="Times New Roman" w:eastAsia="Times New Roman" w:hAnsi="Times New Roman" w:cs="Times New Roman"/>
      <w:color w:val="000000" w:themeColor="text1"/>
      <w:sz w:val="24"/>
      <w:szCs w:val="24"/>
      <w:lang w:eastAsia="ru-RU"/>
    </w:rPr>
  </w:style>
  <w:style w:type="paragraph" w:customStyle="1" w:styleId="012">
    <w:name w:val="0 Список без нумер 1 ур"/>
    <w:qFormat/>
    <w:rsid w:val="002069C0"/>
    <w:pPr>
      <w:tabs>
        <w:tab w:val="num" w:pos="1134"/>
      </w:tabs>
      <w:spacing w:after="0" w:line="360" w:lineRule="auto"/>
      <w:ind w:left="709"/>
      <w:jc w:val="both"/>
    </w:pPr>
    <w:rPr>
      <w:rFonts w:ascii="Times New Roman" w:eastAsia="Times New Roman" w:hAnsi="Times New Roman" w:cs="Times New Roman"/>
      <w:color w:val="000000" w:themeColor="text1"/>
      <w:sz w:val="24"/>
      <w:szCs w:val="24"/>
      <w:lang w:eastAsia="ru-RU"/>
    </w:rPr>
  </w:style>
  <w:style w:type="paragraph" w:customStyle="1" w:styleId="021">
    <w:name w:val="0 Список без нумер 2 ур"/>
    <w:qFormat/>
    <w:rsid w:val="002069C0"/>
    <w:pPr>
      <w:numPr>
        <w:ilvl w:val="1"/>
        <w:numId w:val="17"/>
      </w:numPr>
      <w:spacing w:after="0" w:line="360" w:lineRule="auto"/>
      <w:jc w:val="both"/>
    </w:pPr>
    <w:rPr>
      <w:rFonts w:ascii="Times New Roman" w:eastAsia="Times New Roman" w:hAnsi="Times New Roman" w:cs="Times New Roman"/>
      <w:color w:val="000000" w:themeColor="text1"/>
      <w:sz w:val="24"/>
      <w:szCs w:val="24"/>
      <w:lang w:eastAsia="ru-RU"/>
    </w:rPr>
  </w:style>
  <w:style w:type="paragraph" w:customStyle="1" w:styleId="031">
    <w:name w:val="0 Список без нумер 3 ур"/>
    <w:qFormat/>
    <w:rsid w:val="002069C0"/>
    <w:pPr>
      <w:numPr>
        <w:ilvl w:val="2"/>
        <w:numId w:val="17"/>
      </w:numPr>
      <w:spacing w:after="0" w:line="360" w:lineRule="auto"/>
      <w:jc w:val="both"/>
    </w:pPr>
    <w:rPr>
      <w:rFonts w:ascii="Times New Roman" w:eastAsia="Times New Roman" w:hAnsi="Times New Roman" w:cs="Times New Roman"/>
      <w:color w:val="000000" w:themeColor="text1"/>
      <w:sz w:val="24"/>
      <w:szCs w:val="24"/>
      <w:lang w:eastAsia="ru-RU"/>
    </w:rPr>
  </w:style>
  <w:style w:type="paragraph" w:customStyle="1" w:styleId="afff4">
    <w:name w:val="ГОСТ Список простой буквенный"/>
    <w:qFormat/>
    <w:rsid w:val="002069C0"/>
    <w:pPr>
      <w:spacing w:after="0" w:line="360" w:lineRule="auto"/>
      <w:ind w:firstLine="709"/>
      <w:contextualSpacing/>
      <w:jc w:val="both"/>
    </w:pPr>
    <w:rPr>
      <w:rFonts w:ascii="Times New Roman" w:eastAsia="Calibri" w:hAnsi="Times New Roman" w:cs="Times New Roman"/>
      <w:sz w:val="28"/>
      <w:szCs w:val="28"/>
      <w:lang w:val="en-US"/>
    </w:rPr>
  </w:style>
  <w:style w:type="paragraph" w:customStyle="1" w:styleId="image-center-wrapper1">
    <w:name w:val="image-center-wrapper1"/>
    <w:basedOn w:val="a"/>
    <w:rsid w:val="002069C0"/>
    <w:pPr>
      <w:spacing w:before="100" w:beforeAutospacing="1" w:after="100" w:afterAutospacing="1"/>
    </w:pPr>
    <w:rPr>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qFormat="1"/>
    <w:lsdException w:name="heading 5" w:qFormat="1"/>
    <w:lsdException w:name="heading 6"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7CEE"/>
    <w:pPr>
      <w:spacing w:after="0" w:line="240" w:lineRule="auto"/>
    </w:pPr>
    <w:rPr>
      <w:rFonts w:ascii="Times New Roman" w:eastAsia="Times New Roman" w:hAnsi="Times New Roman" w:cs="Times New Roman"/>
      <w:szCs w:val="24"/>
      <w:lang w:val="en-US"/>
    </w:rPr>
  </w:style>
  <w:style w:type="paragraph" w:styleId="10">
    <w:name w:val="heading 1"/>
    <w:aliases w:val="H1,Заголовок 1.,ТП Заголовок 1,Document Header1,h1,app heading 1,ITT t1,II+,I,H11,H12,H13,H14,H15,H16,H17,H18,...,Заголов,Заголовок 1 Знак1,H111,H121,H131,H141,H151,H161,H171,H19,H112,H122,H132,H142,H152,H162,H172,H181,H1111,H1211,H1311,ch,1"/>
    <w:basedOn w:val="a"/>
    <w:next w:val="a"/>
    <w:link w:val="11"/>
    <w:qFormat/>
    <w:rsid w:val="00D06DE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0">
    <w:name w:val="heading 2"/>
    <w:aliases w:val="H2,Янссен З2,Заголовок 21,H21,H22,H211,H23,H212,h2,2,Heading 2 Hidden,CHS,H2-Heading 2,l2,22,heading2,list2,A,A.B.C.,list 2,Heading2,Heading Indent No L2,UNDERRUBRIK 1-2,Fonctionnalité,Titre 21,t2.T2,Table2,ITT t2,H2-Heading 21,Header 21,l21"/>
    <w:basedOn w:val="a"/>
    <w:next w:val="a"/>
    <w:link w:val="21"/>
    <w:unhideWhenUsed/>
    <w:qFormat/>
    <w:rsid w:val="00C50541"/>
    <w:pPr>
      <w:keepNext/>
      <w:keepLines/>
      <w:spacing w:before="200"/>
      <w:outlineLvl w:val="1"/>
    </w:pPr>
    <w:rPr>
      <w:rFonts w:eastAsiaTheme="majorEastAsia" w:cstheme="majorBidi"/>
      <w:b/>
      <w:bCs/>
      <w:sz w:val="28"/>
      <w:szCs w:val="26"/>
    </w:rPr>
  </w:style>
  <w:style w:type="paragraph" w:styleId="3">
    <w:name w:val="heading 3"/>
    <w:aliases w:val="h3,3,Level 1 - 1,h31,h32,h33,h34,h35,h36,h37,h38,h39,h310,h311,h321,h331,h341,h351,h361,h371,h381,h312,h322,h332,h342,h352,h362,h372,h382,h313,h323,h333,h343,h353,h363,h373,h383,h314,h324,h334,h344,h354,h364,h374,h384,h315,h325,h335,h345,CT"/>
    <w:basedOn w:val="a"/>
    <w:next w:val="a"/>
    <w:link w:val="30"/>
    <w:qFormat/>
    <w:rsid w:val="002069C0"/>
    <w:pPr>
      <w:keepNext/>
      <w:spacing w:before="360" w:after="120"/>
      <w:ind w:left="454"/>
      <w:jc w:val="both"/>
      <w:outlineLvl w:val="2"/>
    </w:pPr>
    <w:rPr>
      <w:rFonts w:ascii="Arial" w:hAnsi="Arial"/>
      <w:b/>
      <w:bCs/>
      <w:snapToGrid w:val="0"/>
      <w:color w:val="000000"/>
      <w:sz w:val="28"/>
      <w:szCs w:val="20"/>
      <w:lang w:val="ru-RU" w:eastAsia="ru-RU"/>
    </w:rPr>
  </w:style>
  <w:style w:type="paragraph" w:styleId="4">
    <w:name w:val="heading 4"/>
    <w:aliases w:val="4,I4,l4,heading4,I41,41,l41,heading41,(Shift Ctrl 4),Titre 41,t4.T4,4heading,h4,a.,4 dash,d,4 dash1,d1,31,h41,a.1,4 dash2,d2,32,h42,a.2,4 dash3,d3,33,h43,a.3,4 dash4,d4,34,h44,a.4,Sub sub heading,4 dash5,d5,35,h45,a.5,Sub sub heading1,H4,пун"/>
    <w:basedOn w:val="a"/>
    <w:next w:val="a0"/>
    <w:link w:val="40"/>
    <w:uiPriority w:val="99"/>
    <w:qFormat/>
    <w:rsid w:val="002069C0"/>
    <w:pPr>
      <w:spacing w:before="360" w:after="120"/>
      <w:ind w:left="9640"/>
      <w:jc w:val="both"/>
      <w:outlineLvl w:val="3"/>
    </w:pPr>
    <w:rPr>
      <w:rFonts w:ascii="Arial" w:hAnsi="Arial"/>
      <w:b/>
      <w:snapToGrid w:val="0"/>
      <w:color w:val="000000"/>
      <w:sz w:val="28"/>
      <w:szCs w:val="20"/>
      <w:lang w:val="ru-RU" w:eastAsia="ru-RU"/>
    </w:rPr>
  </w:style>
  <w:style w:type="paragraph" w:styleId="5">
    <w:name w:val="heading 5"/>
    <w:aliases w:val="**Заг5-номер,_Подпункт"/>
    <w:basedOn w:val="a"/>
    <w:next w:val="a"/>
    <w:link w:val="50"/>
    <w:uiPriority w:val="99"/>
    <w:qFormat/>
    <w:rsid w:val="002069C0"/>
    <w:pPr>
      <w:spacing w:before="240" w:after="60" w:line="360" w:lineRule="auto"/>
      <w:ind w:left="454"/>
      <w:outlineLvl w:val="4"/>
    </w:pPr>
    <w:rPr>
      <w:rFonts w:ascii="Arial" w:hAnsi="Arial"/>
      <w:b/>
      <w:sz w:val="28"/>
      <w:szCs w:val="20"/>
      <w:lang w:val="ru-RU"/>
    </w:rPr>
  </w:style>
  <w:style w:type="paragraph" w:styleId="6">
    <w:name w:val="heading 6"/>
    <w:aliases w:val="**Заг6-номер,__Подпункт"/>
    <w:basedOn w:val="a"/>
    <w:next w:val="a"/>
    <w:link w:val="60"/>
    <w:uiPriority w:val="99"/>
    <w:qFormat/>
    <w:rsid w:val="002069C0"/>
    <w:pPr>
      <w:spacing w:before="240" w:after="60" w:line="360" w:lineRule="auto"/>
      <w:ind w:left="454"/>
      <w:outlineLvl w:val="5"/>
    </w:pPr>
    <w:rPr>
      <w:rFonts w:ascii="Arial" w:hAnsi="Arial"/>
      <w:b/>
      <w:i/>
      <w:szCs w:val="20"/>
      <w:lang w:val="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H1 Знак,Заголовок 1. Знак,ТП Заголовок 1 Знак,Document Header1 Знак,h1 Знак,app heading 1 Знак,ITT t1 Знак,II+ Знак,I Знак,H11 Знак,H12 Знак,H13 Знак,H14 Знак,H15 Знак,H16 Знак,H17 Знак,H18 Знак,... Знак,Заголов Знак,H111 Знак,H121 Знак"/>
    <w:basedOn w:val="a1"/>
    <w:link w:val="10"/>
    <w:rsid w:val="00D06DE4"/>
    <w:rPr>
      <w:rFonts w:asciiTheme="majorHAnsi" w:eastAsiaTheme="majorEastAsia" w:hAnsiTheme="majorHAnsi" w:cstheme="majorBidi"/>
      <w:b/>
      <w:bCs/>
      <w:color w:val="365F91" w:themeColor="accent1" w:themeShade="BF"/>
      <w:sz w:val="28"/>
      <w:szCs w:val="28"/>
      <w:lang w:val="en-US"/>
    </w:rPr>
  </w:style>
  <w:style w:type="character" w:customStyle="1" w:styleId="21">
    <w:name w:val="Заголовок 2 Знак"/>
    <w:aliases w:val="H2 Знак,Янссен З2 Знак,Заголовок 21 Знак,H21 Знак,H22 Знак,H211 Знак,H23 Знак,H212 Знак,h2 Знак,2 Знак,Heading 2 Hidden Знак,CHS Знак,H2-Heading 2 Знак,l2 Знак,22 Знак,heading2 Знак,list2 Знак,A Знак,A.B.C. Знак,list 2 Знак,t2.T2 Знак"/>
    <w:basedOn w:val="a1"/>
    <w:link w:val="20"/>
    <w:rsid w:val="00C50541"/>
    <w:rPr>
      <w:rFonts w:ascii="Times New Roman" w:eastAsiaTheme="majorEastAsia" w:hAnsi="Times New Roman" w:cstheme="majorBidi"/>
      <w:b/>
      <w:bCs/>
      <w:sz w:val="28"/>
      <w:szCs w:val="26"/>
      <w:lang w:val="en-US"/>
    </w:rPr>
  </w:style>
  <w:style w:type="character" w:customStyle="1" w:styleId="30">
    <w:name w:val="Заголовок 3 Знак"/>
    <w:aliases w:val="h3 Знак,3 Знак,Level 1 - 1 Знак,h31 Знак,h32 Знак,h33 Знак,h34 Знак,h35 Знак,h36 Знак,h37 Знак,h38 Знак,h39 Знак,h310 Знак,h311 Знак,h321 Знак,h331 Знак,h341 Знак,h351 Знак,h361 Знак,h371 Знак,h381 Знак,h312 Знак,h322 Знак,h332 Знак"/>
    <w:basedOn w:val="a1"/>
    <w:link w:val="3"/>
    <w:rsid w:val="002069C0"/>
    <w:rPr>
      <w:rFonts w:ascii="Arial" w:eastAsia="Times New Roman" w:hAnsi="Arial" w:cs="Times New Roman"/>
      <w:b/>
      <w:bCs/>
      <w:snapToGrid w:val="0"/>
      <w:color w:val="000000"/>
      <w:sz w:val="28"/>
      <w:szCs w:val="20"/>
      <w:lang w:eastAsia="ru-RU"/>
    </w:rPr>
  </w:style>
  <w:style w:type="paragraph" w:customStyle="1" w:styleId="a0">
    <w:name w:val="Основной текст (без отступа)"/>
    <w:basedOn w:val="a4"/>
    <w:rsid w:val="002069C0"/>
    <w:pPr>
      <w:spacing w:before="120" w:after="120"/>
      <w:ind w:firstLine="0"/>
    </w:pPr>
  </w:style>
  <w:style w:type="paragraph" w:styleId="a4">
    <w:name w:val="Body Text"/>
    <w:aliases w:val="body text,contents indent,contents,bt,body text1,body text2,bt1,body text3,bt2,body text4,bt3,body text5,bt4,body text6,bt5,body text7,bt6,body text8,bt7,body text11,body text21,bt11,body text31,bt21,body text41,bt31,body text51,bt41,bt51"/>
    <w:basedOn w:val="a"/>
    <w:link w:val="a5"/>
    <w:rsid w:val="002069C0"/>
    <w:pPr>
      <w:ind w:firstLine="567"/>
      <w:jc w:val="both"/>
    </w:pPr>
    <w:rPr>
      <w:snapToGrid w:val="0"/>
      <w:color w:val="000000"/>
      <w:sz w:val="28"/>
      <w:szCs w:val="20"/>
      <w:lang w:val="ru-RU" w:eastAsia="ru-RU"/>
    </w:rPr>
  </w:style>
  <w:style w:type="character" w:customStyle="1" w:styleId="a5">
    <w:name w:val="Основной текст Знак"/>
    <w:aliases w:val="body text Знак,contents indent Знак,contents Знак,bt Знак,body text1 Знак,body text2 Знак,bt1 Знак,body text3 Знак,bt2 Знак,body text4 Знак,bt3 Знак,body text5 Знак,bt4 Знак,body text6 Знак,bt5 Знак,body text7 Знак,bt6 Знак,bt7 Знак"/>
    <w:basedOn w:val="a1"/>
    <w:link w:val="a4"/>
    <w:rsid w:val="002069C0"/>
    <w:rPr>
      <w:rFonts w:ascii="Times New Roman" w:eastAsia="Times New Roman" w:hAnsi="Times New Roman" w:cs="Times New Roman"/>
      <w:snapToGrid w:val="0"/>
      <w:color w:val="000000"/>
      <w:sz w:val="28"/>
      <w:szCs w:val="20"/>
      <w:lang w:eastAsia="ru-RU"/>
    </w:rPr>
  </w:style>
  <w:style w:type="character" w:customStyle="1" w:styleId="40">
    <w:name w:val="Заголовок 4 Знак"/>
    <w:aliases w:val="4 Знак,I4 Знак,l4 Знак,heading4 Знак,I41 Знак,41 Знак,l41 Знак,heading41 Знак,(Shift Ctrl 4) Знак,Titre 41 Знак,t4.T4 Знак,4heading Знак,h4 Знак,a. Знак,4 dash Знак,d Знак,4 dash1 Знак,d1 Знак,31 Знак,h41 Знак,a.1 Знак,4 dash2 Знак"/>
    <w:basedOn w:val="a1"/>
    <w:link w:val="4"/>
    <w:uiPriority w:val="99"/>
    <w:rsid w:val="002069C0"/>
    <w:rPr>
      <w:rFonts w:ascii="Arial" w:eastAsia="Times New Roman" w:hAnsi="Arial" w:cs="Times New Roman"/>
      <w:b/>
      <w:snapToGrid w:val="0"/>
      <w:color w:val="000000"/>
      <w:sz w:val="28"/>
      <w:szCs w:val="20"/>
      <w:lang w:eastAsia="ru-RU"/>
    </w:rPr>
  </w:style>
  <w:style w:type="character" w:customStyle="1" w:styleId="50">
    <w:name w:val="Заголовок 5 Знак"/>
    <w:aliases w:val="**Заг5-номер Знак,_Подпункт Знак"/>
    <w:basedOn w:val="a1"/>
    <w:link w:val="5"/>
    <w:uiPriority w:val="99"/>
    <w:rsid w:val="002069C0"/>
    <w:rPr>
      <w:rFonts w:ascii="Arial" w:eastAsia="Times New Roman" w:hAnsi="Arial" w:cs="Times New Roman"/>
      <w:b/>
      <w:sz w:val="28"/>
      <w:szCs w:val="20"/>
    </w:rPr>
  </w:style>
  <w:style w:type="character" w:customStyle="1" w:styleId="60">
    <w:name w:val="Заголовок 6 Знак"/>
    <w:aliases w:val="**Заг6-номер Знак,__Подпункт Знак"/>
    <w:basedOn w:val="a1"/>
    <w:link w:val="6"/>
    <w:uiPriority w:val="99"/>
    <w:rsid w:val="002069C0"/>
    <w:rPr>
      <w:rFonts w:ascii="Arial" w:eastAsia="Times New Roman" w:hAnsi="Arial" w:cs="Times New Roman"/>
      <w:b/>
      <w:i/>
      <w:sz w:val="24"/>
      <w:szCs w:val="20"/>
    </w:rPr>
  </w:style>
  <w:style w:type="paragraph" w:customStyle="1" w:styleId="12">
    <w:name w:val="Верхний колонтитул1"/>
    <w:rsid w:val="00D06DE4"/>
    <w:pPr>
      <w:tabs>
        <w:tab w:val="right" w:pos="10440"/>
      </w:tabs>
      <w:spacing w:after="0" w:line="240" w:lineRule="auto"/>
    </w:pPr>
    <w:rPr>
      <w:rFonts w:ascii="Book Antiqua" w:eastAsia="ヒラギノ角ゴ Pro W3" w:hAnsi="Book Antiqua" w:cs="Times New Roman"/>
      <w:color w:val="000000"/>
      <w:sz w:val="16"/>
      <w:szCs w:val="20"/>
      <w:lang w:val="en-US" w:eastAsia="ru-RU"/>
    </w:rPr>
  </w:style>
  <w:style w:type="paragraph" w:customStyle="1" w:styleId="13">
    <w:name w:val="Нижний колонтитул1"/>
    <w:rsid w:val="00D06DE4"/>
    <w:pPr>
      <w:tabs>
        <w:tab w:val="right" w:pos="7920"/>
      </w:tabs>
      <w:spacing w:after="0" w:line="240" w:lineRule="auto"/>
    </w:pPr>
    <w:rPr>
      <w:rFonts w:ascii="Book Antiqua" w:eastAsia="ヒラギノ角ゴ Pro W3" w:hAnsi="Book Antiqua" w:cs="Times New Roman"/>
      <w:color w:val="000000"/>
      <w:sz w:val="16"/>
      <w:szCs w:val="20"/>
      <w:lang w:val="en-US" w:eastAsia="ru-RU"/>
    </w:rPr>
  </w:style>
  <w:style w:type="paragraph" w:customStyle="1" w:styleId="FreeFormA">
    <w:name w:val="Free Form A"/>
    <w:uiPriority w:val="99"/>
    <w:rsid w:val="00D06DE4"/>
    <w:pPr>
      <w:spacing w:after="0" w:line="240" w:lineRule="auto"/>
    </w:pPr>
    <w:rPr>
      <w:rFonts w:ascii="Times New Roman" w:eastAsia="ヒラギノ角ゴ Pro W3" w:hAnsi="Times New Roman" w:cs="Times New Roman"/>
      <w:color w:val="000000"/>
      <w:sz w:val="20"/>
      <w:szCs w:val="20"/>
      <w:lang w:eastAsia="ru-RU"/>
    </w:rPr>
  </w:style>
  <w:style w:type="paragraph" w:customStyle="1" w:styleId="14">
    <w:name w:val="Обычный1"/>
    <w:link w:val="CharChar"/>
    <w:rsid w:val="00D06DE4"/>
    <w:pPr>
      <w:spacing w:after="0" w:line="240" w:lineRule="auto"/>
    </w:pPr>
    <w:rPr>
      <w:rFonts w:ascii="Book Antiqua" w:eastAsia="ヒラギノ角ゴ Pro W3" w:hAnsi="Book Antiqua" w:cs="Times New Roman"/>
      <w:color w:val="000000"/>
      <w:sz w:val="20"/>
      <w:szCs w:val="20"/>
      <w:lang w:val="en-US" w:eastAsia="ru-RU"/>
    </w:rPr>
  </w:style>
  <w:style w:type="character" w:customStyle="1" w:styleId="CharChar">
    <w:name w:val="Обычный Char Char"/>
    <w:link w:val="14"/>
    <w:locked/>
    <w:rsid w:val="002069C0"/>
    <w:rPr>
      <w:rFonts w:ascii="Book Antiqua" w:eastAsia="ヒラギノ角ゴ Pro W3" w:hAnsi="Book Antiqua" w:cs="Times New Roman"/>
      <w:color w:val="000000"/>
      <w:sz w:val="20"/>
      <w:szCs w:val="20"/>
      <w:lang w:val="en-US" w:eastAsia="ru-RU"/>
    </w:rPr>
  </w:style>
  <w:style w:type="character" w:customStyle="1" w:styleId="15">
    <w:name w:val="Номер страницы1"/>
    <w:rsid w:val="00D06DE4"/>
    <w:rPr>
      <w:rFonts w:ascii="Book Antiqua" w:eastAsia="ヒラギノ角ゴ Pro W3" w:hAnsi="Book Antiqua"/>
      <w:b w:val="0"/>
      <w:i w:val="0"/>
      <w:color w:val="000000"/>
      <w:sz w:val="20"/>
    </w:rPr>
  </w:style>
  <w:style w:type="paragraph" w:styleId="22">
    <w:name w:val="toc 2"/>
    <w:basedOn w:val="a"/>
    <w:next w:val="a"/>
    <w:autoRedefine/>
    <w:uiPriority w:val="39"/>
    <w:qFormat/>
    <w:rsid w:val="00D06DE4"/>
    <w:pPr>
      <w:tabs>
        <w:tab w:val="right" w:leader="dot" w:pos="9339"/>
      </w:tabs>
      <w:ind w:left="240" w:hanging="98"/>
    </w:pPr>
  </w:style>
  <w:style w:type="paragraph" w:styleId="31">
    <w:name w:val="toc 3"/>
    <w:aliases w:val="0 Содержание 3 ур"/>
    <w:basedOn w:val="a"/>
    <w:next w:val="a"/>
    <w:autoRedefine/>
    <w:uiPriority w:val="39"/>
    <w:qFormat/>
    <w:rsid w:val="00D06DE4"/>
    <w:pPr>
      <w:ind w:left="480"/>
    </w:pPr>
  </w:style>
  <w:style w:type="character" w:styleId="a6">
    <w:name w:val="Hyperlink"/>
    <w:uiPriority w:val="99"/>
    <w:rsid w:val="00D06DE4"/>
    <w:rPr>
      <w:color w:val="0000FF"/>
      <w:u w:val="single"/>
    </w:rPr>
  </w:style>
  <w:style w:type="paragraph" w:customStyle="1" w:styleId="16">
    <w:name w:val="Заголовок оглавления1"/>
    <w:basedOn w:val="10"/>
    <w:next w:val="a"/>
    <w:uiPriority w:val="39"/>
    <w:semiHidden/>
    <w:unhideWhenUsed/>
    <w:qFormat/>
    <w:rsid w:val="00D06DE4"/>
    <w:pPr>
      <w:spacing w:line="276" w:lineRule="auto"/>
      <w:outlineLvl w:val="9"/>
    </w:pPr>
    <w:rPr>
      <w:rFonts w:ascii="Cambria" w:eastAsia="Times New Roman" w:hAnsi="Cambria" w:cs="Times New Roman"/>
      <w:color w:val="365F91"/>
      <w:lang w:val="ru-RU" w:eastAsia="ru-RU"/>
    </w:rPr>
  </w:style>
  <w:style w:type="paragraph" w:styleId="17">
    <w:name w:val="toc 1"/>
    <w:aliases w:val="0_Оглавление 1"/>
    <w:basedOn w:val="a"/>
    <w:next w:val="a"/>
    <w:autoRedefine/>
    <w:uiPriority w:val="39"/>
    <w:qFormat/>
    <w:rsid w:val="00D06DE4"/>
    <w:pPr>
      <w:tabs>
        <w:tab w:val="left" w:pos="480"/>
        <w:tab w:val="right" w:leader="dot" w:pos="9339"/>
      </w:tabs>
    </w:pPr>
  </w:style>
  <w:style w:type="paragraph" w:customStyle="1" w:styleId="-">
    <w:name w:val="Титульный лист - текст"/>
    <w:link w:val="-0"/>
    <w:rsid w:val="00D06DE4"/>
    <w:pPr>
      <w:spacing w:after="0" w:line="240" w:lineRule="auto"/>
    </w:pPr>
    <w:rPr>
      <w:rFonts w:ascii="Times New Roman" w:eastAsia="Times New Roman" w:hAnsi="Times New Roman" w:cs="Times New Roman"/>
      <w:sz w:val="28"/>
      <w:szCs w:val="20"/>
      <w:lang w:eastAsia="ru-RU"/>
    </w:rPr>
  </w:style>
  <w:style w:type="character" w:customStyle="1" w:styleId="-0">
    <w:name w:val="Титульный лист - текст Знак"/>
    <w:link w:val="-"/>
    <w:rsid w:val="00D06DE4"/>
    <w:rPr>
      <w:rFonts w:ascii="Times New Roman" w:eastAsia="Times New Roman" w:hAnsi="Times New Roman" w:cs="Times New Roman"/>
      <w:sz w:val="28"/>
      <w:szCs w:val="20"/>
      <w:lang w:eastAsia="ru-RU"/>
    </w:rPr>
  </w:style>
  <w:style w:type="character" w:customStyle="1" w:styleId="a7">
    <w:name w:val="Выделение подчеркиванием"/>
    <w:qFormat/>
    <w:rsid w:val="00D06DE4"/>
    <w:rPr>
      <w:u w:val="single"/>
    </w:rPr>
  </w:style>
  <w:style w:type="paragraph" w:customStyle="1" w:styleId="32">
    <w:name w:val="я_Технический стиль 3"/>
    <w:basedOn w:val="-"/>
    <w:link w:val="33"/>
    <w:qFormat/>
    <w:rsid w:val="00D06DE4"/>
    <w:rPr>
      <w:rFonts w:ascii="Arial" w:hAnsi="Arial" w:cs="Arial"/>
      <w:b/>
    </w:rPr>
  </w:style>
  <w:style w:type="character" w:customStyle="1" w:styleId="33">
    <w:name w:val="я_Технический стиль 3 Знак"/>
    <w:link w:val="32"/>
    <w:rsid w:val="00D06DE4"/>
    <w:rPr>
      <w:rFonts w:ascii="Arial" w:eastAsia="Times New Roman" w:hAnsi="Arial" w:cs="Arial"/>
      <w:b/>
      <w:sz w:val="28"/>
      <w:szCs w:val="20"/>
      <w:lang w:eastAsia="ru-RU"/>
    </w:rPr>
  </w:style>
  <w:style w:type="character" w:customStyle="1" w:styleId="a8">
    <w:name w:val="ГОСТ Символ полужирный"/>
    <w:qFormat/>
    <w:rsid w:val="00B960CD"/>
    <w:rPr>
      <w:rFonts w:ascii="Times New Roman" w:hAnsi="Times New Roman"/>
      <w:b/>
      <w:sz w:val="28"/>
    </w:rPr>
  </w:style>
  <w:style w:type="paragraph" w:customStyle="1" w:styleId="18">
    <w:name w:val="ГОСТ Заголовок 1 уровня"/>
    <w:next w:val="a"/>
    <w:qFormat/>
    <w:rsid w:val="00B960CD"/>
    <w:pPr>
      <w:pageBreakBefore/>
      <w:spacing w:after="240" w:line="240" w:lineRule="auto"/>
      <w:contextualSpacing/>
      <w:jc w:val="both"/>
      <w:outlineLvl w:val="0"/>
    </w:pPr>
    <w:rPr>
      <w:rFonts w:ascii="Times New Roman" w:eastAsia="+mn-ea" w:hAnsi="Times New Roman" w:cs="Times New Roman"/>
      <w:b/>
      <w:kern w:val="24"/>
      <w:sz w:val="36"/>
      <w:szCs w:val="20"/>
      <w:lang w:val="en-US"/>
    </w:rPr>
  </w:style>
  <w:style w:type="paragraph" w:customStyle="1" w:styleId="a9">
    <w:name w:val="ГОСТ Основной текст"/>
    <w:qFormat/>
    <w:rsid w:val="00EE4853"/>
    <w:pPr>
      <w:widowControl w:val="0"/>
      <w:spacing w:after="0" w:line="360" w:lineRule="auto"/>
      <w:ind w:firstLine="709"/>
      <w:contextualSpacing/>
      <w:jc w:val="both"/>
    </w:pPr>
    <w:rPr>
      <w:rFonts w:ascii="Times New Roman" w:eastAsia="+mn-ea" w:hAnsi="Times New Roman" w:cs="Times New Roman"/>
      <w:kern w:val="24"/>
      <w:sz w:val="24"/>
      <w:szCs w:val="20"/>
    </w:rPr>
  </w:style>
  <w:style w:type="table" w:styleId="aa">
    <w:name w:val="Table Grid"/>
    <w:basedOn w:val="a2"/>
    <w:uiPriority w:val="59"/>
    <w:rsid w:val="00320B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 Spacing"/>
    <w:link w:val="ac"/>
    <w:uiPriority w:val="1"/>
    <w:qFormat/>
    <w:rsid w:val="000D2C63"/>
    <w:pPr>
      <w:spacing w:after="0" w:line="240" w:lineRule="auto"/>
      <w:jc w:val="both"/>
    </w:pPr>
    <w:rPr>
      <w:rFonts w:ascii="Times New Roman" w:hAnsi="Times New Roman"/>
    </w:rPr>
  </w:style>
  <w:style w:type="character" w:customStyle="1" w:styleId="ac">
    <w:name w:val="Без интервала Знак"/>
    <w:link w:val="ab"/>
    <w:uiPriority w:val="1"/>
    <w:locked/>
    <w:rsid w:val="000D2C63"/>
    <w:rPr>
      <w:rFonts w:ascii="Times New Roman" w:hAnsi="Times New Roman"/>
    </w:rPr>
  </w:style>
  <w:style w:type="paragraph" w:customStyle="1" w:styleId="ad">
    <w:name w:val="ГОСТ Список простой маркированный"/>
    <w:qFormat/>
    <w:rsid w:val="00320B0E"/>
    <w:pPr>
      <w:spacing w:after="0" w:line="360" w:lineRule="auto"/>
      <w:contextualSpacing/>
      <w:jc w:val="both"/>
    </w:pPr>
    <w:rPr>
      <w:rFonts w:ascii="Times New Roman" w:eastAsia="Calibri" w:hAnsi="Times New Roman" w:cs="Times New Roman"/>
      <w:sz w:val="28"/>
      <w:szCs w:val="28"/>
    </w:rPr>
  </w:style>
  <w:style w:type="paragraph" w:styleId="ae">
    <w:name w:val="List Paragraph"/>
    <w:aliases w:val="Bullet List,FooterText,numbered,Paragraphe de liste1,Bulletr List Paragraph,Table-Normal,RSHB_Table-Normal"/>
    <w:basedOn w:val="a"/>
    <w:link w:val="af"/>
    <w:uiPriority w:val="34"/>
    <w:qFormat/>
    <w:rsid w:val="00320B0E"/>
    <w:pPr>
      <w:ind w:left="720"/>
      <w:contextualSpacing/>
    </w:pPr>
  </w:style>
  <w:style w:type="character" w:customStyle="1" w:styleId="af">
    <w:name w:val="Абзац списка Знак"/>
    <w:aliases w:val="Bullet List Знак,FooterText Знак,numbered Знак,Paragraphe de liste1 Знак,Bulletr List Paragraph Знак,Table-Normal Знак,RSHB_Table-Normal Знак"/>
    <w:link w:val="ae"/>
    <w:uiPriority w:val="34"/>
    <w:locked/>
    <w:rsid w:val="00454AFD"/>
    <w:rPr>
      <w:rFonts w:ascii="Times New Roman" w:eastAsia="Times New Roman" w:hAnsi="Times New Roman" w:cs="Times New Roman"/>
      <w:sz w:val="24"/>
      <w:szCs w:val="24"/>
      <w:lang w:val="en-US"/>
    </w:rPr>
  </w:style>
  <w:style w:type="paragraph" w:customStyle="1" w:styleId="TableHeading">
    <w:name w:val="Table Heading"/>
    <w:rsid w:val="00CC0310"/>
    <w:pPr>
      <w:keepLines/>
      <w:spacing w:before="120" w:after="120" w:line="240" w:lineRule="auto"/>
    </w:pPr>
    <w:rPr>
      <w:rFonts w:ascii="Book Antiqua" w:eastAsia="ヒラギノ角ゴ Pro W3" w:hAnsi="Book Antiqua" w:cs="Times New Roman"/>
      <w:b/>
      <w:color w:val="000000"/>
      <w:sz w:val="16"/>
      <w:szCs w:val="20"/>
      <w:lang w:val="en-US" w:eastAsia="ru-RU"/>
    </w:rPr>
  </w:style>
  <w:style w:type="paragraph" w:styleId="af0">
    <w:name w:val="caption"/>
    <w:aliases w:val="Название объекта Знак1,Название объекта Знак Знак Знак Знак Знак1,Название объекта Знак Знак Знак Знак Знак Знак,Название объекта Знак Знак Знак,Название объекта Знак Знак1,Название объекта Знак Знак Знак Знак Знак Знак Знак Знак Знак"/>
    <w:basedOn w:val="a"/>
    <w:next w:val="a"/>
    <w:link w:val="af1"/>
    <w:unhideWhenUsed/>
    <w:qFormat/>
    <w:rsid w:val="00AD20D3"/>
    <w:pPr>
      <w:spacing w:after="200"/>
    </w:pPr>
    <w:rPr>
      <w:b/>
      <w:bCs/>
      <w:color w:val="4F81BD" w:themeColor="accent1"/>
      <w:sz w:val="18"/>
      <w:szCs w:val="18"/>
    </w:rPr>
  </w:style>
  <w:style w:type="character" w:customStyle="1" w:styleId="af1">
    <w:name w:val="Название объекта Знак"/>
    <w:aliases w:val="Название объекта Знак1 Знак,Название объекта Знак Знак Знак Знак Знак1 Знак,Название объекта Знак Знак Знак Знак Знак Знак Знак,Название объекта Знак Знак Знак Знак,Название объекта Знак Знак1 Знак"/>
    <w:link w:val="af0"/>
    <w:rsid w:val="002069C0"/>
    <w:rPr>
      <w:rFonts w:ascii="Times New Roman" w:eastAsia="Times New Roman" w:hAnsi="Times New Roman" w:cs="Times New Roman"/>
      <w:b/>
      <w:bCs/>
      <w:color w:val="4F81BD" w:themeColor="accent1"/>
      <w:sz w:val="18"/>
      <w:szCs w:val="18"/>
      <w:lang w:val="en-US"/>
    </w:rPr>
  </w:style>
  <w:style w:type="paragraph" w:customStyle="1" w:styleId="OTRTableHead">
    <w:name w:val="OTR_Table_Head"/>
    <w:basedOn w:val="a"/>
    <w:link w:val="OTRTableHead0"/>
    <w:rsid w:val="00F91F18"/>
    <w:pPr>
      <w:keepNext/>
      <w:spacing w:before="60" w:after="60"/>
      <w:jc w:val="center"/>
    </w:pPr>
    <w:rPr>
      <w:b/>
      <w:szCs w:val="20"/>
      <w:lang w:val="x-none" w:eastAsia="x-none"/>
    </w:rPr>
  </w:style>
  <w:style w:type="character" w:customStyle="1" w:styleId="OTRTableHead0">
    <w:name w:val="OTR_Table_Head Знак"/>
    <w:link w:val="OTRTableHead"/>
    <w:rsid w:val="00F91F18"/>
    <w:rPr>
      <w:rFonts w:ascii="Times New Roman" w:eastAsia="Times New Roman" w:hAnsi="Times New Roman" w:cs="Times New Roman"/>
      <w:b/>
      <w:sz w:val="24"/>
      <w:szCs w:val="20"/>
      <w:lang w:val="x-none" w:eastAsia="x-none"/>
    </w:rPr>
  </w:style>
  <w:style w:type="character" w:styleId="af2">
    <w:name w:val="annotation reference"/>
    <w:basedOn w:val="a1"/>
    <w:uiPriority w:val="99"/>
    <w:semiHidden/>
    <w:unhideWhenUsed/>
    <w:rsid w:val="000A1B48"/>
    <w:rPr>
      <w:sz w:val="16"/>
      <w:szCs w:val="16"/>
    </w:rPr>
  </w:style>
  <w:style w:type="paragraph" w:styleId="af3">
    <w:name w:val="annotation text"/>
    <w:basedOn w:val="a"/>
    <w:link w:val="af4"/>
    <w:uiPriority w:val="99"/>
    <w:semiHidden/>
    <w:unhideWhenUsed/>
    <w:rsid w:val="000A1B48"/>
    <w:rPr>
      <w:sz w:val="20"/>
      <w:szCs w:val="20"/>
    </w:rPr>
  </w:style>
  <w:style w:type="character" w:customStyle="1" w:styleId="af4">
    <w:name w:val="Текст примечания Знак"/>
    <w:basedOn w:val="a1"/>
    <w:link w:val="af3"/>
    <w:uiPriority w:val="99"/>
    <w:semiHidden/>
    <w:rsid w:val="000A1B48"/>
    <w:rPr>
      <w:rFonts w:ascii="Times New Roman" w:eastAsia="Times New Roman" w:hAnsi="Times New Roman" w:cs="Times New Roman"/>
      <w:sz w:val="20"/>
      <w:szCs w:val="20"/>
      <w:lang w:val="en-US"/>
    </w:rPr>
  </w:style>
  <w:style w:type="paragraph" w:styleId="af5">
    <w:name w:val="annotation subject"/>
    <w:basedOn w:val="af3"/>
    <w:next w:val="af3"/>
    <w:link w:val="af6"/>
    <w:uiPriority w:val="99"/>
    <w:semiHidden/>
    <w:unhideWhenUsed/>
    <w:rsid w:val="000A1B48"/>
    <w:rPr>
      <w:b/>
      <w:bCs/>
    </w:rPr>
  </w:style>
  <w:style w:type="character" w:customStyle="1" w:styleId="af6">
    <w:name w:val="Тема примечания Знак"/>
    <w:basedOn w:val="af4"/>
    <w:link w:val="af5"/>
    <w:uiPriority w:val="99"/>
    <w:semiHidden/>
    <w:rsid w:val="000A1B48"/>
    <w:rPr>
      <w:rFonts w:ascii="Times New Roman" w:eastAsia="Times New Roman" w:hAnsi="Times New Roman" w:cs="Times New Roman"/>
      <w:b/>
      <w:bCs/>
      <w:sz w:val="20"/>
      <w:szCs w:val="20"/>
      <w:lang w:val="en-US"/>
    </w:rPr>
  </w:style>
  <w:style w:type="paragraph" w:styleId="af7">
    <w:name w:val="Balloon Text"/>
    <w:basedOn w:val="a"/>
    <w:link w:val="af8"/>
    <w:unhideWhenUsed/>
    <w:rsid w:val="000A1B48"/>
    <w:rPr>
      <w:rFonts w:ascii="Tahoma" w:hAnsi="Tahoma" w:cs="Tahoma"/>
      <w:sz w:val="16"/>
      <w:szCs w:val="16"/>
    </w:rPr>
  </w:style>
  <w:style w:type="character" w:customStyle="1" w:styleId="af8">
    <w:name w:val="Текст выноски Знак"/>
    <w:basedOn w:val="a1"/>
    <w:link w:val="af7"/>
    <w:rsid w:val="000A1B48"/>
    <w:rPr>
      <w:rFonts w:ascii="Tahoma" w:eastAsia="Times New Roman" w:hAnsi="Tahoma" w:cs="Tahoma"/>
      <w:sz w:val="16"/>
      <w:szCs w:val="16"/>
      <w:lang w:val="en-US"/>
    </w:rPr>
  </w:style>
  <w:style w:type="paragraph" w:customStyle="1" w:styleId="af9">
    <w:name w:val="**Табл_текст"/>
    <w:basedOn w:val="a"/>
    <w:uiPriority w:val="39"/>
    <w:rsid w:val="008B61D9"/>
    <w:pPr>
      <w:suppressAutoHyphens/>
    </w:pPr>
    <w:rPr>
      <w:lang w:val="ru-RU" w:eastAsia="ru-RU"/>
    </w:rPr>
  </w:style>
  <w:style w:type="table" w:customStyle="1" w:styleId="afa">
    <w:name w:val="**Табл"/>
    <w:basedOn w:val="a2"/>
    <w:rsid w:val="007D7A23"/>
    <w:pPr>
      <w:suppressAutoHyphens/>
      <w:spacing w:after="0" w:line="360" w:lineRule="atLeast"/>
      <w:ind w:firstLine="454"/>
    </w:pPr>
    <w:rPr>
      <w:rFonts w:ascii="Times New Roman" w:eastAsia="Times New Roman" w:hAnsi="Times New Roman" w:cs="Times New Roman"/>
      <w:sz w:val="24"/>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Pr>
    <w:tcPr>
      <w:shd w:val="clear" w:color="auto" w:fill="auto"/>
    </w:tcPr>
    <w:tblStylePr w:type="firstRow">
      <w:pPr>
        <w:keepNext/>
        <w:wordWrap/>
        <w:spacing w:beforeLines="60" w:before="60" w:beforeAutospacing="0" w:afterLines="60" w:after="60" w:afterAutospacing="0"/>
        <w:jc w:val="center"/>
      </w:pPr>
      <w:rPr>
        <w:b w:val="0"/>
        <w:i w:val="0"/>
        <w:color w:val="auto"/>
      </w:rPr>
      <w:tblPr/>
      <w:tcPr>
        <w:tcBorders>
          <w:top w:val="single" w:sz="4" w:space="0" w:color="auto"/>
          <w:left w:val="single" w:sz="4" w:space="0" w:color="auto"/>
          <w:bottom w:val="double" w:sz="4" w:space="0" w:color="auto"/>
          <w:right w:val="single" w:sz="4" w:space="0" w:color="auto"/>
          <w:insideH w:val="single" w:sz="4" w:space="0" w:color="auto"/>
          <w:insideV w:val="single" w:sz="4" w:space="0" w:color="auto"/>
          <w:tl2br w:val="nil"/>
          <w:tr2bl w:val="nil"/>
        </w:tcBorders>
        <w:shd w:val="clear" w:color="auto" w:fill="auto"/>
      </w:tcPr>
    </w:tblStylePr>
    <w:tblStylePr w:type="lastRow">
      <w:pPr>
        <w:keepNext w:val="0"/>
        <w:wordWrap/>
      </w:pPr>
      <w:tblPr/>
      <w:tcPr>
        <w:tcBorders>
          <w:top w:val="single" w:sz="4" w:space="0" w:color="auto"/>
          <w:left w:val="single" w:sz="4" w:space="0" w:color="auto"/>
          <w:bottom w:val="single" w:sz="4" w:space="0" w:color="auto"/>
          <w:right w:val="single" w:sz="4" w:space="0" w:color="auto"/>
          <w:insideH w:val="nil"/>
          <w:insideV w:val="single" w:sz="4" w:space="0" w:color="auto"/>
          <w:tl2br w:val="nil"/>
          <w:tr2bl w:val="nil"/>
        </w:tcBorders>
        <w:shd w:val="clear" w:color="auto" w:fill="auto"/>
      </w:tcPr>
    </w:tblStylePr>
    <w:tblStylePr w:type="band1Horz">
      <w:pPr>
        <w:keepNext/>
        <w:wordWrap/>
      </w:pPr>
    </w:tblStylePr>
  </w:style>
  <w:style w:type="paragraph" w:styleId="41">
    <w:name w:val="toc 4"/>
    <w:basedOn w:val="a"/>
    <w:next w:val="a"/>
    <w:autoRedefine/>
    <w:uiPriority w:val="39"/>
    <w:unhideWhenUsed/>
    <w:rsid w:val="00E361C2"/>
    <w:pPr>
      <w:spacing w:after="100" w:line="276" w:lineRule="auto"/>
      <w:ind w:left="660"/>
    </w:pPr>
    <w:rPr>
      <w:rFonts w:asciiTheme="minorHAnsi" w:eastAsiaTheme="minorEastAsia" w:hAnsiTheme="minorHAnsi" w:cstheme="minorBidi"/>
      <w:szCs w:val="22"/>
      <w:lang w:val="ru-RU" w:eastAsia="ru-RU"/>
    </w:rPr>
  </w:style>
  <w:style w:type="paragraph" w:styleId="51">
    <w:name w:val="toc 5"/>
    <w:basedOn w:val="a"/>
    <w:next w:val="a"/>
    <w:autoRedefine/>
    <w:uiPriority w:val="39"/>
    <w:unhideWhenUsed/>
    <w:rsid w:val="00E361C2"/>
    <w:pPr>
      <w:spacing w:after="100" w:line="276" w:lineRule="auto"/>
      <w:ind w:left="880"/>
    </w:pPr>
    <w:rPr>
      <w:rFonts w:asciiTheme="minorHAnsi" w:eastAsiaTheme="minorEastAsia" w:hAnsiTheme="minorHAnsi" w:cstheme="minorBidi"/>
      <w:szCs w:val="22"/>
      <w:lang w:val="ru-RU" w:eastAsia="ru-RU"/>
    </w:rPr>
  </w:style>
  <w:style w:type="paragraph" w:styleId="61">
    <w:name w:val="toc 6"/>
    <w:basedOn w:val="a"/>
    <w:next w:val="a"/>
    <w:autoRedefine/>
    <w:uiPriority w:val="39"/>
    <w:unhideWhenUsed/>
    <w:rsid w:val="00E361C2"/>
    <w:pPr>
      <w:spacing w:after="100" w:line="276" w:lineRule="auto"/>
      <w:ind w:left="1100"/>
    </w:pPr>
    <w:rPr>
      <w:rFonts w:asciiTheme="minorHAnsi" w:eastAsiaTheme="minorEastAsia" w:hAnsiTheme="minorHAnsi" w:cstheme="minorBidi"/>
      <w:szCs w:val="22"/>
      <w:lang w:val="ru-RU" w:eastAsia="ru-RU"/>
    </w:rPr>
  </w:style>
  <w:style w:type="paragraph" w:styleId="7">
    <w:name w:val="toc 7"/>
    <w:basedOn w:val="a"/>
    <w:next w:val="a"/>
    <w:autoRedefine/>
    <w:uiPriority w:val="39"/>
    <w:unhideWhenUsed/>
    <w:rsid w:val="00E361C2"/>
    <w:pPr>
      <w:spacing w:after="100" w:line="276" w:lineRule="auto"/>
      <w:ind w:left="1320"/>
    </w:pPr>
    <w:rPr>
      <w:rFonts w:asciiTheme="minorHAnsi" w:eastAsiaTheme="minorEastAsia" w:hAnsiTheme="minorHAnsi" w:cstheme="minorBidi"/>
      <w:szCs w:val="22"/>
      <w:lang w:val="ru-RU" w:eastAsia="ru-RU"/>
    </w:rPr>
  </w:style>
  <w:style w:type="paragraph" w:styleId="8">
    <w:name w:val="toc 8"/>
    <w:basedOn w:val="a"/>
    <w:next w:val="a"/>
    <w:autoRedefine/>
    <w:uiPriority w:val="39"/>
    <w:unhideWhenUsed/>
    <w:rsid w:val="00E361C2"/>
    <w:pPr>
      <w:spacing w:after="100" w:line="276" w:lineRule="auto"/>
      <w:ind w:left="1540"/>
    </w:pPr>
    <w:rPr>
      <w:rFonts w:asciiTheme="minorHAnsi" w:eastAsiaTheme="minorEastAsia" w:hAnsiTheme="minorHAnsi" w:cstheme="minorBidi"/>
      <w:szCs w:val="22"/>
      <w:lang w:val="ru-RU" w:eastAsia="ru-RU"/>
    </w:rPr>
  </w:style>
  <w:style w:type="paragraph" w:styleId="9">
    <w:name w:val="toc 9"/>
    <w:basedOn w:val="a"/>
    <w:next w:val="a"/>
    <w:autoRedefine/>
    <w:uiPriority w:val="39"/>
    <w:unhideWhenUsed/>
    <w:rsid w:val="00E361C2"/>
    <w:pPr>
      <w:spacing w:after="100" w:line="276" w:lineRule="auto"/>
      <w:ind w:left="1760"/>
    </w:pPr>
    <w:rPr>
      <w:rFonts w:asciiTheme="minorHAnsi" w:eastAsiaTheme="minorEastAsia" w:hAnsiTheme="minorHAnsi" w:cstheme="minorBidi"/>
      <w:szCs w:val="22"/>
      <w:lang w:val="ru-RU" w:eastAsia="ru-RU"/>
    </w:rPr>
  </w:style>
  <w:style w:type="paragraph" w:customStyle="1" w:styleId="06">
    <w:name w:val="0 Заголовок 6 ур (не по ГОСТ)"/>
    <w:next w:val="a"/>
    <w:qFormat/>
    <w:rsid w:val="009A3CA7"/>
    <w:pPr>
      <w:keepNext/>
      <w:keepLines/>
      <w:numPr>
        <w:ilvl w:val="5"/>
        <w:numId w:val="8"/>
      </w:numPr>
      <w:tabs>
        <w:tab w:val="left" w:pos="1843"/>
        <w:tab w:val="left" w:pos="2126"/>
        <w:tab w:val="left" w:pos="2410"/>
      </w:tabs>
      <w:spacing w:before="120" w:after="0" w:line="360" w:lineRule="auto"/>
    </w:pPr>
    <w:rPr>
      <w:rFonts w:ascii="Times New Roman" w:eastAsia="Times New Roman" w:hAnsi="Times New Roman" w:cs="Times New Roman"/>
      <w:b/>
      <w:color w:val="000000"/>
      <w:sz w:val="24"/>
      <w:szCs w:val="24"/>
      <w:lang w:eastAsia="ru-RU"/>
    </w:rPr>
  </w:style>
  <w:style w:type="paragraph" w:customStyle="1" w:styleId="01">
    <w:name w:val="0 Заголовок 1 ур Ш"/>
    <w:next w:val="a"/>
    <w:qFormat/>
    <w:rsid w:val="009A3CA7"/>
    <w:pPr>
      <w:keepNext/>
      <w:keepLines/>
      <w:pageBreakBefore/>
      <w:numPr>
        <w:numId w:val="8"/>
      </w:numPr>
      <w:tabs>
        <w:tab w:val="left" w:pos="1418"/>
      </w:tabs>
      <w:spacing w:after="0" w:line="360" w:lineRule="auto"/>
      <w:outlineLvl w:val="0"/>
    </w:pPr>
    <w:rPr>
      <w:rFonts w:ascii="Times New Roman" w:eastAsia="Times New Roman" w:hAnsi="Times New Roman" w:cs="Times New Roman"/>
      <w:b/>
      <w:color w:val="000000" w:themeColor="text1"/>
      <w:sz w:val="32"/>
      <w:szCs w:val="24"/>
      <w:lang w:eastAsia="ru-RU"/>
    </w:rPr>
  </w:style>
  <w:style w:type="paragraph" w:customStyle="1" w:styleId="02">
    <w:name w:val="0 Заголовок 2 ур Ш"/>
    <w:next w:val="a"/>
    <w:qFormat/>
    <w:rsid w:val="009A3CA7"/>
    <w:pPr>
      <w:keepNext/>
      <w:keepLines/>
      <w:numPr>
        <w:ilvl w:val="1"/>
        <w:numId w:val="8"/>
      </w:numPr>
      <w:tabs>
        <w:tab w:val="left" w:pos="1418"/>
      </w:tabs>
      <w:spacing w:before="120" w:after="0" w:line="360" w:lineRule="auto"/>
      <w:jc w:val="both"/>
      <w:outlineLvl w:val="1"/>
    </w:pPr>
    <w:rPr>
      <w:rFonts w:ascii="Times New Roman" w:eastAsia="Times New Roman" w:hAnsi="Times New Roman" w:cs="Times New Roman"/>
      <w:b/>
      <w:color w:val="000000" w:themeColor="text1"/>
      <w:sz w:val="28"/>
      <w:szCs w:val="24"/>
      <w:lang w:eastAsia="ru-RU"/>
    </w:rPr>
  </w:style>
  <w:style w:type="paragraph" w:customStyle="1" w:styleId="03">
    <w:name w:val="0 Заголовок 3 ур Ш"/>
    <w:next w:val="a"/>
    <w:qFormat/>
    <w:rsid w:val="009A3CA7"/>
    <w:pPr>
      <w:keepLines/>
      <w:numPr>
        <w:ilvl w:val="2"/>
        <w:numId w:val="8"/>
      </w:numPr>
      <w:tabs>
        <w:tab w:val="left" w:pos="1418"/>
        <w:tab w:val="left" w:pos="1843"/>
      </w:tabs>
      <w:spacing w:before="120" w:after="0" w:line="360" w:lineRule="auto"/>
      <w:jc w:val="both"/>
      <w:outlineLvl w:val="2"/>
    </w:pPr>
    <w:rPr>
      <w:rFonts w:ascii="Times New Roman" w:eastAsia="Times New Roman" w:hAnsi="Times New Roman" w:cs="Times New Roman"/>
      <w:b/>
      <w:color w:val="000000" w:themeColor="text1"/>
      <w:sz w:val="24"/>
      <w:szCs w:val="24"/>
      <w:lang w:eastAsia="ru-RU"/>
    </w:rPr>
  </w:style>
  <w:style w:type="paragraph" w:customStyle="1" w:styleId="04">
    <w:name w:val="0 Заголовок 4 ур Ш"/>
    <w:next w:val="a"/>
    <w:qFormat/>
    <w:rsid w:val="009A3CA7"/>
    <w:pPr>
      <w:keepNext/>
      <w:keepLines/>
      <w:numPr>
        <w:ilvl w:val="3"/>
        <w:numId w:val="8"/>
      </w:numPr>
      <w:tabs>
        <w:tab w:val="left" w:pos="1843"/>
        <w:tab w:val="left" w:pos="2126"/>
      </w:tabs>
      <w:spacing w:before="120" w:after="0" w:line="360" w:lineRule="auto"/>
      <w:jc w:val="both"/>
      <w:outlineLvl w:val="3"/>
    </w:pPr>
    <w:rPr>
      <w:rFonts w:ascii="Times New Roman" w:eastAsia="Times New Roman" w:hAnsi="Times New Roman" w:cs="Times New Roman"/>
      <w:b/>
      <w:color w:val="000000" w:themeColor="text1"/>
      <w:sz w:val="24"/>
      <w:szCs w:val="24"/>
      <w:lang w:eastAsia="ru-RU"/>
    </w:rPr>
  </w:style>
  <w:style w:type="paragraph" w:customStyle="1" w:styleId="05">
    <w:name w:val="0 Заголовок 5 ур (не по ГОСТ) Ш"/>
    <w:next w:val="a"/>
    <w:qFormat/>
    <w:rsid w:val="009A3CA7"/>
    <w:pPr>
      <w:keepNext/>
      <w:keepLines/>
      <w:numPr>
        <w:ilvl w:val="4"/>
        <w:numId w:val="8"/>
      </w:numPr>
      <w:tabs>
        <w:tab w:val="left" w:pos="1843"/>
        <w:tab w:val="left" w:pos="2126"/>
        <w:tab w:val="left" w:pos="2410"/>
      </w:tabs>
      <w:spacing w:before="120" w:after="0" w:line="360" w:lineRule="auto"/>
    </w:pPr>
    <w:rPr>
      <w:rFonts w:ascii="Times New Roman" w:eastAsia="Times New Roman" w:hAnsi="Times New Roman" w:cs="Times New Roman"/>
      <w:b/>
      <w:color w:val="000000" w:themeColor="text1"/>
      <w:sz w:val="24"/>
      <w:szCs w:val="24"/>
      <w:lang w:eastAsia="ru-RU"/>
    </w:rPr>
  </w:style>
  <w:style w:type="paragraph" w:styleId="afb">
    <w:name w:val="Normal (Web)"/>
    <w:basedOn w:val="a"/>
    <w:uiPriority w:val="99"/>
    <w:unhideWhenUsed/>
    <w:rsid w:val="000104D9"/>
    <w:pPr>
      <w:spacing w:before="100" w:beforeAutospacing="1" w:after="100" w:afterAutospacing="1"/>
    </w:pPr>
    <w:rPr>
      <w:lang w:val="ru-RU" w:eastAsia="ru-RU"/>
    </w:rPr>
  </w:style>
  <w:style w:type="paragraph" w:customStyle="1" w:styleId="0">
    <w:name w:val="0 Основной текст Ш"/>
    <w:qFormat/>
    <w:rsid w:val="000104D9"/>
    <w:pPr>
      <w:spacing w:before="120" w:after="0" w:line="360" w:lineRule="auto"/>
      <w:ind w:firstLine="709"/>
      <w:contextualSpacing/>
      <w:jc w:val="both"/>
    </w:pPr>
    <w:rPr>
      <w:rFonts w:ascii="Times New Roman" w:eastAsia="Times New Roman" w:hAnsi="Times New Roman" w:cs="Times New Roman"/>
      <w:color w:val="000000" w:themeColor="text1"/>
      <w:sz w:val="24"/>
      <w:szCs w:val="24"/>
      <w:lang w:eastAsia="ru-RU"/>
    </w:rPr>
  </w:style>
  <w:style w:type="table" w:customStyle="1" w:styleId="19">
    <w:name w:val="Сетка таблицы1"/>
    <w:basedOn w:val="a2"/>
    <w:next w:val="aa"/>
    <w:uiPriority w:val="59"/>
    <w:rsid w:val="00483C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Strong"/>
    <w:uiPriority w:val="22"/>
    <w:qFormat/>
    <w:rsid w:val="00AB626C"/>
    <w:rPr>
      <w:rFonts w:ascii="Times New Roman" w:hAnsi="Times New Roman" w:cs="Times New Roman"/>
      <w:b/>
      <w:bCs/>
      <w:color w:val="auto"/>
    </w:rPr>
  </w:style>
  <w:style w:type="paragraph" w:styleId="afd">
    <w:name w:val="header"/>
    <w:basedOn w:val="a"/>
    <w:link w:val="afe"/>
    <w:uiPriority w:val="99"/>
    <w:rsid w:val="002069C0"/>
    <w:pPr>
      <w:jc w:val="both"/>
    </w:pPr>
    <w:rPr>
      <w:snapToGrid w:val="0"/>
      <w:color w:val="000000"/>
      <w:sz w:val="28"/>
      <w:szCs w:val="20"/>
      <w:lang w:val="ru-RU" w:eastAsia="ru-RU"/>
    </w:rPr>
  </w:style>
  <w:style w:type="character" w:customStyle="1" w:styleId="afe">
    <w:name w:val="Верхний колонтитул Знак"/>
    <w:basedOn w:val="a1"/>
    <w:link w:val="afd"/>
    <w:uiPriority w:val="99"/>
    <w:rsid w:val="002069C0"/>
    <w:rPr>
      <w:rFonts w:ascii="Times New Roman" w:eastAsia="Times New Roman" w:hAnsi="Times New Roman" w:cs="Times New Roman"/>
      <w:snapToGrid w:val="0"/>
      <w:color w:val="000000"/>
      <w:sz w:val="28"/>
      <w:szCs w:val="20"/>
      <w:lang w:eastAsia="ru-RU"/>
    </w:rPr>
  </w:style>
  <w:style w:type="paragraph" w:customStyle="1" w:styleId="aff">
    <w:name w:val="Заголовки без нумерации"/>
    <w:basedOn w:val="10"/>
    <w:next w:val="a4"/>
    <w:rsid w:val="002069C0"/>
    <w:pPr>
      <w:keepLines w:val="0"/>
      <w:suppressAutoHyphens/>
      <w:spacing w:before="360" w:after="120"/>
    </w:pPr>
    <w:rPr>
      <w:rFonts w:ascii="Arial" w:eastAsia="Times New Roman" w:hAnsi="Arial" w:cs="Times New Roman"/>
      <w:snapToGrid w:val="0"/>
      <w:color w:val="000000"/>
      <w:sz w:val="36"/>
      <w:szCs w:val="20"/>
      <w:lang w:val="ru-RU" w:eastAsia="ru-RU"/>
    </w:rPr>
  </w:style>
  <w:style w:type="paragraph" w:styleId="aff0">
    <w:name w:val="footer"/>
    <w:link w:val="aff1"/>
    <w:uiPriority w:val="99"/>
    <w:rsid w:val="002069C0"/>
    <w:pPr>
      <w:tabs>
        <w:tab w:val="center" w:pos="4677"/>
        <w:tab w:val="right" w:pos="9355"/>
      </w:tabs>
      <w:spacing w:after="0" w:line="240" w:lineRule="auto"/>
    </w:pPr>
    <w:rPr>
      <w:rFonts w:ascii="Arial" w:eastAsia="Times New Roman" w:hAnsi="Arial" w:cs="Times New Roman"/>
      <w:i/>
      <w:sz w:val="16"/>
      <w:szCs w:val="20"/>
      <w:lang w:val="en-US" w:eastAsia="ru-RU"/>
    </w:rPr>
  </w:style>
  <w:style w:type="character" w:customStyle="1" w:styleId="aff1">
    <w:name w:val="Нижний колонтитул Знак"/>
    <w:basedOn w:val="a1"/>
    <w:link w:val="aff0"/>
    <w:uiPriority w:val="99"/>
    <w:rsid w:val="002069C0"/>
    <w:rPr>
      <w:rFonts w:ascii="Arial" w:eastAsia="Times New Roman" w:hAnsi="Arial" w:cs="Times New Roman"/>
      <w:i/>
      <w:sz w:val="16"/>
      <w:szCs w:val="20"/>
      <w:lang w:val="en-US" w:eastAsia="ru-RU"/>
    </w:rPr>
  </w:style>
  <w:style w:type="paragraph" w:customStyle="1" w:styleId="aff2">
    <w:name w:val="Основной текст (центр/одинарный)"/>
    <w:basedOn w:val="a4"/>
    <w:link w:val="aff3"/>
    <w:rsid w:val="002069C0"/>
    <w:pPr>
      <w:spacing w:before="120" w:after="120"/>
      <w:ind w:firstLine="0"/>
      <w:jc w:val="center"/>
    </w:pPr>
  </w:style>
  <w:style w:type="character" w:customStyle="1" w:styleId="aff3">
    <w:name w:val="Основной текст (центр/одинарный) Знак"/>
    <w:link w:val="aff2"/>
    <w:rsid w:val="002069C0"/>
    <w:rPr>
      <w:rFonts w:ascii="Times New Roman" w:eastAsia="Times New Roman" w:hAnsi="Times New Roman" w:cs="Times New Roman"/>
      <w:snapToGrid w:val="0"/>
      <w:color w:val="000000"/>
      <w:sz w:val="28"/>
      <w:szCs w:val="20"/>
      <w:lang w:eastAsia="ru-RU"/>
    </w:rPr>
  </w:style>
  <w:style w:type="paragraph" w:customStyle="1" w:styleId="-1">
    <w:name w:val="Рисунок - наименование"/>
    <w:basedOn w:val="a"/>
    <w:rsid w:val="002069C0"/>
    <w:pPr>
      <w:spacing w:before="120" w:after="120"/>
      <w:jc w:val="center"/>
    </w:pPr>
    <w:rPr>
      <w:bCs/>
      <w:snapToGrid w:val="0"/>
      <w:color w:val="000000"/>
      <w:sz w:val="28"/>
      <w:szCs w:val="20"/>
      <w:lang w:val="ru-RU" w:eastAsia="ru-RU"/>
    </w:rPr>
  </w:style>
  <w:style w:type="character" w:customStyle="1" w:styleId="1a">
    <w:name w:val="я_Технический стиль 1 Знак"/>
    <w:link w:val="1b"/>
    <w:rsid w:val="002069C0"/>
    <w:rPr>
      <w:rFonts w:ascii="Arial" w:hAnsi="Arial" w:cs="Arial"/>
      <w:b/>
      <w:bCs/>
      <w:snapToGrid w:val="0"/>
      <w:color w:val="000000"/>
      <w:sz w:val="24"/>
      <w:szCs w:val="24"/>
    </w:rPr>
  </w:style>
  <w:style w:type="paragraph" w:customStyle="1" w:styleId="1b">
    <w:name w:val="я_Технический стиль 1"/>
    <w:basedOn w:val="a"/>
    <w:link w:val="1a"/>
    <w:qFormat/>
    <w:rsid w:val="002069C0"/>
    <w:pPr>
      <w:pBdr>
        <w:bottom w:val="single" w:sz="12" w:space="1" w:color="auto"/>
      </w:pBdr>
      <w:suppressAutoHyphens/>
      <w:ind w:left="142" w:right="140"/>
      <w:jc w:val="center"/>
    </w:pPr>
    <w:rPr>
      <w:rFonts w:ascii="Arial" w:eastAsiaTheme="minorHAnsi" w:hAnsi="Arial" w:cs="Arial"/>
      <w:b/>
      <w:bCs/>
      <w:snapToGrid w:val="0"/>
      <w:color w:val="000000"/>
      <w:lang w:val="ru-RU"/>
    </w:rPr>
  </w:style>
  <w:style w:type="paragraph" w:customStyle="1" w:styleId="aff4">
    <w:name w:val="Норм. текст"/>
    <w:basedOn w:val="a"/>
    <w:link w:val="aff5"/>
    <w:qFormat/>
    <w:rsid w:val="002069C0"/>
    <w:pPr>
      <w:tabs>
        <w:tab w:val="left" w:pos="1418"/>
      </w:tabs>
      <w:spacing w:before="120"/>
      <w:ind w:firstLine="902"/>
      <w:contextualSpacing/>
      <w:jc w:val="both"/>
    </w:pPr>
    <w:rPr>
      <w:sz w:val="28"/>
      <w:szCs w:val="20"/>
      <w:lang w:val="x-none"/>
    </w:rPr>
  </w:style>
  <w:style w:type="character" w:customStyle="1" w:styleId="aff5">
    <w:name w:val="Норм. текст Знак"/>
    <w:link w:val="aff4"/>
    <w:rsid w:val="002069C0"/>
    <w:rPr>
      <w:rFonts w:ascii="Times New Roman" w:eastAsia="Times New Roman" w:hAnsi="Times New Roman" w:cs="Times New Roman"/>
      <w:sz w:val="28"/>
      <w:szCs w:val="20"/>
      <w:lang w:val="x-none"/>
    </w:rPr>
  </w:style>
  <w:style w:type="paragraph" w:customStyle="1" w:styleId="23">
    <w:name w:val="Маркированный2"/>
    <w:basedOn w:val="a"/>
    <w:qFormat/>
    <w:rsid w:val="002069C0"/>
    <w:pPr>
      <w:spacing w:before="120" w:line="276" w:lineRule="auto"/>
      <w:jc w:val="both"/>
    </w:pPr>
    <w:rPr>
      <w:sz w:val="28"/>
      <w:szCs w:val="28"/>
      <w:lang w:val="ru-RU" w:eastAsia="x-none"/>
    </w:rPr>
  </w:style>
  <w:style w:type="paragraph" w:customStyle="1" w:styleId="00">
    <w:name w:val="0 Основной текст"/>
    <w:basedOn w:val="aff4"/>
    <w:link w:val="07"/>
    <w:qFormat/>
    <w:rsid w:val="002069C0"/>
    <w:rPr>
      <w:szCs w:val="28"/>
      <w:lang w:val="ru-RU"/>
    </w:rPr>
  </w:style>
  <w:style w:type="character" w:customStyle="1" w:styleId="07">
    <w:name w:val="0 Основной текст Знак"/>
    <w:link w:val="00"/>
    <w:rsid w:val="002069C0"/>
    <w:rPr>
      <w:rFonts w:ascii="Times New Roman" w:eastAsia="Times New Roman" w:hAnsi="Times New Roman" w:cs="Times New Roman"/>
      <w:sz w:val="28"/>
      <w:szCs w:val="28"/>
    </w:rPr>
  </w:style>
  <w:style w:type="paragraph" w:customStyle="1" w:styleId="08">
    <w:name w:val="0 Таблица Подпись"/>
    <w:qFormat/>
    <w:rsid w:val="002069C0"/>
    <w:pPr>
      <w:keepNext/>
      <w:spacing w:before="240" w:after="0" w:line="240" w:lineRule="auto"/>
      <w:contextualSpacing/>
    </w:pPr>
    <w:rPr>
      <w:rFonts w:ascii="Times New Roman" w:eastAsia="Times New Roman" w:hAnsi="Times New Roman" w:cs="Times New Roman"/>
      <w:color w:val="000000"/>
      <w:sz w:val="24"/>
      <w:szCs w:val="24"/>
      <w:lang w:eastAsia="ru-RU"/>
    </w:rPr>
  </w:style>
  <w:style w:type="paragraph" w:customStyle="1" w:styleId="aff6">
    <w:name w:val="Рисунок Подпись"/>
    <w:basedOn w:val="a"/>
    <w:link w:val="aff7"/>
    <w:qFormat/>
    <w:rsid w:val="002069C0"/>
    <w:pPr>
      <w:spacing w:after="240"/>
      <w:contextualSpacing/>
      <w:jc w:val="center"/>
    </w:pPr>
    <w:rPr>
      <w:noProof/>
      <w:color w:val="000000"/>
      <w:sz w:val="28"/>
      <w:szCs w:val="28"/>
      <w:lang w:val="ru-RU" w:eastAsia="ru-RU"/>
    </w:rPr>
  </w:style>
  <w:style w:type="character" w:customStyle="1" w:styleId="aff7">
    <w:name w:val="Рисунок Подпись Знак"/>
    <w:link w:val="aff6"/>
    <w:rsid w:val="002069C0"/>
    <w:rPr>
      <w:rFonts w:ascii="Times New Roman" w:eastAsia="Times New Roman" w:hAnsi="Times New Roman" w:cs="Times New Roman"/>
      <w:noProof/>
      <w:color w:val="000000"/>
      <w:sz w:val="28"/>
      <w:szCs w:val="28"/>
      <w:lang w:eastAsia="ru-RU"/>
    </w:rPr>
  </w:style>
  <w:style w:type="paragraph" w:customStyle="1" w:styleId="aff8">
    <w:name w:val="ГОСТ Рисунок"/>
    <w:next w:val="a"/>
    <w:uiPriority w:val="1"/>
    <w:qFormat/>
    <w:rsid w:val="002069C0"/>
    <w:pPr>
      <w:keepNext/>
      <w:widowControl w:val="0"/>
      <w:spacing w:before="360" w:after="240" w:line="360" w:lineRule="auto"/>
      <w:contextualSpacing/>
      <w:jc w:val="center"/>
    </w:pPr>
    <w:rPr>
      <w:rFonts w:ascii="Times New Roman" w:eastAsia="Times New Roman" w:hAnsi="Times New Roman" w:cs="Times New Roman"/>
      <w:sz w:val="28"/>
      <w:szCs w:val="24"/>
      <w:lang w:eastAsia="ru-RU"/>
    </w:rPr>
  </w:style>
  <w:style w:type="paragraph" w:customStyle="1" w:styleId="SYSTitlePage">
    <w:name w:val="SYS_Title Page"/>
    <w:basedOn w:val="a"/>
    <w:rsid w:val="002069C0"/>
    <w:rPr>
      <w:rFonts w:ascii="Arial" w:eastAsia="Calibri" w:hAnsi="Arial"/>
      <w:sz w:val="32"/>
      <w:szCs w:val="22"/>
      <w:lang w:val="ru-RU"/>
    </w:rPr>
  </w:style>
  <w:style w:type="paragraph" w:customStyle="1" w:styleId="Stadia">
    <w:name w:val="Stadia"/>
    <w:basedOn w:val="a"/>
    <w:rsid w:val="002069C0"/>
    <w:pPr>
      <w:pBdr>
        <w:top w:val="single" w:sz="24" w:space="9" w:color="auto"/>
      </w:pBdr>
      <w:ind w:left="142"/>
      <w:jc w:val="center"/>
    </w:pPr>
    <w:rPr>
      <w:rFonts w:ascii="Arial" w:hAnsi="Arial"/>
      <w:b/>
      <w:sz w:val="44"/>
      <w:szCs w:val="20"/>
      <w:lang w:val="ru-RU" w:eastAsia="ru-RU"/>
    </w:rPr>
  </w:style>
  <w:style w:type="paragraph" w:customStyle="1" w:styleId="TitleDoc">
    <w:name w:val="TitleDoc"/>
    <w:basedOn w:val="a"/>
    <w:rsid w:val="002069C0"/>
    <w:pPr>
      <w:spacing w:line="360" w:lineRule="auto"/>
      <w:ind w:left="142"/>
      <w:jc w:val="center"/>
    </w:pPr>
    <w:rPr>
      <w:rFonts w:ascii="Arial" w:hAnsi="Arial"/>
      <w:sz w:val="28"/>
      <w:szCs w:val="20"/>
      <w:lang w:eastAsia="ru-RU"/>
    </w:rPr>
  </w:style>
  <w:style w:type="paragraph" w:customStyle="1" w:styleId="SYSFooter">
    <w:name w:val="SYS_Footer"/>
    <w:basedOn w:val="a"/>
    <w:rsid w:val="002069C0"/>
    <w:rPr>
      <w:rFonts w:ascii="Arial" w:hAnsi="Arial" w:cs="Arial"/>
      <w:i/>
      <w:sz w:val="18"/>
      <w:szCs w:val="20"/>
      <w:lang w:val="ru-RU" w:eastAsia="ru-RU"/>
    </w:rPr>
  </w:style>
  <w:style w:type="paragraph" w:customStyle="1" w:styleId="10-1">
    <w:name w:val="Таблица (10) - сп.марк.ур.1"/>
    <w:basedOn w:val="a"/>
    <w:rsid w:val="002069C0"/>
    <w:pPr>
      <w:numPr>
        <w:numId w:val="11"/>
      </w:numPr>
      <w:tabs>
        <w:tab w:val="clear" w:pos="360"/>
        <w:tab w:val="num" w:pos="171"/>
      </w:tabs>
      <w:spacing w:after="60"/>
      <w:ind w:left="170" w:hanging="170"/>
    </w:pPr>
    <w:rPr>
      <w:rFonts w:ascii="Arial" w:hAnsi="Arial"/>
      <w:snapToGrid w:val="0"/>
      <w:color w:val="000000"/>
      <w:sz w:val="20"/>
      <w:szCs w:val="20"/>
      <w:lang w:val="ru-RU" w:eastAsia="ru-RU"/>
    </w:rPr>
  </w:style>
  <w:style w:type="paragraph" w:styleId="aff9">
    <w:name w:val="footnote text"/>
    <w:aliases w:val="Footnote Text Char Знак Знак,Footnote Text Char Знак,Footnote Text Char Знак Знак Знак Знак,single space,ft,Fußnotenstandard,Fußnotentext1,footnote text"/>
    <w:basedOn w:val="a"/>
    <w:link w:val="affa"/>
    <w:rsid w:val="002069C0"/>
    <w:pPr>
      <w:jc w:val="both"/>
    </w:pPr>
    <w:rPr>
      <w:rFonts w:ascii="Arial" w:hAnsi="Arial"/>
      <w:snapToGrid w:val="0"/>
      <w:color w:val="000000"/>
      <w:sz w:val="20"/>
      <w:szCs w:val="20"/>
      <w:lang w:val="ru-RU" w:eastAsia="ru-RU"/>
    </w:rPr>
  </w:style>
  <w:style w:type="character" w:customStyle="1" w:styleId="affa">
    <w:name w:val="Текст сноски Знак"/>
    <w:aliases w:val="Footnote Text Char Знак Знак Знак,Footnote Text Char Знак Знак1,Footnote Text Char Знак Знак Знак Знак Знак,single space Знак,ft Знак,Fußnotenstandard Знак,Fußnotentext1 Знак,footnote text Знак"/>
    <w:basedOn w:val="a1"/>
    <w:link w:val="aff9"/>
    <w:rsid w:val="002069C0"/>
    <w:rPr>
      <w:rFonts w:ascii="Arial" w:eastAsia="Times New Roman" w:hAnsi="Arial" w:cs="Times New Roman"/>
      <w:snapToGrid w:val="0"/>
      <w:color w:val="000000"/>
      <w:sz w:val="20"/>
      <w:szCs w:val="20"/>
      <w:lang w:eastAsia="ru-RU"/>
    </w:rPr>
  </w:style>
  <w:style w:type="character" w:styleId="affb">
    <w:name w:val="footnote reference"/>
    <w:rsid w:val="002069C0"/>
    <w:rPr>
      <w:vertAlign w:val="superscript"/>
    </w:rPr>
  </w:style>
  <w:style w:type="paragraph" w:customStyle="1" w:styleId="affc">
    <w:name w:val="Заголовок раздела"/>
    <w:basedOn w:val="10"/>
    <w:link w:val="affd"/>
    <w:qFormat/>
    <w:rsid w:val="002069C0"/>
    <w:pPr>
      <w:keepNext w:val="0"/>
      <w:keepLines w:val="0"/>
      <w:tabs>
        <w:tab w:val="left" w:pos="567"/>
      </w:tabs>
      <w:spacing w:before="120" w:after="120"/>
      <w:ind w:left="357" w:hanging="357"/>
    </w:pPr>
    <w:rPr>
      <w:rFonts w:ascii="Arial" w:eastAsia="Times New Roman" w:hAnsi="Arial" w:cs="Times New Roman"/>
      <w:snapToGrid w:val="0"/>
      <w:color w:val="000000"/>
      <w:sz w:val="36"/>
      <w:lang w:val="ru-RU"/>
    </w:rPr>
  </w:style>
  <w:style w:type="character" w:customStyle="1" w:styleId="affd">
    <w:name w:val="Заголовок раздела Знак"/>
    <w:link w:val="affc"/>
    <w:rsid w:val="002069C0"/>
    <w:rPr>
      <w:rFonts w:ascii="Arial" w:eastAsia="Times New Roman" w:hAnsi="Arial" w:cs="Times New Roman"/>
      <w:b/>
      <w:bCs/>
      <w:snapToGrid w:val="0"/>
      <w:color w:val="000000"/>
      <w:sz w:val="36"/>
      <w:szCs w:val="28"/>
    </w:rPr>
  </w:style>
  <w:style w:type="paragraph" w:customStyle="1" w:styleId="List1">
    <w:name w:val="List1"/>
    <w:basedOn w:val="a"/>
    <w:rsid w:val="002069C0"/>
    <w:pPr>
      <w:numPr>
        <w:numId w:val="12"/>
      </w:numPr>
      <w:spacing w:line="360" w:lineRule="auto"/>
      <w:jc w:val="both"/>
    </w:pPr>
    <w:rPr>
      <w:rFonts w:ascii="Arial" w:hAnsi="Arial"/>
      <w:sz w:val="28"/>
      <w:szCs w:val="20"/>
      <w:lang w:val="ru-RU" w:eastAsia="ru-RU"/>
    </w:rPr>
  </w:style>
  <w:style w:type="paragraph" w:customStyle="1" w:styleId="affe">
    <w:name w:val="Рисунок"/>
    <w:basedOn w:val="a"/>
    <w:rsid w:val="002069C0"/>
    <w:pPr>
      <w:keepNext/>
      <w:spacing w:before="240" w:after="120" w:line="276" w:lineRule="auto"/>
      <w:jc w:val="center"/>
    </w:pPr>
    <w:rPr>
      <w:rFonts w:ascii="Calibri" w:eastAsia="Calibri" w:hAnsi="Calibri"/>
      <w:szCs w:val="22"/>
      <w:lang w:val="ru-RU"/>
    </w:rPr>
  </w:style>
  <w:style w:type="paragraph" w:customStyle="1" w:styleId="afff">
    <w:name w:val="**Заг_рис"/>
    <w:basedOn w:val="a"/>
    <w:next w:val="a"/>
    <w:uiPriority w:val="60"/>
    <w:rsid w:val="002069C0"/>
    <w:pPr>
      <w:suppressAutoHyphens/>
      <w:spacing w:before="120" w:after="180" w:line="360" w:lineRule="atLeast"/>
      <w:jc w:val="center"/>
    </w:pPr>
    <w:rPr>
      <w:lang w:val="ru-RU" w:eastAsia="ru-RU"/>
    </w:rPr>
  </w:style>
  <w:style w:type="paragraph" w:customStyle="1" w:styleId="1">
    <w:name w:val="Дефис 1"/>
    <w:basedOn w:val="a"/>
    <w:rsid w:val="002069C0"/>
    <w:pPr>
      <w:numPr>
        <w:numId w:val="13"/>
      </w:numPr>
      <w:spacing w:line="360" w:lineRule="auto"/>
      <w:jc w:val="both"/>
    </w:pPr>
    <w:rPr>
      <w:lang w:val="ru-RU" w:eastAsia="ru-RU"/>
    </w:rPr>
  </w:style>
  <w:style w:type="paragraph" w:customStyle="1" w:styleId="1c">
    <w:name w:val="Обычный 1"/>
    <w:basedOn w:val="a"/>
    <w:rsid w:val="002069C0"/>
    <w:pPr>
      <w:spacing w:before="60" w:after="60" w:line="360" w:lineRule="auto"/>
      <w:ind w:firstLine="709"/>
      <w:jc w:val="both"/>
    </w:pPr>
    <w:rPr>
      <w:lang w:val="ru-RU" w:eastAsia="ru-RU"/>
    </w:rPr>
  </w:style>
  <w:style w:type="paragraph" w:customStyle="1" w:styleId="1d">
    <w:name w:val="Примечание 1"/>
    <w:basedOn w:val="1c"/>
    <w:rsid w:val="002069C0"/>
    <w:rPr>
      <w:u w:val="single"/>
    </w:rPr>
  </w:style>
  <w:style w:type="paragraph" w:customStyle="1" w:styleId="afff0">
    <w:name w:val="Подпись к рисунку"/>
    <w:basedOn w:val="a"/>
    <w:rsid w:val="002069C0"/>
    <w:pPr>
      <w:spacing w:before="120" w:after="240"/>
      <w:jc w:val="center"/>
    </w:pPr>
    <w:rPr>
      <w:b/>
      <w:bCs/>
      <w:lang w:val="ru-RU" w:eastAsia="ru-RU"/>
    </w:rPr>
  </w:style>
  <w:style w:type="paragraph" w:customStyle="1" w:styleId="afff1">
    <w:name w:val="рисунок"/>
    <w:basedOn w:val="aff6"/>
    <w:link w:val="afff2"/>
    <w:qFormat/>
    <w:rsid w:val="002069C0"/>
    <w:pPr>
      <w:spacing w:line="360" w:lineRule="auto"/>
      <w:ind w:firstLine="851"/>
    </w:pPr>
    <w:rPr>
      <w:noProof w:val="0"/>
      <w:color w:val="auto"/>
      <w:sz w:val="24"/>
      <w:szCs w:val="24"/>
    </w:rPr>
  </w:style>
  <w:style w:type="character" w:customStyle="1" w:styleId="afff2">
    <w:name w:val="рисунок Знак"/>
    <w:link w:val="afff1"/>
    <w:rsid w:val="002069C0"/>
    <w:rPr>
      <w:rFonts w:ascii="Times New Roman" w:eastAsia="Times New Roman" w:hAnsi="Times New Roman" w:cs="Times New Roman"/>
      <w:sz w:val="24"/>
      <w:szCs w:val="24"/>
      <w:lang w:eastAsia="ru-RU"/>
    </w:rPr>
  </w:style>
  <w:style w:type="paragraph" w:customStyle="1" w:styleId="2">
    <w:name w:val="Список маркированный уровень 2"/>
    <w:basedOn w:val="a"/>
    <w:rsid w:val="002069C0"/>
    <w:pPr>
      <w:numPr>
        <w:numId w:val="14"/>
      </w:numPr>
      <w:tabs>
        <w:tab w:val="clear" w:pos="567"/>
        <w:tab w:val="left" w:pos="-2127"/>
      </w:tabs>
      <w:spacing w:before="120" w:after="120"/>
      <w:ind w:left="1276" w:hanging="284"/>
      <w:jc w:val="both"/>
    </w:pPr>
    <w:rPr>
      <w:snapToGrid w:val="0"/>
      <w:sz w:val="28"/>
      <w:szCs w:val="20"/>
      <w:lang w:val="ru-RU" w:eastAsia="ru-RU"/>
    </w:rPr>
  </w:style>
  <w:style w:type="character" w:styleId="afff3">
    <w:name w:val="page number"/>
    <w:rsid w:val="002069C0"/>
    <w:rPr>
      <w:iCs/>
      <w:sz w:val="28"/>
    </w:rPr>
  </w:style>
  <w:style w:type="paragraph" w:customStyle="1" w:styleId="010">
    <w:name w:val="0 Заголовок 1 ур"/>
    <w:next w:val="00"/>
    <w:qFormat/>
    <w:rsid w:val="002069C0"/>
    <w:pPr>
      <w:keepNext/>
      <w:keepLines/>
      <w:pageBreakBefore/>
      <w:tabs>
        <w:tab w:val="left" w:pos="1418"/>
      </w:tabs>
      <w:spacing w:after="0" w:line="360" w:lineRule="auto"/>
      <w:outlineLvl w:val="0"/>
    </w:pPr>
    <w:rPr>
      <w:rFonts w:ascii="Times New Roman" w:eastAsia="Times New Roman" w:hAnsi="Times New Roman" w:cs="Times New Roman"/>
      <w:b/>
      <w:color w:val="000000"/>
      <w:sz w:val="32"/>
      <w:szCs w:val="24"/>
      <w:lang w:eastAsia="ru-RU"/>
    </w:rPr>
  </w:style>
  <w:style w:type="paragraph" w:customStyle="1" w:styleId="022">
    <w:name w:val="0 Заголовок 2 ур"/>
    <w:next w:val="00"/>
    <w:qFormat/>
    <w:rsid w:val="002069C0"/>
    <w:pPr>
      <w:keepNext/>
      <w:keepLines/>
      <w:tabs>
        <w:tab w:val="left" w:pos="1418"/>
      </w:tabs>
      <w:spacing w:before="120" w:after="0" w:line="360" w:lineRule="auto"/>
      <w:jc w:val="both"/>
      <w:outlineLvl w:val="1"/>
    </w:pPr>
    <w:rPr>
      <w:rFonts w:ascii="Times New Roman" w:eastAsia="Times New Roman" w:hAnsi="Times New Roman" w:cs="Times New Roman"/>
      <w:b/>
      <w:color w:val="000000"/>
      <w:sz w:val="28"/>
      <w:szCs w:val="24"/>
      <w:lang w:eastAsia="ru-RU"/>
    </w:rPr>
  </w:style>
  <w:style w:type="paragraph" w:customStyle="1" w:styleId="032">
    <w:name w:val="0 Заголовок 3 ур"/>
    <w:next w:val="00"/>
    <w:qFormat/>
    <w:rsid w:val="002069C0"/>
    <w:pPr>
      <w:keepLines/>
      <w:tabs>
        <w:tab w:val="left" w:pos="1418"/>
        <w:tab w:val="left" w:pos="1843"/>
      </w:tabs>
      <w:spacing w:before="120" w:after="0" w:line="360" w:lineRule="auto"/>
      <w:jc w:val="both"/>
      <w:outlineLvl w:val="2"/>
    </w:pPr>
    <w:rPr>
      <w:rFonts w:ascii="Times New Roman" w:eastAsia="Times New Roman" w:hAnsi="Times New Roman" w:cs="Times New Roman"/>
      <w:b/>
      <w:color w:val="000000"/>
      <w:sz w:val="24"/>
      <w:szCs w:val="24"/>
      <w:lang w:eastAsia="ru-RU"/>
    </w:rPr>
  </w:style>
  <w:style w:type="paragraph" w:customStyle="1" w:styleId="041">
    <w:name w:val="0 Заголовок 4 ур"/>
    <w:next w:val="00"/>
    <w:qFormat/>
    <w:rsid w:val="002069C0"/>
    <w:pPr>
      <w:keepNext/>
      <w:keepLines/>
      <w:tabs>
        <w:tab w:val="left" w:pos="1843"/>
        <w:tab w:val="left" w:pos="2126"/>
      </w:tabs>
      <w:spacing w:before="120" w:after="0" w:line="360" w:lineRule="auto"/>
      <w:jc w:val="both"/>
      <w:outlineLvl w:val="3"/>
    </w:pPr>
    <w:rPr>
      <w:rFonts w:ascii="Times New Roman" w:eastAsia="Times New Roman" w:hAnsi="Times New Roman" w:cs="Times New Roman"/>
      <w:b/>
      <w:color w:val="000000"/>
      <w:sz w:val="24"/>
      <w:szCs w:val="24"/>
      <w:lang w:eastAsia="ru-RU"/>
    </w:rPr>
  </w:style>
  <w:style w:type="paragraph" w:customStyle="1" w:styleId="050">
    <w:name w:val="0 Заголовок 5 ур (не по ГОСТ)"/>
    <w:next w:val="00"/>
    <w:qFormat/>
    <w:rsid w:val="002069C0"/>
    <w:pPr>
      <w:keepNext/>
      <w:keepLines/>
      <w:tabs>
        <w:tab w:val="left" w:pos="1843"/>
        <w:tab w:val="left" w:pos="2126"/>
        <w:tab w:val="left" w:pos="2410"/>
      </w:tabs>
      <w:spacing w:before="120" w:after="0" w:line="360" w:lineRule="auto"/>
    </w:pPr>
    <w:rPr>
      <w:rFonts w:ascii="Times New Roman" w:eastAsia="Times New Roman" w:hAnsi="Times New Roman" w:cs="Times New Roman"/>
      <w:b/>
      <w:color w:val="000000"/>
      <w:sz w:val="24"/>
      <w:szCs w:val="24"/>
      <w:lang w:eastAsia="ru-RU"/>
    </w:rPr>
  </w:style>
  <w:style w:type="paragraph" w:customStyle="1" w:styleId="09">
    <w:name w:val="0 Рисунок  Тело"/>
    <w:next w:val="0a"/>
    <w:qFormat/>
    <w:rsid w:val="002069C0"/>
    <w:pPr>
      <w:keepNext/>
      <w:spacing w:before="120" w:after="0" w:line="240" w:lineRule="auto"/>
      <w:jc w:val="center"/>
    </w:pPr>
    <w:rPr>
      <w:rFonts w:ascii="Times New Roman" w:eastAsia="Times New Roman" w:hAnsi="Times New Roman" w:cs="Times New Roman"/>
      <w:color w:val="000000"/>
      <w:sz w:val="24"/>
      <w:szCs w:val="24"/>
      <w:lang w:eastAsia="ru-RU"/>
    </w:rPr>
  </w:style>
  <w:style w:type="paragraph" w:customStyle="1" w:styleId="0a">
    <w:name w:val="0 Рисунок Подпись"/>
    <w:next w:val="a"/>
    <w:link w:val="0b"/>
    <w:qFormat/>
    <w:rsid w:val="002069C0"/>
    <w:pPr>
      <w:spacing w:after="240" w:line="240" w:lineRule="auto"/>
      <w:contextualSpacing/>
      <w:jc w:val="center"/>
    </w:pPr>
    <w:rPr>
      <w:rFonts w:ascii="Times New Roman" w:eastAsia="Times New Roman" w:hAnsi="Times New Roman" w:cs="Times New Roman"/>
      <w:noProof/>
      <w:color w:val="000000"/>
      <w:sz w:val="24"/>
      <w:szCs w:val="24"/>
      <w:lang w:eastAsia="ru-RU"/>
    </w:rPr>
  </w:style>
  <w:style w:type="character" w:customStyle="1" w:styleId="0b">
    <w:name w:val="0 Рисунок Подпись Знак"/>
    <w:link w:val="0a"/>
    <w:rsid w:val="002069C0"/>
    <w:rPr>
      <w:rFonts w:ascii="Times New Roman" w:eastAsia="Times New Roman" w:hAnsi="Times New Roman" w:cs="Times New Roman"/>
      <w:noProof/>
      <w:color w:val="000000"/>
      <w:sz w:val="24"/>
      <w:szCs w:val="24"/>
      <w:lang w:eastAsia="ru-RU"/>
    </w:rPr>
  </w:style>
  <w:style w:type="paragraph" w:customStyle="1" w:styleId="011">
    <w:name w:val="0 Список 1 ур Ш"/>
    <w:qFormat/>
    <w:rsid w:val="002069C0"/>
    <w:pPr>
      <w:spacing w:after="0" w:line="360" w:lineRule="auto"/>
      <w:jc w:val="both"/>
    </w:pPr>
    <w:rPr>
      <w:rFonts w:ascii="Times New Roman" w:eastAsia="Times New Roman" w:hAnsi="Times New Roman" w:cs="Times New Roman"/>
      <w:color w:val="000000" w:themeColor="text1"/>
      <w:sz w:val="24"/>
      <w:szCs w:val="24"/>
      <w:lang w:eastAsia="ru-RU"/>
    </w:rPr>
  </w:style>
  <w:style w:type="paragraph" w:customStyle="1" w:styleId="020">
    <w:name w:val="0 Список 2 ур Ш"/>
    <w:qFormat/>
    <w:rsid w:val="002069C0"/>
    <w:pPr>
      <w:numPr>
        <w:ilvl w:val="1"/>
        <w:numId w:val="16"/>
      </w:numPr>
      <w:spacing w:after="0" w:line="360" w:lineRule="auto"/>
      <w:jc w:val="both"/>
    </w:pPr>
    <w:rPr>
      <w:rFonts w:ascii="Times New Roman" w:eastAsia="Times New Roman" w:hAnsi="Times New Roman" w:cs="Times New Roman"/>
      <w:color w:val="000000" w:themeColor="text1"/>
      <w:sz w:val="24"/>
      <w:szCs w:val="24"/>
      <w:lang w:eastAsia="ru-RU"/>
    </w:rPr>
  </w:style>
  <w:style w:type="paragraph" w:customStyle="1" w:styleId="030">
    <w:name w:val="0 Список 3 ур Ш"/>
    <w:qFormat/>
    <w:rsid w:val="002069C0"/>
    <w:pPr>
      <w:numPr>
        <w:ilvl w:val="2"/>
        <w:numId w:val="16"/>
      </w:numPr>
      <w:spacing w:after="0" w:line="360" w:lineRule="auto"/>
      <w:jc w:val="both"/>
    </w:pPr>
    <w:rPr>
      <w:rFonts w:ascii="Times New Roman" w:eastAsia="Times New Roman" w:hAnsi="Times New Roman" w:cs="Times New Roman"/>
      <w:color w:val="000000" w:themeColor="text1"/>
      <w:sz w:val="24"/>
      <w:szCs w:val="24"/>
      <w:lang w:eastAsia="ru-RU"/>
    </w:rPr>
  </w:style>
  <w:style w:type="paragraph" w:customStyle="1" w:styleId="040">
    <w:name w:val="0 Список 4 ур Ш"/>
    <w:qFormat/>
    <w:rsid w:val="002069C0"/>
    <w:pPr>
      <w:numPr>
        <w:ilvl w:val="3"/>
        <w:numId w:val="16"/>
      </w:numPr>
      <w:spacing w:after="0" w:line="360" w:lineRule="auto"/>
      <w:jc w:val="both"/>
    </w:pPr>
    <w:rPr>
      <w:rFonts w:ascii="Times New Roman" w:eastAsia="Times New Roman" w:hAnsi="Times New Roman" w:cs="Times New Roman"/>
      <w:color w:val="000000" w:themeColor="text1"/>
      <w:sz w:val="24"/>
      <w:szCs w:val="24"/>
      <w:lang w:eastAsia="ru-RU"/>
    </w:rPr>
  </w:style>
  <w:style w:type="paragraph" w:customStyle="1" w:styleId="042">
    <w:name w:val="0 Заголовок 4 ур не нумер Ш"/>
    <w:basedOn w:val="04"/>
    <w:next w:val="0"/>
    <w:qFormat/>
    <w:rsid w:val="002069C0"/>
    <w:pPr>
      <w:numPr>
        <w:ilvl w:val="0"/>
        <w:numId w:val="0"/>
      </w:numPr>
      <w:outlineLvl w:val="9"/>
    </w:pPr>
  </w:style>
  <w:style w:type="paragraph" w:customStyle="1" w:styleId="0c">
    <w:name w:val="0 Рисунок  Тело Ш"/>
    <w:next w:val="a"/>
    <w:qFormat/>
    <w:rsid w:val="002069C0"/>
    <w:pPr>
      <w:keepNext/>
      <w:spacing w:before="120" w:after="0" w:line="240" w:lineRule="auto"/>
      <w:jc w:val="center"/>
    </w:pPr>
    <w:rPr>
      <w:rFonts w:ascii="Times New Roman" w:eastAsia="Times New Roman" w:hAnsi="Times New Roman" w:cs="Times New Roman"/>
      <w:color w:val="000000" w:themeColor="text1"/>
      <w:sz w:val="24"/>
      <w:szCs w:val="24"/>
      <w:lang w:eastAsia="ru-RU"/>
    </w:rPr>
  </w:style>
  <w:style w:type="paragraph" w:customStyle="1" w:styleId="012">
    <w:name w:val="0 Список без нумер 1 ур"/>
    <w:qFormat/>
    <w:rsid w:val="002069C0"/>
    <w:pPr>
      <w:tabs>
        <w:tab w:val="num" w:pos="1134"/>
      </w:tabs>
      <w:spacing w:after="0" w:line="360" w:lineRule="auto"/>
      <w:ind w:left="709"/>
      <w:jc w:val="both"/>
    </w:pPr>
    <w:rPr>
      <w:rFonts w:ascii="Times New Roman" w:eastAsia="Times New Roman" w:hAnsi="Times New Roman" w:cs="Times New Roman"/>
      <w:color w:val="000000" w:themeColor="text1"/>
      <w:sz w:val="24"/>
      <w:szCs w:val="24"/>
      <w:lang w:eastAsia="ru-RU"/>
    </w:rPr>
  </w:style>
  <w:style w:type="paragraph" w:customStyle="1" w:styleId="021">
    <w:name w:val="0 Список без нумер 2 ур"/>
    <w:qFormat/>
    <w:rsid w:val="002069C0"/>
    <w:pPr>
      <w:numPr>
        <w:ilvl w:val="1"/>
        <w:numId w:val="17"/>
      </w:numPr>
      <w:spacing w:after="0" w:line="360" w:lineRule="auto"/>
      <w:jc w:val="both"/>
    </w:pPr>
    <w:rPr>
      <w:rFonts w:ascii="Times New Roman" w:eastAsia="Times New Roman" w:hAnsi="Times New Roman" w:cs="Times New Roman"/>
      <w:color w:val="000000" w:themeColor="text1"/>
      <w:sz w:val="24"/>
      <w:szCs w:val="24"/>
      <w:lang w:eastAsia="ru-RU"/>
    </w:rPr>
  </w:style>
  <w:style w:type="paragraph" w:customStyle="1" w:styleId="031">
    <w:name w:val="0 Список без нумер 3 ур"/>
    <w:qFormat/>
    <w:rsid w:val="002069C0"/>
    <w:pPr>
      <w:numPr>
        <w:ilvl w:val="2"/>
        <w:numId w:val="17"/>
      </w:numPr>
      <w:spacing w:after="0" w:line="360" w:lineRule="auto"/>
      <w:jc w:val="both"/>
    </w:pPr>
    <w:rPr>
      <w:rFonts w:ascii="Times New Roman" w:eastAsia="Times New Roman" w:hAnsi="Times New Roman" w:cs="Times New Roman"/>
      <w:color w:val="000000" w:themeColor="text1"/>
      <w:sz w:val="24"/>
      <w:szCs w:val="24"/>
      <w:lang w:eastAsia="ru-RU"/>
    </w:rPr>
  </w:style>
  <w:style w:type="paragraph" w:customStyle="1" w:styleId="afff4">
    <w:name w:val="ГОСТ Список простой буквенный"/>
    <w:qFormat/>
    <w:rsid w:val="002069C0"/>
    <w:pPr>
      <w:spacing w:after="0" w:line="360" w:lineRule="auto"/>
      <w:ind w:firstLine="709"/>
      <w:contextualSpacing/>
      <w:jc w:val="both"/>
    </w:pPr>
    <w:rPr>
      <w:rFonts w:ascii="Times New Roman" w:eastAsia="Calibri" w:hAnsi="Times New Roman" w:cs="Times New Roman"/>
      <w:sz w:val="28"/>
      <w:szCs w:val="28"/>
      <w:lang w:val="en-US"/>
    </w:rPr>
  </w:style>
  <w:style w:type="paragraph" w:customStyle="1" w:styleId="image-center-wrapper1">
    <w:name w:val="image-center-wrapper1"/>
    <w:basedOn w:val="a"/>
    <w:rsid w:val="002069C0"/>
    <w:pPr>
      <w:spacing w:before="100" w:beforeAutospacing="1" w:after="100" w:afterAutospacing="1"/>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158841">
      <w:bodyDiv w:val="1"/>
      <w:marLeft w:val="0"/>
      <w:marRight w:val="0"/>
      <w:marTop w:val="0"/>
      <w:marBottom w:val="0"/>
      <w:divBdr>
        <w:top w:val="none" w:sz="0" w:space="0" w:color="auto"/>
        <w:left w:val="none" w:sz="0" w:space="0" w:color="auto"/>
        <w:bottom w:val="none" w:sz="0" w:space="0" w:color="auto"/>
        <w:right w:val="none" w:sz="0" w:space="0" w:color="auto"/>
      </w:divBdr>
    </w:div>
    <w:div w:id="879241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conf.ibs.ru/pages/viewpage.action?pageId=11086575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conf.ibs.ru/pages/viewpage.action?pageId=110865752"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conf.ibs.ru/pages/viewpage.action?pageId=110865752"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conf.ibs.ru/pages/viewpage.action?pageId=110865752"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conf.ibs.ru/pages/viewpage.action?pageId=110865752"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E76657-4A05-4F19-A48C-187FDA003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109</Pages>
  <Words>26681</Words>
  <Characters>152087</Characters>
  <Application>Microsoft Office Word</Application>
  <DocSecurity>0</DocSecurity>
  <Lines>1267</Lines>
  <Paragraphs>356</Paragraphs>
  <ScaleCrop>false</ScaleCrop>
  <HeadingPairs>
    <vt:vector size="2" baseType="variant">
      <vt:variant>
        <vt:lpstr>Название</vt:lpstr>
      </vt:variant>
      <vt:variant>
        <vt:i4>1</vt:i4>
      </vt:variant>
    </vt:vector>
  </HeadingPairs>
  <TitlesOfParts>
    <vt:vector size="1" baseType="lpstr">
      <vt:lpstr/>
    </vt:vector>
  </TitlesOfParts>
  <Company>IBS</Company>
  <LinksUpToDate>false</LinksUpToDate>
  <CharactersWithSpaces>178412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8</cp:revision>
  <dcterms:created xsi:type="dcterms:W3CDTF">2020-10-21T12:52:00Z</dcterms:created>
  <dcterms:modified xsi:type="dcterms:W3CDTF">2020-10-21T13:12:00Z</dcterms:modified>
</cp:coreProperties>
</file>